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6415AE">
      <w:pPr>
        <w:bidi w:val="0"/>
        <w:spacing w:line="360" w:lineRule="auto"/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sz w:val="44"/>
          <w:szCs w:val="28"/>
          <w:lang w:val="ru-RU"/>
        </w:rPr>
        <w:t>КОРОТКИЕ ИНСТРУКЦИИ</w:t>
      </w:r>
      <w:bookmarkStart w:id="1" w:name="_GoBack"/>
      <w:bookmarkEnd w:id="1"/>
      <w:r>
        <w:rPr>
          <w:rFonts w:hint="default"/>
          <w:sz w:val="44"/>
          <w:szCs w:val="28"/>
          <w:lang w:val="ru-RU"/>
        </w:rPr>
        <w:t xml:space="preserve"> ДЛЯ </w:t>
      </w:r>
      <w:r>
        <w:rPr>
          <w:rFonts w:hint="default"/>
          <w:sz w:val="44"/>
          <w:szCs w:val="28"/>
          <w:lang w:val="en-US"/>
        </w:rPr>
        <w:t>JETBOT_MIREA</w:t>
      </w:r>
    </w:p>
    <w:p w14:paraId="1A0A10A2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Как запустить режим автономной навигации по карте для реального робота</w:t>
      </w:r>
    </w:p>
    <w:p w14:paraId="22134708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На роботе </w:t>
      </w:r>
      <w:r>
        <w:rPr>
          <w:rFonts w:hint="default"/>
          <w:lang w:val="en-US"/>
        </w:rPr>
        <w:t>jetbot_mirea</w:t>
      </w:r>
    </w:p>
    <w:p w14:paraId="037C0004"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 xml:space="preserve">Необходимо подключиться к </w:t>
      </w:r>
      <w:r>
        <w:rPr>
          <w:rFonts w:hint="default"/>
          <w:lang w:val="en-US"/>
        </w:rPr>
        <w:t xml:space="preserve">Jetson Nano. </w:t>
      </w:r>
      <w:r>
        <w:rPr>
          <w:rFonts w:hint="default"/>
          <w:lang w:val="ru-RU"/>
        </w:rPr>
        <w:t>Как это сделать написано в «Быстрых методичках» в файле «0_Подключение_к_Jetson_Nano.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».</w:t>
      </w:r>
    </w:p>
    <w:p w14:paraId="44FB1F55"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 xml:space="preserve">Необходимо развернуть репозиторий с нашим ПО для </w:t>
      </w:r>
      <w:r>
        <w:rPr>
          <w:rFonts w:hint="default"/>
          <w:lang w:val="en-US"/>
        </w:rPr>
        <w:t xml:space="preserve">jetbot_mirea. </w:t>
      </w:r>
      <w:r>
        <w:rPr>
          <w:rFonts w:hint="default"/>
          <w:lang w:val="ru-RU"/>
        </w:rPr>
        <w:t>Как это сделать написано в «Быстрых методичках» в файле «0_Развёртывание_репозитория_с_ПО_для_jetbot_mirea.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».</w:t>
      </w:r>
    </w:p>
    <w:p w14:paraId="3BB24509"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 xml:space="preserve">Необходимо запустить все датчики на роботе </w:t>
      </w:r>
      <w:r>
        <w:rPr>
          <w:rFonts w:hint="default"/>
          <w:lang w:val="en-US"/>
        </w:rPr>
        <w:t xml:space="preserve">jetbot_mirea. </w:t>
      </w:r>
      <w:r>
        <w:rPr>
          <w:rFonts w:hint="default"/>
          <w:lang w:val="ru-RU"/>
        </w:rPr>
        <w:t>Как это сделать написано в «Быстрых методичках» в файле «2_Как_запустить_датчики_на_роботе_jetbot_mireaa.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».</w:t>
      </w:r>
    </w:p>
    <w:p w14:paraId="779A0658">
      <w:pPr>
        <w:numPr>
          <w:ilvl w:val="0"/>
          <w:numId w:val="0"/>
        </w:numPr>
        <w:ind w:leftChars="0"/>
        <w:jc w:val="both"/>
        <w:rPr>
          <w:rFonts w:hint="default"/>
          <w:lang w:val="en-US"/>
        </w:rPr>
      </w:pPr>
    </w:p>
    <w:p w14:paraId="279D502D"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На комтьютере-хосте</w:t>
      </w:r>
    </w:p>
    <w:p w14:paraId="0457C157">
      <w:pPr>
        <w:rPr>
          <w:rFonts w:hint="default"/>
          <w:lang w:val="ru-RU"/>
        </w:rPr>
      </w:pPr>
      <w:r>
        <w:rPr>
          <w:rFonts w:hint="default"/>
          <w:lang w:val="ru-RU"/>
        </w:rPr>
        <w:t>Компьютером-хостом может быть как Ваш компьютер, как и лабораторный ПК.</w:t>
      </w:r>
    </w:p>
    <w:p w14:paraId="1EA2E12A">
      <w:pPr>
        <w:numPr>
          <w:ilvl w:val="0"/>
          <w:numId w:val="2"/>
        </w:numPr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Необходимо развернуть репозиторий с нашим ПО для </w:t>
      </w:r>
      <w:r>
        <w:rPr>
          <w:rFonts w:hint="default"/>
          <w:lang w:val="en-US"/>
        </w:rPr>
        <w:t xml:space="preserve">jetbot_mirea. </w:t>
      </w:r>
      <w:r>
        <w:rPr>
          <w:rFonts w:hint="default"/>
          <w:lang w:val="ru-RU"/>
        </w:rPr>
        <w:t>Как это сделать написано в «Быстрых методичках» в файле «0_Развёртывание_репозитория_с_ПО_для_jetbot_mirea.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».</w:t>
      </w:r>
    </w:p>
    <w:p w14:paraId="33152F24">
      <w:pPr>
        <w:numPr>
          <w:ilvl w:val="0"/>
          <w:numId w:val="2"/>
        </w:numPr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Запустим публикацию описания робота с </w:t>
      </w:r>
      <w:r>
        <w:rPr>
          <w:rFonts w:hint="default"/>
          <w:lang w:val="en-US"/>
        </w:rPr>
        <w:t>Rviz (</w:t>
      </w:r>
      <w:r>
        <w:rPr>
          <w:rFonts w:hint="default"/>
          <w:lang w:val="ru-RU"/>
        </w:rPr>
        <w:t xml:space="preserve">визуализатор). Для  </w:t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этого откроем новый терминал и выполним команду:</w:t>
      </w:r>
    </w:p>
    <w:p w14:paraId="5EC7E928">
      <w:pPr>
        <w:pStyle w:val="20"/>
        <w:bidi w:val="0"/>
        <w:rPr>
          <w:rFonts w:hint="default"/>
          <w:sz w:val="20"/>
          <w:szCs w:val="16"/>
          <w:lang w:val="ru-RU"/>
        </w:rPr>
      </w:pPr>
      <w:r>
        <w:rPr>
          <w:rFonts w:hint="default"/>
          <w:sz w:val="20"/>
          <w:szCs w:val="16"/>
          <w:lang w:val="ru-RU"/>
        </w:rPr>
        <w:t xml:space="preserve">ros2 launch completed_scripts_jetbot rviz_and_robot_description.launch.py </w:t>
      </w:r>
    </w:p>
    <w:p w14:paraId="5E92A4C5">
      <w:pPr>
        <w:numPr>
          <w:ilvl w:val="0"/>
          <w:numId w:val="2"/>
        </w:numPr>
        <w:bidi w:val="0"/>
        <w:ind w:left="-9" w:leftChars="0" w:firstLine="9" w:firstLineChars="0"/>
        <w:rPr>
          <w:rFonts w:hint="default"/>
          <w:lang w:val="en-US"/>
        </w:rPr>
      </w:pPr>
      <w:r>
        <w:rPr>
          <w:rFonts w:hint="default"/>
          <w:lang w:val="ru-RU"/>
        </w:rPr>
        <w:t>Добавим карту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в отображаемые объекты в </w:t>
      </w:r>
      <w:r>
        <w:rPr>
          <w:rFonts w:hint="default"/>
          <w:lang w:val="en-US"/>
        </w:rPr>
        <w:t>Rviz</w:t>
      </w:r>
      <w:r>
        <w:rPr>
          <w:rFonts w:hint="default"/>
          <w:lang w:val="ru-RU"/>
        </w:rPr>
        <w:t xml:space="preserve">. </w:t>
      </w:r>
    </w:p>
    <w:p w14:paraId="3E28C25F">
      <w:pPr>
        <w:numPr>
          <w:ilvl w:val="0"/>
          <w:numId w:val="2"/>
        </w:numPr>
        <w:bidi w:val="0"/>
        <w:ind w:left="-9" w:leftChars="0" w:firstLine="9" w:firstLineChars="0"/>
        <w:rPr>
          <w:rFonts w:hint="default"/>
          <w:lang w:val="en-US"/>
        </w:rPr>
      </w:pPr>
      <w:r>
        <w:rPr>
          <w:rFonts w:hint="default"/>
          <w:lang w:val="ru-RU"/>
        </w:rPr>
        <w:t>Запустим фильтр лидара. Для  этого откроем новый терминал и выполним команду:</w:t>
      </w:r>
    </w:p>
    <w:p w14:paraId="024EA2D1"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ros2 launch lidar_filter filter.launch.py </w:t>
      </w:r>
    </w:p>
    <w:p w14:paraId="24520AA8">
      <w:pPr>
        <w:numPr>
          <w:ilvl w:val="0"/>
          <w:numId w:val="2"/>
        </w:numPr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Запустим map-сервер для подгрузки карты и локализатор. Для  </w:t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этого откроем новый терминал и выполним команду:</w:t>
      </w:r>
    </w:p>
    <w:p w14:paraId="3EBDCCD8">
      <w:pPr>
        <w:pStyle w:val="20"/>
        <w:bidi w:val="0"/>
        <w:rPr>
          <w:rFonts w:hint="default"/>
          <w:sz w:val="20"/>
          <w:szCs w:val="16"/>
          <w:lang w:val="ru-RU"/>
        </w:rPr>
      </w:pPr>
      <w:r>
        <w:rPr>
          <w:rFonts w:hint="default"/>
          <w:sz w:val="20"/>
          <w:szCs w:val="16"/>
          <w:lang w:val="ru-RU"/>
        </w:rPr>
        <w:t>ros2 launch completed_scripts_jetbot load_map.launch.py config_choice:='1'</w:t>
      </w:r>
    </w:p>
    <w:p w14:paraId="74B7765B">
      <w:pPr>
        <w:numPr>
          <w:ilvl w:val="0"/>
          <w:numId w:val="2"/>
        </w:numPr>
        <w:ind w:left="-9" w:leftChars="0" w:firstLine="9" w:firstLineChars="0"/>
        <w:rPr>
          <w:rFonts w:hint="default"/>
          <w:sz w:val="20"/>
          <w:szCs w:val="16"/>
          <w:lang w:val="ru-RU"/>
        </w:rPr>
      </w:pPr>
      <w:r>
        <w:rPr>
          <w:rFonts w:hint="default"/>
          <w:lang w:val="ru-RU"/>
        </w:rPr>
        <w:t xml:space="preserve">Запускаем стек навигации </w:t>
      </w:r>
      <w:r>
        <w:rPr>
          <w:rFonts w:hint="default"/>
          <w:lang w:val="en-US"/>
        </w:rPr>
        <w:t>(Nav2)</w:t>
      </w:r>
      <w:r>
        <w:rPr>
          <w:rFonts w:hint="default"/>
          <w:lang w:val="ru-RU"/>
        </w:rPr>
        <w:t xml:space="preserve"> с определённым конфигурационным файлом. Для этого откроем новый терминал и выполним команду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(команда пишется в одной строке, она просто большая):</w:t>
      </w:r>
    </w:p>
    <w:p w14:paraId="2E17D541">
      <w:pPr>
        <w:pStyle w:val="20"/>
        <w:numPr>
          <w:ilvl w:val="0"/>
          <w:numId w:val="0"/>
        </w:numPr>
        <w:tabs>
          <w:tab w:val="left" w:pos="0"/>
        </w:tabs>
        <w:bidi w:val="0"/>
        <w:ind w:left="0" w:leftChars="0" w:firstLine="0" w:firstLineChars="0"/>
        <w:rPr>
          <w:rFonts w:hint="default"/>
          <w:sz w:val="22"/>
          <w:szCs w:val="20"/>
          <w:lang w:val="ru-RU"/>
        </w:rPr>
      </w:pPr>
      <w:r>
        <w:rPr>
          <w:rFonts w:hint="default"/>
          <w:sz w:val="22"/>
          <w:szCs w:val="20"/>
          <w:lang w:val="ru-RU"/>
        </w:rPr>
        <w:t>ros2 launch completed_scripts_jetbot navigation.launch.py</w:t>
      </w:r>
      <w:r>
        <w:rPr>
          <w:rFonts w:hint="default"/>
          <w:sz w:val="22"/>
          <w:szCs w:val="20"/>
          <w:lang w:val="en-US"/>
        </w:rPr>
        <w:t xml:space="preserve"> </w:t>
      </w:r>
      <w:r>
        <w:rPr>
          <w:rFonts w:hint="default"/>
          <w:sz w:val="22"/>
          <w:szCs w:val="20"/>
          <w:lang w:val="ru-RU"/>
        </w:rPr>
        <w:t>config_choice:='1'</w:t>
      </w:r>
    </w:p>
    <w:p w14:paraId="59C693E6">
      <w:pPr>
        <w:pStyle w:val="2"/>
        <w:bidi w:val="0"/>
        <w:rPr>
          <w:rFonts w:hint="default"/>
          <w:lang w:val="ru-RU"/>
        </w:rPr>
      </w:pPr>
      <w:bookmarkStart w:id="0" w:name="_Toc12266"/>
      <w:r>
        <w:rPr>
          <w:rFonts w:hint="default"/>
          <w:lang w:val="ru-RU"/>
        </w:rPr>
        <w:t>Обратная связь</w:t>
      </w:r>
      <w:bookmarkEnd w:id="0"/>
    </w:p>
    <w:p w14:paraId="5E0AE464">
      <w:pPr>
        <w:rPr>
          <w:rFonts w:hint="default"/>
          <w:lang w:val="ru-RU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9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9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</w:p>
    <w:p w14:paraId="216AE5DD">
      <w:pPr>
        <w:rPr>
          <w:rFonts w:hint="default"/>
          <w:lang w:val="ru-RU"/>
        </w:rPr>
      </w:pP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6"/>
        <w:gridCol w:w="4226"/>
      </w:tblGrid>
      <w:tr w14:paraId="6D1B3A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E333C2F"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C8D34BA"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 w14:paraId="5F5BE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D3B00C"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576195" cy="2981325"/>
                  <wp:effectExtent l="0" t="0" r="14605" b="5715"/>
                  <wp:docPr id="1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195" cy="29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8F35FC6"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2537460" cy="3035300"/>
                  <wp:effectExtent l="0" t="0" r="7620" b="12700"/>
                  <wp:docPr id="2" name="Изображение 2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303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11F8ED">
      <w:pPr>
        <w:bidi w:val="0"/>
        <w:rPr>
          <w:rFonts w:hint="default"/>
          <w:lang w:val="en-US"/>
        </w:rPr>
      </w:pPr>
    </w:p>
    <w:sectPr>
      <w:footerReference r:id="rId3" w:type="default"/>
      <w:pgSz w:w="11906" w:h="16838"/>
      <w:pgMar w:top="1440" w:right="1800" w:bottom="1440" w:left="1800" w:header="720" w:footer="720" w:gutter="0"/>
      <w:pgNumType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B650D1">
    <w:pPr>
      <w:pStyle w:val="18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3F0E987">
                          <w:pPr>
                            <w:pStyle w:val="18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18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GZAZkQhAgAA&#10;Yg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3F0E987">
                    <w:pPr>
                      <w:pStyle w:val="18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4543819"/>
    <w:multiLevelType w:val="singleLevel"/>
    <w:tmpl w:val="A4543819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AC9A0DE"/>
    <w:multiLevelType w:val="singleLevel"/>
    <w:tmpl w:val="BAC9A0DE"/>
    <w:lvl w:ilvl="0" w:tentative="0">
      <w:start w:val="1"/>
      <w:numFmt w:val="decimal"/>
      <w:suff w:val="space"/>
      <w:lvlText w:val="%1."/>
      <w:lvlJc w:val="left"/>
      <w:pPr>
        <w:ind w:left="-709"/>
      </w:pPr>
      <w:rPr>
        <w:rFonts w:hint="default"/>
        <w:sz w:val="28"/>
        <w:szCs w:val="28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E310A4"/>
    <w:rsid w:val="0878188F"/>
    <w:rsid w:val="08FCBB63"/>
    <w:rsid w:val="0A864054"/>
    <w:rsid w:val="0ABB3229"/>
    <w:rsid w:val="0B696845"/>
    <w:rsid w:val="0CBB5629"/>
    <w:rsid w:val="0D3FC4CF"/>
    <w:rsid w:val="12A93A7E"/>
    <w:rsid w:val="153C0624"/>
    <w:rsid w:val="17FD8408"/>
    <w:rsid w:val="190D443A"/>
    <w:rsid w:val="1B9FD44A"/>
    <w:rsid w:val="1C274FEE"/>
    <w:rsid w:val="1C4A02DF"/>
    <w:rsid w:val="1DB75702"/>
    <w:rsid w:val="1DFD74F1"/>
    <w:rsid w:val="1FAB6602"/>
    <w:rsid w:val="22BFBFB4"/>
    <w:rsid w:val="292C1B1A"/>
    <w:rsid w:val="2AC98BC0"/>
    <w:rsid w:val="2B2BE3F0"/>
    <w:rsid w:val="2E040368"/>
    <w:rsid w:val="31EDFAB6"/>
    <w:rsid w:val="33BB017B"/>
    <w:rsid w:val="33BE0E31"/>
    <w:rsid w:val="36440650"/>
    <w:rsid w:val="36F012C0"/>
    <w:rsid w:val="37110328"/>
    <w:rsid w:val="379F9A16"/>
    <w:rsid w:val="37AB0D2E"/>
    <w:rsid w:val="37BB7084"/>
    <w:rsid w:val="3906317B"/>
    <w:rsid w:val="3B79097E"/>
    <w:rsid w:val="3C9674E5"/>
    <w:rsid w:val="3DE74063"/>
    <w:rsid w:val="3E295C16"/>
    <w:rsid w:val="3EF3B889"/>
    <w:rsid w:val="3F7E3077"/>
    <w:rsid w:val="3F7F6AA6"/>
    <w:rsid w:val="3FB7A3DA"/>
    <w:rsid w:val="3FBB2BF6"/>
    <w:rsid w:val="3FD7FE14"/>
    <w:rsid w:val="41C947DF"/>
    <w:rsid w:val="44D01572"/>
    <w:rsid w:val="46FF1D84"/>
    <w:rsid w:val="479B74B7"/>
    <w:rsid w:val="48C97D2A"/>
    <w:rsid w:val="4BCE4C44"/>
    <w:rsid w:val="4BF6C4AE"/>
    <w:rsid w:val="4FEF695D"/>
    <w:rsid w:val="507AB3BC"/>
    <w:rsid w:val="5590130B"/>
    <w:rsid w:val="55AA011D"/>
    <w:rsid w:val="56FD2369"/>
    <w:rsid w:val="56FF6A7E"/>
    <w:rsid w:val="576627AE"/>
    <w:rsid w:val="59DFC79A"/>
    <w:rsid w:val="59F73FA9"/>
    <w:rsid w:val="5A9409E7"/>
    <w:rsid w:val="5DE92083"/>
    <w:rsid w:val="5DFD37D6"/>
    <w:rsid w:val="5F2C6AB4"/>
    <w:rsid w:val="5FAF22D5"/>
    <w:rsid w:val="5FEF62F0"/>
    <w:rsid w:val="5FF7A0F0"/>
    <w:rsid w:val="5FFFDA82"/>
    <w:rsid w:val="617E041A"/>
    <w:rsid w:val="636559FB"/>
    <w:rsid w:val="63B67FF7"/>
    <w:rsid w:val="63EE250D"/>
    <w:rsid w:val="64D964B4"/>
    <w:rsid w:val="65FA5478"/>
    <w:rsid w:val="67C32C72"/>
    <w:rsid w:val="68EC01AC"/>
    <w:rsid w:val="69B977A5"/>
    <w:rsid w:val="6BDBAD11"/>
    <w:rsid w:val="6D192E38"/>
    <w:rsid w:val="6DFA4820"/>
    <w:rsid w:val="6DFECB41"/>
    <w:rsid w:val="6EFD68E4"/>
    <w:rsid w:val="6F7934A3"/>
    <w:rsid w:val="6FB90F55"/>
    <w:rsid w:val="6FCA0F6E"/>
    <w:rsid w:val="6FF3A9A6"/>
    <w:rsid w:val="72841586"/>
    <w:rsid w:val="74FF6D17"/>
    <w:rsid w:val="75F417CF"/>
    <w:rsid w:val="76DF22FB"/>
    <w:rsid w:val="76FFDD28"/>
    <w:rsid w:val="77625FDC"/>
    <w:rsid w:val="776F134F"/>
    <w:rsid w:val="77B9355E"/>
    <w:rsid w:val="77FB967A"/>
    <w:rsid w:val="7ADEAE97"/>
    <w:rsid w:val="7AE283F6"/>
    <w:rsid w:val="7B293E94"/>
    <w:rsid w:val="7B3DEA16"/>
    <w:rsid w:val="7B5F2D13"/>
    <w:rsid w:val="7BB66216"/>
    <w:rsid w:val="7BB6F1CA"/>
    <w:rsid w:val="7BFC8B14"/>
    <w:rsid w:val="7C896B62"/>
    <w:rsid w:val="7CFF3A1E"/>
    <w:rsid w:val="7D571466"/>
    <w:rsid w:val="7DE25F51"/>
    <w:rsid w:val="7DFE392E"/>
    <w:rsid w:val="7DFF2997"/>
    <w:rsid w:val="7E7FE8A5"/>
    <w:rsid w:val="7EAF3CDE"/>
    <w:rsid w:val="7ED3969F"/>
    <w:rsid w:val="7ED7DE39"/>
    <w:rsid w:val="7F4FB003"/>
    <w:rsid w:val="7F77AF78"/>
    <w:rsid w:val="7F7B8134"/>
    <w:rsid w:val="7F7D7C0D"/>
    <w:rsid w:val="7F7DC95B"/>
    <w:rsid w:val="7F9985F7"/>
    <w:rsid w:val="7F9F57D7"/>
    <w:rsid w:val="7FA56457"/>
    <w:rsid w:val="7FBB0EA5"/>
    <w:rsid w:val="7FDECD7B"/>
    <w:rsid w:val="7FDFFBF4"/>
    <w:rsid w:val="7FE5A5CF"/>
    <w:rsid w:val="7FFE35D3"/>
    <w:rsid w:val="7FFECD93"/>
    <w:rsid w:val="7FFFE2D5"/>
    <w:rsid w:val="7FFFF5F9"/>
    <w:rsid w:val="97C3E29F"/>
    <w:rsid w:val="97EFA164"/>
    <w:rsid w:val="9B7F1494"/>
    <w:rsid w:val="9BEFD5A2"/>
    <w:rsid w:val="9CFF86DF"/>
    <w:rsid w:val="9FDD2417"/>
    <w:rsid w:val="9FEF7E9D"/>
    <w:rsid w:val="A636413B"/>
    <w:rsid w:val="ACEE529E"/>
    <w:rsid w:val="AEFFB6D6"/>
    <w:rsid w:val="B25E7316"/>
    <w:rsid w:val="B5F66A62"/>
    <w:rsid w:val="B5F99360"/>
    <w:rsid w:val="B6AFB53A"/>
    <w:rsid w:val="B79C52A4"/>
    <w:rsid w:val="B957B35B"/>
    <w:rsid w:val="BA6D080C"/>
    <w:rsid w:val="BAAC6620"/>
    <w:rsid w:val="BAF5C043"/>
    <w:rsid w:val="BAF90F1D"/>
    <w:rsid w:val="BAFF87E0"/>
    <w:rsid w:val="BBBFFF28"/>
    <w:rsid w:val="BDF7FF3C"/>
    <w:rsid w:val="BDFA05FF"/>
    <w:rsid w:val="BDFB9BA4"/>
    <w:rsid w:val="BEAE8C64"/>
    <w:rsid w:val="BF7E1E2F"/>
    <w:rsid w:val="BF7E6E76"/>
    <w:rsid w:val="BF7EF799"/>
    <w:rsid w:val="BF9EE173"/>
    <w:rsid w:val="BFDF32BE"/>
    <w:rsid w:val="BFE213EB"/>
    <w:rsid w:val="BFFEAB9A"/>
    <w:rsid w:val="CCFF4B3E"/>
    <w:rsid w:val="CDEFD473"/>
    <w:rsid w:val="CF67ED33"/>
    <w:rsid w:val="CFE3A405"/>
    <w:rsid w:val="CFFE29AD"/>
    <w:rsid w:val="D5CF4663"/>
    <w:rsid w:val="D627936C"/>
    <w:rsid w:val="DBFF7666"/>
    <w:rsid w:val="DD6B4FAB"/>
    <w:rsid w:val="DE774A43"/>
    <w:rsid w:val="DEFF2A3E"/>
    <w:rsid w:val="DF3FBBAB"/>
    <w:rsid w:val="DFED412D"/>
    <w:rsid w:val="DFEEB3E4"/>
    <w:rsid w:val="DFFFE46D"/>
    <w:rsid w:val="E6A9B10A"/>
    <w:rsid w:val="E6AEBD8A"/>
    <w:rsid w:val="E7BEA25A"/>
    <w:rsid w:val="E87F03EC"/>
    <w:rsid w:val="EAFB2CF6"/>
    <w:rsid w:val="EBD6D69B"/>
    <w:rsid w:val="EBF9FADC"/>
    <w:rsid w:val="EC6D28B9"/>
    <w:rsid w:val="ED47E365"/>
    <w:rsid w:val="EDBA848D"/>
    <w:rsid w:val="EDFF0BC4"/>
    <w:rsid w:val="EE5B7C74"/>
    <w:rsid w:val="EFDFECC7"/>
    <w:rsid w:val="EFEFC957"/>
    <w:rsid w:val="EFFD0D07"/>
    <w:rsid w:val="F3DD7A15"/>
    <w:rsid w:val="F3F98959"/>
    <w:rsid w:val="F57F5B55"/>
    <w:rsid w:val="F5FADA01"/>
    <w:rsid w:val="F6FD1156"/>
    <w:rsid w:val="F7CB323E"/>
    <w:rsid w:val="F7FE4CB2"/>
    <w:rsid w:val="F7FF7BD5"/>
    <w:rsid w:val="F7FFB050"/>
    <w:rsid w:val="F8DD5721"/>
    <w:rsid w:val="FADB05EE"/>
    <w:rsid w:val="FB6D2B0D"/>
    <w:rsid w:val="FBA64FA1"/>
    <w:rsid w:val="FBEFEFAC"/>
    <w:rsid w:val="FBFFE729"/>
    <w:rsid w:val="FCF4E45E"/>
    <w:rsid w:val="FD3B3C46"/>
    <w:rsid w:val="FD7BB3E2"/>
    <w:rsid w:val="FDDEF10C"/>
    <w:rsid w:val="FDF9D9E1"/>
    <w:rsid w:val="FDFD6622"/>
    <w:rsid w:val="FDFF97F3"/>
    <w:rsid w:val="FE75D78D"/>
    <w:rsid w:val="FEB65FFE"/>
    <w:rsid w:val="FEBBABCA"/>
    <w:rsid w:val="FEBF00D9"/>
    <w:rsid w:val="FEEF1C4E"/>
    <w:rsid w:val="FEF39085"/>
    <w:rsid w:val="FF6FA601"/>
    <w:rsid w:val="FF73D98D"/>
    <w:rsid w:val="FF78453D"/>
    <w:rsid w:val="FF7D6220"/>
    <w:rsid w:val="FF9538D6"/>
    <w:rsid w:val="FFC63DA3"/>
    <w:rsid w:val="FFD76D08"/>
    <w:rsid w:val="FFD9C821"/>
    <w:rsid w:val="FFDF22D1"/>
    <w:rsid w:val="FFEBBFCA"/>
    <w:rsid w:val="FFF01D77"/>
    <w:rsid w:val="FFF32319"/>
    <w:rsid w:val="FFF752FA"/>
    <w:rsid w:val="FFFB1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link w:val="22"/>
    <w:qFormat/>
    <w:uiPriority w:val="0"/>
    <w:pPr>
      <w:keepNext/>
      <w:keepLines/>
      <w:spacing w:before="340" w:after="90" w:line="360" w:lineRule="auto"/>
      <w:ind w:firstLine="0"/>
      <w:jc w:val="center"/>
      <w:outlineLvl w:val="0"/>
    </w:pPr>
    <w:rPr>
      <w:rFonts w:ascii="Times New Roman" w:hAnsi="Times New Roman"/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23"/>
    <w:unhideWhenUsed/>
    <w:qFormat/>
    <w:uiPriority w:val="0"/>
    <w:pPr>
      <w:keepNext/>
      <w:keepLines/>
      <w:spacing w:before="260" w:after="140" w:line="360" w:lineRule="auto"/>
      <w:ind w:firstLine="0"/>
      <w:outlineLvl w:val="1"/>
    </w:pPr>
    <w:rPr>
      <w:rFonts w:ascii="Times New Roman" w:hAnsi="Times New Roman"/>
      <w:b/>
      <w:bCs/>
      <w:i/>
      <w:sz w:val="32"/>
      <w:szCs w:val="32"/>
    </w:rPr>
  </w:style>
  <w:style w:type="paragraph" w:styleId="4">
    <w:name w:val="heading 3"/>
    <w:basedOn w:val="1"/>
    <w:next w:val="1"/>
    <w:link w:val="24"/>
    <w:unhideWhenUsed/>
    <w:qFormat/>
    <w:uiPriority w:val="0"/>
    <w:pPr>
      <w:keepNext/>
      <w:keepLines/>
      <w:spacing w:before="260" w:after="260" w:line="360" w:lineRule="auto"/>
      <w:outlineLvl w:val="2"/>
    </w:pPr>
    <w:rPr>
      <w:rFonts w:eastAsiaTheme="minorEastAsia"/>
      <w:b/>
      <w:bCs/>
      <w:i/>
      <w:szCs w:val="32"/>
      <w:u w:val="single"/>
    </w:rPr>
  </w:style>
  <w:style w:type="paragraph" w:styleId="5">
    <w:name w:val="heading 4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FollowedHyperlink"/>
    <w:basedOn w:val="6"/>
    <w:qFormat/>
    <w:uiPriority w:val="0"/>
    <w:rPr>
      <w:color w:val="800080"/>
      <w:u w:val="single"/>
    </w:rPr>
  </w:style>
  <w:style w:type="character" w:styleId="9">
    <w:name w:val="Hyperlink"/>
    <w:basedOn w:val="6"/>
    <w:qFormat/>
    <w:uiPriority w:val="0"/>
    <w:rPr>
      <w:color w:val="0000FF"/>
      <w:u w:val="single"/>
    </w:rPr>
  </w:style>
  <w:style w:type="character" w:styleId="10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character" w:styleId="11">
    <w:name w:val="Strong"/>
    <w:basedOn w:val="6"/>
    <w:qFormat/>
    <w:uiPriority w:val="0"/>
    <w:rPr>
      <w:b/>
      <w:bCs/>
    </w:rPr>
  </w:style>
  <w:style w:type="paragraph" w:styleId="12">
    <w:name w:val="caption"/>
    <w:basedOn w:val="1"/>
    <w:next w:val="1"/>
    <w:unhideWhenUsed/>
    <w:qFormat/>
    <w:uiPriority w:val="0"/>
    <w:pPr>
      <w:jc w:val="center"/>
    </w:pPr>
    <w:rPr>
      <w:rFonts w:eastAsia="黑体" w:cs="Arial"/>
      <w:sz w:val="24"/>
    </w:rPr>
  </w:style>
  <w:style w:type="paragraph" w:styleId="13">
    <w:name w:val="annotation text"/>
    <w:basedOn w:val="1"/>
    <w:qFormat/>
    <w:uiPriority w:val="0"/>
    <w:pPr>
      <w:jc w:val="left"/>
    </w:pPr>
  </w:style>
  <w:style w:type="paragraph" w:styleId="14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5">
    <w:name w:val="toc 1"/>
    <w:basedOn w:val="1"/>
    <w:next w:val="1"/>
    <w:qFormat/>
    <w:uiPriority w:val="0"/>
  </w:style>
  <w:style w:type="paragraph" w:styleId="16">
    <w:name w:val="toc 3"/>
    <w:basedOn w:val="1"/>
    <w:next w:val="1"/>
    <w:qFormat/>
    <w:uiPriority w:val="0"/>
    <w:pPr>
      <w:ind w:left="840" w:leftChars="400"/>
    </w:p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table" w:styleId="19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0">
    <w:name w:val="Code"/>
    <w:basedOn w:val="1"/>
    <w:link w:val="21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fill="C5E0B3" w:themeFill="accent6" w:themeFillTint="66"/>
      <w:ind w:left="72" w:firstLine="0"/>
      <w:jc w:val="left"/>
    </w:pPr>
    <w:rPr>
      <w:rFonts w:ascii="Consolas" w:hAnsi="Consolas"/>
      <w:sz w:val="22"/>
    </w:rPr>
  </w:style>
  <w:style w:type="character" w:customStyle="1" w:styleId="21">
    <w:name w:val="Code Char"/>
    <w:link w:val="20"/>
    <w:qFormat/>
    <w:uiPriority w:val="0"/>
    <w:rPr>
      <w:rFonts w:ascii="Consolas" w:hAnsi="Consolas"/>
      <w:sz w:val="22"/>
    </w:rPr>
  </w:style>
  <w:style w:type="character" w:customStyle="1" w:styleId="22">
    <w:name w:val="Heading 1 Char"/>
    <w:link w:val="2"/>
    <w:qFormat/>
    <w:uiPriority w:val="0"/>
    <w:rPr>
      <w:rFonts w:ascii="Times New Roman" w:hAnsi="Times New Roman"/>
      <w:b/>
      <w:bCs/>
      <w:kern w:val="44"/>
      <w:sz w:val="36"/>
      <w:szCs w:val="44"/>
    </w:rPr>
  </w:style>
  <w:style w:type="character" w:customStyle="1" w:styleId="23">
    <w:name w:val="Heading 2 Char"/>
    <w:link w:val="3"/>
    <w:qFormat/>
    <w:uiPriority w:val="0"/>
    <w:rPr>
      <w:rFonts w:ascii="Times New Roman" w:hAnsi="Times New Roman" w:eastAsiaTheme="minorEastAsia"/>
      <w:b/>
      <w:bCs/>
      <w:i/>
      <w:sz w:val="32"/>
      <w:szCs w:val="32"/>
    </w:rPr>
  </w:style>
  <w:style w:type="character" w:customStyle="1" w:styleId="24">
    <w:name w:val="Heading 3 Char"/>
    <w:link w:val="4"/>
    <w:qFormat/>
    <w:uiPriority w:val="0"/>
    <w:rPr>
      <w:rFonts w:ascii="Times New Roman" w:hAnsi="Times New Roman" w:eastAsiaTheme="minorEastAsia"/>
      <w:b/>
      <w:bCs/>
      <w:i/>
      <w:szCs w:val="32"/>
      <w:u w:val="single"/>
    </w:rPr>
  </w:style>
  <w:style w:type="paragraph" w:customStyle="1" w:styleId="25">
    <w:name w:val="Normal_without_space"/>
    <w:basedOn w:val="1"/>
    <w:next w:val="1"/>
    <w:qFormat/>
    <w:uiPriority w:val="0"/>
    <w:pPr>
      <w:keepNext/>
      <w:keepLines/>
      <w:ind w:firstLine="0"/>
      <w:jc w:val="left"/>
      <w:outlineLvl w:val="0"/>
    </w:pPr>
    <w:rPr>
      <w:bCs/>
      <w:kern w:val="44"/>
      <w:sz w:val="24"/>
      <w:szCs w:val="44"/>
      <w:lang w:val="ru-RU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7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8">
    <w:name w:val="WPSOffice手动目录 3"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3907</Words>
  <Characters>28364</Characters>
  <Lines>0</Lines>
  <Paragraphs>0</Paragraphs>
  <TotalTime>0</TotalTime>
  <ScaleCrop>false</ScaleCrop>
  <LinksUpToDate>false</LinksUpToDate>
  <CharactersWithSpaces>32032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2026-01-30T23:52:00Z</dcterms:created>
  <dc:creator>banana-killer</dc:creator>
  <cp:lastModifiedBy>Alexander Grachev</cp:lastModifiedBy>
  <dcterms:modified xsi:type="dcterms:W3CDTF">2026-02-17T23:19:33Z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B2A060BF317244E59C3B5EA18015B389_12</vt:lpwstr>
  </property>
</Properties>
</file>