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73127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33E2D52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Как запустить режим </w:t>
      </w:r>
      <w:r>
        <w:rPr>
          <w:rFonts w:hint="default"/>
          <w:lang w:val="ru-RU"/>
        </w:rPr>
        <w:t xml:space="preserve">локализации и </w:t>
      </w:r>
      <w:r>
        <w:rPr>
          <w:rFonts w:hint="default"/>
          <w:lang w:val="en-US"/>
        </w:rPr>
        <w:t>автономной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навигации по карте для </w:t>
      </w:r>
      <w:r>
        <w:rPr>
          <w:rFonts w:hint="default"/>
          <w:lang w:val="ru-RU"/>
        </w:rPr>
        <w:t xml:space="preserve">симуляции </w:t>
      </w:r>
      <w:r>
        <w:rPr>
          <w:rFonts w:hint="default"/>
          <w:lang w:val="en-US"/>
        </w:rPr>
        <w:t xml:space="preserve">mirea_jetbot </w:t>
      </w:r>
      <w:r>
        <w:rPr>
          <w:rFonts w:hint="default"/>
          <w:lang w:val="ru-RU"/>
        </w:rPr>
        <w:t>в среде моделирования</w:t>
      </w:r>
      <w:r>
        <w:rPr>
          <w:rFonts w:hint="default"/>
          <w:lang w:val="en-US"/>
        </w:rPr>
        <w:t xml:space="preserve"> Gazebo</w:t>
      </w:r>
    </w:p>
    <w:p w14:paraId="7A58B162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Введение</w:t>
      </w:r>
    </w:p>
    <w:p w14:paraId="5F9406A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данной инструкции рассматривается запуск совместной работы локализации и навигации для виртуальной модели робота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в среде симуляции Gazebo. Хотя локализацию можно использовать и отдельно, здесь она запускается в связке с навигацией: это позволяет роботу определять своё местоположение на карте и перемещаться в заданные точки.</w:t>
      </w:r>
    </w:p>
    <w:p w14:paraId="545F435B">
      <w:pPr>
        <w:rPr>
          <w:rFonts w:hint="default"/>
          <w:lang w:val="ru-RU"/>
        </w:rPr>
      </w:pPr>
      <w:r>
        <w:rPr>
          <w:rFonts w:hint="default"/>
          <w:lang w:val="ru-RU"/>
        </w:rPr>
        <w:t>Важно: Текущие параметры конфигурации не оптимизированы и служат лишь для демонстрации базовой работоспособности системы.</w:t>
      </w:r>
    </w:p>
    <w:p w14:paraId="5B0A7290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комтьютере-хосте</w:t>
      </w:r>
    </w:p>
    <w:p w14:paraId="7B4207E7">
      <w:pPr>
        <w:rPr>
          <w:rFonts w:hint="default"/>
          <w:lang w:val="ru-RU"/>
        </w:rPr>
      </w:pPr>
      <w:r>
        <w:rPr>
          <w:rFonts w:hint="default"/>
          <w:lang w:val="ru-RU"/>
        </w:rPr>
        <w:t>Компьютером-хостом может быть как Ваш компьютер, как и лабораторный ПК.</w:t>
      </w:r>
    </w:p>
    <w:p w14:paraId="384C8912"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Необходимо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создать карту полигона с помощью стека картографирования из slam-toolbox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Как это сделать написано в «Коротких инструкциях» в файле «3_Как_запустить_режим_картографирования_для_симуляции.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карту обязательно нужно сохранить и после пересобрать рабочую область, как это описано в п. 7 и 8 указанного выше файла, иначе её нельзя будет использовать для автономной навигации.</w:t>
      </w:r>
    </w:p>
    <w:p w14:paraId="24793890"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Закройте все окна терминалов и приложений, которые открывались системой или Вами при выполнении п. 1 данной инструкции.</w:t>
      </w:r>
    </w:p>
    <w:p w14:paraId="383A2C47"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Запустите симуляцию робота jetbot_mirea в среде моделирования Gazebo. Запуск симуляции аналогичен тому, что написан в  «Коротких инструкциях» в файле «1_Как_запустить_симуляцию.pdf», без выполнения дополнений, но с другим аргументом для </w:t>
      </w:r>
      <w:r>
        <w:rPr>
          <w:rFonts w:hint="default"/>
          <w:lang w:val="en-US"/>
        </w:rPr>
        <w:t>launch</w:t>
      </w:r>
      <w:r>
        <w:rPr>
          <w:rFonts w:hint="default"/>
          <w:lang w:val="ru-RU"/>
        </w:rPr>
        <w:t>-файла. Откройте новый терминал и выполните команду (команда вводится в одной строке):</w:t>
      </w:r>
    </w:p>
    <w:p w14:paraId="389862D1">
      <w:pPr>
        <w:pStyle w:val="20"/>
        <w:bidi w:val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vertAlign w:val="baseline"/>
          <w:lang w:val="en-US"/>
        </w:rPr>
        <w:t>ros2 launch jetbot_mirea_description gazebo.launch.py world_id:='navigation_2'</w:t>
      </w:r>
    </w:p>
    <w:p w14:paraId="6A086006">
      <w:pPr>
        <w:numPr>
          <w:ilvl w:val="0"/>
          <w:numId w:val="1"/>
        </w:numPr>
        <w:bidi w:val="0"/>
        <w:ind w:left="-9" w:leftChars="0" w:firstLine="9" w:firstLineChars="0"/>
        <w:rPr>
          <w:rFonts w:hint="default"/>
          <w:lang w:val="en-US"/>
        </w:rPr>
      </w:pPr>
      <w:r>
        <w:rPr>
          <w:rFonts w:hint="default"/>
          <w:lang w:val="ru-RU"/>
        </w:rPr>
        <w:t>Запустите фильтр лидара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(ограничивает лидарный скан таким же образом, как сделано для реального робота). Для  этого откройте новый терминал и выполните команду:</w:t>
      </w:r>
    </w:p>
    <w:p w14:paraId="70578C9F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ros2 launch lidar_filter filter.launch.py </w:t>
      </w:r>
    </w:p>
    <w:p w14:paraId="7ADF2009"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Запустите map-сервер для подгрузки карты и локализатор.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откройте новый терминал и выполните команду:</w:t>
      </w:r>
    </w:p>
    <w:p w14:paraId="495200D6"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config_choice:='2'</w:t>
      </w:r>
    </w:p>
    <w:p w14:paraId="5F3C1601"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Rviz </w:t>
      </w:r>
      <w:r>
        <w:rPr>
          <w:rFonts w:hint="default"/>
          <w:lang w:val="ru-RU"/>
        </w:rPr>
        <w:t>появится карта, которую вы создали и сохранили, но модель робота не будет отображаться. Эта ситуация изображена на рисунке 1.</w:t>
      </w:r>
    </w:p>
    <w:p w14:paraId="65E418B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325" cy="2929255"/>
            <wp:effectExtent l="0" t="0" r="9525" b="4445"/>
            <wp:docPr id="3" name="Picture 3" descr="/home/moody/Pictures/Screenshots/Screenshot from 2026-02-18 01-38-45.pngScreenshot from 2026-02-18 01-38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moody/Pictures/Screenshots/Screenshot from 2026-02-18 01-38-45.pngScreenshot from 2026-02-18 01-38-45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0247">
      <w:pPr>
        <w:pStyle w:val="12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>Карта</w:t>
      </w:r>
      <w:r>
        <w:rPr>
          <w:rFonts w:hint="default"/>
          <w:lang w:val="ru-RU"/>
        </w:rPr>
        <w:t xml:space="preserve"> подгрузилась в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 без робота.</w:t>
      </w:r>
    </w:p>
    <w:p w14:paraId="00795298"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b/>
          <w:bCs/>
          <w:u w:val="single"/>
          <w:lang w:val="ru-RU"/>
        </w:rPr>
        <w:t>Важно!</w:t>
      </w:r>
      <w:r>
        <w:rPr>
          <w:rFonts w:hint="default"/>
          <w:b w:val="0"/>
          <w:bCs w:val="0"/>
          <w:u w:val="none"/>
          <w:lang w:val="ru-RU"/>
        </w:rPr>
        <w:t xml:space="preserve"> </w:t>
      </w:r>
      <w:r>
        <w:rPr>
          <w:rFonts w:hint="default"/>
          <w:b/>
          <w:bCs/>
          <w:u w:val="none"/>
          <w:lang w:val="ru-RU"/>
        </w:rPr>
        <w:t>НЕ</w:t>
      </w:r>
      <w:r>
        <w:rPr>
          <w:rFonts w:hint="default"/>
          <w:b w:val="0"/>
          <w:bCs w:val="0"/>
          <w:u w:val="none"/>
          <w:lang w:val="ru-RU"/>
        </w:rPr>
        <w:t xml:space="preserve"> убирайте галочку с чекбокса 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ru-RU"/>
        </w:rPr>
        <w:t>«</w:t>
      </w:r>
      <w:r>
        <w:rPr>
          <w:rFonts w:hint="default"/>
          <w:b w:val="0"/>
          <w:bCs w:val="0"/>
          <w:u w:val="none"/>
          <w:lang w:val="en-US"/>
        </w:rPr>
        <w:t>Map</w:t>
      </w:r>
      <w:r>
        <w:rPr>
          <w:rFonts w:hint="default"/>
          <w:b w:val="0"/>
          <w:bCs w:val="0"/>
          <w:u w:val="none"/>
          <w:lang w:val="ru-RU"/>
        </w:rPr>
        <w:t>»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ru-RU"/>
        </w:rPr>
        <w:t>на панели «</w:t>
      </w:r>
      <w:r>
        <w:rPr>
          <w:rFonts w:hint="default"/>
          <w:b w:val="0"/>
          <w:bCs w:val="0"/>
          <w:u w:val="none"/>
          <w:lang w:val="en-US"/>
        </w:rPr>
        <w:t>Displays</w:t>
      </w:r>
      <w:r>
        <w:rPr>
          <w:rFonts w:hint="default"/>
          <w:b w:val="0"/>
          <w:bCs w:val="0"/>
          <w:u w:val="none"/>
          <w:lang w:val="ru-RU"/>
        </w:rPr>
        <w:t xml:space="preserve">», иначе карта пропадёт и обратное её нельзя будет вернуть без перезапуска </w:t>
      </w:r>
      <w:r>
        <w:rPr>
          <w:rFonts w:hint="default"/>
          <w:lang w:val="ru-RU"/>
        </w:rPr>
        <w:t>map-сервера. Если так случилось и карта пропала, то верните галочку и остановите выполнения команды в терминале из п.5, а потом повторите п. 5 ещё раз, т. е. перезапустите команду.</w:t>
      </w:r>
    </w:p>
    <w:p w14:paraId="25F29014">
      <w:pPr>
        <w:ind w:left="0" w:leftChars="0" w:firstLine="720" w:firstLineChars="0"/>
        <w:rPr>
          <w:rFonts w:hint="default"/>
          <w:lang w:val="ru-RU"/>
        </w:rPr>
      </w:pPr>
    </w:p>
    <w:p w14:paraId="5F19D810"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Задайте начальную позу (</w:t>
      </w:r>
      <w:r>
        <w:rPr>
          <w:rFonts w:hint="default"/>
          <w:lang w:val="en-US"/>
        </w:rPr>
        <w:t>initial pose</w:t>
      </w:r>
      <w:r>
        <w:rPr>
          <w:rFonts w:hint="default"/>
          <w:lang w:val="ru-RU"/>
        </w:rPr>
        <w:t xml:space="preserve">) роботу. Для того, чтобы робот появился и начал локализироваться на карте нужно открыть окно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>, посмотреть где действительно на полигоне находится робот и как он ориентирован (лидар - красная полусфера - находится на носу робота). После выбрать инструмент «</w:t>
      </w:r>
      <w:r>
        <w:rPr>
          <w:rFonts w:hint="default"/>
          <w:lang w:val="en-US"/>
        </w:rPr>
        <w:t>2D pose Estimate</w:t>
      </w:r>
      <w:r>
        <w:rPr>
          <w:rFonts w:hint="default"/>
          <w:lang w:val="ru-RU"/>
        </w:rPr>
        <w:t>»,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изображенный на рисунке 2, на панели сверху.</w:t>
      </w:r>
    </w:p>
    <w:p w14:paraId="2EC2E1F6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3672840"/>
            <wp:effectExtent l="0" t="0" r="3810" b="3810"/>
            <wp:docPr id="5" name="Picture 5" descr="/home/moody/Pictures/Screenshots/Screenshot from 2026-02-15 22-56-03.pngScreenshot from 2026-02-15 22-56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home/moody/Pictures/Screenshots/Screenshot from 2026-02-15 22-56-03.pngScreenshot from 2026-02-15 22-56-0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466A">
      <w:pPr>
        <w:pStyle w:val="12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2</w:t>
      </w:r>
      <w:r>
        <w:rPr>
          <w:lang w:val="en-US"/>
        </w:rPr>
        <w:t xml:space="preserve"> - </w:t>
      </w:r>
      <w:r>
        <w:rPr>
          <w:lang w:val="ru-RU"/>
        </w:rPr>
        <w:t>Выбор</w:t>
      </w:r>
      <w:r>
        <w:rPr>
          <w:rFonts w:hint="default"/>
          <w:lang w:val="ru-RU"/>
        </w:rPr>
        <w:t xml:space="preserve"> инструмента «2D pose Estimate».</w:t>
      </w:r>
    </w:p>
    <w:p w14:paraId="40FEE062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 вашего курсора появится маленький значок зелёной стрелки, </w:t>
      </w:r>
      <w:r>
        <w:rPr>
          <w:rFonts w:hint="default"/>
          <w:lang w:val="en-US"/>
        </w:rPr>
        <w:t>изображённый</w:t>
      </w:r>
      <w:r>
        <w:rPr>
          <w:rFonts w:hint="default"/>
          <w:lang w:val="ru-RU"/>
        </w:rPr>
        <w:t xml:space="preserve"> на рисунке 3.</w:t>
      </w:r>
    </w:p>
    <w:p w14:paraId="1D192737">
      <w:pPr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438275" cy="1600200"/>
            <wp:effectExtent l="0" t="0" r="9525" b="0"/>
            <wp:docPr id="6" name="Picture 6" descr="Screenshot from 2026-02-15 22-56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2-15 22-56-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C656">
      <w:pPr>
        <w:pStyle w:val="12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rPr>
          <w:lang w:val="en-US"/>
        </w:rPr>
        <w:t xml:space="preserve"> - </w:t>
      </w:r>
      <w:r>
        <w:rPr>
          <w:lang w:val="ru-RU"/>
        </w:rPr>
        <w:t>М</w:t>
      </w:r>
      <w:r>
        <w:rPr>
          <w:rFonts w:hint="default"/>
          <w:lang w:val="ru-RU"/>
        </w:rPr>
        <w:t>аленький значок зелёной стрелки около курсора.</w:t>
      </w:r>
    </w:p>
    <w:p w14:paraId="369D4F52"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переместите курсор в точку, где должен находиться робот на карте (примерно), исходя из того где робот находится на полигоне в симуляции и нажмите правую кнопку мыши. Не отпуская левую кнопку мыши, ориентируйте (примерно) появившуюся зелёную большую стрелку, передвигая мышью так, чтобы она указывала в ту сторону, куда повернут нос робота. Только теперь отпустите кнопку мыши. Ориентирование стрелки  изображено на рисунке 4. </w:t>
      </w:r>
    </w:p>
    <w:p w14:paraId="427BB64F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66640" cy="3520440"/>
            <wp:effectExtent l="0" t="0" r="10160" b="3810"/>
            <wp:docPr id="7" name="Picture 7" descr="Screenshot from 2026-02-15 22-57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6-02-15 22-57-48"/>
                    <pic:cNvPicPr>
                      <a:picLocks noChangeAspect="1"/>
                    </pic:cNvPicPr>
                  </pic:nvPicPr>
                  <pic:blipFill>
                    <a:blip r:embed="rId8"/>
                    <a:srcRect l="12982" t="15276" r="13608" b="17956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86C5">
      <w:pPr>
        <w:pStyle w:val="12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4</w:t>
      </w:r>
      <w:r>
        <w:rPr>
          <w:lang w:val="en-US"/>
        </w:rPr>
        <w:t xml:space="preserve"> - </w:t>
      </w: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ориентации роботу на карте.</w:t>
      </w:r>
    </w:p>
    <w:p w14:paraId="40A904F9"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применения «</w:t>
      </w:r>
      <w:r>
        <w:rPr>
          <w:rFonts w:hint="default"/>
          <w:lang w:val="en-US"/>
        </w:rPr>
        <w:t>2D pose Estimate</w:t>
      </w:r>
      <w:r>
        <w:rPr>
          <w:rFonts w:hint="default"/>
          <w:lang w:val="ru-RU"/>
        </w:rPr>
        <w:t>» на карте появится робот и отображение скана лидара, как на рисунке 5.</w:t>
      </w:r>
    </w:p>
    <w:p w14:paraId="461DCCF1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476875" cy="3128010"/>
            <wp:effectExtent l="0" t="0" r="9525" b="15240"/>
            <wp:docPr id="8" name="Picture 8" descr="/home/moody/Pictures/Screenshots/Screenshot from 2026-02-18 01-50-18.pngScreenshot from 2026-02-18 01-50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home/moody/Pictures/Screenshots/Screenshot from 2026-02-18 01-50-18.pngScreenshot from 2026-02-18 01-50-18"/>
                    <pic:cNvPicPr>
                      <a:picLocks noChangeAspect="1"/>
                    </pic:cNvPicPr>
                  </pic:nvPicPr>
                  <pic:blipFill>
                    <a:blip r:embed="rId9"/>
                    <a:srcRect t="11328" r="5297" b="1813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636F">
      <w:pPr>
        <w:pStyle w:val="12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</w:t>
      </w:r>
      <w:r>
        <w:rPr>
          <w:lang w:val="en-US"/>
        </w:rPr>
        <w:t xml:space="preserve"> - </w:t>
      </w:r>
      <w:r>
        <w:rPr>
          <w:lang w:val="ru-RU"/>
        </w:rPr>
        <w:t>Отображение</w:t>
      </w:r>
      <w:r>
        <w:rPr>
          <w:rFonts w:hint="default"/>
          <w:lang w:val="ru-RU"/>
        </w:rPr>
        <w:t xml:space="preserve"> робота и информации с датчиков на карте после применения инструмента «2D pose Estimate».</w:t>
      </w:r>
    </w:p>
    <w:p w14:paraId="7159B037">
      <w:pPr>
        <w:jc w:val="both"/>
        <w:rPr>
          <w:rFonts w:hint="default"/>
          <w:lang w:val="ru-RU"/>
        </w:rPr>
      </w:pPr>
    </w:p>
    <w:p w14:paraId="682E085D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Если скан лидара и карта немного не совпадают - это нормально, в процессе движения робот уточнит своё местоположение. Процедуру задания роботу положения и направления с помощью инструмента «2D pose Estimate» можно повторить ещё раз даже после отображения робота.</w:t>
      </w:r>
    </w:p>
    <w:p w14:paraId="796305B7">
      <w:pPr>
        <w:numPr>
          <w:ilvl w:val="0"/>
          <w:numId w:val="1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стек навигации (Nav2) с определённым конфигурационным файлом. Для этого откройте новый терминал и выполните команду (команда вводится в одной строке):</w:t>
      </w:r>
    </w:p>
    <w:p w14:paraId="01E5910A">
      <w:pPr>
        <w:pStyle w:val="20"/>
        <w:numPr>
          <w:ilvl w:val="0"/>
          <w:numId w:val="0"/>
        </w:numPr>
        <w:tabs>
          <w:tab w:val="left" w:pos="0"/>
        </w:tabs>
        <w:bidi w:val="0"/>
        <w:ind w:left="0" w:leftChars="0" w:firstLine="0" w:firstLineChars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lang w:val="ru-RU"/>
        </w:rPr>
        <w:t>ros2 launch completed_scripts_jetbot navigation.launch.py</w:t>
      </w:r>
      <w:r>
        <w:rPr>
          <w:rFonts w:hint="default"/>
          <w:sz w:val="22"/>
          <w:szCs w:val="20"/>
          <w:lang w:val="en-US"/>
        </w:rPr>
        <w:t xml:space="preserve"> </w:t>
      </w:r>
      <w:r>
        <w:rPr>
          <w:rFonts w:hint="default"/>
          <w:sz w:val="22"/>
          <w:szCs w:val="20"/>
          <w:lang w:val="ru-RU"/>
        </w:rPr>
        <w:t>config_choice:='2'</w:t>
      </w:r>
    </w:p>
    <w:p w14:paraId="7B673C30">
      <w:pPr>
        <w:numPr>
          <w:ilvl w:val="0"/>
          <w:numId w:val="1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Задайте роботу целевую точку для движения к ней. На панели сверху выберите инструмент «</w:t>
      </w:r>
      <w:r>
        <w:rPr>
          <w:rFonts w:hint="default"/>
          <w:lang w:val="en-US"/>
        </w:rPr>
        <w:t>2D Goal Pose</w:t>
      </w:r>
      <w:r>
        <w:rPr>
          <w:rFonts w:hint="default"/>
          <w:lang w:val="ru-RU"/>
        </w:rPr>
        <w:t>», изображённый на рисунке</w:t>
      </w:r>
      <w:r>
        <w:rPr>
          <w:rFonts w:hint="default"/>
          <w:lang w:val="en-US"/>
        </w:rPr>
        <w:t xml:space="preserve">. </w:t>
      </w:r>
    </w:p>
    <w:p w14:paraId="053CCDFB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810260"/>
            <wp:effectExtent l="0" t="0" r="4445" b="8890"/>
            <wp:docPr id="13" name="Picture 13" descr="Screenshot from 2026-02-18 01-52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from 2026-02-18 01-52-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26B2">
      <w:pPr>
        <w:pStyle w:val="12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6</w:t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 xml:space="preserve"> Инструмент «</w:t>
      </w:r>
      <w:r>
        <w:rPr>
          <w:rFonts w:hint="default"/>
          <w:lang w:val="en-US"/>
        </w:rPr>
        <w:t>2D Goal Pose</w:t>
      </w:r>
      <w:r>
        <w:rPr>
          <w:rFonts w:hint="default"/>
          <w:lang w:val="ru-RU"/>
        </w:rPr>
        <w:t>».</w:t>
      </w:r>
    </w:p>
    <w:p w14:paraId="243E3D68">
      <w:pPr>
        <w:rPr>
          <w:rFonts w:hint="default"/>
          <w:lang w:val="ru-RU"/>
        </w:rPr>
      </w:pPr>
    </w:p>
    <w:p w14:paraId="7ED7BDE8"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Этот инструмент работает так же как  «2D pose Estimate». То есть для задания целевой точки вам нужно выбрать любую точку на карте, нажать и с нажатой левой кнопкой мыши ориентировать стрелку и отпустить. Появится зелёная линия ведущая к Вашей точке и робот будет двигаться по ней, как изображено на рисунке 7.</w:t>
      </w:r>
    </w:p>
    <w:p w14:paraId="5883A3B1">
      <w:pPr>
        <w:bidi w:val="0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3155950"/>
            <wp:effectExtent l="0" t="0" r="5080" b="6350"/>
            <wp:docPr id="15" name="Picture 15" descr="Screenshot from 2026-02-18 02-00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from 2026-02-18 02-00-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9A5D">
      <w:pPr>
        <w:pStyle w:val="12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7</w:t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 xml:space="preserve"> Робот движется к целевой точке.</w:t>
      </w:r>
    </w:p>
    <w:p w14:paraId="779375A1"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 w14:paraId="73F4CD2C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1E807A45">
      <w:pPr>
        <w:rPr>
          <w:rFonts w:hint="default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28F6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5944E0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FA2AF2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724B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B667870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8BF1248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CED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D6F6F1"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583A9D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 w14:paraId="45858376">
      <w:pPr>
        <w:bidi w:val="0"/>
        <w:ind w:left="0" w:leftChars="0" w:firstLine="0" w:firstLineChars="0"/>
        <w:jc w:val="both"/>
        <w:rPr>
          <w:rFonts w:hint="default"/>
          <w:lang w:val="ru-RU"/>
        </w:rPr>
      </w:pP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黑体">
    <w:altName w:val="SimSun"/>
    <w:panose1 w:val="02010600030101010101"/>
    <w:charset w:val="00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E3642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8D08DC">
                          <w:pPr>
                            <w:pStyle w:val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8D08DC">
                    <w:pPr>
                      <w:pStyle w:val="18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8188F"/>
    <w:rsid w:val="08FCBB63"/>
    <w:rsid w:val="097A1020"/>
    <w:rsid w:val="0ABB3229"/>
    <w:rsid w:val="0CBB5629"/>
    <w:rsid w:val="0D3FC4CF"/>
    <w:rsid w:val="10692620"/>
    <w:rsid w:val="153C0624"/>
    <w:rsid w:val="179F65B5"/>
    <w:rsid w:val="17FD8408"/>
    <w:rsid w:val="190D443A"/>
    <w:rsid w:val="1B9FD44A"/>
    <w:rsid w:val="1C274FEE"/>
    <w:rsid w:val="1C4A02DF"/>
    <w:rsid w:val="1DB75702"/>
    <w:rsid w:val="1DF68A52"/>
    <w:rsid w:val="1DF7D779"/>
    <w:rsid w:val="1DFD74F1"/>
    <w:rsid w:val="1FAB6602"/>
    <w:rsid w:val="22BFBFB4"/>
    <w:rsid w:val="23EA64D0"/>
    <w:rsid w:val="2759727A"/>
    <w:rsid w:val="27D7CC1D"/>
    <w:rsid w:val="2AC98BC0"/>
    <w:rsid w:val="2B2BE3F0"/>
    <w:rsid w:val="2D9829DE"/>
    <w:rsid w:val="2E040368"/>
    <w:rsid w:val="2FDF6143"/>
    <w:rsid w:val="31EDFAB6"/>
    <w:rsid w:val="3362EA35"/>
    <w:rsid w:val="33BB017B"/>
    <w:rsid w:val="33BE0E31"/>
    <w:rsid w:val="33F54B74"/>
    <w:rsid w:val="36440650"/>
    <w:rsid w:val="36F012C0"/>
    <w:rsid w:val="37110328"/>
    <w:rsid w:val="379F9A16"/>
    <w:rsid w:val="37AB0D2E"/>
    <w:rsid w:val="37BB7084"/>
    <w:rsid w:val="3906317B"/>
    <w:rsid w:val="39FEE74B"/>
    <w:rsid w:val="3A8521B0"/>
    <w:rsid w:val="3B79097E"/>
    <w:rsid w:val="3BBB2F54"/>
    <w:rsid w:val="3BDB3626"/>
    <w:rsid w:val="3D674549"/>
    <w:rsid w:val="3DE74063"/>
    <w:rsid w:val="3E295C16"/>
    <w:rsid w:val="3EBFFFA8"/>
    <w:rsid w:val="3EF3B889"/>
    <w:rsid w:val="3F621B93"/>
    <w:rsid w:val="3F7E3077"/>
    <w:rsid w:val="3F7F6AA6"/>
    <w:rsid w:val="3FB7A3DA"/>
    <w:rsid w:val="3FBB2BF6"/>
    <w:rsid w:val="3FD7FE14"/>
    <w:rsid w:val="41384ACC"/>
    <w:rsid w:val="41C947DF"/>
    <w:rsid w:val="427A4A87"/>
    <w:rsid w:val="46FF1D84"/>
    <w:rsid w:val="479B74B7"/>
    <w:rsid w:val="48C97D2A"/>
    <w:rsid w:val="4BCE4C44"/>
    <w:rsid w:val="4BF6C4AE"/>
    <w:rsid w:val="4D565E82"/>
    <w:rsid w:val="4EB3659B"/>
    <w:rsid w:val="4FEF695D"/>
    <w:rsid w:val="507AB3BC"/>
    <w:rsid w:val="55592362"/>
    <w:rsid w:val="55AA011D"/>
    <w:rsid w:val="56580B05"/>
    <w:rsid w:val="56FD2369"/>
    <w:rsid w:val="56FF6A7E"/>
    <w:rsid w:val="576332C4"/>
    <w:rsid w:val="576627AE"/>
    <w:rsid w:val="57B7803C"/>
    <w:rsid w:val="59DFC79A"/>
    <w:rsid w:val="59F73FA9"/>
    <w:rsid w:val="5BFFF913"/>
    <w:rsid w:val="5DBB5A7B"/>
    <w:rsid w:val="5DE92083"/>
    <w:rsid w:val="5DFD37D6"/>
    <w:rsid w:val="5FAF22D5"/>
    <w:rsid w:val="5FEE4F94"/>
    <w:rsid w:val="5FEF62F0"/>
    <w:rsid w:val="5FF7A0F0"/>
    <w:rsid w:val="5FFFDA82"/>
    <w:rsid w:val="5FFFF23A"/>
    <w:rsid w:val="63B67FF7"/>
    <w:rsid w:val="63EE250D"/>
    <w:rsid w:val="64D964B4"/>
    <w:rsid w:val="65FA5478"/>
    <w:rsid w:val="66E5F7BC"/>
    <w:rsid w:val="67566EED"/>
    <w:rsid w:val="67C32C72"/>
    <w:rsid w:val="68EC01AC"/>
    <w:rsid w:val="69B977A5"/>
    <w:rsid w:val="6B3F098A"/>
    <w:rsid w:val="6BDBAD11"/>
    <w:rsid w:val="6BFF2696"/>
    <w:rsid w:val="6C7C7779"/>
    <w:rsid w:val="6D192E38"/>
    <w:rsid w:val="6DFA4820"/>
    <w:rsid w:val="6DFECB41"/>
    <w:rsid w:val="6EFB2ECF"/>
    <w:rsid w:val="6EFD68E4"/>
    <w:rsid w:val="6F7934A3"/>
    <w:rsid w:val="6FB90F55"/>
    <w:rsid w:val="6FCA0F6E"/>
    <w:rsid w:val="6FF3A9A6"/>
    <w:rsid w:val="715D272C"/>
    <w:rsid w:val="71D04E8D"/>
    <w:rsid w:val="72841586"/>
    <w:rsid w:val="74B0277E"/>
    <w:rsid w:val="74E7BE34"/>
    <w:rsid w:val="74FF6D17"/>
    <w:rsid w:val="75F417CF"/>
    <w:rsid w:val="76DF22FB"/>
    <w:rsid w:val="76FFDD28"/>
    <w:rsid w:val="776F134F"/>
    <w:rsid w:val="77B9355E"/>
    <w:rsid w:val="77FB967A"/>
    <w:rsid w:val="796D5673"/>
    <w:rsid w:val="797A0FC6"/>
    <w:rsid w:val="797E8BDE"/>
    <w:rsid w:val="79F89EFA"/>
    <w:rsid w:val="79FC1586"/>
    <w:rsid w:val="7A7B264C"/>
    <w:rsid w:val="7ADEAE97"/>
    <w:rsid w:val="7AE283F6"/>
    <w:rsid w:val="7B293E94"/>
    <w:rsid w:val="7B3DEA16"/>
    <w:rsid w:val="7B5F2D13"/>
    <w:rsid w:val="7B7EBFCE"/>
    <w:rsid w:val="7BB66216"/>
    <w:rsid w:val="7BB6F1CA"/>
    <w:rsid w:val="7BFC8B14"/>
    <w:rsid w:val="7CFBBEC9"/>
    <w:rsid w:val="7CFF3A1E"/>
    <w:rsid w:val="7D571466"/>
    <w:rsid w:val="7DBA20FB"/>
    <w:rsid w:val="7DD8D939"/>
    <w:rsid w:val="7DE25F51"/>
    <w:rsid w:val="7DED32A6"/>
    <w:rsid w:val="7DFE392E"/>
    <w:rsid w:val="7DFF2997"/>
    <w:rsid w:val="7E7F60B5"/>
    <w:rsid w:val="7E7FCBE4"/>
    <w:rsid w:val="7E7FE8A5"/>
    <w:rsid w:val="7EAF3CDE"/>
    <w:rsid w:val="7ED3969F"/>
    <w:rsid w:val="7ED7DE39"/>
    <w:rsid w:val="7F4FB003"/>
    <w:rsid w:val="7F5ABA34"/>
    <w:rsid w:val="7F6F9513"/>
    <w:rsid w:val="7F77AF78"/>
    <w:rsid w:val="7F7B8134"/>
    <w:rsid w:val="7F7D7C0D"/>
    <w:rsid w:val="7F7DC95B"/>
    <w:rsid w:val="7F9985F7"/>
    <w:rsid w:val="7F9F57D7"/>
    <w:rsid w:val="7FA56457"/>
    <w:rsid w:val="7FBB0EA5"/>
    <w:rsid w:val="7FBD0C6D"/>
    <w:rsid w:val="7FDECD7B"/>
    <w:rsid w:val="7FDF1808"/>
    <w:rsid w:val="7FDFFBF4"/>
    <w:rsid w:val="7FE5A5CF"/>
    <w:rsid w:val="7FECBB23"/>
    <w:rsid w:val="7FFD3D38"/>
    <w:rsid w:val="7FFE35D3"/>
    <w:rsid w:val="7FFECD93"/>
    <w:rsid w:val="7FFFE2D5"/>
    <w:rsid w:val="7FFFF5F9"/>
    <w:rsid w:val="97C3E29F"/>
    <w:rsid w:val="97EFA164"/>
    <w:rsid w:val="99E5F861"/>
    <w:rsid w:val="9B7F1494"/>
    <w:rsid w:val="9BEFD5A2"/>
    <w:rsid w:val="9CFF86DF"/>
    <w:rsid w:val="9FDD2417"/>
    <w:rsid w:val="9FEF7E9D"/>
    <w:rsid w:val="A3BE78BF"/>
    <w:rsid w:val="A636413B"/>
    <w:rsid w:val="ABFE5664"/>
    <w:rsid w:val="ACEE529E"/>
    <w:rsid w:val="AEFFB6D6"/>
    <w:rsid w:val="B25E7316"/>
    <w:rsid w:val="B5F66A62"/>
    <w:rsid w:val="B5F99360"/>
    <w:rsid w:val="B6AFB53A"/>
    <w:rsid w:val="B6DF863D"/>
    <w:rsid w:val="B79C52A4"/>
    <w:rsid w:val="B957B35B"/>
    <w:rsid w:val="BA6D080C"/>
    <w:rsid w:val="BAAC6620"/>
    <w:rsid w:val="BAF5C043"/>
    <w:rsid w:val="BAF90F1D"/>
    <w:rsid w:val="BAFF87E0"/>
    <w:rsid w:val="BBBFFF28"/>
    <w:rsid w:val="BBFFD8C9"/>
    <w:rsid w:val="BDF7FF3C"/>
    <w:rsid w:val="BDFA05FF"/>
    <w:rsid w:val="BDFB9BA4"/>
    <w:rsid w:val="BEAE8C64"/>
    <w:rsid w:val="BF3B6955"/>
    <w:rsid w:val="BF7E1E2F"/>
    <w:rsid w:val="BF7E6E76"/>
    <w:rsid w:val="BF7EF799"/>
    <w:rsid w:val="BF9EE173"/>
    <w:rsid w:val="BFD76239"/>
    <w:rsid w:val="BFDF32BE"/>
    <w:rsid w:val="BFE213EB"/>
    <w:rsid w:val="BFF31C16"/>
    <w:rsid w:val="BFFB8BC7"/>
    <w:rsid w:val="BFFEAB9A"/>
    <w:rsid w:val="C7B7C3C2"/>
    <w:rsid w:val="CB1F3226"/>
    <w:rsid w:val="CCFF4B3E"/>
    <w:rsid w:val="CDEFD473"/>
    <w:rsid w:val="CE2E0080"/>
    <w:rsid w:val="CF67ED33"/>
    <w:rsid w:val="CFDF7379"/>
    <w:rsid w:val="CFE3A405"/>
    <w:rsid w:val="CFFE29AD"/>
    <w:rsid w:val="D3BE411A"/>
    <w:rsid w:val="D5CF4663"/>
    <w:rsid w:val="D627936C"/>
    <w:rsid w:val="D6FFCDA0"/>
    <w:rsid w:val="DBFF2F69"/>
    <w:rsid w:val="DBFF7666"/>
    <w:rsid w:val="DC6FF8EA"/>
    <w:rsid w:val="DD6B4FAB"/>
    <w:rsid w:val="DDE3C988"/>
    <w:rsid w:val="DE774A43"/>
    <w:rsid w:val="DEFF2A3E"/>
    <w:rsid w:val="DF3FBBAB"/>
    <w:rsid w:val="DFED412D"/>
    <w:rsid w:val="DFEEB3E4"/>
    <w:rsid w:val="DFFD81BF"/>
    <w:rsid w:val="DFFFE46D"/>
    <w:rsid w:val="E6A9B10A"/>
    <w:rsid w:val="E6AEBD8A"/>
    <w:rsid w:val="E7BEA25A"/>
    <w:rsid w:val="E7FB4A31"/>
    <w:rsid w:val="E87F03EC"/>
    <w:rsid w:val="EAFB2CF6"/>
    <w:rsid w:val="EBD6D69B"/>
    <w:rsid w:val="EBF9FADC"/>
    <w:rsid w:val="EC6D28B9"/>
    <w:rsid w:val="ECDBB932"/>
    <w:rsid w:val="ED47E365"/>
    <w:rsid w:val="EDB9E6FA"/>
    <w:rsid w:val="EDBA848D"/>
    <w:rsid w:val="EDFF0BC4"/>
    <w:rsid w:val="EE5B7C74"/>
    <w:rsid w:val="EE5FB8B7"/>
    <w:rsid w:val="EF7D3C27"/>
    <w:rsid w:val="EFBF58DC"/>
    <w:rsid w:val="EFDFECC7"/>
    <w:rsid w:val="EFEFC957"/>
    <w:rsid w:val="EFFD0D07"/>
    <w:rsid w:val="F19B02F5"/>
    <w:rsid w:val="F21E3C34"/>
    <w:rsid w:val="F27E66C2"/>
    <w:rsid w:val="F3DD7A15"/>
    <w:rsid w:val="F3F98959"/>
    <w:rsid w:val="F3FD0C3B"/>
    <w:rsid w:val="F57F5B55"/>
    <w:rsid w:val="F5FADA01"/>
    <w:rsid w:val="F5FE3201"/>
    <w:rsid w:val="F6AA31CC"/>
    <w:rsid w:val="F6FD1156"/>
    <w:rsid w:val="F6FF3F35"/>
    <w:rsid w:val="F7CB323E"/>
    <w:rsid w:val="F7F75168"/>
    <w:rsid w:val="F7FBF2E5"/>
    <w:rsid w:val="F7FE4CB2"/>
    <w:rsid w:val="F7FF7BD5"/>
    <w:rsid w:val="F7FFB050"/>
    <w:rsid w:val="F8DD5721"/>
    <w:rsid w:val="F9F17C3A"/>
    <w:rsid w:val="FA5F136D"/>
    <w:rsid w:val="FADB05EE"/>
    <w:rsid w:val="FB6D2B0D"/>
    <w:rsid w:val="FBA64FA1"/>
    <w:rsid w:val="FBBEA2D5"/>
    <w:rsid w:val="FBDAD0F6"/>
    <w:rsid w:val="FBEFEFAC"/>
    <w:rsid w:val="FBFFE729"/>
    <w:rsid w:val="FCD9E2F7"/>
    <w:rsid w:val="FCF4E45E"/>
    <w:rsid w:val="FD3B3C46"/>
    <w:rsid w:val="FD7BB3E2"/>
    <w:rsid w:val="FDD5F08C"/>
    <w:rsid w:val="FDDEF10C"/>
    <w:rsid w:val="FDF9D9E1"/>
    <w:rsid w:val="FDFBDFA3"/>
    <w:rsid w:val="FDFD6622"/>
    <w:rsid w:val="FDFF97F3"/>
    <w:rsid w:val="FE75D78D"/>
    <w:rsid w:val="FEB65FFE"/>
    <w:rsid w:val="FEBBABCA"/>
    <w:rsid w:val="FEBF00D9"/>
    <w:rsid w:val="FEDDB74A"/>
    <w:rsid w:val="FEEF1C4E"/>
    <w:rsid w:val="FEF39085"/>
    <w:rsid w:val="FF3DBDB3"/>
    <w:rsid w:val="FF6FA601"/>
    <w:rsid w:val="FF73D98D"/>
    <w:rsid w:val="FF74463B"/>
    <w:rsid w:val="FF78453D"/>
    <w:rsid w:val="FF7D6220"/>
    <w:rsid w:val="FF9538D6"/>
    <w:rsid w:val="FFC63DA3"/>
    <w:rsid w:val="FFC6DF91"/>
    <w:rsid w:val="FFD76D08"/>
    <w:rsid w:val="FFD9C821"/>
    <w:rsid w:val="FFDF22D1"/>
    <w:rsid w:val="FFEBBFCA"/>
    <w:rsid w:val="FFF01D77"/>
    <w:rsid w:val="FFF32319"/>
    <w:rsid w:val="FFF752FA"/>
    <w:rsid w:val="FFF7BC50"/>
    <w:rsid w:val="FFFA0C19"/>
    <w:rsid w:val="FFFB1B83"/>
    <w:rsid w:val="FFFB9119"/>
    <w:rsid w:val="FFFF8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3907</Words>
  <Characters>28364</Characters>
  <Lines>0</Lines>
  <Paragraphs>0</Paragraphs>
  <TotalTime>0</TotalTime>
  <ScaleCrop>false</ScaleCrop>
  <LinksUpToDate>false</LinksUpToDate>
  <CharactersWithSpaces>32032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2026-01-31T08:52:00Z</dcterms:created>
  <dc:creator>banana-killer</dc:creator>
  <cp:lastModifiedBy>Alexander Grachev</cp:lastModifiedBy>
  <dcterms:modified xsi:type="dcterms:W3CDTF">2026-02-17T23:13:33Z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B2A060BF317244E59C3B5EA18015B389_12</vt:lpwstr>
  </property>
</Properties>
</file>