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ПОСОБИЕ ПО РАБОТЕ С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ind w:left="0" w:leftChars="0" w:firstLine="0" w:firstLineChars="0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ru-RU"/>
        </w:rPr>
      </w:pPr>
    </w:p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 w:eastAsia="zh-CN"/>
        </w:rPr>
      </w:pPr>
      <w:r>
        <w:rPr>
          <w:rFonts w:hint="default"/>
          <w:sz w:val="44"/>
          <w:szCs w:val="28"/>
          <w:lang w:val="ru-RU" w:eastAsia="zh-CN"/>
        </w:rPr>
        <w:t xml:space="preserve">ЧАСТЬ </w:t>
      </w:r>
      <w:r>
        <w:rPr>
          <w:rFonts w:hint="default"/>
          <w:sz w:val="44"/>
          <w:szCs w:val="28"/>
          <w:lang w:val="en-US" w:eastAsia="zh-CN"/>
        </w:rPr>
        <w:t>3</w:t>
      </w:r>
      <w:r>
        <w:rPr>
          <w:rFonts w:hint="default"/>
          <w:sz w:val="44"/>
          <w:szCs w:val="28"/>
          <w:lang w:val="ru-RU" w:eastAsia="zh-CN"/>
        </w:rPr>
        <w:t>.</w:t>
      </w:r>
      <w:r>
        <w:rPr>
          <w:rFonts w:hint="default"/>
          <w:sz w:val="44"/>
          <w:szCs w:val="28"/>
          <w:lang w:val="en-US" w:eastAsia="zh-CN"/>
        </w:rPr>
        <w:t xml:space="preserve"> </w:t>
      </w:r>
      <w:r>
        <w:rPr>
          <w:rFonts w:hint="default"/>
          <w:sz w:val="44"/>
          <w:szCs w:val="28"/>
          <w:lang w:val="ru-RU" w:eastAsia="zh-CN"/>
        </w:rPr>
        <w:t xml:space="preserve">ДОПОЛНИТЕЛЬНОЕ ПО НА БАЗЕ </w:t>
      </w:r>
      <w:r>
        <w:rPr>
          <w:rFonts w:hint="default"/>
          <w:sz w:val="44"/>
          <w:szCs w:val="28"/>
          <w:lang w:val="en-US" w:eastAsia="zh-CN"/>
        </w:rPr>
        <w:t>ROS2</w:t>
      </w: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pStyle w:val="13"/>
        <w:tabs>
          <w:tab w:val="right" w:leader="dot" w:pos="8306"/>
        </w:tabs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32"/>
          <w:szCs w:val="21"/>
          <w:lang w:val="ru-RU"/>
        </w:rPr>
        <w:t>ОГЛАВЛЕНИЕ</w:t>
      </w:r>
    </w:p>
    <w:p>
      <w:pPr>
        <w:pStyle w:val="13"/>
        <w:tabs>
          <w:tab w:val="right" w:leader="dot" w:pos="8306"/>
        </w:tabs>
        <w:rPr>
          <w:sz w:val="24"/>
          <w:szCs w:val="18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TOC \o "1-3" \h \u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_Toc24091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ROS2-</w:t>
      </w:r>
      <w:r>
        <w:rPr>
          <w:rFonts w:hint="default"/>
          <w:sz w:val="24"/>
          <w:szCs w:val="18"/>
          <w:lang w:val="ru-RU"/>
        </w:rPr>
        <w:t xml:space="preserve">пакет для описания трансформов между системами координат и моделирования </w:t>
      </w:r>
      <w:r>
        <w:rPr>
          <w:rFonts w:hint="default"/>
          <w:sz w:val="24"/>
          <w:szCs w:val="18"/>
          <w:lang w:val="en-US"/>
        </w:rPr>
        <w:t>jetbot_mirea</w:t>
      </w:r>
      <w:r>
        <w:rPr>
          <w:rFonts w:hint="default"/>
          <w:sz w:val="24"/>
          <w:szCs w:val="18"/>
          <w:lang w:val="ru-RU"/>
        </w:rPr>
        <w:t xml:space="preserve"> - «</w:t>
      </w:r>
      <w:r>
        <w:rPr>
          <w:rFonts w:hint="default"/>
          <w:sz w:val="24"/>
          <w:szCs w:val="18"/>
          <w:lang w:val="en-US"/>
        </w:rPr>
        <w:t>jetbot_mirea_description</w:t>
      </w:r>
      <w:r>
        <w:rPr>
          <w:rFonts w:hint="default"/>
          <w:sz w:val="24"/>
          <w:szCs w:val="18"/>
          <w:lang w:val="ru-RU"/>
        </w:rPr>
        <w:t>»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_Toc24091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4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480" w:firstLineChars="2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_Toc16938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ru-RU"/>
        </w:rPr>
        <w:t>1. Короткое описание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_Toc16938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4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480" w:firstLineChars="2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_Toc4293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 xml:space="preserve">2. </w:t>
      </w:r>
      <w:r>
        <w:rPr>
          <w:rFonts w:hint="default"/>
          <w:sz w:val="24"/>
          <w:szCs w:val="18"/>
          <w:lang w:val="ru-RU"/>
        </w:rPr>
        <w:t>Описание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_Toc4293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4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960" w:firstLineChars="4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_Toc10258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ru-RU"/>
        </w:rPr>
        <w:t xml:space="preserve">2.1. Описание робота </w:t>
      </w:r>
      <w:r>
        <w:rPr>
          <w:rFonts w:hint="default"/>
          <w:sz w:val="24"/>
          <w:szCs w:val="18"/>
          <w:lang w:val="en-US"/>
        </w:rPr>
        <w:t>(URDF, SDF)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_Toc10258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4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960" w:firstLineChars="4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_Toc16002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 xml:space="preserve">2.2. </w:t>
      </w:r>
      <w:r>
        <w:rPr>
          <w:rFonts w:hint="default"/>
          <w:sz w:val="24"/>
          <w:szCs w:val="18"/>
          <w:lang w:val="ru-RU"/>
        </w:rPr>
        <w:t xml:space="preserve">Готовый мир </w:t>
      </w:r>
      <w:r>
        <w:rPr>
          <w:rFonts w:hint="default"/>
          <w:sz w:val="24"/>
          <w:szCs w:val="18"/>
          <w:lang w:val="en-US"/>
        </w:rPr>
        <w:t xml:space="preserve">Gazebo - </w:t>
      </w:r>
      <w:r>
        <w:rPr>
          <w:rFonts w:hint="default"/>
          <w:sz w:val="24"/>
          <w:szCs w:val="18"/>
          <w:lang w:val="ru-RU"/>
        </w:rPr>
        <w:t>лаборатория Г-210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_Toc16002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5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960" w:firstLineChars="400"/>
        <w:rPr>
          <w:sz w:val="24"/>
          <w:szCs w:val="18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_Toc29980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2.3. Launch-</w:t>
      </w:r>
      <w:r>
        <w:rPr>
          <w:rFonts w:hint="default"/>
          <w:sz w:val="24"/>
          <w:szCs w:val="18"/>
          <w:lang w:val="ru-RU"/>
        </w:rPr>
        <w:t>файлы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_Toc29980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5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rPr>
          <w:sz w:val="24"/>
          <w:szCs w:val="18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_Toc30398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ROS2-</w:t>
      </w:r>
      <w:r>
        <w:rPr>
          <w:rFonts w:hint="default"/>
          <w:sz w:val="24"/>
          <w:szCs w:val="18"/>
          <w:lang w:val="ru-RU"/>
        </w:rPr>
        <w:t>пакет, фильтрующий данные с лидара - «</w:t>
      </w:r>
      <w:r>
        <w:rPr>
          <w:rFonts w:hint="default"/>
          <w:sz w:val="24"/>
          <w:szCs w:val="18"/>
          <w:lang w:val="en-US"/>
        </w:rPr>
        <w:t>lidar_filter</w:t>
      </w:r>
      <w:r>
        <w:rPr>
          <w:rFonts w:hint="default"/>
          <w:sz w:val="24"/>
          <w:szCs w:val="18"/>
          <w:lang w:val="ru-RU"/>
        </w:rPr>
        <w:t>»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_Toc30398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7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480" w:firstLineChars="2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_Toc2042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ru-RU"/>
        </w:rPr>
        <w:t>1. Короткое описание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_Toc2042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7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480" w:firstLineChars="2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_Toc16012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 xml:space="preserve">2. </w:t>
      </w:r>
      <w:r>
        <w:rPr>
          <w:rFonts w:hint="default"/>
          <w:sz w:val="24"/>
          <w:szCs w:val="18"/>
          <w:lang w:val="ru-RU"/>
        </w:rPr>
        <w:t>Описание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_Toc16012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7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960" w:firstLineChars="4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_Toc5621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ru-RU"/>
        </w:rPr>
        <w:t xml:space="preserve">2.1. Нода </w:t>
      </w:r>
      <w:r>
        <w:rPr>
          <w:rFonts w:hint="default"/>
          <w:sz w:val="24"/>
          <w:szCs w:val="18"/>
          <w:lang w:val="en-US"/>
        </w:rPr>
        <w:t>lidar_filter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_Toc5621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7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960" w:firstLineChars="400"/>
        <w:rPr>
          <w:sz w:val="24"/>
          <w:szCs w:val="18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_Toc12428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2.2. Launch-</w:t>
      </w:r>
      <w:r>
        <w:rPr>
          <w:rFonts w:hint="default"/>
          <w:sz w:val="24"/>
          <w:szCs w:val="18"/>
          <w:lang w:val="ru-RU"/>
        </w:rPr>
        <w:t>файл</w:t>
      </w:r>
      <w:r>
        <w:rPr>
          <w:rFonts w:hint="default"/>
          <w:sz w:val="24"/>
          <w:szCs w:val="18"/>
          <w:lang w:val="en-US"/>
        </w:rPr>
        <w:t xml:space="preserve"> filter.launch.py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_Toc12428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8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rPr>
          <w:sz w:val="24"/>
          <w:szCs w:val="18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_Toc1981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ROS2-</w:t>
      </w:r>
      <w:r>
        <w:rPr>
          <w:rFonts w:hint="default"/>
          <w:sz w:val="24"/>
          <w:szCs w:val="18"/>
          <w:lang w:val="ru-RU"/>
        </w:rPr>
        <w:t xml:space="preserve">пакет, содержащий </w:t>
      </w:r>
      <w:r>
        <w:rPr>
          <w:rFonts w:hint="default"/>
          <w:sz w:val="24"/>
          <w:szCs w:val="18"/>
          <w:lang w:val="en-US"/>
        </w:rPr>
        <w:t>URDF-</w:t>
      </w:r>
      <w:r>
        <w:rPr>
          <w:rFonts w:hint="default"/>
          <w:sz w:val="24"/>
          <w:szCs w:val="18"/>
          <w:lang w:val="ru-RU"/>
        </w:rPr>
        <w:t xml:space="preserve">описание камеры </w:t>
      </w:r>
      <w:r>
        <w:rPr>
          <w:rFonts w:hint="default"/>
          <w:sz w:val="24"/>
          <w:szCs w:val="18"/>
          <w:lang w:val="en-US"/>
        </w:rPr>
        <w:t xml:space="preserve">Intel RealSense D435i - </w:t>
      </w:r>
      <w:r>
        <w:rPr>
          <w:rFonts w:hint="default"/>
          <w:sz w:val="24"/>
          <w:szCs w:val="18"/>
          <w:lang w:val="ru-RU"/>
        </w:rPr>
        <w:t>«</w:t>
      </w:r>
      <w:r>
        <w:rPr>
          <w:rFonts w:hint="default"/>
          <w:sz w:val="24"/>
          <w:szCs w:val="18"/>
          <w:lang w:val="en-US"/>
        </w:rPr>
        <w:t>realsense_ros_gazebo</w:t>
      </w:r>
      <w:r>
        <w:rPr>
          <w:rFonts w:hint="default"/>
          <w:sz w:val="24"/>
          <w:szCs w:val="18"/>
          <w:lang w:val="ru-RU"/>
        </w:rPr>
        <w:t>»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_Toc1981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9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480" w:firstLineChars="2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_Toc12541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ru-RU"/>
        </w:rPr>
        <w:t>1. Короткое описание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_Toc12541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9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  <w:ind w:left="0" w:leftChars="0" w:firstLine="480" w:firstLineChars="200"/>
        <w:rPr>
          <w:sz w:val="24"/>
          <w:szCs w:val="18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_Toc32187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 xml:space="preserve">2. </w:t>
      </w:r>
      <w:r>
        <w:rPr>
          <w:rFonts w:hint="default"/>
          <w:sz w:val="24"/>
          <w:szCs w:val="18"/>
          <w:lang w:val="ru-RU"/>
        </w:rPr>
        <w:t>Описание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_Toc32187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10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_Toc32564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ROS2-</w:t>
      </w:r>
      <w:r>
        <w:rPr>
          <w:rFonts w:hint="default"/>
          <w:sz w:val="24"/>
          <w:szCs w:val="18"/>
          <w:lang w:val="ru-RU"/>
        </w:rPr>
        <w:t>пакет, реализующий последовательную отправку точек маршрута - «</w:t>
      </w:r>
      <w:r>
        <w:rPr>
          <w:rFonts w:hint="default"/>
          <w:sz w:val="24"/>
          <w:szCs w:val="18"/>
          <w:lang w:val="en-US"/>
        </w:rPr>
        <w:t>trajectory_maker</w:t>
      </w:r>
      <w:r>
        <w:rPr>
          <w:rFonts w:hint="default"/>
          <w:sz w:val="24"/>
          <w:szCs w:val="18"/>
          <w:lang w:val="ru-RU"/>
        </w:rPr>
        <w:t>»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_Toc32564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10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480" w:firstLineChars="2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_Toc16411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ru-RU"/>
        </w:rPr>
        <w:t>1. Короткое описание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_Toc16411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10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480" w:firstLineChars="2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_Toc30751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 xml:space="preserve">2. </w:t>
      </w:r>
      <w:r>
        <w:rPr>
          <w:rFonts w:hint="default"/>
          <w:sz w:val="24"/>
          <w:szCs w:val="18"/>
          <w:lang w:val="ru-RU"/>
        </w:rPr>
        <w:t>Описание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_Toc30751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10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960" w:firstLineChars="4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_Toc16349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ru-RU"/>
        </w:rPr>
        <w:t xml:space="preserve">2.1. Нода </w:t>
      </w:r>
      <w:r>
        <w:rPr>
          <w:rFonts w:hint="default"/>
          <w:sz w:val="24"/>
          <w:szCs w:val="18"/>
          <w:lang w:val="en-US"/>
        </w:rPr>
        <w:t>start_move_topic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_Toc16349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11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960" w:firstLineChars="400"/>
        <w:rPr>
          <w:sz w:val="24"/>
          <w:szCs w:val="18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_Toc14707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ru-RU"/>
        </w:rPr>
        <w:t xml:space="preserve">2.2. Нода </w:t>
      </w:r>
      <w:r>
        <w:rPr>
          <w:rFonts w:hint="default"/>
          <w:sz w:val="24"/>
          <w:szCs w:val="18"/>
          <w:lang w:val="en-US"/>
        </w:rPr>
        <w:t>start_move_action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_Toc14707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11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_Toc14766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ROS2-</w:t>
      </w:r>
      <w:r>
        <w:rPr>
          <w:rFonts w:hint="default"/>
          <w:sz w:val="24"/>
          <w:szCs w:val="18"/>
          <w:lang w:val="ru-RU"/>
        </w:rPr>
        <w:t xml:space="preserve">пакет, содержащий конечные </w:t>
      </w:r>
      <w:r>
        <w:rPr>
          <w:rFonts w:hint="default"/>
          <w:sz w:val="24"/>
          <w:szCs w:val="18"/>
          <w:lang w:val="en-US"/>
        </w:rPr>
        <w:t>Launch-</w:t>
      </w:r>
      <w:r>
        <w:rPr>
          <w:rFonts w:hint="default"/>
          <w:sz w:val="24"/>
          <w:szCs w:val="18"/>
          <w:lang w:val="ru-RU"/>
        </w:rPr>
        <w:t>файлы, позволяющие запустить стеки системы - «</w:t>
      </w:r>
      <w:r>
        <w:rPr>
          <w:rFonts w:hint="default"/>
          <w:sz w:val="24"/>
          <w:szCs w:val="18"/>
          <w:lang w:val="en-US"/>
        </w:rPr>
        <w:t>completed_scripts_jetbot</w:t>
      </w:r>
      <w:r>
        <w:rPr>
          <w:rFonts w:hint="default"/>
          <w:sz w:val="24"/>
          <w:szCs w:val="18"/>
          <w:lang w:val="ru-RU"/>
        </w:rPr>
        <w:t>»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_Toc14766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12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480" w:firstLineChars="2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_Toc5047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ru-RU"/>
        </w:rPr>
        <w:t>1. Короткое описание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_Toc5047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12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480" w:firstLineChars="2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_Toc20575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 xml:space="preserve">2. </w:t>
      </w:r>
      <w:r>
        <w:rPr>
          <w:rFonts w:hint="default"/>
          <w:sz w:val="24"/>
          <w:szCs w:val="18"/>
          <w:lang w:val="ru-RU"/>
        </w:rPr>
        <w:t>Описание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_Toc20575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13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960" w:firstLineChars="4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_Toc26962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2.1. Launch-</w:t>
      </w:r>
      <w:r>
        <w:rPr>
          <w:rFonts w:hint="default"/>
          <w:sz w:val="24"/>
          <w:szCs w:val="18"/>
          <w:lang w:val="ru-RU"/>
        </w:rPr>
        <w:t>файл</w:t>
      </w:r>
      <w:r>
        <w:rPr>
          <w:rFonts w:hint="default"/>
          <w:sz w:val="24"/>
          <w:szCs w:val="18"/>
          <w:lang w:val="en-US"/>
        </w:rPr>
        <w:t xml:space="preserve"> rviz_and_robot_description.launch.py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_Toc26962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13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960" w:firstLineChars="4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_Toc25643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2.2. Launch-</w:t>
      </w:r>
      <w:r>
        <w:rPr>
          <w:rFonts w:hint="default"/>
          <w:sz w:val="24"/>
          <w:szCs w:val="18"/>
          <w:lang w:val="ru-RU"/>
        </w:rPr>
        <w:t xml:space="preserve">файл </w:t>
      </w:r>
      <w:r>
        <w:rPr>
          <w:rFonts w:hint="default"/>
          <w:sz w:val="24"/>
          <w:szCs w:val="18"/>
          <w:lang w:val="en-US"/>
        </w:rPr>
        <w:t>jetbot_sensors_and_motors.launch.py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_Toc25643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14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960" w:firstLineChars="4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_Toc19256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2.3. Launch-</w:t>
      </w:r>
      <w:r>
        <w:rPr>
          <w:rFonts w:hint="default"/>
          <w:sz w:val="24"/>
          <w:szCs w:val="18"/>
          <w:lang w:val="ru-RU"/>
        </w:rPr>
        <w:t xml:space="preserve">файл </w:t>
      </w:r>
      <w:r>
        <w:rPr>
          <w:rFonts w:hint="default"/>
          <w:sz w:val="24"/>
          <w:szCs w:val="18"/>
          <w:lang w:val="en-US"/>
        </w:rPr>
        <w:t>jetbot_sensors_and_motors.launch.py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_Toc19256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15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960" w:firstLineChars="4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_Toc21814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2.4. Launch-</w:t>
      </w:r>
      <w:r>
        <w:rPr>
          <w:rFonts w:hint="default"/>
          <w:sz w:val="24"/>
          <w:szCs w:val="18"/>
          <w:lang w:val="ru-RU"/>
        </w:rPr>
        <w:t>файл navigation</w:t>
      </w:r>
      <w:r>
        <w:rPr>
          <w:rFonts w:hint="default"/>
          <w:sz w:val="24"/>
          <w:szCs w:val="18"/>
          <w:lang w:val="en-US"/>
        </w:rPr>
        <w:t>.launch.py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_Toc21814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16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960" w:firstLineChars="400"/>
        <w:rPr>
          <w:rFonts w:hint="default"/>
          <w:sz w:val="24"/>
          <w:szCs w:val="18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_Toc26617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en-US"/>
        </w:rPr>
        <w:t>2.5. Launch-</w:t>
      </w:r>
      <w:r>
        <w:rPr>
          <w:rFonts w:hint="default"/>
          <w:sz w:val="24"/>
          <w:szCs w:val="18"/>
          <w:lang w:val="ru-RU"/>
        </w:rPr>
        <w:t>файл load_map</w:t>
      </w:r>
      <w:r>
        <w:rPr>
          <w:rFonts w:hint="default"/>
          <w:sz w:val="24"/>
          <w:szCs w:val="18"/>
          <w:lang w:val="en-US"/>
        </w:rPr>
        <w:t>.launch.py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_Toc26617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16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ind w:firstLine="480" w:firstLineChars="200"/>
        <w:rPr>
          <w:sz w:val="24"/>
          <w:szCs w:val="18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_Toc4837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 w:val="24"/>
          <w:szCs w:val="18"/>
          <w:lang w:val="ru-RU"/>
        </w:rPr>
        <w:t>3. Примечания и структура пакета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_Toc4837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17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pStyle w:val="13"/>
        <w:tabs>
          <w:tab w:val="right" w:leader="dot" w:pos="8306"/>
        </w:tabs>
        <w:rPr>
          <w:sz w:val="24"/>
          <w:szCs w:val="18"/>
        </w:rPr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 HYPERLINK \l _Toc18487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 w:ascii="Times New Roman" w:hAnsi="Times New Roman" w:eastAsiaTheme="minorEastAsia" w:cstheme="minorBidi"/>
          <w:bCs/>
          <w:kern w:val="44"/>
          <w:sz w:val="24"/>
          <w:szCs w:val="40"/>
          <w:lang w:val="ru-RU" w:eastAsia="zh-CN" w:bidi="ar-SA"/>
        </w:rPr>
        <w:t>Обратная связь</w:t>
      </w:r>
      <w:r>
        <w:rPr>
          <w:sz w:val="24"/>
          <w:szCs w:val="18"/>
        </w:rPr>
        <w:tab/>
      </w:r>
      <w:r>
        <w:rPr>
          <w:sz w:val="24"/>
          <w:szCs w:val="18"/>
        </w:rPr>
        <w:fldChar w:fldCharType="begin"/>
      </w:r>
      <w:r>
        <w:rPr>
          <w:sz w:val="24"/>
          <w:szCs w:val="18"/>
        </w:rPr>
        <w:instrText xml:space="preserve"> PAGEREF _Toc18487 \h </w:instrText>
      </w:r>
      <w:r>
        <w:rPr>
          <w:sz w:val="24"/>
          <w:szCs w:val="18"/>
        </w:rPr>
        <w:fldChar w:fldCharType="separate"/>
      </w:r>
      <w:r>
        <w:rPr>
          <w:sz w:val="24"/>
          <w:szCs w:val="18"/>
        </w:rPr>
        <w:t>17</w:t>
      </w:r>
      <w:r>
        <w:rPr>
          <w:sz w:val="24"/>
          <w:szCs w:val="18"/>
        </w:rPr>
        <w:fldChar w:fldCharType="end"/>
      </w: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sz w:val="24"/>
          <w:szCs w:val="18"/>
          <w:lang w:val="en-US"/>
        </w:rPr>
        <w:fldChar w:fldCharType="end"/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2"/>
        <w:bidi w:val="0"/>
        <w:rPr>
          <w:rFonts w:hint="default"/>
          <w:vertAlign w:val="baseline"/>
          <w:lang w:val="en-US"/>
        </w:rPr>
      </w:pPr>
      <w:bookmarkStart w:id="0" w:name="_Toc24091"/>
      <w:bookmarkStart w:id="1" w:name="_Toc1423508910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для моделирования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- «</w:t>
      </w:r>
      <w:r>
        <w:rPr>
          <w:rFonts w:hint="default"/>
          <w:lang w:val="en-US"/>
        </w:rPr>
        <w:t>jetbot_mirea_description</w:t>
      </w:r>
      <w:r>
        <w:rPr>
          <w:rFonts w:hint="default"/>
          <w:lang w:val="ru-RU"/>
        </w:rPr>
        <w:t>»</w:t>
      </w:r>
      <w:bookmarkEnd w:id="0"/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в симуляционной среде </w:t>
      </w:r>
      <w:r>
        <w:rPr>
          <w:rFonts w:hint="default"/>
          <w:lang w:val="en-US"/>
        </w:rPr>
        <w:t>Gazebo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ru-RU"/>
        </w:rPr>
      </w:pPr>
      <w:bookmarkStart w:id="2" w:name="_Toc16938"/>
      <w:r>
        <w:rPr>
          <w:rFonts w:hint="default"/>
          <w:lang w:val="ru-RU"/>
        </w:rPr>
        <w:t>Короткое описание</w:t>
      </w:r>
      <w:bookmarkEnd w:id="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для моделирования робота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>. Это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реалистичная модель описанныя с помощью </w:t>
      </w:r>
      <w:r>
        <w:rPr>
          <w:rFonts w:hint="default"/>
          <w:lang w:val="en-US"/>
        </w:rPr>
        <w:t>URDF</w:t>
      </w:r>
      <w:r>
        <w:rPr>
          <w:rFonts w:hint="default"/>
          <w:lang w:val="ru-RU"/>
        </w:rPr>
        <w:t xml:space="preserve">, соответсвующая массо-габаритным характеристикам робота и эмулирующая работу всех ключевых датчиков. Эмулируются такие датчики как обе камеры, лидар, </w:t>
      </w:r>
      <w:r>
        <w:rPr>
          <w:rFonts w:hint="default"/>
          <w:lang w:val="en-US"/>
        </w:rPr>
        <w:t>IMU</w:t>
      </w:r>
      <w:r>
        <w:rPr>
          <w:rFonts w:hint="default"/>
          <w:lang w:val="ru-RU"/>
        </w:rPr>
        <w:t xml:space="preserve">, энкодера на моторах и </w:t>
      </w:r>
      <w:r>
        <w:rPr>
          <w:rFonts w:hint="default"/>
          <w:lang w:val="en-US"/>
        </w:rPr>
        <w:t>MarvelMind (</w:t>
      </w:r>
      <w:r>
        <w:rPr>
          <w:rFonts w:hint="default"/>
          <w:lang w:val="ru-RU"/>
        </w:rPr>
        <w:t xml:space="preserve">реализовано </w:t>
      </w:r>
      <w:r>
        <w:rPr>
          <w:rFonts w:hint="default"/>
          <w:lang w:val="en-US"/>
        </w:rPr>
        <w:t>GPS</w:t>
      </w:r>
      <w:r>
        <w:rPr>
          <w:rFonts w:hint="default"/>
          <w:lang w:val="ru-RU"/>
        </w:rPr>
        <w:t xml:space="preserve">, вместо </w:t>
      </w:r>
      <w:r>
        <w:rPr>
          <w:rFonts w:hint="default"/>
          <w:lang w:val="en-US"/>
        </w:rPr>
        <w:t>MarvelMind</w:t>
      </w:r>
      <w:r>
        <w:rPr>
          <w:rFonts w:hint="default"/>
          <w:lang w:val="ru-RU"/>
        </w:rPr>
        <w:t>, из-за сходства технологий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. Эмулируется так же шум от датчиков. Одновременно с симуляцией реализован запуск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, для просмотра показаний с перечисленных датчиков. Для упрощенного запуска предостален 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файл, котрый так же позволяет запустить два разных полгина.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Также в симуляционной среде воссоздан полигон - лаборатория Г-210, точнее, полигон для </w:t>
      </w:r>
      <w:r>
        <w:rPr>
          <w:rFonts w:hint="default"/>
          <w:lang w:val="en-US"/>
        </w:rPr>
        <w:t xml:space="preserve">jetbot </w:t>
      </w:r>
      <w:r>
        <w:rPr>
          <w:rFonts w:hint="default"/>
          <w:lang w:val="ru-RU"/>
        </w:rPr>
        <w:t>с кубическими подвижными препятсвиями.</w:t>
      </w:r>
      <w:r>
        <w:rPr>
          <w:rFonts w:hint="default"/>
          <w:lang w:val="en-US"/>
        </w:rPr>
        <w:t xml:space="preserve"> 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Содержание пакета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пакете содержаться следующие модули: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3D-</w:t>
      </w:r>
      <w:r>
        <w:rPr>
          <w:rFonts w:hint="default"/>
          <w:lang w:val="ru-RU"/>
        </w:rPr>
        <w:t xml:space="preserve">модель полигона аудитории-лаборатории Г-210 в </w:t>
      </w:r>
      <w:r>
        <w:rPr>
          <w:rFonts w:hint="default"/>
          <w:lang w:val="en-US"/>
        </w:rPr>
        <w:t>blender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 для запуска публикации описания робота в топик (</w:t>
      </w:r>
      <w:r>
        <w:rPr>
          <w:rFonts w:hint="default"/>
          <w:lang w:val="en-US"/>
        </w:rPr>
        <w:t>URDF</w:t>
      </w:r>
      <w:r>
        <w:rPr>
          <w:rFonts w:hint="default"/>
          <w:lang w:val="ru-RU"/>
        </w:rPr>
        <w:t>), запуска симуляции;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3D-</w:t>
      </w:r>
      <w:r>
        <w:rPr>
          <w:rFonts w:hint="default"/>
          <w:lang w:val="ru-RU"/>
        </w:rPr>
        <w:t xml:space="preserve">модели частей </w:t>
      </w:r>
      <w:r>
        <w:rPr>
          <w:rFonts w:hint="default"/>
          <w:lang w:val="en-US"/>
        </w:rPr>
        <w:t xml:space="preserve">jetbot </w:t>
      </w:r>
      <w:r>
        <w:rPr>
          <w:rFonts w:hint="default"/>
          <w:lang w:val="ru-RU"/>
        </w:rPr>
        <w:t>(в настоящий момент не используются);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конфигурации запуска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 (для симммуляции и для реального робота);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URDF-</w:t>
      </w:r>
      <w:r>
        <w:rPr>
          <w:rFonts w:hint="default"/>
          <w:lang w:val="ru-RU"/>
        </w:rPr>
        <w:t xml:space="preserve">описание робота, </w:t>
      </w:r>
      <w:r>
        <w:rPr>
          <w:rFonts w:hint="default"/>
          <w:lang w:val="en-US"/>
        </w:rPr>
        <w:t>SDF-</w:t>
      </w:r>
      <w:r>
        <w:rPr>
          <w:rFonts w:hint="default"/>
          <w:lang w:val="ru-RU"/>
        </w:rPr>
        <w:t xml:space="preserve">дополнение для моделирования в среде моделирования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готовый мир с полигоном из аудитории-лаборатории Г-210 для среды моделирования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 xml:space="preserve">.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готовый мир - простой лабиринт  для среды моделирования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некоторые модули подробнее: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ru-RU"/>
        </w:rPr>
      </w:pPr>
      <w:bookmarkStart w:id="3" w:name="_Toc10258"/>
      <w:r>
        <w:rPr>
          <w:rFonts w:hint="default"/>
          <w:lang w:val="ru-RU"/>
        </w:rPr>
        <w:t xml:space="preserve">Описание робота </w:t>
      </w:r>
      <w:r>
        <w:rPr>
          <w:rFonts w:hint="default"/>
          <w:lang w:val="en-US"/>
        </w:rPr>
        <w:t>(URDF, SDF)</w:t>
      </w:r>
      <w:bookmarkEnd w:id="3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Описание робота делится на два подмодуля: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en-US"/>
        </w:rPr>
        <w:t>URDF</w:t>
      </w:r>
      <w:r>
        <w:rPr>
          <w:rFonts w:hint="default"/>
          <w:lang w:val="ru-RU"/>
        </w:rPr>
        <w:t xml:space="preserve">-описание - описывает трансформации между системами координат робота, а также его статичные (звенья - </w:t>
      </w:r>
      <w:r>
        <w:rPr>
          <w:rFonts w:hint="default"/>
          <w:lang w:val="en-US"/>
        </w:rPr>
        <w:t xml:space="preserve">links) </w:t>
      </w:r>
      <w:r>
        <w:rPr>
          <w:rFonts w:hint="default"/>
          <w:lang w:val="ru-RU"/>
        </w:rPr>
        <w:t xml:space="preserve">и динамичные (кинематические пары - </w:t>
      </w:r>
      <w:r>
        <w:rPr>
          <w:rFonts w:hint="default"/>
          <w:lang w:val="en-US"/>
        </w:rPr>
        <w:t>joints)</w:t>
      </w:r>
      <w:r>
        <w:rPr>
          <w:rFonts w:hint="default"/>
          <w:lang w:val="ru-RU"/>
        </w:rPr>
        <w:t xml:space="preserve"> элементы.</w:t>
      </w:r>
      <w:r>
        <w:rPr>
          <w:rFonts w:hint="default"/>
          <w:lang w:val="en-US"/>
        </w:rPr>
        <w:t xml:space="preserve"> 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en-US"/>
        </w:rPr>
        <w:t>SDF</w:t>
      </w:r>
      <w:r>
        <w:rPr>
          <w:rFonts w:hint="default"/>
          <w:lang w:val="ru-RU"/>
        </w:rPr>
        <w:t xml:space="preserve">-описание - описывает плагины и свойства для нормальной симуляции в среде моделирования </w:t>
      </w:r>
      <w:r>
        <w:rPr>
          <w:rFonts w:hint="default"/>
          <w:lang w:val="en-US"/>
        </w:rPr>
        <w:t>Gazebo.</w:t>
      </w:r>
      <w:r>
        <w:rPr>
          <w:rFonts w:hint="default"/>
          <w:lang w:val="ru-RU"/>
        </w:rPr>
        <w:t xml:space="preserve"> Оно задаёт физические свойства свойства (например, трение) звеньям и кинематическим парам. Также осуществляет возможность моделирования датчиков (камера глубины, камера, лидар и т.д.) и исполнительные элементы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(например, дифференциальный привод).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Xacro — это инструмент командной строки в ROS 2 для упрощения URDF-файлов, позволяющий объявлять переменные, использовать математические выражения и создавать параметризованные макросы для переиспользуемых частей робота. Это избавляет от дублирования кода и громоздких цифр, делая описание робота более модульным, гибким и читаемым. Файлы .xacro затем автоматически преобразуются в стандартный URDF для симуляции.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Реализованы 2 версии </w:t>
      </w:r>
      <w:r>
        <w:rPr>
          <w:rFonts w:hint="default"/>
          <w:lang w:val="en-US"/>
        </w:rPr>
        <w:t xml:space="preserve">jetbot_mirea - </w:t>
      </w:r>
      <w:r>
        <w:rPr>
          <w:rFonts w:hint="default"/>
          <w:lang w:val="ru-RU"/>
        </w:rPr>
        <w:t xml:space="preserve">идеальная и реалистичная. </w:t>
      </w:r>
      <w:r>
        <w:rPr>
          <w:rFonts w:hint="default"/>
          <w:lang w:val="en-US"/>
        </w:rPr>
        <w:t>Отличаются они</w:t>
      </w:r>
      <w:r>
        <w:rPr>
          <w:rFonts w:hint="default"/>
          <w:lang w:val="ru-RU"/>
        </w:rPr>
        <w:t xml:space="preserve"> тем, что реалистичная модель пимеет колёса чуть больше чем касторы, а идеальная - нет. При торможении и старте реалистичный модель заваливается назад или вперёд. Такое поведение соответветсвует поведению реального робота на полигоне в Г-210, но искажачет показания лидара и усложняет картографирование местности. 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/>
        </w:rPr>
      </w:pPr>
      <w:commentRangeStart w:id="0"/>
      <w:bookmarkStart w:id="4" w:name="_Toc16002"/>
      <w:r>
        <w:rPr>
          <w:rFonts w:hint="default"/>
          <w:lang w:val="ru-RU"/>
        </w:rPr>
        <w:t xml:space="preserve">Готовый мир </w:t>
      </w:r>
      <w:r>
        <w:rPr>
          <w:rFonts w:hint="default"/>
          <w:lang w:val="en-US"/>
        </w:rPr>
        <w:t xml:space="preserve">Gazebo - </w:t>
      </w:r>
      <w:r>
        <w:rPr>
          <w:rFonts w:hint="default"/>
          <w:lang w:val="ru-RU"/>
        </w:rPr>
        <w:t>лаборатория Г-210</w:t>
      </w:r>
      <w:commentRangeEnd w:id="0"/>
      <w:bookmarkEnd w:id="4"/>
      <w:r>
        <w:commentReference w:id="0"/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Полгон повторяет рельные размеры и  масштаб лаборатории Г-210. Фото модели полигона представлено на рисунке 1.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Позицию кубов можно изменять. Так же они двигаются если воздействовать на них роботом. Можно добавить еще таких же препятсвий-кубов с помощью панели слева с помощью перетаскивания. Изображние </w:t>
      </w:r>
      <w:r>
        <w:rPr>
          <w:rFonts w:hint="default"/>
          <w:lang w:val="en-US"/>
        </w:rPr>
        <w:t xml:space="preserve">n -  </w:t>
      </w:r>
      <w:r>
        <w:rPr>
          <w:rFonts w:hint="default"/>
          <w:lang w:val="ru-RU"/>
        </w:rPr>
        <w:t>добавление новых препятсвий.</w:t>
      </w:r>
    </w:p>
    <w:p>
      <w:pPr>
        <w:ind w:left="0" w:leftChars="0" w:firstLine="0" w:firstLineChars="0"/>
        <w:rPr>
          <w:rFonts w:hint="default"/>
          <w:lang w:val="en-US"/>
        </w:rPr>
      </w:pPr>
      <w:commentRangeStart w:id="1"/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 xml:space="preserve">скриншот из </w:t>
      </w:r>
      <w:r>
        <w:rPr>
          <w:rFonts w:hint="default"/>
          <w:lang w:val="en-US"/>
        </w:rPr>
        <w:t xml:space="preserve">Gazebo </w:t>
      </w:r>
      <w:r>
        <w:rPr>
          <w:rFonts w:hint="default"/>
          <w:lang w:val="ru-RU"/>
        </w:rPr>
        <w:t>с миром</w:t>
      </w:r>
      <w:r>
        <w:rPr>
          <w:rFonts w:hint="default"/>
          <w:lang w:val="en-US"/>
        </w:rPr>
        <w:t>&gt;</w:t>
      </w:r>
    </w:p>
    <w:commentRangeEnd w:id="1"/>
    <w:p>
      <w:pPr>
        <w:ind w:left="0" w:leftChars="0" w:firstLine="0" w:firstLineChars="0"/>
        <w:rPr>
          <w:rFonts w:hint="default"/>
          <w:lang w:val="en-US"/>
        </w:rPr>
      </w:pPr>
      <w:r>
        <w:commentReference w:id="1"/>
      </w:r>
      <w:commentRangeStart w:id="2"/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скрин как добавить кубик</w:t>
      </w:r>
      <w:r>
        <w:rPr>
          <w:rFonts w:hint="default"/>
          <w:lang w:val="en-US"/>
        </w:rPr>
        <w:t>&gt;</w:t>
      </w:r>
      <w:commentRangeEnd w:id="2"/>
      <w:r>
        <w:commentReference w:id="2"/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/>
        </w:rPr>
      </w:pPr>
      <w:bookmarkStart w:id="5" w:name="_Toc29980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</w:t>
      </w:r>
      <w:bookmarkEnd w:id="5"/>
      <w:r>
        <w:rPr>
          <w:rFonts w:hint="default"/>
          <w:lang w:val="ru-RU"/>
        </w:rPr>
        <w:t xml:space="preserve"> - быстрый запуск системы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простоты запуска всей системы были созданы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файлы:</w:t>
      </w:r>
    </w:p>
    <w:p>
      <w:pPr>
        <w:numPr>
          <w:ilvl w:val="0"/>
          <w:numId w:val="4"/>
        </w:numPr>
        <w:ind w:left="420" w:leftChars="0" w:firstLine="0" w:firstLineChars="0"/>
        <w:rPr>
          <w:rFonts w:hint="default"/>
          <w:lang w:val="ru-RU"/>
        </w:rPr>
      </w:pPr>
      <w:r>
        <w:rPr>
          <w:rFonts w:hint="default"/>
          <w:b w:val="0"/>
          <w:bCs w:val="0"/>
          <w:i/>
          <w:iCs/>
          <w:lang w:val="en-US"/>
        </w:rPr>
        <w:t>real_robot.launch.py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 xml:space="preserve">запуск для реального робота (только </w:t>
      </w:r>
      <w:r>
        <w:rPr>
          <w:rFonts w:hint="default"/>
          <w:lang w:val="en-US"/>
        </w:rPr>
        <w:t>TF2</w:t>
      </w:r>
      <w:r>
        <w:rPr>
          <w:rFonts w:hint="default"/>
          <w:lang w:val="ru-RU"/>
        </w:rPr>
        <w:t xml:space="preserve">-преобразований систем координат и </w:t>
      </w:r>
      <w:r>
        <w:rPr>
          <w:rFonts w:hint="default"/>
          <w:lang w:val="en-US"/>
        </w:rPr>
        <w:t xml:space="preserve">Rviz </w:t>
      </w:r>
      <w:r>
        <w:rPr>
          <w:rFonts w:hint="default"/>
          <w:lang w:val="ru-RU"/>
        </w:rPr>
        <w:t>с некоторой конфигурацией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4"/>
        </w:numPr>
        <w:ind w:left="420" w:leftChars="0" w:firstLine="0" w:firstLineChars="0"/>
        <w:rPr>
          <w:rFonts w:hint="default"/>
          <w:lang w:val="ru-RU"/>
        </w:rPr>
      </w:pPr>
      <w:r>
        <w:rPr>
          <w:rFonts w:hint="default"/>
          <w:i/>
          <w:iCs/>
          <w:lang w:val="en-US"/>
        </w:rPr>
        <w:t>gazebo.launch.py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 xml:space="preserve">запуск симуляции и </w:t>
      </w:r>
      <w:r>
        <w:rPr>
          <w:rFonts w:hint="default"/>
          <w:lang w:val="en-US"/>
        </w:rPr>
        <w:t xml:space="preserve">Rviz </w:t>
      </w:r>
      <w:r>
        <w:rPr>
          <w:rFonts w:hint="default"/>
          <w:lang w:val="ru-RU"/>
        </w:rPr>
        <w:t>с некоторой конфигурацией и миром.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Реализованы следующие сценарии запуска системы: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Публикация только преобразований систем координат - </w:t>
      </w:r>
      <w:r>
        <w:rPr>
          <w:rFonts w:hint="default"/>
          <w:lang w:val="en-US"/>
        </w:rPr>
        <w:t>TF2</w:t>
      </w:r>
      <w:r>
        <w:rPr>
          <w:rFonts w:hint="default"/>
          <w:lang w:val="ru-RU"/>
        </w:rPr>
        <w:t>. Подходит для реального робота. Запуск производится командой:</w:t>
      </w:r>
    </w:p>
    <w:p>
      <w:pPr>
        <w:pStyle w:val="16"/>
        <w:bidi w:val="0"/>
        <w:rPr>
          <w:rFonts w:hint="default" w:ascii="Consolas" w:hAnsi="Consolas" w:cs="Consolas"/>
          <w:lang w:val="en-US"/>
        </w:rPr>
      </w:pPr>
      <w:r>
        <w:rPr>
          <w:rFonts w:hint="default" w:ascii="Consolas" w:hAnsi="Consolas" w:cs="Consolas"/>
          <w:lang w:val="en-US"/>
        </w:rPr>
        <w:t xml:space="preserve">ros2 launch jetbot_mirea_description </w:t>
      </w:r>
      <w:r>
        <w:rPr>
          <w:rFonts w:hint="default" w:ascii="Consolas" w:hAnsi="Consolas"/>
          <w:lang w:val="en-US"/>
        </w:rPr>
        <w:t>real_robot.launch.py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Запуск симуляции реалистичного/идеального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на различных полигонах: Г-210, Г-210 с препятствиями, склад.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Запуск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(идеальная модель робота, Г210 с препятствиями) производится командой:</w:t>
      </w:r>
    </w:p>
    <w:p>
      <w:pPr>
        <w:pStyle w:val="16"/>
        <w:bidi w:val="0"/>
        <w:rPr>
          <w:rFonts w:hint="default" w:ascii="Consolas" w:hAnsi="Consolas" w:cs="Consolas"/>
          <w:lang w:val="en-US"/>
        </w:rPr>
      </w:pPr>
      <w:r>
        <w:rPr>
          <w:rFonts w:hint="default" w:ascii="Consolas" w:hAnsi="Consolas" w:cs="Consolas"/>
          <w:lang w:val="en-US"/>
        </w:rPr>
        <w:t>ros2 launch jetbot_mirea_description gazebo</w:t>
      </w:r>
      <w:r>
        <w:rPr>
          <w:rFonts w:hint="default" w:ascii="Consolas" w:hAnsi="Consolas"/>
          <w:lang w:val="en-US"/>
        </w:rPr>
        <w:t>.launch.py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Для удобства переконфигурирования в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файлах были созданы аргументы (аналог параметров). Посмотреть 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 можно добавив ключ «-</w:t>
      </w:r>
      <w:r>
        <w:rPr>
          <w:rFonts w:hint="default"/>
          <w:lang w:val="en-US"/>
        </w:rPr>
        <w:t>s</w:t>
      </w:r>
      <w:r>
        <w:rPr>
          <w:rFonts w:hint="default"/>
          <w:lang w:val="ru-RU"/>
        </w:rPr>
        <w:t>» в команду запуска. Например:</w:t>
      </w:r>
    </w:p>
    <w:p>
      <w:pPr>
        <w:pStyle w:val="16"/>
        <w:bidi w:val="0"/>
        <w:rPr>
          <w:rFonts w:hint="default" w:ascii="Consolas" w:hAnsi="Consolas" w:cs="Consolas"/>
          <w:lang w:val="en-US"/>
        </w:rPr>
      </w:pPr>
      <w:r>
        <w:rPr>
          <w:rFonts w:hint="default" w:ascii="Consolas" w:hAnsi="Consolas" w:cs="Consolas"/>
          <w:lang w:val="en-US"/>
        </w:rPr>
        <w:t>ros2 launch jetbot_mirea_description gazebo</w:t>
      </w:r>
      <w:r>
        <w:rPr>
          <w:rFonts w:hint="default" w:ascii="Consolas" w:hAnsi="Consolas"/>
          <w:lang w:val="en-US"/>
        </w:rPr>
        <w:t>.launch.py</w:t>
      </w:r>
      <w:r>
        <w:rPr>
          <w:rFonts w:hint="default" w:ascii="Consolas" w:hAnsi="Consolas"/>
          <w:lang w:val="ru-RU"/>
        </w:rPr>
        <w:t xml:space="preserve"> </w:t>
      </w:r>
      <w:r>
        <w:rPr>
          <w:rFonts w:hint="default" w:ascii="Consolas" w:hAnsi="Consolas"/>
          <w:lang w:val="en-US"/>
        </w:rPr>
        <w:t>-s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В таблицах 1 и 2  представлены 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файлов </w:t>
      </w:r>
      <w:r>
        <w:rPr>
          <w:rFonts w:hint="default"/>
          <w:b w:val="0"/>
          <w:bCs w:val="0"/>
          <w:i/>
          <w:iCs/>
          <w:lang w:val="en-US"/>
        </w:rPr>
        <w:t xml:space="preserve">real_robot.launch.py </w:t>
      </w:r>
      <w:r>
        <w:rPr>
          <w:rFonts w:hint="default"/>
          <w:b w:val="0"/>
          <w:bCs w:val="0"/>
          <w:i w:val="0"/>
          <w:iCs w:val="0"/>
          <w:lang w:val="ru-RU"/>
        </w:rPr>
        <w:t>и</w:t>
      </w:r>
      <w:r>
        <w:rPr>
          <w:rFonts w:hint="default"/>
          <w:b w:val="0"/>
          <w:bCs w:val="0"/>
          <w:i/>
          <w:iCs/>
          <w:lang w:val="ru-RU"/>
        </w:rPr>
        <w:t xml:space="preserve"> </w:t>
      </w:r>
      <w:r>
        <w:rPr>
          <w:rFonts w:hint="default"/>
          <w:i/>
          <w:iCs/>
          <w:lang w:val="en-US"/>
        </w:rPr>
        <w:t>gazebo.launch.py</w:t>
      </w:r>
      <w:r>
        <w:rPr>
          <w:rFonts w:hint="default"/>
          <w:i/>
          <w:iCs/>
          <w:lang w:val="ru-RU"/>
        </w:rPr>
        <w:t xml:space="preserve"> </w:t>
      </w:r>
      <w:r>
        <w:rPr>
          <w:rFonts w:hint="default"/>
          <w:i w:val="0"/>
          <w:iCs w:val="0"/>
          <w:lang w:val="ru-RU"/>
        </w:rPr>
        <w:t>соответственно.</w:t>
      </w:r>
    </w:p>
    <w:p>
      <w:pPr>
        <w:pStyle w:val="7"/>
        <w:jc w:val="right"/>
        <w:rPr>
          <w:rFonts w:hint="default"/>
          <w:lang w:val="en-US"/>
        </w:rPr>
      </w:pPr>
      <w:commentRangeStart w:id="3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>. Аргументы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rFonts w:hint="default"/>
          <w:lang w:val="en-US"/>
        </w:rPr>
        <w:t xml:space="preserve"> real_robot.launch.py</w:t>
      </w:r>
      <w:r>
        <w:rPr>
          <w:lang w:val="ru-RU"/>
        </w:rPr>
        <w:t>.</w:t>
      </w:r>
      <w:commentRangeEnd w:id="3"/>
      <w:r>
        <w:commentReference w:id="3"/>
      </w:r>
    </w:p>
    <w:tbl>
      <w:tblPr>
        <w:tblStyle w:val="12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14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launch_rviz_description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Запускает / не запускает RViz2.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Возможны варианты: «True», «False».</w:t>
            </w:r>
          </w:p>
        </w:tc>
      </w:tr>
    </w:tbl>
    <w:p>
      <w:pPr>
        <w:pStyle w:val="7"/>
        <w:jc w:val="right"/>
        <w:rPr>
          <w:rFonts w:hint="default"/>
          <w:lang w:val="en-US"/>
        </w:rPr>
      </w:pPr>
      <w:r>
        <w:t xml:space="preserve">Таблица </w:t>
      </w:r>
      <w:r>
        <w:rPr>
          <w:rFonts w:hint="default"/>
          <w:lang w:val="ru-RU"/>
        </w:rPr>
        <w:t>2</w:t>
      </w:r>
      <w:r>
        <w:rPr>
          <w:lang w:val="ru-RU"/>
        </w:rPr>
        <w:t>. Аргументы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rFonts w:hint="default"/>
          <w:lang w:val="en-US"/>
        </w:rPr>
        <w:t xml:space="preserve"> gazebo.launch.py</w:t>
      </w:r>
      <w:r>
        <w:rPr>
          <w:lang w:val="ru-RU"/>
        </w:rPr>
        <w:t>.</w:t>
      </w:r>
    </w:p>
    <w:tbl>
      <w:tblPr>
        <w:tblStyle w:val="12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14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launch_rviz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Запускает / не запускает RViz2.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Возможны варианты: «True», «False».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model_use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ideal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Позволяет выбрать между реальной и идеальной моделью jetbot</w:t>
            </w:r>
            <w:r>
              <w:rPr>
                <w:rFonts w:hint="default"/>
                <w:lang w:val="en-US"/>
              </w:rPr>
              <w:t xml:space="preserve">. </w:t>
            </w:r>
            <w:r>
              <w:rPr>
                <w:rFonts w:hint="default"/>
                <w:lang w:val="ru-RU"/>
              </w:rPr>
              <w:t>Возможны варианты: «ideal», «real».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world_id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ID полигона: 1 - Г210, 2 - Г210 с препятствиями, 3 - складской.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Возможны варианты: «</w:t>
            </w:r>
            <w:r>
              <w:rPr>
                <w:rFonts w:hint="default"/>
                <w:lang w:val="en-US"/>
              </w:rPr>
              <w:t>1</w:t>
            </w:r>
            <w:r>
              <w:rPr>
                <w:rFonts w:hint="default"/>
                <w:lang w:val="ru-RU"/>
              </w:rPr>
              <w:t>», «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  <w:lang w:val="ru-RU"/>
              </w:rPr>
              <w:t>»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>«3».</w:t>
            </w:r>
          </w:p>
        </w:tc>
      </w:tr>
    </w:tbl>
    <w:p>
      <w:pPr>
        <w:pStyle w:val="2"/>
        <w:bidi w:val="0"/>
        <w:rPr>
          <w:rFonts w:hint="default"/>
          <w:lang w:val="ru-RU"/>
        </w:rPr>
      </w:pPr>
      <w:bookmarkStart w:id="6" w:name="_Toc30398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ограничивающий угол обзора </w:t>
      </w:r>
      <w:bookmarkStart w:id="33" w:name="_GoBack"/>
      <w:bookmarkEnd w:id="33"/>
      <w:r>
        <w:rPr>
          <w:rFonts w:hint="default"/>
          <w:lang w:val="ru-RU"/>
        </w:rPr>
        <w:t xml:space="preserve"> лидара - «</w:t>
      </w:r>
      <w:r>
        <w:rPr>
          <w:rFonts w:hint="default"/>
          <w:lang w:val="en-US"/>
        </w:rPr>
        <w:t>lidar_filter</w:t>
      </w:r>
      <w:r>
        <w:rPr>
          <w:rFonts w:hint="default"/>
          <w:lang w:val="ru-RU"/>
        </w:rPr>
        <w:t>»</w:t>
      </w:r>
      <w:bookmarkEnd w:id="6"/>
    </w:p>
    <w:p>
      <w:pPr>
        <w:pStyle w:val="3"/>
        <w:numPr>
          <w:ilvl w:val="0"/>
          <w:numId w:val="6"/>
        </w:numPr>
        <w:bidi w:val="0"/>
        <w:rPr>
          <w:rFonts w:hint="default"/>
          <w:lang w:val="ru-RU"/>
        </w:rPr>
      </w:pPr>
      <w:bookmarkStart w:id="7" w:name="_Toc2042"/>
      <w:r>
        <w:rPr>
          <w:rFonts w:hint="default"/>
          <w:lang w:val="ru-RU"/>
        </w:rPr>
        <w:t>Короткое описание</w:t>
      </w:r>
      <w:bookmarkEnd w:id="7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обеспечивающий обрезку лидарного скана с 360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/>
          <w:lang w:val="ru-RU"/>
        </w:rPr>
        <w:t xml:space="preserve"> до 270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 w:cs="Times New Roman"/>
          <w:lang w:val="ru-RU"/>
        </w:rPr>
        <w:t>, тем самым исключая ненужные данные</w:t>
      </w:r>
      <w:r>
        <w:rPr>
          <w:rFonts w:hint="default"/>
          <w:lang w:val="en-US"/>
        </w:rPr>
        <w:t>.</w:t>
      </w:r>
    </w:p>
    <w:p>
      <w:pPr>
        <w:pStyle w:val="3"/>
        <w:numPr>
          <w:ilvl w:val="0"/>
          <w:numId w:val="6"/>
        </w:numPr>
        <w:bidi w:val="0"/>
        <w:rPr>
          <w:rFonts w:hint="default"/>
          <w:lang w:val="en-US"/>
        </w:rPr>
      </w:pPr>
      <w:bookmarkStart w:id="8" w:name="_Toc16012"/>
      <w:r>
        <w:rPr>
          <w:rFonts w:hint="default"/>
          <w:lang w:val="ru-RU"/>
        </w:rPr>
        <w:t>Описание</w:t>
      </w:r>
      <w:bookmarkEnd w:id="8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Смысл существования данной ноды объясняется следующим: во время работы, лидар считывает информацию вокруг себя (все 360</w:t>
      </w:r>
      <w:r>
        <w:rPr>
          <w:rFonts w:hint="default" w:ascii="Times New Roman" w:hAnsi="Times New Roman" w:cs="Times New Roman"/>
          <w:lang w:val="ru-RU"/>
        </w:rPr>
        <w:t xml:space="preserve">°), есть сектор, в котором лидар определяет препятствия, хотя их там нет - лидар определяет части </w:t>
      </w:r>
      <w:r>
        <w:rPr>
          <w:rFonts w:hint="default" w:ascii="Times New Roman" w:hAnsi="Times New Roman" w:cs="Times New Roman"/>
          <w:lang w:val="en-US"/>
        </w:rPr>
        <w:t xml:space="preserve">jetbot </w:t>
      </w:r>
      <w:r>
        <w:rPr>
          <w:rFonts w:hint="default" w:ascii="Times New Roman" w:hAnsi="Times New Roman" w:cs="Times New Roman"/>
          <w:lang w:val="ru-RU"/>
        </w:rPr>
        <w:t xml:space="preserve">как препятствия, что негативно сказывается на алгоритмах </w:t>
      </w:r>
      <w:r>
        <w:rPr>
          <w:rFonts w:hint="default" w:ascii="Times New Roman" w:hAnsi="Times New Roman" w:cs="Times New Roman"/>
          <w:lang w:val="en-US"/>
        </w:rPr>
        <w:t xml:space="preserve">SLAM. </w:t>
      </w:r>
      <w:r>
        <w:rPr>
          <w:rFonts w:hint="default" w:ascii="Times New Roman" w:hAnsi="Times New Roman" w:cs="Times New Roman"/>
          <w:lang w:val="ru-RU"/>
        </w:rPr>
        <w:t xml:space="preserve">Нода и данного пакета решает данную проблему, обрезая скан </w:t>
      </w:r>
      <w:r>
        <w:rPr>
          <w:rFonts w:hint="default"/>
          <w:lang w:val="ru-RU"/>
        </w:rPr>
        <w:t>с 360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/>
          <w:lang w:val="ru-RU"/>
        </w:rPr>
        <w:t xml:space="preserve"> до 270</w:t>
      </w:r>
      <w:r>
        <w:rPr>
          <w:rFonts w:hint="default" w:ascii="Times New Roman" w:hAnsi="Times New Roman" w:cs="Times New Roman"/>
          <w:lang w:val="ru-RU"/>
        </w:rPr>
        <w:t>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пакете содержится 1 нода </w:t>
      </w:r>
      <w:r>
        <w:rPr>
          <w:rFonts w:hint="default"/>
          <w:lang w:val="en-US"/>
        </w:rPr>
        <w:t xml:space="preserve">(lidar_filter.py) </w:t>
      </w:r>
      <w:r>
        <w:rPr>
          <w:rFonts w:hint="default"/>
          <w:lang w:val="ru-RU"/>
        </w:rPr>
        <w:t xml:space="preserve">и 1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(filter.launch.py)</w:t>
      </w:r>
      <w:r>
        <w:rPr>
          <w:rFonts w:hint="default"/>
          <w:lang w:val="ru-RU"/>
        </w:rPr>
        <w:t xml:space="preserve">, который позволяет запустить ноду с некоторой конфигурацией. 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каждый из элементов более подробно.</w:t>
      </w:r>
    </w:p>
    <w:p>
      <w:pPr>
        <w:pStyle w:val="3"/>
        <w:numPr>
          <w:ilvl w:val="1"/>
          <w:numId w:val="6"/>
        </w:numPr>
        <w:bidi w:val="0"/>
        <w:rPr>
          <w:rFonts w:hint="default"/>
          <w:lang w:val="ru-RU"/>
        </w:rPr>
      </w:pPr>
      <w:bookmarkStart w:id="9" w:name="_Toc5621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lidar_filter</w:t>
      </w:r>
      <w:bookmarkEnd w:id="9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Узел ROS 2 для фильтрации данных лазерного скана (LaserScan) по угловому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сектору. Конфигурируется параметрами: задает входной/выходной топики,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границы сектора в градусах и режим инверсии. Использует QoS с политикой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BEST_EFFORT для совместимости с лидарами. 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таблице </w:t>
      </w: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представлены</w:t>
      </w:r>
      <w:r>
        <w:rPr>
          <w:rFonts w:hint="default"/>
          <w:lang w:val="ru-RU"/>
        </w:rPr>
        <w:t xml:space="preserve"> используемые интерфейсы в системе </w:t>
      </w:r>
      <w:r>
        <w:rPr>
          <w:rFonts w:hint="default"/>
          <w:lang w:val="en-US"/>
        </w:rPr>
        <w:t xml:space="preserve">ROS2. </w:t>
      </w:r>
      <w:r>
        <w:rPr>
          <w:rFonts w:hint="default"/>
          <w:lang w:val="ru-RU"/>
        </w:rPr>
        <w:t xml:space="preserve">Значения указанные в </w:t>
      </w:r>
      <w:r>
        <w:rPr>
          <w:rFonts w:hint="default"/>
          <w:lang w:val="en-US"/>
        </w:rPr>
        <w:t xml:space="preserve">&lt;&gt; </w:t>
      </w:r>
      <w:r>
        <w:rPr>
          <w:rFonts w:hint="default"/>
          <w:lang w:val="ru-RU"/>
        </w:rPr>
        <w:t>являются параметрами (см. далее).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>. Используемые интерфейсы ROS2 в ноде.</w:t>
      </w:r>
    </w:p>
    <w:tbl>
      <w:tblPr>
        <w:tblStyle w:val="12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1774"/>
        <w:gridCol w:w="3026"/>
        <w:gridCol w:w="17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</w:p>
        </w:tc>
        <w:tc>
          <w:tcPr>
            <w:tcW w:w="1774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Название</w:t>
            </w:r>
          </w:p>
        </w:tc>
        <w:tc>
          <w:tcPr>
            <w:tcW w:w="3026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</w:p>
        </w:tc>
        <w:tc>
          <w:tcPr>
            <w:tcW w:w="1783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10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Подписка</w:t>
            </w:r>
          </w:p>
        </w:tc>
        <w:tc>
          <w:tcPr>
            <w:tcW w:w="177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&lt;input_topic&gt;</w:t>
            </w:r>
          </w:p>
        </w:tc>
        <w:tc>
          <w:tcPr>
            <w:tcW w:w="302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sensor_msgs/msg/LaserScan</w:t>
            </w:r>
          </w:p>
        </w:tc>
        <w:tc>
          <w:tcPr>
            <w:tcW w:w="178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Исходный скан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Публикация</w:t>
            </w:r>
          </w:p>
        </w:tc>
        <w:tc>
          <w:tcPr>
            <w:tcW w:w="177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&lt;output_topic&gt;</w:t>
            </w:r>
          </w:p>
        </w:tc>
        <w:tc>
          <w:tcPr>
            <w:tcW w:w="302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sensor_msgs/msg/LaserScan</w:t>
            </w:r>
          </w:p>
        </w:tc>
        <w:tc>
          <w:tcPr>
            <w:tcW w:w="178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Обрезанный скан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таблице 3 представлены параметры ноды.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>. Параметры ноды.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773"/>
        <w:gridCol w:w="1635"/>
        <w:gridCol w:w="43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Имя параметра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start_angle_deg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float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-135.0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Начало сектора в градусах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end_angle_deg</w:t>
            </w:r>
          </w:p>
        </w:tc>
        <w:tc>
          <w:tcPr>
            <w:tcW w:w="773" w:type="dxa"/>
            <w:vAlign w:val="top"/>
          </w:tcPr>
          <w:p>
            <w:pPr>
              <w:pStyle w:val="17"/>
              <w:widowControl w:val="0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float</w:t>
            </w:r>
          </w:p>
        </w:tc>
        <w:tc>
          <w:tcPr>
            <w:tcW w:w="1635" w:type="dxa"/>
            <w:vAlign w:val="top"/>
          </w:tcPr>
          <w:p>
            <w:pPr>
              <w:pStyle w:val="17"/>
              <w:widowControl w:val="0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135.0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Конец сектора в градусах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input_topic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/scan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Имя входного </w:t>
            </w:r>
            <w:r>
              <w:rPr>
                <w:rFonts w:hint="default"/>
                <w:lang w:val="en-US"/>
              </w:rPr>
              <w:t>ROS2-</w:t>
            </w:r>
            <w:r>
              <w:rPr>
                <w:rFonts w:hint="default"/>
                <w:lang w:val="ru-RU"/>
              </w:rPr>
              <w:t>топика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output_topic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/scan_filtered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Имя выходного </w:t>
            </w:r>
            <w:r>
              <w:rPr>
                <w:rFonts w:hint="default"/>
                <w:lang w:val="en-US"/>
              </w:rPr>
              <w:t>ROS2-</w:t>
            </w:r>
            <w:r>
              <w:rPr>
                <w:rFonts w:hint="default"/>
                <w:lang w:val="ru-RU"/>
              </w:rPr>
              <w:t>топика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invert_sector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Инвертировать сектор (сохранить все, кроме указанного)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frame_id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идентификатор_фрейма для темы вывода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</w:t>
      </w:r>
    </w:p>
    <w:p>
      <w:pPr>
        <w:pStyle w:val="1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lidar_filter lidar_filter</w:t>
      </w:r>
    </w:p>
    <w:p>
      <w:pPr>
        <w:pStyle w:val="3"/>
        <w:numPr>
          <w:ilvl w:val="1"/>
          <w:numId w:val="6"/>
        </w:numPr>
        <w:bidi w:val="0"/>
        <w:rPr>
          <w:rFonts w:hint="default"/>
          <w:lang w:val="en-US"/>
        </w:rPr>
      </w:pPr>
      <w:bookmarkStart w:id="10" w:name="_Toc12428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filter.launch.py</w:t>
      </w:r>
      <w:bookmarkEnd w:id="1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простоты запуска ноды с некоторой конфигурацией  системы был создан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Значения указанные в </w:t>
      </w:r>
      <w:r>
        <w:rPr>
          <w:rFonts w:hint="default"/>
          <w:lang w:val="en-US"/>
        </w:rPr>
        <w:t xml:space="preserve">&lt;&gt; </w:t>
      </w:r>
      <w:r>
        <w:rPr>
          <w:rFonts w:hint="default"/>
          <w:lang w:val="ru-RU"/>
        </w:rPr>
        <w:t xml:space="preserve">являются аргументами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файла (см. далее). В таблице 4 представлено содержание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файла, с точки зрения запускаемых нод и параметров.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7"/>
        <w:jc w:val="right"/>
        <w:rPr>
          <w:rFonts w:hint="default"/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>. Содержание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lang w:val="ru-RU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624"/>
        <w:gridCol w:w="3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Нода</w:t>
            </w:r>
          </w:p>
        </w:tc>
        <w:tc>
          <w:tcPr>
            <w:tcW w:w="2624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Параметры</w:t>
            </w:r>
          </w:p>
        </w:tc>
        <w:tc>
          <w:tcPr>
            <w:tcW w:w="3765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Дополнительные параметры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lidar_filter</w:t>
            </w:r>
          </w:p>
        </w:tc>
        <w:tc>
          <w:tcPr>
            <w:tcW w:w="262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&lt;output_frame_id&gt;</w:t>
            </w:r>
          </w:p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&lt;start_angle_deg&gt;</w:t>
            </w:r>
          </w:p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&lt;end_angle_deg&gt;</w:t>
            </w:r>
          </w:p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&lt;input_topic&gt;</w:t>
            </w:r>
          </w:p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&lt;output_topic&gt;</w:t>
            </w:r>
          </w:p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&lt;invert_sector&gt;</w:t>
            </w:r>
          </w:p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&lt;use_sim_time&gt;</w:t>
            </w:r>
          </w:p>
        </w:tc>
        <w:tc>
          <w:tcPr>
            <w:tcW w:w="3765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 во многом совпадают с параметрами ноды по названию и смыслу. Есть 1 дополнительный параметр: «</w:t>
      </w:r>
      <w:r>
        <w:rPr>
          <w:rFonts w:hint="default"/>
          <w:lang w:val="en-US"/>
        </w:rPr>
        <w:t>use_sim_time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типа </w:t>
      </w:r>
      <w:r>
        <w:rPr>
          <w:rFonts w:hint="default"/>
          <w:lang w:val="en-US"/>
        </w:rPr>
        <w:t xml:space="preserve">bool. </w:t>
      </w:r>
      <w:r>
        <w:rPr>
          <w:rFonts w:hint="default"/>
          <w:lang w:val="ru-RU"/>
        </w:rPr>
        <w:t>По умолчанию его значение в этом файле задаётся как «</w:t>
      </w:r>
      <w:r>
        <w:rPr>
          <w:rFonts w:hint="default"/>
          <w:lang w:val="en-US"/>
        </w:rPr>
        <w:t>True</w:t>
      </w:r>
      <w:r>
        <w:rPr>
          <w:rFonts w:hint="default"/>
          <w:lang w:val="ru-RU"/>
        </w:rPr>
        <w:t>», может быть «</w:t>
      </w:r>
      <w:r>
        <w:rPr>
          <w:rFonts w:hint="default"/>
          <w:lang w:val="en-US"/>
        </w:rPr>
        <w:t>True</w:t>
      </w:r>
      <w:r>
        <w:rPr>
          <w:rFonts w:hint="default"/>
          <w:lang w:val="ru-RU"/>
        </w:rPr>
        <w:t>», «</w:t>
      </w:r>
      <w:r>
        <w:rPr>
          <w:rFonts w:hint="default"/>
          <w:lang w:val="en-US"/>
        </w:rPr>
        <w:t>False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Если значение «</w:t>
      </w:r>
      <w:r>
        <w:rPr>
          <w:rFonts w:hint="default"/>
          <w:lang w:val="en-US"/>
        </w:rPr>
        <w:t>True</w:t>
      </w:r>
      <w:r>
        <w:rPr>
          <w:rFonts w:hint="default"/>
          <w:lang w:val="ru-RU"/>
        </w:rPr>
        <w:t>», то нода использует время симуляции, если «</w:t>
      </w:r>
      <w:r>
        <w:rPr>
          <w:rFonts w:hint="default"/>
          <w:lang w:val="en-US"/>
        </w:rPr>
        <w:t>False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реальное.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Запуск осуществляется командой</w:t>
      </w:r>
      <w:r>
        <w:rPr>
          <w:rFonts w:hint="default"/>
          <w:lang w:val="en-US"/>
        </w:rPr>
        <w:t>:</w:t>
      </w:r>
    </w:p>
    <w:p>
      <w:pPr>
        <w:pStyle w:val="16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ros2 launch lidar_filter filter.launch.py</w:t>
      </w:r>
    </w:p>
    <w:p>
      <w:pPr>
        <w:pStyle w:val="2"/>
        <w:bidi w:val="0"/>
        <w:rPr>
          <w:rFonts w:hint="default"/>
          <w:lang w:val="ru-RU"/>
        </w:rPr>
      </w:pPr>
      <w:bookmarkStart w:id="11" w:name="_Toc1981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</w:t>
      </w:r>
      <w:r>
        <w:rPr>
          <w:rFonts w:hint="default"/>
          <w:lang w:val="en-US"/>
        </w:rPr>
        <w:t>URDF-</w:t>
      </w:r>
      <w:r>
        <w:rPr>
          <w:rFonts w:hint="default"/>
          <w:lang w:val="ru-RU"/>
        </w:rPr>
        <w:t xml:space="preserve">описание камеры </w:t>
      </w:r>
      <w:r>
        <w:rPr>
          <w:rFonts w:hint="default"/>
          <w:lang w:val="en-US"/>
        </w:rPr>
        <w:t xml:space="preserve">Intel RealSense D435i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realsense_ros_gazebo</w:t>
      </w:r>
      <w:r>
        <w:rPr>
          <w:rFonts w:hint="default"/>
          <w:lang w:val="ru-RU"/>
        </w:rPr>
        <w:t>»</w:t>
      </w:r>
      <w:bookmarkEnd w:id="11"/>
    </w:p>
    <w:p>
      <w:pPr>
        <w:pStyle w:val="3"/>
        <w:numPr>
          <w:ilvl w:val="0"/>
          <w:numId w:val="7"/>
        </w:numPr>
        <w:bidi w:val="0"/>
        <w:rPr>
          <w:rFonts w:hint="default"/>
          <w:lang w:val="ru-RU"/>
        </w:rPr>
      </w:pPr>
      <w:bookmarkStart w:id="12" w:name="_Toc12541"/>
      <w:r>
        <w:rPr>
          <w:rFonts w:hint="default"/>
          <w:lang w:val="ru-RU"/>
        </w:rPr>
        <w:t>Короткое описание</w:t>
      </w:r>
      <w:bookmarkEnd w:id="12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URDF-описание камеры Intel RealSense D435i, а также </w:t>
      </w:r>
      <w:r>
        <w:rPr>
          <w:rFonts w:hint="default"/>
          <w:lang w:val="en-US"/>
        </w:rPr>
        <w:t>SDF-</w:t>
      </w:r>
      <w:r>
        <w:rPr>
          <w:rFonts w:hint="default"/>
          <w:lang w:val="ru-RU"/>
        </w:rPr>
        <w:t xml:space="preserve">описание для </w:t>
      </w:r>
      <w:r>
        <w:rPr>
          <w:rFonts w:hint="default"/>
          <w:lang w:val="en-US"/>
        </w:rPr>
        <w:t>моделирования</w:t>
      </w:r>
      <w:r>
        <w:rPr>
          <w:rFonts w:hint="default"/>
          <w:lang w:val="ru-RU"/>
        </w:rPr>
        <w:t xml:space="preserve"> в среде моделирования </w:t>
      </w:r>
      <w:r>
        <w:rPr>
          <w:rFonts w:hint="default"/>
          <w:lang w:val="en-US"/>
        </w:rPr>
        <w:t>Gazebo.</w:t>
      </w:r>
    </w:p>
    <w:p>
      <w:pPr>
        <w:pStyle w:val="3"/>
        <w:numPr>
          <w:ilvl w:val="0"/>
          <w:numId w:val="7"/>
        </w:numPr>
        <w:bidi w:val="0"/>
        <w:rPr>
          <w:rFonts w:hint="default"/>
          <w:lang w:val="en-US"/>
        </w:rPr>
      </w:pPr>
      <w:bookmarkStart w:id="13" w:name="_Toc32187"/>
      <w:r>
        <w:rPr>
          <w:rFonts w:hint="default"/>
          <w:lang w:val="ru-RU"/>
        </w:rPr>
        <w:t>Описание</w:t>
      </w:r>
      <w:bookmarkEnd w:id="13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Внутри камеры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 xml:space="preserve"> находятся несколько датчиков, системы координат которых статически неизменны относительно друг друга, но они находятся внутри корпуса, что является сложностью в нахождении преобразования между координатами. Данную проблему уже решил автор этого пакета, выложивший его на </w:t>
      </w:r>
      <w:r>
        <w:rPr>
          <w:rFonts w:hint="default"/>
          <w:lang w:val="en-US"/>
        </w:rPr>
        <w:t>Github.</w:t>
      </w:r>
      <w:r>
        <w:rPr>
          <w:rFonts w:hint="default"/>
          <w:lang w:val="ru-RU"/>
        </w:rPr>
        <w:t xml:space="preserve"> Также автор добавил все сенсоры, находящиеся внутри камеры глубины в </w:t>
      </w:r>
      <w:r>
        <w:rPr>
          <w:rFonts w:hint="default"/>
          <w:lang w:val="en-US"/>
        </w:rPr>
        <w:t>SDF-</w:t>
      </w:r>
      <w:r>
        <w:rPr>
          <w:rFonts w:hint="default"/>
          <w:lang w:val="ru-RU"/>
        </w:rPr>
        <w:t xml:space="preserve">описание, что позволяет моделировать полный функционал в среде моделирования </w:t>
      </w:r>
      <w:r>
        <w:rPr>
          <w:rFonts w:hint="default"/>
          <w:lang w:val="en-US"/>
        </w:rPr>
        <w:t xml:space="preserve">GAzebo. </w:t>
      </w:r>
      <w:r>
        <w:rPr>
          <w:rFonts w:hint="default"/>
          <w:lang w:val="ru-RU"/>
        </w:rPr>
        <w:t xml:space="preserve">Мы использовали этот пакет для того чтобы в модель </w:t>
      </w:r>
      <w:r>
        <w:rPr>
          <w:rFonts w:hint="default"/>
          <w:lang w:val="en-US"/>
        </w:rPr>
        <w:t xml:space="preserve">jetbot_mirea </w:t>
      </w:r>
      <w:r>
        <w:rPr>
          <w:rFonts w:hint="default"/>
          <w:lang w:val="ru-RU"/>
        </w:rPr>
        <w:t xml:space="preserve">добавить камеру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 xml:space="preserve">. 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Ссылка на </w:t>
      </w:r>
      <w:r>
        <w:rPr>
          <w:rFonts w:hint="default"/>
          <w:lang w:val="en-US"/>
        </w:rPr>
        <w:t>Github</w:t>
      </w:r>
      <w:r>
        <w:rPr>
          <w:rFonts w:hint="default"/>
          <w:lang w:val="ru-RU"/>
        </w:rPr>
        <w:t>-репозиторий пакета представлена ниже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"https://github.com/nilseuropa/realsense_ros_gazebo/tree/humble" </w:instrText>
      </w:r>
      <w:r>
        <w:rPr>
          <w:rFonts w:hint="default"/>
          <w:lang w:val="ru-RU"/>
        </w:rPr>
        <w:fldChar w:fldCharType="separate"/>
      </w:r>
      <w:r>
        <w:rPr>
          <w:rStyle w:val="11"/>
          <w:rFonts w:hint="default"/>
          <w:lang w:val="ru-RU"/>
        </w:rPr>
        <w:t>https://github.com/nilseuropa/realsense_ros_gazebo/tree/humble</w:t>
      </w:r>
      <w:r>
        <w:rPr>
          <w:rFonts w:hint="default"/>
          <w:lang w:val="ru-RU"/>
        </w:rPr>
        <w:fldChar w:fldCharType="end"/>
      </w:r>
    </w:p>
    <w:p>
      <w:pPr>
        <w:pStyle w:val="2"/>
        <w:bidi w:val="0"/>
        <w:rPr>
          <w:rFonts w:hint="default"/>
          <w:lang w:val="ru-RU"/>
        </w:rPr>
      </w:pPr>
      <w:bookmarkStart w:id="14" w:name="_Toc32564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реализующий последовательную отправку точек маршрута - «</w:t>
      </w:r>
      <w:r>
        <w:rPr>
          <w:rFonts w:hint="default"/>
          <w:lang w:val="en-US"/>
        </w:rPr>
        <w:t>trajectory_maker</w:t>
      </w:r>
      <w:r>
        <w:rPr>
          <w:rFonts w:hint="default"/>
          <w:lang w:val="ru-RU"/>
        </w:rPr>
        <w:t>»</w:t>
      </w:r>
      <w:bookmarkEnd w:id="14"/>
    </w:p>
    <w:p>
      <w:pPr>
        <w:pStyle w:val="3"/>
        <w:numPr>
          <w:ilvl w:val="0"/>
          <w:numId w:val="8"/>
        </w:numPr>
        <w:bidi w:val="0"/>
        <w:rPr>
          <w:rFonts w:hint="default"/>
          <w:lang w:val="ru-RU"/>
        </w:rPr>
      </w:pPr>
      <w:bookmarkStart w:id="15" w:name="_Toc16411"/>
      <w:r>
        <w:rPr>
          <w:rFonts w:hint="default"/>
          <w:lang w:val="ru-RU"/>
        </w:rPr>
        <w:t>Короткое описание</w:t>
      </w:r>
      <w:bookmarkEnd w:id="15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Этот ROS2-пакет предоставляет набор нод для задания навигационных целей мобильному роботу (</w:t>
      </w:r>
      <w:r>
        <w:rPr>
          <w:rFonts w:hint="default"/>
          <w:lang w:val="ru-RU"/>
        </w:rPr>
        <w:t>в частности</w:t>
      </w:r>
      <w:r>
        <w:rPr>
          <w:rFonts w:hint="default"/>
          <w:lang w:val="en-US"/>
        </w:rPr>
        <w:t>, jetbot_mirea). Ноды поддерживают два режима работы: ручной ввод координат цели с клавиатуры и автоматическую публикацию заранее определённой последовательности точек маршрута. В пакете реализованы два различных подхода к взаимодействию с навигационной системой: через публикацию в топик /goal_pose (для простых систем) и через ROS 2 Action Client с использованием стандартного интерфейса NavigateToPose из Nav2.</w:t>
      </w:r>
    </w:p>
    <w:p>
      <w:pPr>
        <w:pStyle w:val="3"/>
        <w:numPr>
          <w:ilvl w:val="0"/>
          <w:numId w:val="8"/>
        </w:numPr>
        <w:bidi w:val="0"/>
        <w:rPr>
          <w:rFonts w:hint="default"/>
          <w:lang w:val="en-US"/>
        </w:rPr>
      </w:pPr>
      <w:bookmarkStart w:id="16" w:name="_Toc30751"/>
      <w:r>
        <w:rPr>
          <w:rFonts w:hint="default"/>
          <w:lang w:val="ru-RU"/>
        </w:rPr>
        <w:t>Описание</w:t>
      </w:r>
      <w:bookmarkEnd w:id="16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Пакет состоит из двух исполняемых нод: start_move_topic и start_move_action. Обе ноды написаны на Python и используют библиотеку rclpy. В составе пакета отсутствуют launch-файлы, запуск нод производится непосредственно через ros2 run. Пакет не имеет внешних зависимостей, кроме стандартных для навигации (nav2_msgs, geometry_msgs). Последовательность точек маршрута жёстко задана в исходном коде (хардкод) и может быть изменена только путём редактирования файлов нод. </w:t>
      </w:r>
    </w:p>
    <w:p>
      <w:pPr>
        <w:pStyle w:val="3"/>
        <w:numPr>
          <w:ilvl w:val="1"/>
          <w:numId w:val="8"/>
        </w:numPr>
        <w:bidi w:val="0"/>
        <w:ind w:left="0" w:leftChars="0" w:firstLine="0" w:firstLineChars="0"/>
        <w:rPr>
          <w:rFonts w:hint="default"/>
          <w:lang w:val="ru-RU"/>
        </w:rPr>
      </w:pPr>
      <w:bookmarkStart w:id="17" w:name="_Toc16349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start_move_topic</w:t>
      </w:r>
      <w:bookmarkEnd w:id="17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Нода публикует цели навигации в топик /goal_pose (тип PoseStamped) и самостоятельно отслеживает достижение цели по данным одометрии или локализации (подписка на /amcl_pose). Проверка выполняется по евклидову расстоянию до целевой позиции и разнице углов (рыскание) с заданными допусками. Режимы работы: ручной ввод координат (x, y, theta) или последовательная отправка предопределённых точек.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таблице </w:t>
      </w:r>
      <w:r>
        <w:rPr>
          <w:rFonts w:hint="default"/>
          <w:lang w:val="en-US"/>
        </w:rPr>
        <w:t>5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представлены</w:t>
      </w:r>
      <w:r>
        <w:rPr>
          <w:rFonts w:hint="default"/>
          <w:lang w:val="ru-RU"/>
        </w:rPr>
        <w:t xml:space="preserve"> используемые интерфейсы в системе </w:t>
      </w:r>
      <w:r>
        <w:rPr>
          <w:rFonts w:hint="default"/>
          <w:lang w:val="en-US"/>
        </w:rPr>
        <w:t>ROS2.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>. Используемые интерфейсы ROS2 в ноде.</w:t>
      </w:r>
    </w:p>
    <w:tbl>
      <w:tblPr>
        <w:tblStyle w:val="12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389"/>
        <w:gridCol w:w="2846"/>
        <w:gridCol w:w="23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</w:p>
        </w:tc>
        <w:tc>
          <w:tcPr>
            <w:tcW w:w="1389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Название</w:t>
            </w:r>
          </w:p>
        </w:tc>
        <w:tc>
          <w:tcPr>
            <w:tcW w:w="2846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</w:p>
        </w:tc>
        <w:tc>
          <w:tcPr>
            <w:tcW w:w="2357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0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Подписка</w:t>
            </w:r>
          </w:p>
        </w:tc>
        <w:tc>
          <w:tcPr>
            <w:tcW w:w="1389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/amcl_pose</w:t>
            </w:r>
          </w:p>
        </w:tc>
        <w:tc>
          <w:tcPr>
            <w:tcW w:w="284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geometry_msgs/msg/PoseWithCovarianceStamped</w:t>
            </w:r>
          </w:p>
        </w:tc>
        <w:tc>
          <w:tcPr>
            <w:tcW w:w="2357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Текущая позиция робота (от AMCL)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Публикация</w:t>
            </w:r>
          </w:p>
        </w:tc>
        <w:tc>
          <w:tcPr>
            <w:tcW w:w="1389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/goal_pose</w:t>
            </w:r>
          </w:p>
        </w:tc>
        <w:tc>
          <w:tcPr>
            <w:tcW w:w="284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geometry_msgs/msg/PoseStamped</w:t>
            </w:r>
          </w:p>
        </w:tc>
        <w:tc>
          <w:tcPr>
            <w:tcW w:w="2357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Целевая точка для навигации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таблице </w:t>
      </w:r>
      <w:r>
        <w:rPr>
          <w:rFonts w:hint="default"/>
          <w:lang w:val="en-US"/>
        </w:rPr>
        <w:t xml:space="preserve">6 </w:t>
      </w:r>
      <w:r>
        <w:rPr>
          <w:rFonts w:hint="default"/>
          <w:lang w:val="ru-RU"/>
        </w:rPr>
        <w:t>представлены конфигурационные переменные (жёстко задаются в коде).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>. Конфигурационные</w:t>
      </w:r>
      <w:r>
        <w:rPr>
          <w:rFonts w:hint="default"/>
          <w:lang w:val="ru-RU"/>
        </w:rPr>
        <w:t xml:space="preserve"> переменные</w:t>
      </w:r>
      <w:r>
        <w:rPr>
          <w:lang w:val="ru-RU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773"/>
        <w:gridCol w:w="1635"/>
        <w:gridCol w:w="43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Имя переменной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position_tolerance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float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</w:t>
            </w:r>
            <w:r>
              <w:rPr>
                <w:rFonts w:hint="default"/>
                <w:lang w:val="en-US"/>
              </w:rPr>
              <w:t>.</w:t>
            </w:r>
            <w:r>
              <w:rPr>
                <w:rFonts w:hint="default"/>
                <w:lang w:val="ru-RU"/>
              </w:rPr>
              <w:t>05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Начало сектора в градусах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orientation_tolerance</w:t>
            </w:r>
          </w:p>
        </w:tc>
        <w:tc>
          <w:tcPr>
            <w:tcW w:w="773" w:type="dxa"/>
            <w:vAlign w:val="top"/>
          </w:tcPr>
          <w:p>
            <w:pPr>
              <w:pStyle w:val="17"/>
              <w:widowControl w:val="0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float</w:t>
            </w:r>
          </w:p>
        </w:tc>
        <w:tc>
          <w:tcPr>
            <w:tcW w:w="1635" w:type="dxa"/>
            <w:vAlign w:val="top"/>
          </w:tcPr>
          <w:p>
            <w:pPr>
              <w:pStyle w:val="17"/>
              <w:widowControl w:val="0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0.5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Конец сектора в градусах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waypoint_sequence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list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[(-2.0,0.0,1.57), …]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Предопределённый маршрут (x, y, theta)</w:t>
            </w:r>
          </w:p>
        </w:tc>
      </w:tr>
    </w:tbl>
    <w:p>
      <w:pPr>
        <w:rPr>
          <w:rFonts w:hint="default"/>
          <w:lang w:val="en-US"/>
        </w:rPr>
      </w:pPr>
      <w:r>
        <w:rPr>
          <w:rFonts w:hint="default"/>
          <w:lang w:val="ru-RU"/>
        </w:rPr>
        <w:t>Запуск осуществляется командой</w:t>
      </w:r>
      <w:r>
        <w:rPr>
          <w:rFonts w:hint="default"/>
          <w:lang w:val="en-US"/>
        </w:rPr>
        <w:t>:</w:t>
      </w:r>
    </w:p>
    <w:p>
      <w:pPr>
        <w:pStyle w:val="16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ros2 run trajectory_maker start_move_topic</w:t>
      </w:r>
    </w:p>
    <w:p>
      <w:pPr>
        <w:pStyle w:val="3"/>
        <w:numPr>
          <w:ilvl w:val="1"/>
          <w:numId w:val="8"/>
        </w:numPr>
        <w:bidi w:val="0"/>
        <w:ind w:left="0" w:leftChars="0" w:firstLine="0" w:firstLineChars="0"/>
        <w:rPr>
          <w:rFonts w:hint="default"/>
          <w:lang w:val="ru-RU"/>
        </w:rPr>
      </w:pPr>
      <w:bookmarkStart w:id="18" w:name="_Toc14707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start_move_action</w:t>
      </w:r>
      <w:bookmarkEnd w:id="18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Нода использует Action Client для отправки целей навигационному серверу, предоставляемому стеком Nav2 (action navigate_to_pose). Она поддерживает отмену текущей цели, получает обратную связь о ходе выполнения и уведомление о результате. Режимы работы аналогичны start_move_topic: ручной ввод или автоматическая последовательность точек. Для отмены текущей цели в режиме ручного ввода предусмотрена команда c.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таблице </w:t>
      </w:r>
      <w:r>
        <w:rPr>
          <w:rFonts w:hint="default"/>
          <w:lang w:val="en-US"/>
        </w:rPr>
        <w:t>5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представлены</w:t>
      </w:r>
      <w:r>
        <w:rPr>
          <w:rFonts w:hint="default"/>
          <w:lang w:val="ru-RU"/>
        </w:rPr>
        <w:t xml:space="preserve"> используемые интерфейсы в системе </w:t>
      </w:r>
      <w:r>
        <w:rPr>
          <w:rFonts w:hint="default"/>
          <w:lang w:val="en-US"/>
        </w:rPr>
        <w:t>ROS2.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7</w:t>
      </w:r>
      <w:r>
        <w:fldChar w:fldCharType="end"/>
      </w:r>
      <w:r>
        <w:rPr>
          <w:lang w:val="ru-RU"/>
        </w:rPr>
        <w:t>. Используемые интерфейсы ROS2 в ноде.</w:t>
      </w:r>
    </w:p>
    <w:tbl>
      <w:tblPr>
        <w:tblStyle w:val="12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389"/>
        <w:gridCol w:w="2914"/>
        <w:gridCol w:w="2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</w:p>
        </w:tc>
        <w:tc>
          <w:tcPr>
            <w:tcW w:w="1389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Название</w:t>
            </w:r>
          </w:p>
        </w:tc>
        <w:tc>
          <w:tcPr>
            <w:tcW w:w="2914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</w:p>
        </w:tc>
        <w:tc>
          <w:tcPr>
            <w:tcW w:w="2289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0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Подписка</w:t>
            </w:r>
          </w:p>
        </w:tc>
        <w:tc>
          <w:tcPr>
            <w:tcW w:w="1389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/amcl_pose</w:t>
            </w:r>
          </w:p>
        </w:tc>
        <w:tc>
          <w:tcPr>
            <w:tcW w:w="29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geometry_msgs/msg/PoseWithCovarianceStamped</w:t>
            </w:r>
          </w:p>
        </w:tc>
        <w:tc>
          <w:tcPr>
            <w:tcW w:w="2289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Текущая позиция (опционально, для информации)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Action Client</w:t>
            </w:r>
          </w:p>
        </w:tc>
        <w:tc>
          <w:tcPr>
            <w:tcW w:w="1389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navigate_to_pose</w:t>
            </w:r>
          </w:p>
        </w:tc>
        <w:tc>
          <w:tcPr>
            <w:tcW w:w="29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nav2_msgs/action/NavigateToPose</w:t>
            </w:r>
          </w:p>
        </w:tc>
        <w:tc>
          <w:tcPr>
            <w:tcW w:w="2289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Отправка целей навигационному серверу Nav2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таблице </w:t>
      </w:r>
      <w:r>
        <w:rPr>
          <w:rFonts w:hint="default"/>
          <w:lang w:val="en-US"/>
        </w:rPr>
        <w:t xml:space="preserve">6 </w:t>
      </w:r>
      <w:r>
        <w:rPr>
          <w:rFonts w:hint="default"/>
          <w:lang w:val="ru-RU"/>
        </w:rPr>
        <w:t>представлены конфигурационные переменные (жёстко задаются в коде).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8</w:t>
      </w:r>
      <w:r>
        <w:fldChar w:fldCharType="end"/>
      </w:r>
      <w:r>
        <w:rPr>
          <w:lang w:val="ru-RU"/>
        </w:rPr>
        <w:t>. Конфигурационные</w:t>
      </w:r>
      <w:r>
        <w:rPr>
          <w:rFonts w:hint="default"/>
          <w:lang w:val="ru-RU"/>
        </w:rPr>
        <w:t xml:space="preserve"> переменные</w:t>
      </w:r>
      <w:r>
        <w:rPr>
          <w:lang w:val="ru-RU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773"/>
        <w:gridCol w:w="1635"/>
        <w:gridCol w:w="43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Имя переменной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waypoint_sequence</w:t>
            </w:r>
          </w:p>
        </w:tc>
        <w:tc>
          <w:tcPr>
            <w:tcW w:w="77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list</w:t>
            </w:r>
          </w:p>
        </w:tc>
        <w:tc>
          <w:tcPr>
            <w:tcW w:w="1635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[(-2.0,0.0,1.57), …]</w:t>
            </w:r>
          </w:p>
        </w:tc>
        <w:tc>
          <w:tcPr>
            <w:tcW w:w="431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Предопределённый маршрут (x, y, theta)</w:t>
            </w:r>
          </w:p>
        </w:tc>
      </w:tr>
    </w:tbl>
    <w:p>
      <w:pPr>
        <w:rPr>
          <w:rFonts w:hint="default"/>
          <w:lang w:val="en-US"/>
        </w:rPr>
      </w:pPr>
      <w:r>
        <w:rPr>
          <w:rFonts w:hint="default"/>
          <w:lang w:val="ru-RU"/>
        </w:rPr>
        <w:t>Запуск осуществляется командой</w:t>
      </w:r>
      <w:r>
        <w:rPr>
          <w:rFonts w:hint="default"/>
          <w:lang w:val="en-US"/>
        </w:rPr>
        <w:t>:</w:t>
      </w:r>
    </w:p>
    <w:p>
      <w:pPr>
        <w:pStyle w:val="1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trajectory_maker start_move_action</w:t>
      </w:r>
    </w:p>
    <w:p>
      <w:pPr>
        <w:pStyle w:val="2"/>
        <w:bidi w:val="0"/>
        <w:rPr>
          <w:rFonts w:hint="default"/>
          <w:lang w:val="ru-RU"/>
        </w:rPr>
      </w:pPr>
      <w:bookmarkStart w:id="19" w:name="_Toc14766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конечные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файлы, позволяющие запустить стеки системы - «</w:t>
      </w:r>
      <w:r>
        <w:rPr>
          <w:rFonts w:hint="default"/>
          <w:lang w:val="en-US"/>
        </w:rPr>
        <w:t>completed_scripts_jetbot</w:t>
      </w:r>
      <w:r>
        <w:rPr>
          <w:rFonts w:hint="default"/>
          <w:lang w:val="ru-RU"/>
        </w:rPr>
        <w:t>»</w:t>
      </w:r>
      <w:bookmarkEnd w:id="19"/>
    </w:p>
    <w:p>
      <w:pPr>
        <w:pStyle w:val="3"/>
        <w:numPr>
          <w:ilvl w:val="0"/>
          <w:numId w:val="9"/>
        </w:numPr>
        <w:bidi w:val="0"/>
        <w:rPr>
          <w:rFonts w:hint="default"/>
          <w:lang w:val="ru-RU"/>
        </w:rPr>
      </w:pPr>
      <w:bookmarkStart w:id="20" w:name="_Toc5047"/>
      <w:r>
        <w:rPr>
          <w:rFonts w:hint="default"/>
          <w:lang w:val="ru-RU"/>
        </w:rPr>
        <w:t>Короткое описание</w:t>
      </w:r>
      <w:bookmarkEnd w:id="20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Пакет completed_scripts_jetbot представляет собой набор готовых launch-файлов, объединяющих запуск всех необходимых компонентов системы управления мобильным роботом jetbot_mirea. Он служит единой точкой входа для различных сценариев работы: визуализация модели робота, управление сенсорами и моторами, навигация с использованием готовой карты, построение карты местности (SLAM), а также локализация. Пакет не содержит исполняемых узлов, но включает конфигурационные файлы (YAML) для настройки параметров навигации, SLAM, AMCL и камеры RealSense, а также RViz-конфигурации и заранее подготовленные карты помещений. Благодаря этому пакету пользователь может быстро развернуть всю систему как на реальном роботе, так и в симуляции Gazebo, выбирая нужный режим через аргументы запуска.</w:t>
      </w:r>
    </w:p>
    <w:p>
      <w:pPr>
        <w:pStyle w:val="3"/>
        <w:numPr>
          <w:ilvl w:val="0"/>
          <w:numId w:val="9"/>
        </w:numPr>
        <w:bidi w:val="0"/>
        <w:rPr>
          <w:rFonts w:hint="default"/>
          <w:lang w:val="en-US"/>
        </w:rPr>
      </w:pPr>
      <w:bookmarkStart w:id="21" w:name="_Toc20575"/>
      <w:r>
        <w:rPr>
          <w:rFonts w:hint="default"/>
          <w:lang w:val="ru-RU"/>
        </w:rPr>
        <w:t>Описание</w:t>
      </w:r>
      <w:bookmarkEnd w:id="21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Пакет построен как набор launch-файлов, каждый из которых отвечает за определённую функциональность. Все они используют механизм OpaqueFunction для реализации условной логики и подключают необходимые подсистемы через IncludeLaunchDescription. Конфигурационные параметры вынесены в отдельные YAML-файлы, расположенные в подкаталоге config, а файлы карт – в подкаталоге maps. Визуализация в RViz2 обеспечивается готовым файлом конфигурации full.rviz в каталоге rviz.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Ниже подробно описаны launch-файлы пакета. </w:t>
      </w:r>
    </w:p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2" w:name="_Toc26962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rviz_and_robot_description.launch.py</w:t>
      </w:r>
      <w:bookmarkEnd w:id="22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Данный launch-файл предназначен для запуска визуализации модели робота и его систем координат. Он включает: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Описание робота из пакета jetbot_mirea_description (запускает jetbot_mirea_rviz.launch.py);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Статический трансформ между фреймами realsense_link и camera_link (необходим для корректной привязки камеры);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RViz2 с предварительно настроенным отображением (full.rviz).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Файл не имеет объявленных аргументов и предназначен для быстрой проверки модели робота и трансформаций.</w:t>
      </w:r>
    </w:p>
    <w:p>
      <w:p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ru-RU"/>
        </w:rPr>
        <w:t>Запуск осуществляется командой</w:t>
      </w:r>
      <w:r>
        <w:rPr>
          <w:rFonts w:hint="default"/>
          <w:lang w:val="en-US"/>
        </w:rPr>
        <w:t>:</w:t>
      </w:r>
    </w:p>
    <w:p>
      <w:pPr>
        <w:pStyle w:val="16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lang w:val="en-US"/>
        </w:rPr>
        <w:t>ros2 launch completed_scripts_jetbot rviz_and_robot_description.launch.py</w:t>
      </w:r>
    </w:p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3" w:name="_Toc25643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>jetbot_sensors_and_motors.launch.py</w:t>
      </w:r>
      <w:bookmarkEnd w:id="23"/>
    </w:p>
    <w:p>
      <w:p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Этот файл запускает все аппаратные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сенсоры и приводы робота. Он позволяет гибко включать/отключать отдельные компоненты через аргументы, что удобно для отладки или работы в симуляции. Основные запускаемые подсистемы: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Лидар (пакет sllidar_ros2) и его фильтр (пакет lidar_filter);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Фронтальная камера Intel RealSense D435i (пакет realsense2_camera) с пользовательской конфигурацией;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Моторы через последовательный мост (пакет serial_bridge_package).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Также добавляется статический трансформ между фреймами камеры (аналогично предыдущему файлу) при включённой камере.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таблице 9 представлены аргументы </w:t>
      </w:r>
      <w:r>
        <w:rPr>
          <w:rFonts w:hint="default"/>
          <w:lang w:val="en-US"/>
        </w:rPr>
        <w:t>launch-файла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jetbot_sensors_and_motors.launch.py</w:t>
      </w:r>
      <w:r>
        <w:rPr>
          <w:lang w:val="ru-RU"/>
        </w:rPr>
        <w:t>.</w:t>
      </w:r>
    </w:p>
    <w:p>
      <w:pPr>
        <w:pStyle w:val="7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ru-RU"/>
        </w:rPr>
        <w:t>.</w:t>
      </w:r>
      <w:r>
        <w:rPr>
          <w:lang w:val="ru-RU"/>
        </w:rPr>
        <w:t xml:space="preserve"> Аргументы launch-файла jetbot_sensors_and_motors.launch.py.</w:t>
      </w:r>
    </w:p>
    <w:tbl>
      <w:tblPr>
        <w:tblStyle w:val="12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14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enable_lidar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Включить/отключить лидар и его фильтр.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enable_front_camera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Включить/отключить камеру Intel RealSense D435i.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enable_motors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Включить/отключить управление моторами через serial bridge.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lidar_serial_port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/dev/rplidar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Путь к последовательному порту лидара.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angle_compensate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widowControl w:val="0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Включить компенсацию угла сканирования (поддерживается драйвером лидара).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scan_mode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widowControl w:val="0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Standard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Режим сканирования лидара: Standard (2K точек), Express (4K), Boost (8K).</w:t>
            </w:r>
          </w:p>
        </w:tc>
      </w:tr>
    </w:tbl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командой:</w:t>
      </w:r>
    </w:p>
    <w:p>
      <w:pPr>
        <w:pStyle w:val="16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jetbot_sensors_and_motors.launch.py</w:t>
      </w:r>
    </w:p>
    <w:bookmarkEnd w:id="1"/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4" w:name="_Toc19256"/>
      <w:bookmarkStart w:id="25" w:name="_Toc1302352556"/>
      <w:bookmarkStart w:id="26" w:name="_Toc540280343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>jetbot_sensors_and_motors.launch.py</w:t>
      </w:r>
      <w:bookmarkEnd w:id="24"/>
    </w:p>
    <w:p>
      <w:p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Этот файл запускает все аппаратные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сенсоры и приводы робота. Он позволяет гибко включать/отключать отдельные компоненты через аргументы, что удобно для отладки или работы в симуляции. Основные запускаемые подсистемы: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Лидар (пакет sllidar_ros2) и его фильтр (пакет lidar_filter);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Фронтальная камера Intel RealSense D435i (пакет realsense2_camera) с пользовательской конфигурацией;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Моторы через последовательный мост (пакет serial_bridge_package).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Также добавляется статический трансформ между фреймами камеры (аналогично предыдущему файлу) при включённой камере.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таблице 9 представлены аргументы </w:t>
      </w:r>
      <w:r>
        <w:rPr>
          <w:rFonts w:hint="default"/>
          <w:lang w:val="en-US"/>
        </w:rPr>
        <w:t>launch-файла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jetbot_sensors_and_motors.launch.py</w:t>
      </w:r>
      <w:r>
        <w:rPr>
          <w:lang w:val="ru-RU"/>
        </w:rPr>
        <w:t>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ru-RU"/>
        </w:rPr>
        <w:t>.</w:t>
      </w:r>
      <w:r>
        <w:rPr>
          <w:lang w:val="ru-RU"/>
        </w:rPr>
        <w:t xml:space="preserve"> Аргументы launch-файла jetbot_sensors_and_motors.launch.py.</w:t>
      </w:r>
    </w:p>
    <w:tbl>
      <w:tblPr>
        <w:tblStyle w:val="12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14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enable_lidar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Включить/отключить лидар и его фильтр.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enable_front_camera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Включить/отключить камеру Intel RealSense D435i.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enable_motors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Включить/отключить управление моторами через serial bridge.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lidar_serial_port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/dev/rplidar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Путь к последовательному порту лидара.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angle_compensate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widowControl w:val="0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Включить компенсацию угла сканирования (поддерживается драйвером лидара).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scan_mode</w:t>
            </w:r>
          </w:p>
        </w:tc>
        <w:tc>
          <w:tcPr>
            <w:tcW w:w="1114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widowControl w:val="0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Standard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Режим сканирования лидара: Standard (2K точек), Express (4K), Boost (8K).</w:t>
            </w:r>
          </w:p>
        </w:tc>
      </w:tr>
    </w:tbl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командой:</w:t>
      </w:r>
    </w:p>
    <w:p>
      <w:pPr>
        <w:pStyle w:val="16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jetbot_sensors_and_motors.launch.py</w:t>
      </w:r>
    </w:p>
    <w:p>
      <w:pPr>
        <w:bidi w:val="0"/>
        <w:ind w:left="0" w:leftChars="0" w:firstLine="0" w:firstLineChars="0"/>
        <w:jc w:val="center"/>
      </w:pPr>
    </w:p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7" w:name="_Toc21814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 navigation</w:t>
      </w:r>
      <w:r>
        <w:rPr>
          <w:rFonts w:hint="default"/>
          <w:lang w:val="en-US"/>
        </w:rPr>
        <w:t>.launch.py</w:t>
      </w:r>
      <w:bookmarkEnd w:id="27"/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Запускает навигационный стек Nav2 с выбором конфигурации для реального робота или симуляции. Использует пакет nav2_bringup (launch-файл navigation_launch.py) и передаёт ему путь к соответствующему файлу параметров.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таблице 11 представлены аргументы </w:t>
      </w:r>
      <w:r>
        <w:rPr>
          <w:rFonts w:hint="default"/>
          <w:lang w:val="en-US"/>
        </w:rPr>
        <w:t>launch-файла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navigation</w:t>
      </w:r>
      <w:r>
        <w:rPr>
          <w:rFonts w:hint="default"/>
          <w:lang w:val="en-US"/>
        </w:rPr>
        <w:t>.launch.py</w:t>
      </w:r>
      <w:r>
        <w:rPr>
          <w:lang w:val="ru-RU"/>
        </w:rPr>
        <w:t>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ru-RU"/>
        </w:rPr>
        <w:t>.</w:t>
      </w:r>
      <w:r>
        <w:rPr>
          <w:lang w:val="ru-RU"/>
        </w:rPr>
        <w:t xml:space="preserve"> Аргументы launch-файла </w:t>
      </w:r>
      <w:r>
        <w:rPr>
          <w:rFonts w:hint="default"/>
          <w:lang w:val="ru-RU"/>
        </w:rPr>
        <w:t>navigation</w:t>
      </w:r>
      <w:r>
        <w:rPr>
          <w:lang w:val="ru-RU"/>
        </w:rPr>
        <w:t>.launch.py.</w:t>
      </w:r>
    </w:p>
    <w:tbl>
      <w:tblPr>
        <w:tblStyle w:val="12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968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968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config_choice</w:t>
            </w:r>
          </w:p>
        </w:tc>
        <w:tc>
          <w:tcPr>
            <w:tcW w:w="96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Выбор конфигурации: 1 – для реального робота (navigation_param_real.yaml), 2 – для симуляции (navigation_param_sim.yaml).</w:t>
            </w:r>
          </w:p>
        </w:tc>
      </w:tr>
    </w:tbl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симуляции запуск осуществляется командой:</w:t>
      </w:r>
    </w:p>
    <w:p>
      <w:pPr>
        <w:pStyle w:val="16"/>
        <w:bidi w:val="0"/>
        <w:rPr>
          <w:sz w:val="21"/>
          <w:szCs w:val="18"/>
        </w:rPr>
      </w:pPr>
      <w:r>
        <w:rPr>
          <w:rFonts w:hint="default"/>
          <w:sz w:val="21"/>
          <w:szCs w:val="18"/>
          <w:lang w:val="ru-RU"/>
        </w:rPr>
        <w:t>ros2 launch completed_scripts_jetbot mapping.launch.py config_choice:=2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реального робота запуск осуществляется командой:</w:t>
      </w:r>
    </w:p>
    <w:p>
      <w:pPr>
        <w:pStyle w:val="16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ros2 launch completed_scripts_jetbot mapping.launch.py config_choice:=1</w:t>
      </w:r>
    </w:p>
    <w:p>
      <w:pPr>
        <w:bidi w:val="0"/>
        <w:ind w:left="0" w:leftChars="0" w:firstLine="0" w:firstLineChars="0"/>
        <w:jc w:val="both"/>
        <w:rPr>
          <w:lang w:val="ru-RU"/>
        </w:rPr>
      </w:pPr>
      <w:r>
        <w:rPr>
          <w:lang w:val="ru-RU"/>
        </w:rPr>
        <w:t>или</w:t>
      </w:r>
    </w:p>
    <w:p>
      <w:pPr>
        <w:pStyle w:val="16"/>
        <w:bidi w:val="0"/>
        <w:rPr>
          <w:rFonts w:hint="default"/>
          <w:lang w:val="ru-RU"/>
        </w:rPr>
      </w:pPr>
      <w:r>
        <w:rPr>
          <w:rFonts w:hint="default"/>
          <w:sz w:val="21"/>
          <w:szCs w:val="18"/>
          <w:lang w:val="ru-RU"/>
        </w:rPr>
        <w:t>ros2 launch completed_scripts_jetbot mapping.launch.py</w:t>
      </w:r>
    </w:p>
    <w:bookmarkEnd w:id="25"/>
    <w:bookmarkEnd w:id="26"/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8" w:name="_Toc26617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 load_map</w:t>
      </w:r>
      <w:r>
        <w:rPr>
          <w:rFonts w:hint="default"/>
          <w:lang w:val="en-US"/>
        </w:rPr>
        <w:t>.launch.py</w:t>
      </w:r>
      <w:bookmarkEnd w:id="28"/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Обеспечивает локализацию робота на заранее построенной карте. Запускает сервер карт (nav2_map_server) с загрузкой карты из файла map.yaml, узел AMCL (nav2_amcl) с соответствующими параметрами (real/sim), а также менеджер жизненного цикла (nav2_lifecycle_manager) для автоматического запуска узлов.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Особенности: карта загружается с задержкой 2 секунды (через TimerAction) для синхронизации запуска. Аргумент use_sim_time объявлен, но в текущей реализации жёстко привязан к выбору конфигурации: для реального робота (config_choice=1) use_sim_time=false, для симуляции (config_choice=2) use_sim_time=true.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таблице 12 представлены аргументы </w:t>
      </w:r>
      <w:r>
        <w:rPr>
          <w:rFonts w:hint="default"/>
          <w:lang w:val="en-US"/>
        </w:rPr>
        <w:t>launch-файла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load_map</w:t>
      </w:r>
      <w:r>
        <w:rPr>
          <w:rFonts w:hint="default"/>
          <w:lang w:val="en-US"/>
        </w:rPr>
        <w:t>.launch.py</w:t>
      </w:r>
      <w:r>
        <w:rPr>
          <w:lang w:val="ru-RU"/>
        </w:rPr>
        <w:t>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ru-RU"/>
        </w:rPr>
        <w:t>.</w:t>
      </w:r>
      <w:r>
        <w:rPr>
          <w:lang w:val="ru-RU"/>
        </w:rPr>
        <w:t xml:space="preserve"> Аргументы launch-файла </w:t>
      </w:r>
      <w:r>
        <w:rPr>
          <w:rFonts w:hint="default"/>
          <w:lang w:val="ru-RU"/>
        </w:rPr>
        <w:t>load_map</w:t>
      </w:r>
      <w:r>
        <w:rPr>
          <w:lang w:val="ru-RU"/>
        </w:rPr>
        <w:t>.launch.py.</w:t>
      </w:r>
    </w:p>
    <w:tbl>
      <w:tblPr>
        <w:tblStyle w:val="12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968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968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config_choice</w:t>
            </w:r>
          </w:p>
        </w:tc>
        <w:tc>
          <w:tcPr>
            <w:tcW w:w="96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Выбор конфигурации: 1 – для реального робота (navigation_param_real.yaml), 2 – для симуляции (navigation_param_sim.yaml).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use_sim_time</w:t>
            </w:r>
          </w:p>
        </w:tc>
        <w:tc>
          <w:tcPr>
            <w:tcW w:w="968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false</w:t>
            </w:r>
          </w:p>
        </w:tc>
        <w:tc>
          <w:tcPr>
            <w:tcW w:w="4011" w:type="dxa"/>
          </w:tcPr>
          <w:p>
            <w:pPr>
              <w:pStyle w:val="17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(Объявлен, но фактически не используется – значение определяется через config_choice.)</w:t>
            </w:r>
          </w:p>
        </w:tc>
      </w:tr>
    </w:tbl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симуляции запуск осуществляется командой:</w:t>
      </w:r>
    </w:p>
    <w:p>
      <w:pPr>
        <w:pStyle w:val="16"/>
        <w:bidi w:val="0"/>
        <w:rPr>
          <w:sz w:val="20"/>
          <w:szCs w:val="16"/>
        </w:rPr>
      </w:pPr>
      <w:r>
        <w:rPr>
          <w:rFonts w:hint="default"/>
          <w:sz w:val="20"/>
          <w:szCs w:val="16"/>
          <w:lang w:val="ru-RU"/>
        </w:rPr>
        <w:t>ros2 launch completed_scripts_jetbot load_map.launch.py config_choice:=2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реального робота запуск осуществляется командой:</w:t>
      </w:r>
    </w:p>
    <w:p>
      <w:pPr>
        <w:pStyle w:val="16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load_map.launch.py config_choice:=1</w:t>
      </w:r>
    </w:p>
    <w:p>
      <w:pPr>
        <w:bidi w:val="0"/>
        <w:ind w:left="0" w:leftChars="0" w:firstLine="0" w:firstLineChars="0"/>
        <w:jc w:val="both"/>
        <w:rPr>
          <w:lang w:val="ru-RU"/>
        </w:rPr>
      </w:pPr>
      <w:r>
        <w:rPr>
          <w:lang w:val="ru-RU"/>
        </w:rPr>
        <w:t>или</w:t>
      </w:r>
    </w:p>
    <w:p>
      <w:pPr>
        <w:pStyle w:val="16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ros2 launch completed_scripts_jetbot load_map.launch.py</w:t>
      </w:r>
    </w:p>
    <w:p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default"/>
          <w:lang w:val="ru-RU"/>
        </w:rPr>
      </w:pPr>
      <w:bookmarkStart w:id="29" w:name="_Toc4837"/>
      <w:r>
        <w:rPr>
          <w:rFonts w:hint="default"/>
          <w:lang w:val="ru-RU"/>
        </w:rPr>
        <w:t>Примечания и структура пакета</w:t>
      </w:r>
      <w:bookmarkEnd w:id="29"/>
    </w:p>
    <w:p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Конфигурационные файлы (каталог config):</w:t>
      </w:r>
    </w:p>
    <w:p>
      <w:pPr>
        <w:numPr>
          <w:ilvl w:val="0"/>
          <w:numId w:val="13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navigation_param_real.yaml, navigation_param_sim.yaml – параметры Nav2.</w:t>
      </w:r>
    </w:p>
    <w:p>
      <w:pPr>
        <w:numPr>
          <w:ilvl w:val="0"/>
          <w:numId w:val="13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mapper_params_real.yaml, mapper_params_sim.yaml – параметры SLAM Toolbox.</w:t>
      </w:r>
    </w:p>
    <w:p>
      <w:pPr>
        <w:numPr>
          <w:ilvl w:val="0"/>
          <w:numId w:val="13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amcl_config_real.yaml, amcl_config_sim.yaml – параметры AMCL.</w:t>
      </w:r>
    </w:p>
    <w:p>
      <w:pPr>
        <w:numPr>
          <w:ilvl w:val="0"/>
          <w:numId w:val="13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realsense_config.yaml – пользовательские настройки камеры RealSense.</w:t>
      </w:r>
    </w:p>
    <w:p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RViz-конфигурация (каталог rviz): full.rviz – предустановленный вид для визуализации всех компонентов.</w:t>
      </w:r>
    </w:p>
    <w:p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Карты (каталог maps): map.yaml (и соответствующий файл изображения) – готовая карта помещения (лаборатория Г-210 с полигоном или с препятствиями).</w:t>
      </w:r>
    </w:p>
    <w:p>
      <w:pPr>
        <w:keepNext/>
        <w:keepLines/>
        <w:numPr>
          <w:ilvl w:val="0"/>
          <w:numId w:val="0"/>
        </w:numPr>
        <w:bidi w:val="0"/>
        <w:spacing w:before="360" w:after="120" w:line="360" w:lineRule="auto"/>
        <w:jc w:val="left"/>
        <w:outlineLvl w:val="0"/>
        <w:rPr>
          <w:rFonts w:hint="default" w:ascii="Times New Roman" w:hAnsi="Times New Roman" w:eastAsiaTheme="minorEastAsia" w:cstheme="minorBidi"/>
          <w:b/>
          <w:bCs/>
          <w:kern w:val="44"/>
          <w:sz w:val="32"/>
          <w:szCs w:val="44"/>
          <w:lang w:val="ru-RU" w:eastAsia="zh-CN" w:bidi="ar-SA"/>
        </w:rPr>
      </w:pPr>
      <w:bookmarkStart w:id="30" w:name="_Toc32683"/>
      <w:bookmarkStart w:id="31" w:name="_Toc12266"/>
      <w:bookmarkStart w:id="32" w:name="_Toc18487"/>
      <w:r>
        <w:rPr>
          <w:rFonts w:hint="default" w:ascii="Times New Roman" w:hAnsi="Times New Roman" w:eastAsiaTheme="minorEastAsia" w:cstheme="minorBidi"/>
          <w:b/>
          <w:bCs/>
          <w:kern w:val="44"/>
          <w:sz w:val="32"/>
          <w:szCs w:val="44"/>
          <w:lang w:val="ru-RU" w:eastAsia="zh-CN" w:bidi="ar-SA"/>
        </w:rPr>
        <w:t>Обратная связь</w:t>
      </w:r>
      <w:bookmarkEnd w:id="30"/>
      <w:bookmarkEnd w:id="31"/>
      <w:bookmarkEnd w:id="3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1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1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17" name="Изображение 17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7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sectPr>
      <w:footerReference r:id="rId6" w:type="default"/>
      <w:pgSz w:w="11906" w:h="16838"/>
      <w:pgMar w:top="1440" w:right="1800" w:bottom="1440" w:left="1800" w:header="720" w:footer="720" w:gutter="0"/>
      <w:pgNumType w:start="2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anana-killer" w:date="2026-02-18T12:42:08Z" w:initials="b">
    <w:p w14:paraId="3936F694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Всё, что ниже, не проверено Алисой</w:t>
      </w:r>
    </w:p>
    <w:p w14:paraId="E2B6FDCC">
      <w:pPr>
        <w:pStyle w:val="8"/>
        <w:ind w:left="0" w:leftChars="0" w:firstLine="0" w:firstLineChars="0"/>
        <w:rPr>
          <w:rFonts w:hint="default"/>
          <w:lang w:val="ru-RU"/>
        </w:rPr>
      </w:pPr>
    </w:p>
  </w:comment>
  <w:comment w:id="1" w:author="Alexander Grachev" w:date="2026-02-15T17:07:05Z" w:initials="">
    <w:p w14:paraId="F9F744C9">
      <w:pPr>
        <w:pStyle w:val="8"/>
        <w:rPr>
          <w:rFonts w:hint="default"/>
          <w:lang w:val="ru-RU"/>
        </w:rPr>
      </w:pPr>
      <w:r>
        <w:rPr>
          <w:lang w:val="ru-RU"/>
        </w:rPr>
        <w:t>Добавить</w:t>
      </w:r>
      <w:r>
        <w:rPr>
          <w:rFonts w:hint="default"/>
          <w:lang w:val="ru-RU"/>
        </w:rPr>
        <w:t xml:space="preserve"> позже</w:t>
      </w:r>
    </w:p>
  </w:comment>
  <w:comment w:id="2" w:author="banana-killer" w:date="2026-02-19T11:04:58Z" w:initials="b">
    <w:p w14:paraId="1EE7B3AF">
      <w:pPr>
        <w:pStyle w:val="8"/>
        <w:rPr>
          <w:rFonts w:hint="default"/>
          <w:lang w:val="ru-RU"/>
        </w:rPr>
      </w:pPr>
      <w:r>
        <w:rPr>
          <w:lang w:val="ru-RU"/>
        </w:rPr>
        <w:t>Добавить</w:t>
      </w:r>
      <w:r>
        <w:rPr>
          <w:rFonts w:hint="default"/>
          <w:lang w:val="ru-RU"/>
        </w:rPr>
        <w:t xml:space="preserve"> позже</w:t>
      </w:r>
    </w:p>
  </w:comment>
  <w:comment w:id="3" w:author="banana-killer" w:date="2026-02-19T11:07:26Z" w:initials="b">
    <w:p w14:paraId="B47D878D">
      <w:pPr>
        <w:pStyle w:val="8"/>
        <w:rPr>
          <w:rFonts w:hint="default"/>
          <w:lang w:val="ru-RU"/>
        </w:rPr>
      </w:pPr>
      <w:r>
        <w:rPr>
          <w:lang w:val="ru-RU"/>
        </w:rPr>
        <w:t>Поменять</w:t>
      </w:r>
      <w:r>
        <w:rPr>
          <w:rFonts w:hint="default"/>
          <w:lang w:val="ru-RU"/>
        </w:rPr>
        <w:t xml:space="preserve"> аргументы мира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E2B6FDCC" w15:done="0"/>
  <w15:commentEx w15:paraId="F9F744C9" w15:done="0"/>
  <w15:commentEx w15:paraId="1EE7B3AF" w15:done="0"/>
  <w15:commentEx w15:paraId="B47D878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6A6E9"/>
    <w:multiLevelType w:val="singleLevel"/>
    <w:tmpl w:val="9A46A6E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A45ABF5"/>
    <w:multiLevelType w:val="singleLevel"/>
    <w:tmpl w:val="CA45ABF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49D6EDA"/>
    <w:multiLevelType w:val="singleLevel"/>
    <w:tmpl w:val="D49D6E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8E9FFC1"/>
    <w:multiLevelType w:val="multilevel"/>
    <w:tmpl w:val="E8E9FFC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FEEC7F6F"/>
    <w:multiLevelType w:val="multilevel"/>
    <w:tmpl w:val="FEEC7F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060DDD31"/>
    <w:multiLevelType w:val="singleLevel"/>
    <w:tmpl w:val="060DDD3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0BBAB9CC"/>
    <w:multiLevelType w:val="singleLevel"/>
    <w:tmpl w:val="0BBAB9C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58E771B"/>
    <w:multiLevelType w:val="multilevel"/>
    <w:tmpl w:val="258E771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2D91F032"/>
    <w:multiLevelType w:val="singleLevel"/>
    <w:tmpl w:val="2D91F03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8B6E5FD"/>
    <w:multiLevelType w:val="singleLevel"/>
    <w:tmpl w:val="38B6E5FD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0">
    <w:nsid w:val="3BFD452C"/>
    <w:multiLevelType w:val="multilevel"/>
    <w:tmpl w:val="3BFD452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1">
    <w:nsid w:val="52F369B4"/>
    <w:multiLevelType w:val="singleLevel"/>
    <w:tmpl w:val="52F369B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653A833B"/>
    <w:multiLevelType w:val="singleLevel"/>
    <w:tmpl w:val="653A833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A16BF66"/>
    <w:multiLevelType w:val="multilevel"/>
    <w:tmpl w:val="6A16BF6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9"/>
  </w:num>
  <w:num w:numId="5">
    <w:abstractNumId w:val="12"/>
  </w:num>
  <w:num w:numId="6">
    <w:abstractNumId w:val="10"/>
  </w:num>
  <w:num w:numId="7">
    <w:abstractNumId w:val="7"/>
  </w:num>
  <w:num w:numId="8">
    <w:abstractNumId w:val="3"/>
  </w:num>
  <w:num w:numId="9">
    <w:abstractNumId w:val="13"/>
  </w:num>
  <w:num w:numId="10">
    <w:abstractNumId w:val="6"/>
  </w:num>
  <w:num w:numId="11">
    <w:abstractNumId w:val="2"/>
  </w:num>
  <w:num w:numId="12">
    <w:abstractNumId w:val="8"/>
  </w:num>
  <w:num w:numId="13">
    <w:abstractNumId w:val="11"/>
  </w:num>
  <w:num w:numId="1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anana-killer">
    <w15:presenceInfo w15:providerId="None" w15:userId="banana-killer"/>
  </w15:person>
  <w15:person w15:author="Alexander Grachev">
    <w15:presenceInfo w15:providerId="WPS Office" w15:userId="27592709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9FFF24"/>
    <w:rsid w:val="03847CD4"/>
    <w:rsid w:val="03B5444E"/>
    <w:rsid w:val="04554CC1"/>
    <w:rsid w:val="04582C87"/>
    <w:rsid w:val="05E042B0"/>
    <w:rsid w:val="09303EDF"/>
    <w:rsid w:val="0BE00F1C"/>
    <w:rsid w:val="0D61169D"/>
    <w:rsid w:val="13526065"/>
    <w:rsid w:val="14BC3EF0"/>
    <w:rsid w:val="171A6439"/>
    <w:rsid w:val="17802052"/>
    <w:rsid w:val="19991CD1"/>
    <w:rsid w:val="1AA1748D"/>
    <w:rsid w:val="1E4C7053"/>
    <w:rsid w:val="2154281B"/>
    <w:rsid w:val="22AF7FD5"/>
    <w:rsid w:val="23A72B07"/>
    <w:rsid w:val="25052AA6"/>
    <w:rsid w:val="25282C04"/>
    <w:rsid w:val="26274D25"/>
    <w:rsid w:val="26AC4582"/>
    <w:rsid w:val="2A0169C8"/>
    <w:rsid w:val="306B7CD1"/>
    <w:rsid w:val="31881C1F"/>
    <w:rsid w:val="32827EBB"/>
    <w:rsid w:val="330E91B3"/>
    <w:rsid w:val="366B5955"/>
    <w:rsid w:val="371B3757"/>
    <w:rsid w:val="378E37C8"/>
    <w:rsid w:val="3B91749E"/>
    <w:rsid w:val="3C343B6B"/>
    <w:rsid w:val="3CE336A3"/>
    <w:rsid w:val="3D603A29"/>
    <w:rsid w:val="3FA17D60"/>
    <w:rsid w:val="43120317"/>
    <w:rsid w:val="431C04DF"/>
    <w:rsid w:val="43610097"/>
    <w:rsid w:val="44383F92"/>
    <w:rsid w:val="445A1933"/>
    <w:rsid w:val="455D2F82"/>
    <w:rsid w:val="479575F4"/>
    <w:rsid w:val="48542522"/>
    <w:rsid w:val="4A433C62"/>
    <w:rsid w:val="4A753FBF"/>
    <w:rsid w:val="4D8D5BC8"/>
    <w:rsid w:val="4F4D50D6"/>
    <w:rsid w:val="52831105"/>
    <w:rsid w:val="54F7455A"/>
    <w:rsid w:val="55F82FD2"/>
    <w:rsid w:val="57FD3B00"/>
    <w:rsid w:val="5CE449B7"/>
    <w:rsid w:val="5E5323BC"/>
    <w:rsid w:val="5FEE0C04"/>
    <w:rsid w:val="61E9606E"/>
    <w:rsid w:val="62D629E4"/>
    <w:rsid w:val="659B1628"/>
    <w:rsid w:val="664705EE"/>
    <w:rsid w:val="66BF6B5B"/>
    <w:rsid w:val="674F2F0C"/>
    <w:rsid w:val="67901777"/>
    <w:rsid w:val="67C921E1"/>
    <w:rsid w:val="6ADD7329"/>
    <w:rsid w:val="6AF45F17"/>
    <w:rsid w:val="6BE073BF"/>
    <w:rsid w:val="6C245284"/>
    <w:rsid w:val="6CEF7069"/>
    <w:rsid w:val="6EE034C1"/>
    <w:rsid w:val="74007545"/>
    <w:rsid w:val="749C6184"/>
    <w:rsid w:val="75113A9C"/>
    <w:rsid w:val="757E1FD7"/>
    <w:rsid w:val="75887E46"/>
    <w:rsid w:val="75F967E0"/>
    <w:rsid w:val="777D8FB9"/>
    <w:rsid w:val="783EBDCF"/>
    <w:rsid w:val="78846947"/>
    <w:rsid w:val="7BFAADB2"/>
    <w:rsid w:val="7D76BA07"/>
    <w:rsid w:val="7DF6764D"/>
    <w:rsid w:val="7E7D1301"/>
    <w:rsid w:val="7FF5C2CC"/>
    <w:rsid w:val="9BED2793"/>
    <w:rsid w:val="AB9FFF24"/>
    <w:rsid w:val="B53F28F7"/>
    <w:rsid w:val="B7FFD123"/>
    <w:rsid w:val="BD7D9DA1"/>
    <w:rsid w:val="BFFD7BB9"/>
    <w:rsid w:val="D67F9805"/>
    <w:rsid w:val="DB77604E"/>
    <w:rsid w:val="DFBE9BE7"/>
    <w:rsid w:val="E67FD678"/>
    <w:rsid w:val="EAFF8A61"/>
    <w:rsid w:val="EFFF01CE"/>
    <w:rsid w:val="F7BF40B0"/>
    <w:rsid w:val="F7CFBAE7"/>
    <w:rsid w:val="F7F9D936"/>
    <w:rsid w:val="FEDFC2DF"/>
    <w:rsid w:val="FEFF3FD2"/>
    <w:rsid w:val="FFFF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/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580" w:after="90" w:line="360" w:lineRule="auto"/>
      <w:ind w:firstLine="0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8">
    <w:name w:val="annotation text"/>
    <w:basedOn w:val="1"/>
    <w:qFormat/>
    <w:uiPriority w:val="0"/>
    <w:pPr>
      <w:jc w:val="left"/>
    </w:pPr>
  </w:style>
  <w:style w:type="character" w:styleId="9">
    <w:name w:val="FollowedHyperlink"/>
    <w:basedOn w:val="5"/>
    <w:qFormat/>
    <w:uiPriority w:val="0"/>
    <w:rPr>
      <w:color w:val="800080"/>
      <w:u w:val="single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1">
    <w:name w:val="Hyperlink"/>
    <w:basedOn w:val="5"/>
    <w:qFormat/>
    <w:uiPriority w:val="0"/>
    <w:rPr>
      <w:color w:val="0000FF"/>
      <w:u w:val="single"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oc 1"/>
    <w:basedOn w:val="1"/>
    <w:next w:val="1"/>
    <w:qFormat/>
    <w:uiPriority w:val="0"/>
    <w:pPr>
      <w:ind w:firstLine="0"/>
    </w:pPr>
  </w:style>
  <w:style w:type="paragraph" w:styleId="14">
    <w:name w:val="toc 2"/>
    <w:basedOn w:val="1"/>
    <w:next w:val="1"/>
    <w:qFormat/>
    <w:uiPriority w:val="0"/>
    <w:pPr>
      <w:ind w:left="420" w:leftChars="200"/>
    </w:p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customStyle="1" w:styleId="16">
    <w:name w:val="Code"/>
    <w:basedOn w:val="1"/>
    <w:link w:val="19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paragraph" w:customStyle="1" w:styleId="17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9"/>
    </w:pPr>
    <w:rPr>
      <w:bCs/>
      <w:kern w:val="44"/>
      <w:sz w:val="24"/>
      <w:szCs w:val="44"/>
      <w:lang w:val="ru-RU"/>
    </w:rPr>
  </w:style>
  <w:style w:type="character" w:customStyle="1" w:styleId="18">
    <w:name w:val="Heading 1 Char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19">
    <w:name w:val="Code Char"/>
    <w:link w:val="16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1228</Words>
  <Characters>8682</Characters>
  <Lines>0</Lines>
  <Paragraphs>0</Paragraphs>
  <TotalTime>38</TotalTime>
  <ScaleCrop>false</ScaleCrop>
  <LinksUpToDate>false</LinksUpToDate>
  <CharactersWithSpaces>13224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2026-02-06T06:54:00Z</dcterms:created>
  <dc:creator>banana-killer</dc:creator>
  <cp:lastModifiedBy>banana-killer</cp:lastModifiedBy>
  <dcterms:modified xsi:type="dcterms:W3CDTF">2026-02-19T11:08:36Z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8289DE64FED644E89968E38A112D3C05_12</vt:lpwstr>
  </property>
</Properties>
</file>