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Proposal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Amazon AWS Singapore Region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Web Application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Amazon EC2 instances x 3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Compute Optimized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Type: c3.large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vCPU: 4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ECU: 7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Storage: 2 x 16 SSD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Price: $0.132/hour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Amazon EBS Shared Storage NFS shared directory to 3 x EC2 instances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Upto to 2 years old retention of files upload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 EBS General Purpose SSD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50GB storage capacity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Amazon ELB as front facing load balancer for 3xEC2 application instances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Amazon Route53 for DNS provisioning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Optional Amazon S3 to backup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