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4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Product/Team: Trash Toss, version 3.0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Last updated: Nov. 20, 2017. Revision 1.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Completion date: Dec. 3, 2017.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in more complex items as score increases to enhance difficulty.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more visual graphics to represent these items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Polish/optimize game for release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1: As a person who works at the Santa Cruz Resource Recovery Facility, I want the game to be factual and incorporate diverse items, in order to reflect real-life complicated recycling situations, so that I can count on the members of Santa Cruz county to recycle properly and make my life easier.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1: Create additional complex items graphically (15 hrs).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2: Add these additional complex items randomly (in addition to regular items) to endless mode as the player’s score grows. (15 hrs).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for user story 1:  30 hours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2: As a developer, I want the user to be able to wash dirty items easily during sorting so that they can effectively sort complex items that need to be cleaned.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3: Create sink graphic and place on screen. (2 hrs)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4: Add functionality so that items are washed and then returned to the top of the conveyer belt to be sorted. (10 hrs)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for user story 2:  12 hours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3: As a player, I want the game to be clear, visually appealing, and smooth-flowing so that the overall experience is enjoyable and effective.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5: Change placement of random items as they come down the conveyor belt in endless mode. (2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6: Fix score so that it stops being affected after level is complete &amp; so that it does not reset to 0 each time a new level begins (score should be cumulative). (5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7: Make levels last longer by increasing the level goal in the game, thus allowing score to increase to a reasonable number before complex items are added to increase difficulty. (2 hrs).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for user story 3:  9 hours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Members:  Claire Watts, Nick Meddin, George Somers, Vincent Kim, Morgan Scofield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Claire Watts: Product Owner, Developer, Liaison with IDEASS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Meddin: Developer, Designer, C# resource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George Somers: Sprint 4 Scrum Master, Developer, Unity Resource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Vincent Kim: Developer, Designer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Morgan Scofield: Developer, Code Analyst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 Assignments: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1: Claire &amp; IDEASS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2: Nick, Vincent, &amp; Claire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3: George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4: Everyone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5: Morgan &amp; George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6: Morgan, George, &amp; Vincent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7: Claire &amp; Nick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Mon 9:10-9:25am, Tues 7-7:15pm, Thurs 4:15-4:30pm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