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8B075" w14:textId="77777777" w:rsidR="00B879FA" w:rsidRPr="00CA1087" w:rsidRDefault="00B879FA" w:rsidP="00BE663A">
      <w:pPr>
        <w:jc w:val="center"/>
        <w:rPr>
          <w:rFonts w:cstheme="minorHAnsi"/>
        </w:rPr>
      </w:pPr>
      <w:r w:rsidRPr="00CA1087">
        <w:rPr>
          <w:rFonts w:cstheme="minorHAnsi"/>
          <w:noProof/>
          <w:lang w:val="en-US"/>
        </w:rPr>
        <w:drawing>
          <wp:inline distT="0" distB="0" distL="0" distR="0" wp14:anchorId="32395F08" wp14:editId="5DFF8D0C">
            <wp:extent cx="4822870" cy="95250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34124" cy="954723"/>
                    </a:xfrm>
                    <a:prstGeom prst="rect">
                      <a:avLst/>
                    </a:prstGeom>
                  </pic:spPr>
                </pic:pic>
              </a:graphicData>
            </a:graphic>
          </wp:inline>
        </w:drawing>
      </w:r>
    </w:p>
    <w:p w14:paraId="7FF65ACE" w14:textId="2938E6DC" w:rsidR="00BE663A" w:rsidRPr="00CA1087" w:rsidRDefault="00BE663A" w:rsidP="00BE663A">
      <w:pPr>
        <w:ind w:firstLine="720"/>
        <w:jc w:val="center"/>
        <w:rPr>
          <w:rFonts w:cstheme="minorHAnsi"/>
          <w:b/>
          <w:sz w:val="24"/>
          <w:szCs w:val="24"/>
        </w:rPr>
      </w:pPr>
      <w:r w:rsidRPr="00CA1087">
        <w:rPr>
          <w:rFonts w:cstheme="minorHAnsi"/>
          <w:b/>
          <w:sz w:val="24"/>
          <w:szCs w:val="24"/>
        </w:rPr>
        <w:t>SCHOOL OF COMPU</w:t>
      </w:r>
      <w:r w:rsidR="00670857">
        <w:rPr>
          <w:rFonts w:cstheme="minorHAnsi"/>
          <w:b/>
          <w:sz w:val="24"/>
          <w:szCs w:val="24"/>
        </w:rPr>
        <w:t>TER SCIENCE AND ENGINEERING</w:t>
      </w:r>
    </w:p>
    <w:p w14:paraId="29069D07" w14:textId="77777777" w:rsidR="00BE663A" w:rsidRPr="00CA1087" w:rsidRDefault="00082EBE" w:rsidP="00BE663A">
      <w:pPr>
        <w:spacing w:after="0" w:line="240" w:lineRule="auto"/>
        <w:jc w:val="center"/>
        <w:rPr>
          <w:rFonts w:cstheme="minorHAnsi"/>
          <w:b/>
          <w:sz w:val="18"/>
          <w:szCs w:val="18"/>
        </w:rPr>
      </w:pPr>
      <w:r w:rsidRPr="00CA1087">
        <w:rPr>
          <w:rFonts w:cstheme="minorHAnsi"/>
          <w:b/>
          <w:sz w:val="18"/>
          <w:szCs w:val="18"/>
        </w:rPr>
        <w:t>DEPARTMENT OF COMPUTER SCIENCE AND ENGINEERING</w:t>
      </w:r>
    </w:p>
    <w:p w14:paraId="7DC2E9AF" w14:textId="77777777" w:rsidR="00BE663A" w:rsidRPr="00CA1087" w:rsidRDefault="00BE663A" w:rsidP="00BE663A">
      <w:pPr>
        <w:spacing w:after="0" w:line="240" w:lineRule="auto"/>
        <w:jc w:val="center"/>
        <w:rPr>
          <w:rFonts w:cstheme="minorHAnsi"/>
          <w:b/>
          <w:sz w:val="18"/>
          <w:szCs w:val="18"/>
        </w:rPr>
      </w:pPr>
      <w:r w:rsidRPr="00CA1087">
        <w:rPr>
          <w:rFonts w:cstheme="minorHAnsi"/>
          <w:b/>
          <w:sz w:val="18"/>
          <w:szCs w:val="18"/>
        </w:rPr>
        <w:t>COURSE HAND-OUT</w:t>
      </w:r>
    </w:p>
    <w:p w14:paraId="398BDE1A" w14:textId="77777777" w:rsidR="00BE663A" w:rsidRPr="00CA1087" w:rsidRDefault="00BE663A" w:rsidP="00BE663A">
      <w:pPr>
        <w:spacing w:after="0" w:line="240" w:lineRule="auto"/>
        <w:rPr>
          <w:rFonts w:cstheme="minorHAnsi"/>
          <w:b/>
          <w:sz w:val="18"/>
          <w:szCs w:val="18"/>
        </w:rPr>
      </w:pPr>
    </w:p>
    <w:p w14:paraId="45D46B47" w14:textId="66A83A21" w:rsidR="00BE663A" w:rsidRPr="00CA1087" w:rsidRDefault="00D76481" w:rsidP="00BE663A">
      <w:pPr>
        <w:spacing w:line="360" w:lineRule="auto"/>
        <w:jc w:val="center"/>
        <w:rPr>
          <w:rFonts w:cstheme="minorHAnsi"/>
          <w:b/>
        </w:rPr>
      </w:pPr>
      <w:r w:rsidRPr="00CA1087">
        <w:rPr>
          <w:rFonts w:eastAsia="Calibri" w:cstheme="minorHAnsi"/>
          <w:b/>
          <w:bCs/>
          <w:color w:val="000000"/>
        </w:rPr>
        <w:t>Minor Project</w:t>
      </w:r>
      <w:r w:rsidR="00012BF6" w:rsidRPr="00CA1087">
        <w:rPr>
          <w:rFonts w:eastAsia="Calibri" w:cstheme="minorHAnsi"/>
          <w:b/>
          <w:bCs/>
          <w:color w:val="000000"/>
        </w:rPr>
        <w:t xml:space="preserve">: </w:t>
      </w:r>
      <w:r w:rsidR="00F1290B" w:rsidRPr="00F1290B">
        <w:rPr>
          <w:rFonts w:ascii="Times New Roman" w:hAnsi="Times New Roman" w:cs="Times New Roman"/>
          <w:color w:val="000000" w:themeColor="text1"/>
        </w:rPr>
        <w:t xml:space="preserve"> </w:t>
      </w:r>
      <w:r w:rsidR="00F1290B" w:rsidRPr="00F1290B">
        <w:rPr>
          <w:rFonts w:cstheme="minorHAnsi"/>
          <w:b/>
          <w:sz w:val="18"/>
          <w:szCs w:val="18"/>
        </w:rPr>
        <w:t>CS3270</w:t>
      </w:r>
      <w:r w:rsidRPr="00CA1087">
        <w:rPr>
          <w:rFonts w:eastAsia="Calibri" w:cstheme="minorHAnsi"/>
          <w:b/>
          <w:bCs/>
          <w:color w:val="000000"/>
        </w:rPr>
        <w:t xml:space="preserve"> </w:t>
      </w:r>
      <w:r w:rsidR="00B34447" w:rsidRPr="00CA1087">
        <w:rPr>
          <w:rFonts w:cstheme="minorHAnsi"/>
          <w:b/>
          <w:sz w:val="18"/>
          <w:szCs w:val="18"/>
        </w:rPr>
        <w:t>| 3</w:t>
      </w:r>
      <w:r w:rsidR="00BE663A" w:rsidRPr="00CA1087">
        <w:rPr>
          <w:rFonts w:cstheme="minorHAnsi"/>
          <w:b/>
          <w:sz w:val="18"/>
          <w:szCs w:val="18"/>
        </w:rPr>
        <w:t xml:space="preserve"> Credits||3 0 0 3</w:t>
      </w:r>
    </w:p>
    <w:p w14:paraId="012468D9" w14:textId="78D237A3" w:rsidR="00BE663A" w:rsidRPr="00CA1087" w:rsidRDefault="005E4870" w:rsidP="00BE663A">
      <w:pPr>
        <w:spacing w:after="0" w:line="240" w:lineRule="auto"/>
        <w:jc w:val="center"/>
        <w:rPr>
          <w:rFonts w:cstheme="minorHAnsi"/>
          <w:b/>
          <w:sz w:val="18"/>
          <w:szCs w:val="18"/>
        </w:rPr>
      </w:pPr>
      <w:r w:rsidRPr="00CA1087">
        <w:rPr>
          <w:rFonts w:cstheme="minorHAnsi"/>
          <w:b/>
          <w:sz w:val="18"/>
          <w:szCs w:val="18"/>
        </w:rPr>
        <w:t>Session: JAN 2</w:t>
      </w:r>
      <w:r w:rsidR="00670857">
        <w:rPr>
          <w:rFonts w:cstheme="minorHAnsi"/>
          <w:b/>
          <w:sz w:val="18"/>
          <w:szCs w:val="18"/>
        </w:rPr>
        <w:t>3</w:t>
      </w:r>
      <w:r w:rsidR="00543748" w:rsidRPr="00CA1087">
        <w:rPr>
          <w:rFonts w:cstheme="minorHAnsi"/>
          <w:b/>
          <w:sz w:val="18"/>
          <w:szCs w:val="18"/>
        </w:rPr>
        <w:t xml:space="preserve"> – MAY </w:t>
      </w:r>
      <w:r w:rsidRPr="00CA1087">
        <w:rPr>
          <w:rFonts w:cstheme="minorHAnsi"/>
          <w:b/>
          <w:sz w:val="18"/>
          <w:szCs w:val="18"/>
        </w:rPr>
        <w:t>2</w:t>
      </w:r>
      <w:r w:rsidR="00670857">
        <w:rPr>
          <w:rFonts w:cstheme="minorHAnsi"/>
          <w:b/>
          <w:sz w:val="18"/>
          <w:szCs w:val="18"/>
        </w:rPr>
        <w:t>3</w:t>
      </w:r>
      <w:r w:rsidR="00BE663A" w:rsidRPr="00CA1087">
        <w:rPr>
          <w:rFonts w:cstheme="minorHAnsi"/>
          <w:b/>
          <w:sz w:val="18"/>
          <w:szCs w:val="18"/>
        </w:rPr>
        <w:t xml:space="preserve"> | Faculty </w:t>
      </w:r>
      <w:r w:rsidR="005C1C8D">
        <w:rPr>
          <w:rFonts w:cstheme="minorHAnsi"/>
          <w:b/>
          <w:sz w:val="18"/>
          <w:szCs w:val="18"/>
        </w:rPr>
        <w:t>Coordinator</w:t>
      </w:r>
      <w:r w:rsidR="00BE663A" w:rsidRPr="00CA1087">
        <w:rPr>
          <w:rFonts w:cstheme="minorHAnsi"/>
          <w:b/>
          <w:sz w:val="18"/>
          <w:szCs w:val="18"/>
        </w:rPr>
        <w:t xml:space="preserve">: </w:t>
      </w:r>
      <w:r w:rsidR="00687FAE" w:rsidRPr="00CA1087">
        <w:rPr>
          <w:rFonts w:cstheme="minorHAnsi"/>
          <w:b/>
          <w:sz w:val="18"/>
          <w:szCs w:val="18"/>
        </w:rPr>
        <w:t xml:space="preserve">Dr. </w:t>
      </w:r>
      <w:r w:rsidR="00082EBE" w:rsidRPr="00CA1087">
        <w:rPr>
          <w:rFonts w:cstheme="minorHAnsi"/>
          <w:b/>
          <w:sz w:val="18"/>
          <w:szCs w:val="18"/>
        </w:rPr>
        <w:t>Sunita Singhal</w:t>
      </w:r>
      <w:r w:rsidR="005C1C8D">
        <w:rPr>
          <w:rFonts w:cstheme="minorHAnsi"/>
          <w:b/>
          <w:sz w:val="18"/>
          <w:szCs w:val="18"/>
        </w:rPr>
        <w:t xml:space="preserve"> </w:t>
      </w:r>
      <w:r w:rsidR="007717B4">
        <w:rPr>
          <w:rFonts w:cstheme="minorHAnsi"/>
          <w:b/>
          <w:sz w:val="18"/>
          <w:szCs w:val="18"/>
        </w:rPr>
        <w:t>and</w:t>
      </w:r>
      <w:r w:rsidR="005C1C8D">
        <w:rPr>
          <w:rFonts w:cstheme="minorHAnsi"/>
          <w:b/>
          <w:sz w:val="18"/>
          <w:szCs w:val="18"/>
        </w:rPr>
        <w:t xml:space="preserve"> </w:t>
      </w:r>
      <w:r w:rsidR="00F1290B">
        <w:rPr>
          <w:rFonts w:cstheme="minorHAnsi"/>
          <w:b/>
          <w:sz w:val="18"/>
          <w:szCs w:val="18"/>
        </w:rPr>
        <w:t xml:space="preserve">Shikha Mundra </w:t>
      </w:r>
      <w:r w:rsidR="00BE663A" w:rsidRPr="00CA1087">
        <w:rPr>
          <w:rFonts w:cstheme="minorHAnsi"/>
          <w:b/>
          <w:sz w:val="18"/>
          <w:szCs w:val="18"/>
        </w:rPr>
        <w:t xml:space="preserve"> </w:t>
      </w:r>
    </w:p>
    <w:p w14:paraId="6CD70F71" w14:textId="77777777" w:rsidR="00BE663A" w:rsidRPr="00CA1087" w:rsidRDefault="00BE663A" w:rsidP="00BE663A">
      <w:pPr>
        <w:rPr>
          <w:rFonts w:cstheme="minorHAnsi"/>
          <w:sz w:val="24"/>
          <w:szCs w:val="24"/>
        </w:rPr>
      </w:pPr>
    </w:p>
    <w:p w14:paraId="11784E40" w14:textId="77777777" w:rsidR="00BE663A" w:rsidRPr="00CA1087" w:rsidRDefault="00BE663A" w:rsidP="00BE663A">
      <w:pPr>
        <w:rPr>
          <w:rFonts w:cstheme="minorHAnsi"/>
          <w:sz w:val="24"/>
          <w:szCs w:val="24"/>
        </w:rPr>
      </w:pPr>
    </w:p>
    <w:p w14:paraId="4F5EB75A" w14:textId="76198D28" w:rsidR="00BE663A" w:rsidRPr="00CA1087" w:rsidRDefault="00BE663A" w:rsidP="00BE663A">
      <w:pPr>
        <w:pStyle w:val="ListParagraph"/>
        <w:numPr>
          <w:ilvl w:val="0"/>
          <w:numId w:val="5"/>
        </w:numPr>
        <w:jc w:val="both"/>
        <w:rPr>
          <w:rFonts w:cstheme="minorHAnsi"/>
        </w:rPr>
      </w:pPr>
      <w:r w:rsidRPr="00CA1087">
        <w:rPr>
          <w:rFonts w:cstheme="minorHAnsi"/>
          <w:b/>
        </w:rPr>
        <w:t xml:space="preserve">Introduction: </w:t>
      </w:r>
      <w:r w:rsidR="00D3426F" w:rsidRPr="00CA1087">
        <w:rPr>
          <w:rFonts w:cstheme="minorHAnsi"/>
        </w:rPr>
        <w:t xml:space="preserve">In this practical course, each group consisting of two/three members is expected to design and develop practical solutions to real life problems related to industry, </w:t>
      </w:r>
      <w:proofErr w:type="gramStart"/>
      <w:r w:rsidR="00D3426F" w:rsidRPr="00CA1087">
        <w:rPr>
          <w:rFonts w:cstheme="minorHAnsi"/>
        </w:rPr>
        <w:t>institutions</w:t>
      </w:r>
      <w:proofErr w:type="gramEnd"/>
      <w:r w:rsidR="00D3426F" w:rsidRPr="00CA1087">
        <w:rPr>
          <w:rFonts w:cstheme="minorHAnsi"/>
        </w:rPr>
        <w:t xml:space="preserve"> and computer science research. Software life cycle should be followed during the development. The theoretical knowledge, principles and practices gained from various subjects would be applied to develop effective solutions to various computing problems. The knowledge gained to work with various software tools, </w:t>
      </w:r>
      <w:r w:rsidR="00494BD8" w:rsidRPr="00CA1087">
        <w:rPr>
          <w:rFonts w:cstheme="minorHAnsi"/>
        </w:rPr>
        <w:t>designing</w:t>
      </w:r>
      <w:r w:rsidR="00D3426F" w:rsidRPr="00CA1087">
        <w:rPr>
          <w:rFonts w:cstheme="minorHAnsi"/>
        </w:rPr>
        <w:t xml:space="preserve"> tools, programming languages, operating systems, etc. would be utilized in various stages of project. Structured/ Object Oriented design techniques may be used for the project. Software Requirements Specification (SRS), </w:t>
      </w:r>
      <w:r w:rsidR="00CA1087" w:rsidRPr="00CA1087">
        <w:rPr>
          <w:rFonts w:cstheme="minorHAnsi"/>
        </w:rPr>
        <w:t>Modelling</w:t>
      </w:r>
      <w:r w:rsidR="00D3426F" w:rsidRPr="00CA1087">
        <w:rPr>
          <w:rFonts w:cstheme="minorHAnsi"/>
        </w:rPr>
        <w:t xml:space="preserve"> Techniques, Design and Testing strategies would be part of document of the work. A committee consisting of minimum three faculty members shall perform internal assessment of the minor projects. A report on minor project would be submitted for evaluation, Project work would be presented and demonstrated before the panel of examiners.</w:t>
      </w:r>
    </w:p>
    <w:p w14:paraId="7FACEA2F" w14:textId="77777777" w:rsidR="00BE663A" w:rsidRPr="00CA1087" w:rsidRDefault="00BE663A" w:rsidP="00BE663A">
      <w:pPr>
        <w:pStyle w:val="ListParagraph"/>
        <w:ind w:left="1020"/>
        <w:jc w:val="both"/>
        <w:rPr>
          <w:rFonts w:cstheme="minorHAnsi"/>
        </w:rPr>
      </w:pPr>
    </w:p>
    <w:p w14:paraId="27A0FBE5" w14:textId="77777777" w:rsidR="00BE663A" w:rsidRPr="00CA1087" w:rsidRDefault="00BE663A" w:rsidP="00BE663A">
      <w:pPr>
        <w:pStyle w:val="ListParagraph"/>
        <w:numPr>
          <w:ilvl w:val="0"/>
          <w:numId w:val="5"/>
        </w:numPr>
        <w:jc w:val="both"/>
        <w:rPr>
          <w:rFonts w:cstheme="minorHAnsi"/>
        </w:rPr>
      </w:pPr>
      <w:r w:rsidRPr="00CA1087">
        <w:rPr>
          <w:rFonts w:cstheme="minorHAnsi"/>
          <w:b/>
        </w:rPr>
        <w:t xml:space="preserve">Course Outcomes: </w:t>
      </w:r>
      <w:r w:rsidRPr="00CA1087">
        <w:rPr>
          <w:rFonts w:cstheme="minorHAnsi"/>
        </w:rPr>
        <w:t xml:space="preserve">At the end of the course, students will be able to </w:t>
      </w:r>
    </w:p>
    <w:p w14:paraId="416FF41D" w14:textId="6785CD18" w:rsidR="00B33DC5" w:rsidRPr="00B33DC5" w:rsidRDefault="00B33DC5" w:rsidP="00B33DC5">
      <w:pPr>
        <w:ind w:left="1020"/>
        <w:jc w:val="both"/>
        <w:rPr>
          <w:rFonts w:cstheme="minorHAnsi"/>
          <w:bCs/>
        </w:rPr>
      </w:pPr>
      <w:r w:rsidRPr="00B33DC5">
        <w:rPr>
          <w:rFonts w:cstheme="minorHAnsi"/>
          <w:b/>
        </w:rPr>
        <w:t>[CS-</w:t>
      </w:r>
      <w:r w:rsidR="00F1290B">
        <w:rPr>
          <w:rFonts w:cstheme="minorHAnsi"/>
          <w:b/>
        </w:rPr>
        <w:t>3270</w:t>
      </w:r>
      <w:r w:rsidRPr="00B33DC5">
        <w:rPr>
          <w:rFonts w:cstheme="minorHAnsi"/>
          <w:b/>
        </w:rPr>
        <w:t xml:space="preserve">.1] </w:t>
      </w:r>
      <w:r w:rsidRPr="00B33DC5">
        <w:rPr>
          <w:rFonts w:cstheme="minorHAnsi"/>
          <w:bCs/>
        </w:rPr>
        <w:t xml:space="preserve">Identify the basic concepts of selected topics of the project </w:t>
      </w:r>
      <w:proofErr w:type="gramStart"/>
      <w:r w:rsidRPr="00B33DC5">
        <w:rPr>
          <w:rFonts w:cstheme="minorHAnsi"/>
          <w:bCs/>
        </w:rPr>
        <w:t>and also</w:t>
      </w:r>
      <w:proofErr w:type="gramEnd"/>
      <w:r w:rsidRPr="00B33DC5">
        <w:rPr>
          <w:rFonts w:cstheme="minorHAnsi"/>
          <w:bCs/>
        </w:rPr>
        <w:t xml:space="preserve"> identify the open issues.</w:t>
      </w:r>
    </w:p>
    <w:p w14:paraId="7EF4CD28" w14:textId="7A07F78C" w:rsidR="00B33DC5" w:rsidRPr="00B33DC5" w:rsidRDefault="00B33DC5" w:rsidP="00B33DC5">
      <w:pPr>
        <w:ind w:left="1020"/>
        <w:jc w:val="both"/>
        <w:rPr>
          <w:rFonts w:cstheme="minorHAnsi"/>
          <w:b/>
        </w:rPr>
      </w:pPr>
      <w:r w:rsidRPr="00B33DC5">
        <w:rPr>
          <w:rFonts w:cstheme="minorHAnsi"/>
          <w:b/>
        </w:rPr>
        <w:t>[CS-</w:t>
      </w:r>
      <w:r w:rsidR="00F1290B">
        <w:rPr>
          <w:rFonts w:cstheme="minorHAnsi"/>
          <w:b/>
        </w:rPr>
        <w:t>3270</w:t>
      </w:r>
      <w:r w:rsidRPr="00B33DC5">
        <w:rPr>
          <w:rFonts w:cstheme="minorHAnsi"/>
          <w:b/>
        </w:rPr>
        <w:t xml:space="preserve">.2] </w:t>
      </w:r>
      <w:r w:rsidRPr="00B33DC5">
        <w:rPr>
          <w:rFonts w:cstheme="minorHAnsi"/>
          <w:bCs/>
        </w:rPr>
        <w:t>To identify the depth of the problem and propose the solution.</w:t>
      </w:r>
    </w:p>
    <w:p w14:paraId="106F6275" w14:textId="7B11C352" w:rsidR="00B33DC5" w:rsidRPr="00B33DC5" w:rsidRDefault="00B33DC5" w:rsidP="00B33DC5">
      <w:pPr>
        <w:ind w:left="1020"/>
        <w:jc w:val="both"/>
        <w:rPr>
          <w:rFonts w:cstheme="minorHAnsi"/>
          <w:b/>
        </w:rPr>
      </w:pPr>
      <w:r w:rsidRPr="00B33DC5">
        <w:rPr>
          <w:rFonts w:cstheme="minorHAnsi"/>
          <w:b/>
        </w:rPr>
        <w:t>[CS-</w:t>
      </w:r>
      <w:r w:rsidR="00F1290B">
        <w:rPr>
          <w:rFonts w:cstheme="minorHAnsi"/>
          <w:b/>
        </w:rPr>
        <w:t>3270</w:t>
      </w:r>
      <w:r w:rsidRPr="00B33DC5">
        <w:rPr>
          <w:rFonts w:cstheme="minorHAnsi"/>
          <w:b/>
        </w:rPr>
        <w:t xml:space="preserve">.3] </w:t>
      </w:r>
      <w:r w:rsidRPr="00B33DC5">
        <w:rPr>
          <w:rFonts w:cstheme="minorHAnsi"/>
          <w:bCs/>
        </w:rPr>
        <w:t>Use software tools for analysis, reporting and implementation.</w:t>
      </w:r>
    </w:p>
    <w:p w14:paraId="1C20DDC6" w14:textId="6C27C45D" w:rsidR="00B33DC5" w:rsidRPr="00B33DC5" w:rsidRDefault="00B33DC5" w:rsidP="00B33DC5">
      <w:pPr>
        <w:ind w:left="1020"/>
        <w:jc w:val="both"/>
        <w:rPr>
          <w:rFonts w:cstheme="minorHAnsi"/>
          <w:b/>
        </w:rPr>
      </w:pPr>
      <w:r w:rsidRPr="00B33DC5">
        <w:rPr>
          <w:rFonts w:cstheme="minorHAnsi"/>
          <w:b/>
        </w:rPr>
        <w:t>[CS-</w:t>
      </w:r>
      <w:r w:rsidR="00F1290B">
        <w:rPr>
          <w:rFonts w:cstheme="minorHAnsi"/>
          <w:b/>
        </w:rPr>
        <w:t>3270</w:t>
      </w:r>
      <w:r w:rsidRPr="00B33DC5">
        <w:rPr>
          <w:rFonts w:cstheme="minorHAnsi"/>
          <w:b/>
        </w:rPr>
        <w:t xml:space="preserve">.4] </w:t>
      </w:r>
      <w:r w:rsidRPr="00B33DC5">
        <w:rPr>
          <w:rFonts w:cstheme="minorHAnsi"/>
          <w:bCs/>
        </w:rPr>
        <w:t>Solve real time problem and contribute to a community with ethical values by understanding systematic study.</w:t>
      </w:r>
    </w:p>
    <w:p w14:paraId="33E8C268" w14:textId="7559FE8D" w:rsidR="00B33DC5" w:rsidRPr="00B33DC5" w:rsidRDefault="00B33DC5" w:rsidP="00B33DC5">
      <w:pPr>
        <w:ind w:left="1020"/>
        <w:jc w:val="both"/>
        <w:rPr>
          <w:rFonts w:cstheme="minorHAnsi"/>
          <w:b/>
        </w:rPr>
      </w:pPr>
      <w:r w:rsidRPr="00B33DC5">
        <w:rPr>
          <w:rFonts w:cstheme="minorHAnsi"/>
          <w:b/>
        </w:rPr>
        <w:t>[CS-</w:t>
      </w:r>
      <w:r w:rsidR="00F1290B">
        <w:rPr>
          <w:rFonts w:cstheme="minorHAnsi"/>
          <w:b/>
        </w:rPr>
        <w:t>3270</w:t>
      </w:r>
      <w:r w:rsidRPr="00B33DC5">
        <w:rPr>
          <w:rFonts w:cstheme="minorHAnsi"/>
          <w:b/>
        </w:rPr>
        <w:t xml:space="preserve">.5] </w:t>
      </w:r>
      <w:r w:rsidRPr="00B33DC5">
        <w:rPr>
          <w:rFonts w:cstheme="minorHAnsi"/>
          <w:bCs/>
        </w:rPr>
        <w:t>Work in a team with proper contribution from individual and managing lifelong learning.</w:t>
      </w:r>
    </w:p>
    <w:p w14:paraId="449F3739" w14:textId="1DE52EEE" w:rsidR="00F34CF6" w:rsidRPr="00CA1087" w:rsidRDefault="00B33DC5" w:rsidP="00B33DC5">
      <w:pPr>
        <w:ind w:left="1020"/>
        <w:jc w:val="both"/>
        <w:rPr>
          <w:rFonts w:cstheme="minorHAnsi"/>
        </w:rPr>
      </w:pPr>
      <w:r w:rsidRPr="00B33DC5">
        <w:rPr>
          <w:rFonts w:cstheme="minorHAnsi"/>
          <w:b/>
        </w:rPr>
        <w:t>[CS-</w:t>
      </w:r>
      <w:r w:rsidR="00F1290B">
        <w:rPr>
          <w:rFonts w:cstheme="minorHAnsi"/>
          <w:b/>
        </w:rPr>
        <w:t>3270</w:t>
      </w:r>
      <w:r w:rsidRPr="00B33DC5">
        <w:rPr>
          <w:rFonts w:cstheme="minorHAnsi"/>
          <w:b/>
        </w:rPr>
        <w:t xml:space="preserve">.6] </w:t>
      </w:r>
      <w:r w:rsidRPr="00FC2971">
        <w:rPr>
          <w:rFonts w:cstheme="minorHAnsi"/>
          <w:bCs/>
        </w:rPr>
        <w:t>Learning software development skills and practices</w:t>
      </w:r>
      <w:r w:rsidRPr="00B33DC5">
        <w:rPr>
          <w:rFonts w:cstheme="minorHAnsi"/>
          <w:b/>
        </w:rPr>
        <w:t>.</w:t>
      </w:r>
    </w:p>
    <w:p w14:paraId="171C8FD9" w14:textId="77777777" w:rsidR="00BE663A" w:rsidRPr="00CA1087" w:rsidRDefault="00BE663A" w:rsidP="00BE663A">
      <w:pPr>
        <w:pStyle w:val="ListParagraph"/>
        <w:numPr>
          <w:ilvl w:val="0"/>
          <w:numId w:val="5"/>
        </w:numPr>
        <w:tabs>
          <w:tab w:val="left" w:pos="1020"/>
        </w:tabs>
        <w:rPr>
          <w:rFonts w:cstheme="minorHAnsi"/>
          <w:b/>
        </w:rPr>
      </w:pPr>
      <w:r w:rsidRPr="00CA1087">
        <w:rPr>
          <w:rFonts w:cstheme="minorHAnsi"/>
          <w:b/>
        </w:rPr>
        <w:t xml:space="preserve">PROGRAM OUTCOMES AND PROGRAM SPECIFIC OUTCOMES </w:t>
      </w:r>
    </w:p>
    <w:p w14:paraId="3DC74502" w14:textId="77777777" w:rsidR="00BE663A" w:rsidRPr="00CA1087" w:rsidRDefault="00BE663A" w:rsidP="00BE663A">
      <w:pPr>
        <w:pStyle w:val="NormalWeb"/>
        <w:shd w:val="clear" w:color="auto" w:fill="FFFFFF"/>
        <w:ind w:left="1020"/>
        <w:jc w:val="both"/>
        <w:rPr>
          <w:rFonts w:asciiTheme="minorHAnsi" w:hAnsiTheme="minorHAnsi" w:cstheme="minorHAnsi"/>
          <w:color w:val="333333"/>
        </w:rPr>
      </w:pPr>
      <w:r w:rsidRPr="00CA1087">
        <w:rPr>
          <w:rStyle w:val="Strong"/>
          <w:rFonts w:asciiTheme="minorHAnsi" w:hAnsiTheme="minorHAnsi" w:cstheme="minorHAnsi"/>
          <w:color w:val="333333"/>
        </w:rPr>
        <w:lastRenderedPageBreak/>
        <w:t>PO</w:t>
      </w:r>
      <w:r w:rsidRPr="00CA1087">
        <w:rPr>
          <w:rFonts w:asciiTheme="minorHAnsi" w:hAnsiTheme="minorHAnsi" w:cstheme="minorHAnsi"/>
          <w:color w:val="333333"/>
        </w:rPr>
        <w:t>1. </w:t>
      </w:r>
      <w:r w:rsidRPr="00CA1087">
        <w:rPr>
          <w:rStyle w:val="Strong"/>
          <w:rFonts w:asciiTheme="minorHAnsi" w:hAnsiTheme="minorHAnsi" w:cstheme="minorHAnsi"/>
          <w:color w:val="333333"/>
        </w:rPr>
        <w:t>Engineering knowledge</w:t>
      </w:r>
      <w:r w:rsidRPr="00CA1087">
        <w:rPr>
          <w:rFonts w:asciiTheme="minorHAnsi" w:hAnsiTheme="minorHAnsi" w:cstheme="minorHAnsi"/>
          <w:color w:val="333333"/>
        </w:rPr>
        <w:t xml:space="preserve">: </w:t>
      </w:r>
      <w:r w:rsidRPr="00CA1087">
        <w:rPr>
          <w:rFonts w:asciiTheme="minorHAnsi" w:hAnsiTheme="minorHAnsi" w:cstheme="minorHAnsi"/>
          <w:color w:val="333333"/>
          <w:u w:val="single"/>
        </w:rPr>
        <w:t>Apply the knowledge of mathematics, computer science, and communication</w:t>
      </w:r>
      <w:r w:rsidR="00587622" w:rsidRPr="00CA1087">
        <w:rPr>
          <w:rFonts w:asciiTheme="minorHAnsi" w:hAnsiTheme="minorHAnsi" w:cstheme="minorHAnsi"/>
          <w:color w:val="333333"/>
          <w:u w:val="single"/>
        </w:rPr>
        <w:t xml:space="preserve"> </w:t>
      </w:r>
      <w:r w:rsidRPr="00CA1087">
        <w:rPr>
          <w:rFonts w:asciiTheme="minorHAnsi" w:hAnsiTheme="minorHAnsi" w:cstheme="minorHAnsi"/>
          <w:color w:val="333333"/>
          <w:u w:val="single"/>
        </w:rPr>
        <w:t>engineering fundamentals</w:t>
      </w:r>
      <w:r w:rsidRPr="00CA1087">
        <w:rPr>
          <w:rFonts w:asciiTheme="minorHAnsi" w:hAnsiTheme="minorHAnsi" w:cstheme="minorHAnsi"/>
          <w:color w:val="333333"/>
        </w:rPr>
        <w:t xml:space="preserve"> to the solution of complex engineering problems.</w:t>
      </w:r>
    </w:p>
    <w:p w14:paraId="20AF3B04" w14:textId="77777777" w:rsidR="00BE663A" w:rsidRPr="00CA1087" w:rsidRDefault="00BE663A" w:rsidP="00BE663A">
      <w:pPr>
        <w:pStyle w:val="NormalWeb"/>
        <w:shd w:val="clear" w:color="auto" w:fill="FFFFFF"/>
        <w:ind w:left="1020"/>
        <w:jc w:val="both"/>
        <w:rPr>
          <w:rFonts w:asciiTheme="minorHAnsi" w:hAnsiTheme="minorHAnsi" w:cstheme="minorHAnsi"/>
          <w:color w:val="333333"/>
        </w:rPr>
      </w:pPr>
      <w:r w:rsidRPr="00CA1087">
        <w:rPr>
          <w:rStyle w:val="Strong"/>
          <w:rFonts w:asciiTheme="minorHAnsi" w:hAnsiTheme="minorHAnsi" w:cstheme="minorHAnsi"/>
          <w:color w:val="333333"/>
        </w:rPr>
        <w:t>PO</w:t>
      </w:r>
      <w:r w:rsidRPr="00CA1087">
        <w:rPr>
          <w:rFonts w:asciiTheme="minorHAnsi" w:hAnsiTheme="minorHAnsi" w:cstheme="minorHAnsi"/>
          <w:color w:val="333333"/>
        </w:rPr>
        <w:t>2. </w:t>
      </w:r>
      <w:r w:rsidRPr="00CA1087">
        <w:rPr>
          <w:rStyle w:val="Strong"/>
          <w:rFonts w:asciiTheme="minorHAnsi" w:hAnsiTheme="minorHAnsi" w:cstheme="minorHAnsi"/>
          <w:color w:val="333333"/>
        </w:rPr>
        <w:t>Problem analysis</w:t>
      </w:r>
      <w:r w:rsidRPr="00CA1087">
        <w:rPr>
          <w:rFonts w:asciiTheme="minorHAnsi" w:hAnsiTheme="minorHAnsi" w:cstheme="minorHAnsi"/>
          <w:color w:val="333333"/>
        </w:rPr>
        <w:t xml:space="preserve">: The sophisticated curriculum would enable a graduate to </w:t>
      </w:r>
      <w:r w:rsidRPr="00CA1087">
        <w:rPr>
          <w:rFonts w:asciiTheme="minorHAnsi" w:hAnsiTheme="minorHAnsi" w:cstheme="minorHAnsi"/>
          <w:color w:val="333333"/>
          <w:u w:val="single"/>
        </w:rPr>
        <w:t>identify, formulate, review research literature, and analyse complex engineering problems</w:t>
      </w:r>
      <w:r w:rsidRPr="00CA1087">
        <w:rPr>
          <w:rFonts w:asciiTheme="minorHAnsi" w:hAnsiTheme="minorHAnsi" w:cstheme="minorHAnsi"/>
          <w:color w:val="333333"/>
        </w:rPr>
        <w:t xml:space="preserve"> reaching substantiated conclusions using basic principles of mathematics, computing techniques and communication engineering principles.</w:t>
      </w:r>
    </w:p>
    <w:p w14:paraId="7D77C165" w14:textId="77777777" w:rsidR="00BE663A" w:rsidRPr="00CA1087" w:rsidRDefault="00BE663A" w:rsidP="00BE663A">
      <w:pPr>
        <w:pStyle w:val="NormalWeb"/>
        <w:shd w:val="clear" w:color="auto" w:fill="FFFFFF"/>
        <w:ind w:left="1020"/>
        <w:jc w:val="both"/>
        <w:rPr>
          <w:rFonts w:asciiTheme="minorHAnsi" w:hAnsiTheme="minorHAnsi" w:cstheme="minorHAnsi"/>
          <w:color w:val="333333"/>
        </w:rPr>
      </w:pPr>
      <w:r w:rsidRPr="00CA1087">
        <w:rPr>
          <w:rStyle w:val="Strong"/>
          <w:rFonts w:asciiTheme="minorHAnsi" w:hAnsiTheme="minorHAnsi" w:cstheme="minorHAnsi"/>
          <w:color w:val="333333"/>
        </w:rPr>
        <w:t>PO</w:t>
      </w:r>
      <w:r w:rsidRPr="00CA1087">
        <w:rPr>
          <w:rFonts w:asciiTheme="minorHAnsi" w:hAnsiTheme="minorHAnsi" w:cstheme="minorHAnsi"/>
          <w:color w:val="333333"/>
        </w:rPr>
        <w:t>3. </w:t>
      </w:r>
      <w:r w:rsidRPr="00CA1087">
        <w:rPr>
          <w:rStyle w:val="Strong"/>
          <w:rFonts w:asciiTheme="minorHAnsi" w:hAnsiTheme="minorHAnsi" w:cstheme="minorHAnsi"/>
          <w:color w:val="333333"/>
        </w:rPr>
        <w:t>Design/development of solutions</w:t>
      </w:r>
      <w:r w:rsidRPr="00CA1087">
        <w:rPr>
          <w:rFonts w:asciiTheme="minorHAnsi" w:hAnsiTheme="minorHAnsi" w:cstheme="minorHAnsi"/>
          <w:color w:val="333333"/>
        </w:rPr>
        <w:t xml:space="preserve">: Upon analysing, the B Tech </w:t>
      </w:r>
      <w:r w:rsidR="00CA1087" w:rsidRPr="00CA1087">
        <w:rPr>
          <w:rFonts w:asciiTheme="minorHAnsi" w:hAnsiTheme="minorHAnsi" w:cstheme="minorHAnsi"/>
          <w:color w:val="333333"/>
        </w:rPr>
        <w:t>CSE</w:t>
      </w:r>
      <w:r w:rsidRPr="00CA1087">
        <w:rPr>
          <w:rFonts w:asciiTheme="minorHAnsi" w:hAnsiTheme="minorHAnsi" w:cstheme="minorHAnsi"/>
          <w:color w:val="333333"/>
        </w:rPr>
        <w:t xml:space="preserve"> graduate will be able to devise </w:t>
      </w:r>
      <w:r w:rsidRPr="00CA1087">
        <w:rPr>
          <w:rFonts w:asciiTheme="minorHAnsi" w:hAnsiTheme="minorHAnsi" w:cstheme="minorHAnsi"/>
          <w:color w:val="333333"/>
          <w:u w:val="single"/>
        </w:rPr>
        <w:t>solutions for complex engineering problems and design system components or processes</w:t>
      </w:r>
      <w:r w:rsidRPr="00CA1087">
        <w:rPr>
          <w:rFonts w:asciiTheme="minorHAnsi" w:hAnsiTheme="minorHAnsi" w:cstheme="minorHAnsi"/>
          <w:color w:val="333333"/>
        </w:rPr>
        <w:t xml:space="preserve"> that meet the specified requirements with appropriate consideration for law, safety, cultural &amp; societal obligations with environmental considerations.</w:t>
      </w:r>
    </w:p>
    <w:p w14:paraId="764341B0" w14:textId="77777777" w:rsidR="00BE663A" w:rsidRPr="00CA1087" w:rsidRDefault="00BE663A" w:rsidP="00BE663A">
      <w:pPr>
        <w:pStyle w:val="NormalWeb"/>
        <w:shd w:val="clear" w:color="auto" w:fill="FFFFFF"/>
        <w:ind w:left="1020"/>
        <w:jc w:val="both"/>
        <w:rPr>
          <w:rFonts w:asciiTheme="minorHAnsi" w:hAnsiTheme="minorHAnsi" w:cstheme="minorHAnsi"/>
          <w:color w:val="333333"/>
        </w:rPr>
      </w:pPr>
      <w:r w:rsidRPr="00CA1087">
        <w:rPr>
          <w:rStyle w:val="Strong"/>
          <w:rFonts w:asciiTheme="minorHAnsi" w:hAnsiTheme="minorHAnsi" w:cstheme="minorHAnsi"/>
          <w:color w:val="333333"/>
        </w:rPr>
        <w:t>PO</w:t>
      </w:r>
      <w:r w:rsidRPr="00CA1087">
        <w:rPr>
          <w:rFonts w:asciiTheme="minorHAnsi" w:hAnsiTheme="minorHAnsi" w:cstheme="minorHAnsi"/>
          <w:color w:val="333333"/>
        </w:rPr>
        <w:t>4. </w:t>
      </w:r>
      <w:r w:rsidRPr="00CA1087">
        <w:rPr>
          <w:rStyle w:val="Strong"/>
          <w:rFonts w:asciiTheme="minorHAnsi" w:hAnsiTheme="minorHAnsi" w:cstheme="minorHAnsi"/>
          <w:color w:val="333333"/>
        </w:rPr>
        <w:t>Conduct investigations of complex problems</w:t>
      </w:r>
      <w:r w:rsidRPr="00CA1087">
        <w:rPr>
          <w:rFonts w:asciiTheme="minorHAnsi" w:hAnsiTheme="minorHAnsi" w:cstheme="minorHAnsi"/>
          <w:color w:val="333333"/>
        </w:rPr>
        <w:t xml:space="preserve">: To imbibe the inquisitive practices to have thrust for innovation and excellence that leads to use research-based knowledge and research methods including </w:t>
      </w:r>
      <w:r w:rsidRPr="00CA1087">
        <w:rPr>
          <w:rFonts w:asciiTheme="minorHAnsi" w:hAnsiTheme="minorHAnsi" w:cstheme="minorHAnsi"/>
          <w:color w:val="333333"/>
          <w:u w:val="single"/>
        </w:rPr>
        <w:t>design of experiments, analysis and interpretation of data, and synthesis of the information</w:t>
      </w:r>
      <w:r w:rsidRPr="00CA1087">
        <w:rPr>
          <w:rFonts w:asciiTheme="minorHAnsi" w:hAnsiTheme="minorHAnsi" w:cstheme="minorHAnsi"/>
          <w:color w:val="333333"/>
        </w:rPr>
        <w:t xml:space="preserve"> to provide valid conclusions.</w:t>
      </w:r>
    </w:p>
    <w:p w14:paraId="0D3C02D6" w14:textId="77777777" w:rsidR="00BE663A" w:rsidRPr="00CA1087" w:rsidRDefault="00BE663A" w:rsidP="00BE663A">
      <w:pPr>
        <w:pStyle w:val="NormalWeb"/>
        <w:shd w:val="clear" w:color="auto" w:fill="FFFFFF"/>
        <w:ind w:left="1020"/>
        <w:jc w:val="both"/>
        <w:rPr>
          <w:rFonts w:asciiTheme="minorHAnsi" w:hAnsiTheme="minorHAnsi" w:cstheme="minorHAnsi"/>
          <w:color w:val="333333"/>
        </w:rPr>
      </w:pPr>
      <w:r w:rsidRPr="00CA1087">
        <w:rPr>
          <w:rStyle w:val="Strong"/>
          <w:rFonts w:asciiTheme="minorHAnsi" w:hAnsiTheme="minorHAnsi" w:cstheme="minorHAnsi"/>
          <w:color w:val="333333"/>
        </w:rPr>
        <w:t>PO</w:t>
      </w:r>
      <w:r w:rsidRPr="00CA1087">
        <w:rPr>
          <w:rFonts w:asciiTheme="minorHAnsi" w:hAnsiTheme="minorHAnsi" w:cstheme="minorHAnsi"/>
          <w:color w:val="333333"/>
        </w:rPr>
        <w:t>5. </w:t>
      </w:r>
      <w:r w:rsidRPr="00CA1087">
        <w:rPr>
          <w:rStyle w:val="Strong"/>
          <w:rFonts w:asciiTheme="minorHAnsi" w:hAnsiTheme="minorHAnsi" w:cstheme="minorHAnsi"/>
          <w:color w:val="333333"/>
        </w:rPr>
        <w:t>Modern tool usage</w:t>
      </w:r>
      <w:r w:rsidRPr="00CA1087">
        <w:rPr>
          <w:rFonts w:asciiTheme="minorHAnsi" w:hAnsiTheme="minorHAnsi" w:cstheme="minorHAnsi"/>
          <w:color w:val="333333"/>
        </w:rPr>
        <w:t xml:space="preserve">: Create, select, and apply appropriate techniques, resources, and </w:t>
      </w:r>
      <w:r w:rsidRPr="00CA1087">
        <w:rPr>
          <w:rFonts w:asciiTheme="minorHAnsi" w:hAnsiTheme="minorHAnsi" w:cstheme="minorHAnsi"/>
          <w:color w:val="333333"/>
          <w:u w:val="single"/>
        </w:rPr>
        <w:t>modern engineering and IT tools</w:t>
      </w:r>
      <w:r w:rsidRPr="00CA1087">
        <w:rPr>
          <w:rFonts w:asciiTheme="minorHAnsi" w:hAnsiTheme="minorHAnsi" w:cstheme="minorHAnsi"/>
          <w:color w:val="333333"/>
        </w:rPr>
        <w:t xml:space="preserve"> including prediction and modelling to complex engineering activities with an understanding of the limitations.</w:t>
      </w:r>
    </w:p>
    <w:p w14:paraId="524595FF" w14:textId="77777777" w:rsidR="00BE663A" w:rsidRPr="00CA1087" w:rsidRDefault="00BE663A" w:rsidP="00BE663A">
      <w:pPr>
        <w:pStyle w:val="NormalWeb"/>
        <w:shd w:val="clear" w:color="auto" w:fill="FFFFFF"/>
        <w:ind w:left="1020"/>
        <w:jc w:val="both"/>
        <w:rPr>
          <w:rFonts w:asciiTheme="minorHAnsi" w:hAnsiTheme="minorHAnsi" w:cstheme="minorHAnsi"/>
          <w:color w:val="333333"/>
        </w:rPr>
      </w:pPr>
      <w:r w:rsidRPr="00CA1087">
        <w:rPr>
          <w:rStyle w:val="Strong"/>
          <w:rFonts w:asciiTheme="minorHAnsi" w:hAnsiTheme="minorHAnsi" w:cstheme="minorHAnsi"/>
          <w:color w:val="333333"/>
        </w:rPr>
        <w:t>PO</w:t>
      </w:r>
      <w:r w:rsidRPr="00CA1087">
        <w:rPr>
          <w:rFonts w:asciiTheme="minorHAnsi" w:hAnsiTheme="minorHAnsi" w:cstheme="minorHAnsi"/>
          <w:color w:val="333333"/>
        </w:rPr>
        <w:t>6. </w:t>
      </w:r>
      <w:r w:rsidRPr="00CA1087">
        <w:rPr>
          <w:rStyle w:val="Strong"/>
          <w:rFonts w:asciiTheme="minorHAnsi" w:hAnsiTheme="minorHAnsi" w:cstheme="minorHAnsi"/>
          <w:color w:val="333333"/>
        </w:rPr>
        <w:t>The engineer and society</w:t>
      </w:r>
      <w:r w:rsidRPr="00CA1087">
        <w:rPr>
          <w:rFonts w:asciiTheme="minorHAnsi" w:hAnsiTheme="minorHAnsi" w:cstheme="minorHAnsi"/>
          <w:color w:val="333333"/>
        </w:rPr>
        <w:t xml:space="preserve">: The engineers are called society builders and transformers. B. Tech </w:t>
      </w:r>
      <w:r w:rsidR="00CA1087" w:rsidRPr="00CA1087">
        <w:rPr>
          <w:rFonts w:asciiTheme="minorHAnsi" w:hAnsiTheme="minorHAnsi" w:cstheme="minorHAnsi"/>
          <w:color w:val="333333"/>
        </w:rPr>
        <w:t>CSE</w:t>
      </w:r>
      <w:r w:rsidRPr="00CA1087">
        <w:rPr>
          <w:rFonts w:asciiTheme="minorHAnsi" w:hAnsiTheme="minorHAnsi" w:cstheme="minorHAnsi"/>
          <w:color w:val="333333"/>
        </w:rPr>
        <w:t xml:space="preserve"> graduate will be able to apply reasoning informed by the </w:t>
      </w:r>
      <w:r w:rsidRPr="00CA1087">
        <w:rPr>
          <w:rFonts w:asciiTheme="minorHAnsi" w:hAnsiTheme="minorHAnsi" w:cstheme="minorHAnsi"/>
          <w:color w:val="333333"/>
          <w:u w:val="single"/>
        </w:rPr>
        <w:t xml:space="preserve">contextual knowledge to assess societal, health, safety, legal and cultural </w:t>
      </w:r>
      <w:proofErr w:type="gramStart"/>
      <w:r w:rsidRPr="00CA1087">
        <w:rPr>
          <w:rFonts w:asciiTheme="minorHAnsi" w:hAnsiTheme="minorHAnsi" w:cstheme="minorHAnsi"/>
          <w:color w:val="333333"/>
          <w:u w:val="single"/>
        </w:rPr>
        <w:t>issues</w:t>
      </w:r>
      <w:proofErr w:type="gramEnd"/>
      <w:r w:rsidRPr="00CA1087">
        <w:rPr>
          <w:rFonts w:asciiTheme="minorHAnsi" w:hAnsiTheme="minorHAnsi" w:cstheme="minorHAnsi"/>
          <w:color w:val="333333"/>
          <w:u w:val="single"/>
        </w:rPr>
        <w:t xml:space="preserve"> and the consequent responsibilities </w:t>
      </w:r>
      <w:r w:rsidRPr="00CA1087">
        <w:rPr>
          <w:rFonts w:asciiTheme="minorHAnsi" w:hAnsiTheme="minorHAnsi" w:cstheme="minorHAnsi"/>
          <w:color w:val="333333"/>
        </w:rPr>
        <w:t>relevant to the professional engineering practice.</w:t>
      </w:r>
    </w:p>
    <w:p w14:paraId="529831B3" w14:textId="77777777" w:rsidR="00BE663A" w:rsidRPr="00CA1087" w:rsidRDefault="00BE663A" w:rsidP="00BE663A">
      <w:pPr>
        <w:pStyle w:val="NormalWeb"/>
        <w:shd w:val="clear" w:color="auto" w:fill="FFFFFF"/>
        <w:ind w:left="1020"/>
        <w:jc w:val="both"/>
        <w:rPr>
          <w:rFonts w:asciiTheme="minorHAnsi" w:hAnsiTheme="minorHAnsi" w:cstheme="minorHAnsi"/>
          <w:color w:val="333333"/>
        </w:rPr>
      </w:pPr>
      <w:r w:rsidRPr="00CA1087">
        <w:rPr>
          <w:rStyle w:val="Strong"/>
          <w:rFonts w:asciiTheme="minorHAnsi" w:hAnsiTheme="minorHAnsi" w:cstheme="minorHAnsi"/>
          <w:color w:val="333333"/>
        </w:rPr>
        <w:t>PO</w:t>
      </w:r>
      <w:r w:rsidRPr="00CA1087">
        <w:rPr>
          <w:rFonts w:asciiTheme="minorHAnsi" w:hAnsiTheme="minorHAnsi" w:cstheme="minorHAnsi"/>
          <w:color w:val="333333"/>
        </w:rPr>
        <w:t>7. </w:t>
      </w:r>
      <w:r w:rsidRPr="00CA1087">
        <w:rPr>
          <w:rStyle w:val="Strong"/>
          <w:rFonts w:asciiTheme="minorHAnsi" w:hAnsiTheme="minorHAnsi" w:cstheme="minorHAnsi"/>
          <w:color w:val="333333"/>
        </w:rPr>
        <w:t>Environment and sustainability</w:t>
      </w:r>
      <w:r w:rsidRPr="00CA1087">
        <w:rPr>
          <w:rFonts w:asciiTheme="minorHAnsi" w:hAnsiTheme="minorHAnsi" w:cstheme="minorHAnsi"/>
          <w:color w:val="333333"/>
        </w:rPr>
        <w:t xml:space="preserve">: The zero effect and zero defect is not just a slogan, it is to be practised in each action. </w:t>
      </w:r>
      <w:proofErr w:type="gramStart"/>
      <w:r w:rsidRPr="00CA1087">
        <w:rPr>
          <w:rFonts w:asciiTheme="minorHAnsi" w:hAnsiTheme="minorHAnsi" w:cstheme="minorHAnsi"/>
          <w:color w:val="333333"/>
        </w:rPr>
        <w:t>Thus</w:t>
      </w:r>
      <w:proofErr w:type="gramEnd"/>
      <w:r w:rsidRPr="00CA1087">
        <w:rPr>
          <w:rFonts w:asciiTheme="minorHAnsi" w:hAnsiTheme="minorHAnsi" w:cstheme="minorHAnsi"/>
          <w:color w:val="333333"/>
        </w:rPr>
        <w:t xml:space="preserve"> a B Tech </w:t>
      </w:r>
      <w:r w:rsidR="00CA1087" w:rsidRPr="00CA1087">
        <w:rPr>
          <w:rFonts w:asciiTheme="minorHAnsi" w:hAnsiTheme="minorHAnsi" w:cstheme="minorHAnsi"/>
          <w:color w:val="333333"/>
        </w:rPr>
        <w:t>CSE</w:t>
      </w:r>
      <w:r w:rsidRPr="00CA1087">
        <w:rPr>
          <w:rFonts w:asciiTheme="minorHAnsi" w:hAnsiTheme="minorHAnsi" w:cstheme="minorHAnsi"/>
          <w:color w:val="333333"/>
        </w:rPr>
        <w:t xml:space="preserve"> will understand the </w:t>
      </w:r>
      <w:r w:rsidRPr="00CA1087">
        <w:rPr>
          <w:rFonts w:asciiTheme="minorHAnsi" w:hAnsiTheme="minorHAnsi" w:cstheme="minorHAnsi"/>
          <w:color w:val="333333"/>
          <w:u w:val="single"/>
        </w:rPr>
        <w:t>impact of the professional engineering solutions in societal and environmental contexts, and demonstrate the knowledge of, and need for sustainable development.</w:t>
      </w:r>
    </w:p>
    <w:p w14:paraId="33B7869B" w14:textId="77777777" w:rsidR="00BE663A" w:rsidRPr="00CA1087" w:rsidRDefault="00BE663A" w:rsidP="00BE663A">
      <w:pPr>
        <w:pStyle w:val="NormalWeb"/>
        <w:shd w:val="clear" w:color="auto" w:fill="FFFFFF"/>
        <w:ind w:left="1020"/>
        <w:jc w:val="both"/>
        <w:rPr>
          <w:rFonts w:asciiTheme="minorHAnsi" w:hAnsiTheme="minorHAnsi" w:cstheme="minorHAnsi"/>
          <w:color w:val="333333"/>
        </w:rPr>
      </w:pPr>
      <w:r w:rsidRPr="00CA1087">
        <w:rPr>
          <w:rStyle w:val="Strong"/>
          <w:rFonts w:asciiTheme="minorHAnsi" w:hAnsiTheme="minorHAnsi" w:cstheme="minorHAnsi"/>
          <w:color w:val="333333"/>
        </w:rPr>
        <w:t>PO</w:t>
      </w:r>
      <w:r w:rsidRPr="00CA1087">
        <w:rPr>
          <w:rFonts w:asciiTheme="minorHAnsi" w:hAnsiTheme="minorHAnsi" w:cstheme="minorHAnsi"/>
          <w:color w:val="333333"/>
        </w:rPr>
        <w:t>8. </w:t>
      </w:r>
      <w:r w:rsidRPr="00CA1087">
        <w:rPr>
          <w:rStyle w:val="Strong"/>
          <w:rFonts w:asciiTheme="minorHAnsi" w:hAnsiTheme="minorHAnsi" w:cstheme="minorHAnsi"/>
          <w:color w:val="333333"/>
        </w:rPr>
        <w:t>Ethics</w:t>
      </w:r>
      <w:r w:rsidRPr="00CA1087">
        <w:rPr>
          <w:rFonts w:asciiTheme="minorHAnsi" w:hAnsiTheme="minorHAnsi" w:cstheme="minorHAnsi"/>
          <w:color w:val="333333"/>
        </w:rPr>
        <w:t xml:space="preserve">: Protection of IPR, staying away from plagiarism are important. Student will be able to apply ethical principles and commit to </w:t>
      </w:r>
      <w:r w:rsidRPr="00CA1087">
        <w:rPr>
          <w:rFonts w:asciiTheme="minorHAnsi" w:hAnsiTheme="minorHAnsi" w:cstheme="minorHAnsi"/>
          <w:color w:val="333333"/>
          <w:u w:val="single"/>
        </w:rPr>
        <w:t>professional ethics</w:t>
      </w:r>
      <w:r w:rsidRPr="00CA1087">
        <w:rPr>
          <w:rFonts w:asciiTheme="minorHAnsi" w:hAnsiTheme="minorHAnsi" w:cstheme="minorHAnsi"/>
          <w:color w:val="333333"/>
        </w:rPr>
        <w:t xml:space="preserve">, </w:t>
      </w:r>
      <w:proofErr w:type="gramStart"/>
      <w:r w:rsidRPr="00CA1087">
        <w:rPr>
          <w:rFonts w:asciiTheme="minorHAnsi" w:hAnsiTheme="minorHAnsi" w:cstheme="minorHAnsi"/>
          <w:color w:val="333333"/>
          <w:u w:val="single"/>
        </w:rPr>
        <w:t>responsibilities</w:t>
      </w:r>
      <w:proofErr w:type="gramEnd"/>
      <w:r w:rsidRPr="00CA1087">
        <w:rPr>
          <w:rFonts w:asciiTheme="minorHAnsi" w:hAnsiTheme="minorHAnsi" w:cstheme="minorHAnsi"/>
          <w:color w:val="333333"/>
          <w:u w:val="single"/>
        </w:rPr>
        <w:t xml:space="preserve"> and norms of the engineering practice</w:t>
      </w:r>
      <w:r w:rsidRPr="00CA1087">
        <w:rPr>
          <w:rFonts w:asciiTheme="minorHAnsi" w:hAnsiTheme="minorHAnsi" w:cstheme="minorHAnsi"/>
          <w:color w:val="333333"/>
        </w:rPr>
        <w:t>.</w:t>
      </w:r>
    </w:p>
    <w:p w14:paraId="22B3B556" w14:textId="29346661" w:rsidR="00BE663A" w:rsidRPr="00CA1087" w:rsidRDefault="00BE663A" w:rsidP="00BE663A">
      <w:pPr>
        <w:pStyle w:val="NormalWeb"/>
        <w:shd w:val="clear" w:color="auto" w:fill="FFFFFF"/>
        <w:ind w:left="1020"/>
        <w:jc w:val="both"/>
        <w:rPr>
          <w:rFonts w:asciiTheme="minorHAnsi" w:hAnsiTheme="minorHAnsi" w:cstheme="minorHAnsi"/>
          <w:color w:val="333333"/>
        </w:rPr>
      </w:pPr>
      <w:r w:rsidRPr="00CA1087">
        <w:rPr>
          <w:rStyle w:val="Strong"/>
          <w:rFonts w:asciiTheme="minorHAnsi" w:hAnsiTheme="minorHAnsi" w:cstheme="minorHAnsi"/>
          <w:color w:val="333333"/>
        </w:rPr>
        <w:t>PO</w:t>
      </w:r>
      <w:r w:rsidRPr="00CA1087">
        <w:rPr>
          <w:rFonts w:asciiTheme="minorHAnsi" w:hAnsiTheme="minorHAnsi" w:cstheme="minorHAnsi"/>
          <w:color w:val="333333"/>
        </w:rPr>
        <w:t>9. </w:t>
      </w:r>
      <w:r w:rsidRPr="00CA1087">
        <w:rPr>
          <w:rStyle w:val="Strong"/>
          <w:rFonts w:asciiTheme="minorHAnsi" w:hAnsiTheme="minorHAnsi" w:cstheme="minorHAnsi"/>
          <w:color w:val="333333"/>
        </w:rPr>
        <w:t xml:space="preserve">Individual and </w:t>
      </w:r>
      <w:r w:rsidR="00493153" w:rsidRPr="00CA1087">
        <w:rPr>
          <w:rStyle w:val="Strong"/>
          <w:rFonts w:asciiTheme="minorHAnsi" w:hAnsiTheme="minorHAnsi" w:cstheme="minorHAnsi"/>
          <w:color w:val="333333"/>
        </w:rPr>
        <w:t>teamwork</w:t>
      </w:r>
      <w:r w:rsidRPr="00CA1087">
        <w:rPr>
          <w:rFonts w:asciiTheme="minorHAnsi" w:hAnsiTheme="minorHAnsi" w:cstheme="minorHAnsi"/>
          <w:color w:val="333333"/>
        </w:rPr>
        <w:t xml:space="preserve">: United we grow, divided we fall is a culture at MUJ. </w:t>
      </w:r>
      <w:r w:rsidR="00493153" w:rsidRPr="00CA1087">
        <w:rPr>
          <w:rFonts w:asciiTheme="minorHAnsi" w:hAnsiTheme="minorHAnsi" w:cstheme="minorHAnsi"/>
          <w:color w:val="333333"/>
        </w:rPr>
        <w:t>Thus,</w:t>
      </w:r>
      <w:r w:rsidRPr="00CA1087">
        <w:rPr>
          <w:rFonts w:asciiTheme="minorHAnsi" w:hAnsiTheme="minorHAnsi" w:cstheme="minorHAnsi"/>
          <w:color w:val="333333"/>
        </w:rPr>
        <w:t xml:space="preserve"> an outgoing student will be able to function effectively as an individual, and as </w:t>
      </w:r>
      <w:r w:rsidRPr="00CA1087">
        <w:rPr>
          <w:rFonts w:asciiTheme="minorHAnsi" w:hAnsiTheme="minorHAnsi" w:cstheme="minorHAnsi"/>
          <w:color w:val="333333"/>
          <w:u w:val="single"/>
        </w:rPr>
        <w:t>a member or leader in diverse teams</w:t>
      </w:r>
      <w:r w:rsidRPr="00CA1087">
        <w:rPr>
          <w:rFonts w:asciiTheme="minorHAnsi" w:hAnsiTheme="minorHAnsi" w:cstheme="minorHAnsi"/>
          <w:color w:val="333333"/>
        </w:rPr>
        <w:t>, and in multidisciplinary settings.</w:t>
      </w:r>
    </w:p>
    <w:p w14:paraId="63407397" w14:textId="77777777" w:rsidR="00BE663A" w:rsidRPr="00CA1087" w:rsidRDefault="00BE663A" w:rsidP="00BE663A">
      <w:pPr>
        <w:pStyle w:val="NormalWeb"/>
        <w:shd w:val="clear" w:color="auto" w:fill="FFFFFF"/>
        <w:ind w:left="1020"/>
        <w:jc w:val="both"/>
        <w:rPr>
          <w:rFonts w:asciiTheme="minorHAnsi" w:hAnsiTheme="minorHAnsi" w:cstheme="minorHAnsi"/>
          <w:color w:val="333333"/>
        </w:rPr>
      </w:pPr>
      <w:r w:rsidRPr="00CA1087">
        <w:rPr>
          <w:rStyle w:val="Strong"/>
          <w:rFonts w:asciiTheme="minorHAnsi" w:hAnsiTheme="minorHAnsi" w:cstheme="minorHAnsi"/>
          <w:color w:val="333333"/>
        </w:rPr>
        <w:t>PO</w:t>
      </w:r>
      <w:r w:rsidRPr="00CA1087">
        <w:rPr>
          <w:rFonts w:asciiTheme="minorHAnsi" w:hAnsiTheme="minorHAnsi" w:cstheme="minorHAnsi"/>
          <w:color w:val="333333"/>
        </w:rPr>
        <w:t>10. </w:t>
      </w:r>
      <w:r w:rsidRPr="00CA1087">
        <w:rPr>
          <w:rStyle w:val="Strong"/>
          <w:rFonts w:asciiTheme="minorHAnsi" w:hAnsiTheme="minorHAnsi" w:cstheme="minorHAnsi"/>
          <w:color w:val="333333"/>
        </w:rPr>
        <w:t>Communication</w:t>
      </w:r>
      <w:r w:rsidRPr="00CA1087">
        <w:rPr>
          <w:rFonts w:asciiTheme="minorHAnsi" w:hAnsiTheme="minorHAnsi" w:cstheme="minorHAnsi"/>
          <w:color w:val="333333"/>
        </w:rPr>
        <w:t xml:space="preserve">: </w:t>
      </w:r>
      <w:r w:rsidRPr="00CA1087">
        <w:rPr>
          <w:rFonts w:asciiTheme="minorHAnsi" w:hAnsiTheme="minorHAnsi" w:cstheme="minorHAnsi"/>
          <w:color w:val="333333"/>
          <w:u w:val="single"/>
        </w:rPr>
        <w:t xml:space="preserve">Communicate effectively </w:t>
      </w:r>
      <w:r w:rsidRPr="00CA1087">
        <w:rPr>
          <w:rFonts w:asciiTheme="minorHAnsi" w:hAnsiTheme="minorHAnsi" w:cstheme="minorHAnsi"/>
          <w:color w:val="333333"/>
        </w:rPr>
        <w:t xml:space="preserve">for all engineering processes &amp; activities with the peer engineering team, community and with society at large. Clarity of thoughts, being able to comprehend and formulate effective reports and </w:t>
      </w:r>
      <w:r w:rsidRPr="00CA1087">
        <w:rPr>
          <w:rFonts w:asciiTheme="minorHAnsi" w:hAnsiTheme="minorHAnsi" w:cstheme="minorHAnsi"/>
          <w:color w:val="333333"/>
        </w:rPr>
        <w:lastRenderedPageBreak/>
        <w:t>design documentation, make effective presentations, and give and receive clear instructions.</w:t>
      </w:r>
    </w:p>
    <w:p w14:paraId="3A9F4F68" w14:textId="77777777" w:rsidR="00BE663A" w:rsidRPr="00CA1087" w:rsidRDefault="00BE663A" w:rsidP="00BE663A">
      <w:pPr>
        <w:pStyle w:val="NormalWeb"/>
        <w:shd w:val="clear" w:color="auto" w:fill="FFFFFF"/>
        <w:ind w:left="1020"/>
        <w:jc w:val="both"/>
        <w:rPr>
          <w:rFonts w:asciiTheme="minorHAnsi" w:hAnsiTheme="minorHAnsi" w:cstheme="minorHAnsi"/>
          <w:color w:val="333333"/>
        </w:rPr>
      </w:pPr>
      <w:r w:rsidRPr="00CA1087">
        <w:rPr>
          <w:rStyle w:val="Strong"/>
          <w:rFonts w:asciiTheme="minorHAnsi" w:hAnsiTheme="minorHAnsi" w:cstheme="minorHAnsi"/>
          <w:color w:val="333333"/>
        </w:rPr>
        <w:t>PO</w:t>
      </w:r>
      <w:r w:rsidRPr="00CA1087">
        <w:rPr>
          <w:rFonts w:asciiTheme="minorHAnsi" w:hAnsiTheme="minorHAnsi" w:cstheme="minorHAnsi"/>
          <w:color w:val="333333"/>
        </w:rPr>
        <w:t>11. </w:t>
      </w:r>
      <w:r w:rsidRPr="00CA1087">
        <w:rPr>
          <w:rStyle w:val="Strong"/>
          <w:rFonts w:asciiTheme="minorHAnsi" w:hAnsiTheme="minorHAnsi" w:cstheme="minorHAnsi"/>
          <w:color w:val="333333"/>
        </w:rPr>
        <w:t>Project management and finance</w:t>
      </w:r>
      <w:r w:rsidRPr="00CA1087">
        <w:rPr>
          <w:rFonts w:asciiTheme="minorHAnsi" w:hAnsiTheme="minorHAnsi" w:cstheme="minorHAnsi"/>
          <w:color w:val="333333"/>
        </w:rPr>
        <w:t xml:space="preserve">: Demonstrate knowledge and understanding of the </w:t>
      </w:r>
      <w:r w:rsidRPr="00CA1087">
        <w:rPr>
          <w:rFonts w:asciiTheme="minorHAnsi" w:hAnsiTheme="minorHAnsi" w:cstheme="minorHAnsi"/>
          <w:color w:val="333333"/>
          <w:u w:val="single"/>
        </w:rPr>
        <w:t xml:space="preserve">engineering and management principles </w:t>
      </w:r>
      <w:r w:rsidRPr="00CA1087">
        <w:rPr>
          <w:rFonts w:asciiTheme="minorHAnsi" w:hAnsiTheme="minorHAnsi" w:cstheme="minorHAnsi"/>
          <w:color w:val="333333"/>
        </w:rPr>
        <w:t>and apply these to one’s own work, as a member and leader in a team, to manage projects and in varied environments.</w:t>
      </w:r>
    </w:p>
    <w:p w14:paraId="0CB623AC" w14:textId="23A631CD" w:rsidR="00BE663A" w:rsidRPr="00CA1087" w:rsidRDefault="00BE663A" w:rsidP="00BE663A">
      <w:pPr>
        <w:pStyle w:val="NormalWeb"/>
        <w:shd w:val="clear" w:color="auto" w:fill="FFFFFF"/>
        <w:ind w:left="1020"/>
        <w:jc w:val="both"/>
        <w:rPr>
          <w:rFonts w:asciiTheme="minorHAnsi" w:hAnsiTheme="minorHAnsi" w:cstheme="minorHAnsi"/>
          <w:color w:val="333333"/>
        </w:rPr>
      </w:pPr>
      <w:r w:rsidRPr="00CA1087">
        <w:rPr>
          <w:rStyle w:val="Strong"/>
          <w:rFonts w:asciiTheme="minorHAnsi" w:hAnsiTheme="minorHAnsi" w:cstheme="minorHAnsi"/>
          <w:color w:val="333333"/>
        </w:rPr>
        <w:t>PO12. Life-long learning</w:t>
      </w:r>
      <w:r w:rsidRPr="00CA1087">
        <w:rPr>
          <w:rFonts w:asciiTheme="minorHAnsi" w:hAnsiTheme="minorHAnsi" w:cstheme="minorHAnsi"/>
          <w:color w:val="333333"/>
        </w:rPr>
        <w:t xml:space="preserve">: Recognize the need </w:t>
      </w:r>
      <w:r w:rsidR="00493153" w:rsidRPr="00CA1087">
        <w:rPr>
          <w:rFonts w:asciiTheme="minorHAnsi" w:hAnsiTheme="minorHAnsi" w:cstheme="minorHAnsi"/>
          <w:color w:val="333333"/>
        </w:rPr>
        <w:t>for and</w:t>
      </w:r>
      <w:r w:rsidRPr="00CA1087">
        <w:rPr>
          <w:rFonts w:asciiTheme="minorHAnsi" w:hAnsiTheme="minorHAnsi" w:cstheme="minorHAnsi"/>
          <w:color w:val="333333"/>
        </w:rPr>
        <w:t xml:space="preserve"> have the preparation and ability to engage in </w:t>
      </w:r>
      <w:r w:rsidRPr="00CA1087">
        <w:rPr>
          <w:rFonts w:asciiTheme="minorHAnsi" w:hAnsiTheme="minorHAnsi" w:cstheme="minorHAnsi"/>
          <w:color w:val="333333"/>
          <w:u w:val="single"/>
        </w:rPr>
        <w:t>independent and life-long learning</w:t>
      </w:r>
      <w:r w:rsidRPr="00CA1087">
        <w:rPr>
          <w:rFonts w:asciiTheme="minorHAnsi" w:hAnsiTheme="minorHAnsi" w:cstheme="minorHAnsi"/>
          <w:color w:val="333333"/>
        </w:rPr>
        <w:t xml:space="preserve"> in the broadest context of technological change.</w:t>
      </w:r>
    </w:p>
    <w:p w14:paraId="42833DA0" w14:textId="77777777" w:rsidR="00BE663A" w:rsidRPr="00CA1087" w:rsidRDefault="00BE663A" w:rsidP="00BE663A">
      <w:pPr>
        <w:pStyle w:val="NormalWeb"/>
        <w:shd w:val="clear" w:color="auto" w:fill="FFFFFF"/>
        <w:ind w:left="1020"/>
        <w:jc w:val="both"/>
        <w:rPr>
          <w:rFonts w:asciiTheme="minorHAnsi" w:hAnsiTheme="minorHAnsi" w:cstheme="minorHAnsi"/>
          <w:color w:val="333333"/>
        </w:rPr>
      </w:pPr>
      <w:r w:rsidRPr="00CA1087">
        <w:rPr>
          <w:rStyle w:val="Strong"/>
          <w:rFonts w:asciiTheme="minorHAnsi" w:hAnsiTheme="minorHAnsi" w:cstheme="minorHAnsi"/>
          <w:color w:val="333333"/>
        </w:rPr>
        <w:t>Program Specific Outcomes (PSOs)</w:t>
      </w:r>
    </w:p>
    <w:p w14:paraId="3FDFE92F" w14:textId="77777777" w:rsidR="00014101" w:rsidRPr="00CA1087" w:rsidRDefault="00CA1087" w:rsidP="00014101">
      <w:pPr>
        <w:pStyle w:val="NormalWeb"/>
        <w:shd w:val="clear" w:color="auto" w:fill="FFFFFF"/>
        <w:ind w:left="1020"/>
        <w:jc w:val="both"/>
        <w:rPr>
          <w:rFonts w:asciiTheme="minorHAnsi" w:hAnsiTheme="minorHAnsi" w:cstheme="minorHAnsi"/>
          <w:color w:val="333333"/>
        </w:rPr>
      </w:pPr>
      <w:r w:rsidRPr="00CA1087">
        <w:rPr>
          <w:rFonts w:asciiTheme="minorHAnsi" w:hAnsiTheme="minorHAnsi" w:cstheme="minorHAnsi"/>
          <w:color w:val="333333"/>
        </w:rPr>
        <w:t>At the end of the B Tech CS</w:t>
      </w:r>
      <w:r w:rsidR="00014101" w:rsidRPr="00CA1087">
        <w:rPr>
          <w:rFonts w:asciiTheme="minorHAnsi" w:hAnsiTheme="minorHAnsi" w:cstheme="minorHAnsi"/>
          <w:color w:val="333333"/>
        </w:rPr>
        <w:t>E program, the student:</w:t>
      </w:r>
    </w:p>
    <w:p w14:paraId="0C01838C" w14:textId="77777777" w:rsidR="00140DEE" w:rsidRPr="00CA1087" w:rsidRDefault="00140DEE" w:rsidP="00140DEE">
      <w:pPr>
        <w:pStyle w:val="ListParagraph"/>
        <w:numPr>
          <w:ilvl w:val="0"/>
          <w:numId w:val="16"/>
        </w:numPr>
        <w:spacing w:after="0" w:line="360" w:lineRule="auto"/>
        <w:ind w:left="1260" w:firstLine="270"/>
        <w:jc w:val="both"/>
        <w:rPr>
          <w:rFonts w:eastAsia="Times New Roman" w:cstheme="minorHAnsi"/>
          <w:lang w:eastAsia="en-IN"/>
        </w:rPr>
      </w:pPr>
      <w:r w:rsidRPr="00CA1087">
        <w:rPr>
          <w:rFonts w:eastAsia="Times New Roman" w:cstheme="minorHAnsi"/>
          <w:lang w:eastAsia="en-IN"/>
        </w:rPr>
        <w:t>Will be able to design, develop and implement efficient software for a given real life problem.</w:t>
      </w:r>
    </w:p>
    <w:p w14:paraId="312052AC" w14:textId="77777777" w:rsidR="00140DEE" w:rsidRPr="00CA1087" w:rsidRDefault="00140DEE" w:rsidP="00140DEE">
      <w:pPr>
        <w:pStyle w:val="ListParagraph"/>
        <w:numPr>
          <w:ilvl w:val="0"/>
          <w:numId w:val="16"/>
        </w:numPr>
        <w:spacing w:after="0" w:line="360" w:lineRule="auto"/>
        <w:ind w:left="1260" w:firstLine="270"/>
        <w:jc w:val="both"/>
        <w:rPr>
          <w:rFonts w:eastAsia="Times New Roman" w:cstheme="minorHAnsi"/>
          <w:lang w:eastAsia="en-IN"/>
        </w:rPr>
      </w:pPr>
      <w:r w:rsidRPr="00CA1087">
        <w:rPr>
          <w:rFonts w:eastAsia="Times New Roman" w:cstheme="minorHAnsi"/>
          <w:lang w:eastAsia="en-IN"/>
        </w:rPr>
        <w:t>Will be able to apply knowledge of AI, Machine Learning and Data Mining in analysing big data for extracting useful information from it and for performing predictive analysis.</w:t>
      </w:r>
    </w:p>
    <w:p w14:paraId="40106EE5" w14:textId="2730809B" w:rsidR="00140DEE" w:rsidRDefault="00140DEE" w:rsidP="00140DEE">
      <w:pPr>
        <w:pStyle w:val="ListParagraph"/>
        <w:numPr>
          <w:ilvl w:val="0"/>
          <w:numId w:val="16"/>
        </w:numPr>
        <w:spacing w:after="0" w:line="360" w:lineRule="auto"/>
        <w:ind w:left="1260" w:firstLine="270"/>
        <w:jc w:val="both"/>
        <w:rPr>
          <w:rFonts w:eastAsia="Times New Roman" w:cstheme="minorHAnsi"/>
          <w:lang w:eastAsia="en-IN"/>
        </w:rPr>
      </w:pPr>
      <w:r w:rsidRPr="00CA1087">
        <w:rPr>
          <w:rFonts w:eastAsia="Times New Roman" w:cstheme="minorHAnsi"/>
          <w:lang w:eastAsia="en-IN"/>
        </w:rPr>
        <w:t>Will be able to design, manage and secure wired/ wireless computer networks for transfer and sharing of information.</w:t>
      </w:r>
    </w:p>
    <w:p w14:paraId="2CA0DCA1" w14:textId="323CC68F" w:rsidR="00902453" w:rsidRPr="00902453" w:rsidRDefault="00902453" w:rsidP="00902453">
      <w:pPr>
        <w:spacing w:after="0" w:line="360" w:lineRule="auto"/>
        <w:ind w:left="1260"/>
        <w:jc w:val="both"/>
        <w:rPr>
          <w:rFonts w:eastAsia="Times New Roman" w:cstheme="minorHAnsi"/>
          <w:lang w:eastAsia="en-IN"/>
        </w:rPr>
      </w:pPr>
      <w:r w:rsidRPr="00CA1087">
        <w:rPr>
          <w:rFonts w:cstheme="minorHAnsi"/>
          <w:b/>
        </w:rPr>
        <w:t>Assessment Plan:</w:t>
      </w:r>
    </w:p>
    <w:tbl>
      <w:tblPr>
        <w:tblW w:w="6794" w:type="dxa"/>
        <w:jc w:val="center"/>
        <w:tblLook w:val="04A0" w:firstRow="1" w:lastRow="0" w:firstColumn="1" w:lastColumn="0" w:noHBand="0" w:noVBand="1"/>
      </w:tblPr>
      <w:tblGrid>
        <w:gridCol w:w="846"/>
        <w:gridCol w:w="3822"/>
        <w:gridCol w:w="2126"/>
      </w:tblGrid>
      <w:tr w:rsidR="00902453" w:rsidRPr="00902453" w14:paraId="0E689BCA" w14:textId="77777777" w:rsidTr="00902453">
        <w:trPr>
          <w:jc w:val="center"/>
        </w:trPr>
        <w:tc>
          <w:tcPr>
            <w:tcW w:w="846" w:type="dxa"/>
            <w:tcBorders>
              <w:top w:val="single" w:sz="8" w:space="0" w:color="auto"/>
              <w:left w:val="single" w:sz="8" w:space="0" w:color="auto"/>
              <w:bottom w:val="single" w:sz="8" w:space="0" w:color="auto"/>
              <w:right w:val="single" w:sz="8" w:space="0" w:color="auto"/>
            </w:tcBorders>
            <w:vAlign w:val="center"/>
            <w:hideMark/>
          </w:tcPr>
          <w:p w14:paraId="466030B5" w14:textId="77777777" w:rsidR="00902453" w:rsidRPr="00902453" w:rsidRDefault="00902453" w:rsidP="00902453">
            <w:pPr>
              <w:spacing w:after="0" w:line="240" w:lineRule="auto"/>
              <w:jc w:val="center"/>
              <w:rPr>
                <w:rFonts w:cstheme="minorHAnsi"/>
                <w:b/>
              </w:rPr>
            </w:pPr>
            <w:r w:rsidRPr="00902453">
              <w:rPr>
                <w:rFonts w:cstheme="minorHAnsi"/>
                <w:b/>
              </w:rPr>
              <w:t>Sr. No. </w:t>
            </w:r>
          </w:p>
        </w:tc>
        <w:tc>
          <w:tcPr>
            <w:tcW w:w="3822" w:type="dxa"/>
            <w:tcBorders>
              <w:top w:val="single" w:sz="8" w:space="0" w:color="auto"/>
              <w:left w:val="nil"/>
              <w:bottom w:val="single" w:sz="8" w:space="0" w:color="auto"/>
              <w:right w:val="single" w:sz="8" w:space="0" w:color="auto"/>
            </w:tcBorders>
            <w:vAlign w:val="center"/>
            <w:hideMark/>
          </w:tcPr>
          <w:p w14:paraId="733979B3" w14:textId="77777777" w:rsidR="00902453" w:rsidRPr="00902453" w:rsidRDefault="00902453" w:rsidP="00902453">
            <w:pPr>
              <w:spacing w:after="0" w:line="240" w:lineRule="auto"/>
              <w:jc w:val="center"/>
              <w:rPr>
                <w:rFonts w:cstheme="minorHAnsi"/>
                <w:b/>
              </w:rPr>
            </w:pPr>
            <w:r w:rsidRPr="00902453">
              <w:rPr>
                <w:rFonts w:cstheme="minorHAnsi"/>
                <w:b/>
              </w:rPr>
              <w:t>Component </w:t>
            </w:r>
          </w:p>
        </w:tc>
        <w:tc>
          <w:tcPr>
            <w:tcW w:w="2126" w:type="dxa"/>
            <w:tcBorders>
              <w:top w:val="single" w:sz="8" w:space="0" w:color="auto"/>
              <w:left w:val="nil"/>
              <w:bottom w:val="single" w:sz="8" w:space="0" w:color="auto"/>
              <w:right w:val="single" w:sz="8" w:space="0" w:color="auto"/>
            </w:tcBorders>
            <w:vAlign w:val="center"/>
            <w:hideMark/>
          </w:tcPr>
          <w:p w14:paraId="7EFEC215" w14:textId="77777777" w:rsidR="00902453" w:rsidRPr="00902453" w:rsidRDefault="00902453" w:rsidP="00902453">
            <w:pPr>
              <w:spacing w:after="0" w:line="240" w:lineRule="auto"/>
              <w:jc w:val="center"/>
              <w:rPr>
                <w:rFonts w:cstheme="minorHAnsi"/>
                <w:b/>
              </w:rPr>
            </w:pPr>
            <w:r w:rsidRPr="00902453">
              <w:rPr>
                <w:rFonts w:cstheme="minorHAnsi"/>
                <w:b/>
              </w:rPr>
              <w:t>Marks </w:t>
            </w:r>
          </w:p>
        </w:tc>
      </w:tr>
      <w:tr w:rsidR="00902453" w14:paraId="768C60DE" w14:textId="77777777" w:rsidTr="00902453">
        <w:trPr>
          <w:jc w:val="center"/>
        </w:trPr>
        <w:tc>
          <w:tcPr>
            <w:tcW w:w="846" w:type="dxa"/>
            <w:tcBorders>
              <w:top w:val="nil"/>
              <w:left w:val="single" w:sz="8" w:space="0" w:color="auto"/>
              <w:bottom w:val="single" w:sz="8" w:space="0" w:color="auto"/>
              <w:right w:val="single" w:sz="8" w:space="0" w:color="auto"/>
            </w:tcBorders>
            <w:vAlign w:val="center"/>
            <w:hideMark/>
          </w:tcPr>
          <w:p w14:paraId="5E2D471C" w14:textId="77777777" w:rsidR="00902453" w:rsidRDefault="00902453">
            <w:pPr>
              <w:spacing w:after="0" w:line="240" w:lineRule="auto"/>
              <w:rPr>
                <w:rFonts w:eastAsia="Times New Roman" w:cstheme="minorHAnsi"/>
                <w:lang w:eastAsia="en-IN" w:bidi="hi-IN"/>
              </w:rPr>
            </w:pPr>
            <w:r>
              <w:rPr>
                <w:rFonts w:eastAsia="Times New Roman" w:cstheme="minorHAnsi"/>
                <w:lang w:eastAsia="en-IN" w:bidi="hi-IN"/>
              </w:rPr>
              <w:t>1 </w:t>
            </w:r>
          </w:p>
        </w:tc>
        <w:tc>
          <w:tcPr>
            <w:tcW w:w="3822" w:type="dxa"/>
            <w:tcBorders>
              <w:top w:val="nil"/>
              <w:left w:val="nil"/>
              <w:bottom w:val="single" w:sz="8" w:space="0" w:color="auto"/>
              <w:right w:val="single" w:sz="8" w:space="0" w:color="auto"/>
            </w:tcBorders>
            <w:vAlign w:val="center"/>
            <w:hideMark/>
          </w:tcPr>
          <w:p w14:paraId="0A0DD5E4" w14:textId="77777777" w:rsidR="00902453" w:rsidRDefault="00902453">
            <w:pPr>
              <w:spacing w:after="0" w:line="240" w:lineRule="auto"/>
              <w:rPr>
                <w:rFonts w:eastAsia="Times New Roman" w:cstheme="minorHAnsi"/>
                <w:lang w:eastAsia="en-IN" w:bidi="hi-IN"/>
              </w:rPr>
            </w:pPr>
            <w:r>
              <w:rPr>
                <w:rFonts w:eastAsia="Times New Roman" w:cstheme="minorHAnsi"/>
                <w:lang w:eastAsia="en-IN" w:bidi="hi-IN"/>
              </w:rPr>
              <w:t>Synopsis </w:t>
            </w:r>
          </w:p>
        </w:tc>
        <w:tc>
          <w:tcPr>
            <w:tcW w:w="2126" w:type="dxa"/>
            <w:tcBorders>
              <w:top w:val="nil"/>
              <w:left w:val="nil"/>
              <w:bottom w:val="single" w:sz="8" w:space="0" w:color="auto"/>
              <w:right w:val="single" w:sz="8" w:space="0" w:color="auto"/>
            </w:tcBorders>
            <w:vAlign w:val="center"/>
            <w:hideMark/>
          </w:tcPr>
          <w:p w14:paraId="4FD341B3" w14:textId="77777777" w:rsidR="00902453" w:rsidRDefault="00902453">
            <w:pPr>
              <w:spacing w:after="0" w:line="240" w:lineRule="auto"/>
              <w:rPr>
                <w:rFonts w:eastAsia="Times New Roman" w:cstheme="minorHAnsi"/>
                <w:lang w:eastAsia="en-IN" w:bidi="hi-IN"/>
              </w:rPr>
            </w:pPr>
            <w:r>
              <w:rPr>
                <w:rFonts w:eastAsia="Times New Roman" w:cstheme="minorHAnsi"/>
                <w:lang w:eastAsia="en-IN" w:bidi="hi-IN"/>
              </w:rPr>
              <w:t>10 </w:t>
            </w:r>
          </w:p>
        </w:tc>
      </w:tr>
      <w:tr w:rsidR="00902453" w14:paraId="367DB61E" w14:textId="77777777" w:rsidTr="00902453">
        <w:trPr>
          <w:jc w:val="center"/>
        </w:trPr>
        <w:tc>
          <w:tcPr>
            <w:tcW w:w="846" w:type="dxa"/>
            <w:tcBorders>
              <w:top w:val="nil"/>
              <w:left w:val="single" w:sz="8" w:space="0" w:color="auto"/>
              <w:bottom w:val="single" w:sz="8" w:space="0" w:color="auto"/>
              <w:right w:val="single" w:sz="8" w:space="0" w:color="auto"/>
            </w:tcBorders>
            <w:vAlign w:val="center"/>
            <w:hideMark/>
          </w:tcPr>
          <w:p w14:paraId="026D139F" w14:textId="77777777" w:rsidR="00902453" w:rsidRDefault="00902453">
            <w:pPr>
              <w:spacing w:after="0" w:line="240" w:lineRule="auto"/>
              <w:rPr>
                <w:rFonts w:eastAsia="Times New Roman" w:cstheme="minorHAnsi"/>
                <w:lang w:eastAsia="en-IN" w:bidi="hi-IN"/>
              </w:rPr>
            </w:pPr>
            <w:r>
              <w:rPr>
                <w:rFonts w:eastAsia="Times New Roman" w:cstheme="minorHAnsi"/>
                <w:lang w:eastAsia="en-IN" w:bidi="hi-IN"/>
              </w:rPr>
              <w:t>2 </w:t>
            </w:r>
          </w:p>
        </w:tc>
        <w:tc>
          <w:tcPr>
            <w:tcW w:w="3822" w:type="dxa"/>
            <w:tcBorders>
              <w:top w:val="nil"/>
              <w:left w:val="nil"/>
              <w:bottom w:val="single" w:sz="8" w:space="0" w:color="auto"/>
              <w:right w:val="single" w:sz="8" w:space="0" w:color="auto"/>
            </w:tcBorders>
            <w:vAlign w:val="center"/>
            <w:hideMark/>
          </w:tcPr>
          <w:p w14:paraId="2D966EB0" w14:textId="77777777" w:rsidR="00902453" w:rsidRDefault="00902453">
            <w:pPr>
              <w:spacing w:after="0" w:line="240" w:lineRule="auto"/>
              <w:rPr>
                <w:rFonts w:eastAsia="Times New Roman" w:cstheme="minorHAnsi"/>
                <w:lang w:eastAsia="en-IN" w:bidi="hi-IN"/>
              </w:rPr>
            </w:pPr>
            <w:r>
              <w:rPr>
                <w:rFonts w:eastAsia="Times New Roman" w:cstheme="minorHAnsi"/>
                <w:lang w:eastAsia="en-IN" w:bidi="hi-IN"/>
              </w:rPr>
              <w:t>Guide Marks </w:t>
            </w:r>
          </w:p>
        </w:tc>
        <w:tc>
          <w:tcPr>
            <w:tcW w:w="2126" w:type="dxa"/>
            <w:tcBorders>
              <w:top w:val="nil"/>
              <w:left w:val="nil"/>
              <w:bottom w:val="single" w:sz="8" w:space="0" w:color="auto"/>
              <w:right w:val="single" w:sz="8" w:space="0" w:color="auto"/>
            </w:tcBorders>
            <w:vAlign w:val="center"/>
            <w:hideMark/>
          </w:tcPr>
          <w:p w14:paraId="7F212B0E" w14:textId="024A24AD" w:rsidR="00902453" w:rsidRDefault="00670857">
            <w:pPr>
              <w:spacing w:after="0" w:line="240" w:lineRule="auto"/>
              <w:rPr>
                <w:rFonts w:eastAsia="Times New Roman" w:cstheme="minorHAnsi"/>
                <w:lang w:eastAsia="en-IN" w:bidi="hi-IN"/>
              </w:rPr>
            </w:pPr>
            <w:r>
              <w:rPr>
                <w:rFonts w:eastAsia="Times New Roman" w:cstheme="minorHAnsi"/>
                <w:lang w:eastAsia="en-IN" w:bidi="hi-IN"/>
              </w:rPr>
              <w:t>20</w:t>
            </w:r>
          </w:p>
        </w:tc>
      </w:tr>
      <w:tr w:rsidR="00670857" w14:paraId="2EC71767" w14:textId="77777777" w:rsidTr="00902453">
        <w:trPr>
          <w:jc w:val="center"/>
        </w:trPr>
        <w:tc>
          <w:tcPr>
            <w:tcW w:w="846" w:type="dxa"/>
            <w:tcBorders>
              <w:top w:val="nil"/>
              <w:left w:val="single" w:sz="8" w:space="0" w:color="auto"/>
              <w:bottom w:val="single" w:sz="8" w:space="0" w:color="auto"/>
              <w:right w:val="single" w:sz="8" w:space="0" w:color="auto"/>
            </w:tcBorders>
            <w:vAlign w:val="center"/>
          </w:tcPr>
          <w:p w14:paraId="4E2DDFD6" w14:textId="26D9A42F" w:rsidR="00670857" w:rsidRDefault="00670857">
            <w:pPr>
              <w:spacing w:after="0" w:line="240" w:lineRule="auto"/>
              <w:rPr>
                <w:rFonts w:eastAsia="Times New Roman" w:cstheme="minorHAnsi"/>
                <w:lang w:eastAsia="en-IN" w:bidi="hi-IN"/>
              </w:rPr>
            </w:pPr>
            <w:r>
              <w:rPr>
                <w:rFonts w:eastAsia="Times New Roman" w:cstheme="minorHAnsi"/>
                <w:lang w:eastAsia="en-IN" w:bidi="hi-IN"/>
              </w:rPr>
              <w:t>3</w:t>
            </w:r>
          </w:p>
        </w:tc>
        <w:tc>
          <w:tcPr>
            <w:tcW w:w="3822" w:type="dxa"/>
            <w:tcBorders>
              <w:top w:val="nil"/>
              <w:left w:val="nil"/>
              <w:bottom w:val="single" w:sz="8" w:space="0" w:color="auto"/>
              <w:right w:val="single" w:sz="8" w:space="0" w:color="auto"/>
            </w:tcBorders>
            <w:vAlign w:val="center"/>
          </w:tcPr>
          <w:p w14:paraId="50F106EF" w14:textId="63DAE144" w:rsidR="00670857" w:rsidRDefault="00670857">
            <w:pPr>
              <w:spacing w:after="0" w:line="240" w:lineRule="auto"/>
              <w:rPr>
                <w:rFonts w:eastAsia="Times New Roman" w:cstheme="minorHAnsi"/>
                <w:lang w:eastAsia="en-IN" w:bidi="hi-IN"/>
              </w:rPr>
            </w:pPr>
            <w:r>
              <w:rPr>
                <w:rFonts w:eastAsia="Times New Roman" w:cstheme="minorHAnsi"/>
                <w:lang w:eastAsia="en-IN" w:bidi="hi-IN"/>
              </w:rPr>
              <w:t>Diary Marks</w:t>
            </w:r>
          </w:p>
        </w:tc>
        <w:tc>
          <w:tcPr>
            <w:tcW w:w="2126" w:type="dxa"/>
            <w:tcBorders>
              <w:top w:val="nil"/>
              <w:left w:val="nil"/>
              <w:bottom w:val="single" w:sz="8" w:space="0" w:color="auto"/>
              <w:right w:val="single" w:sz="8" w:space="0" w:color="auto"/>
            </w:tcBorders>
            <w:vAlign w:val="center"/>
          </w:tcPr>
          <w:p w14:paraId="49A3DFA2" w14:textId="0B641DAB" w:rsidR="00670857" w:rsidRDefault="00670857">
            <w:pPr>
              <w:spacing w:after="0" w:line="240" w:lineRule="auto"/>
              <w:rPr>
                <w:rFonts w:eastAsia="Times New Roman" w:cstheme="minorHAnsi"/>
                <w:lang w:eastAsia="en-IN" w:bidi="hi-IN"/>
              </w:rPr>
            </w:pPr>
            <w:r>
              <w:rPr>
                <w:rFonts w:eastAsia="Times New Roman" w:cstheme="minorHAnsi"/>
                <w:lang w:eastAsia="en-IN" w:bidi="hi-IN"/>
              </w:rPr>
              <w:t>10</w:t>
            </w:r>
          </w:p>
        </w:tc>
      </w:tr>
      <w:tr w:rsidR="00902453" w14:paraId="16BDC3D2" w14:textId="77777777" w:rsidTr="00902453">
        <w:trPr>
          <w:jc w:val="center"/>
        </w:trPr>
        <w:tc>
          <w:tcPr>
            <w:tcW w:w="846" w:type="dxa"/>
            <w:tcBorders>
              <w:top w:val="nil"/>
              <w:left w:val="single" w:sz="8" w:space="0" w:color="auto"/>
              <w:bottom w:val="single" w:sz="8" w:space="0" w:color="auto"/>
              <w:right w:val="single" w:sz="8" w:space="0" w:color="auto"/>
            </w:tcBorders>
            <w:vAlign w:val="center"/>
            <w:hideMark/>
          </w:tcPr>
          <w:p w14:paraId="0FC06475" w14:textId="77777777" w:rsidR="00902453" w:rsidRDefault="00902453">
            <w:pPr>
              <w:spacing w:after="0" w:line="240" w:lineRule="auto"/>
              <w:rPr>
                <w:rFonts w:eastAsia="Times New Roman" w:cstheme="minorHAnsi"/>
                <w:lang w:eastAsia="en-IN" w:bidi="hi-IN"/>
              </w:rPr>
            </w:pPr>
            <w:r>
              <w:rPr>
                <w:rFonts w:eastAsia="Times New Roman" w:cstheme="minorHAnsi"/>
                <w:lang w:eastAsia="en-IN" w:bidi="hi-IN"/>
              </w:rPr>
              <w:t>3 </w:t>
            </w:r>
          </w:p>
        </w:tc>
        <w:tc>
          <w:tcPr>
            <w:tcW w:w="3822" w:type="dxa"/>
            <w:tcBorders>
              <w:top w:val="nil"/>
              <w:left w:val="nil"/>
              <w:bottom w:val="single" w:sz="8" w:space="0" w:color="auto"/>
              <w:right w:val="single" w:sz="8" w:space="0" w:color="auto"/>
            </w:tcBorders>
            <w:vAlign w:val="center"/>
            <w:hideMark/>
          </w:tcPr>
          <w:p w14:paraId="62DAA1E3" w14:textId="09EE8A4B" w:rsidR="00902453" w:rsidRDefault="00902453">
            <w:pPr>
              <w:spacing w:after="0" w:line="240" w:lineRule="auto"/>
              <w:rPr>
                <w:rFonts w:eastAsia="Times New Roman" w:cstheme="minorHAnsi"/>
                <w:lang w:eastAsia="en-IN" w:bidi="hi-IN"/>
              </w:rPr>
            </w:pPr>
            <w:r>
              <w:rPr>
                <w:rFonts w:eastAsia="Times New Roman" w:cstheme="minorHAnsi"/>
                <w:lang w:eastAsia="en-IN" w:bidi="hi-IN"/>
              </w:rPr>
              <w:t xml:space="preserve">Mid Term </w:t>
            </w:r>
            <w:r w:rsidR="00D120D9">
              <w:rPr>
                <w:rFonts w:eastAsia="Times New Roman" w:cstheme="minorHAnsi"/>
                <w:lang w:eastAsia="en-IN" w:bidi="hi-IN"/>
              </w:rPr>
              <w:t>P</w:t>
            </w:r>
            <w:r>
              <w:rPr>
                <w:rFonts w:eastAsia="Times New Roman" w:cstheme="minorHAnsi"/>
                <w:lang w:eastAsia="en-IN" w:bidi="hi-IN"/>
              </w:rPr>
              <w:t>resentation </w:t>
            </w:r>
          </w:p>
        </w:tc>
        <w:tc>
          <w:tcPr>
            <w:tcW w:w="2126" w:type="dxa"/>
            <w:tcBorders>
              <w:top w:val="nil"/>
              <w:left w:val="nil"/>
              <w:bottom w:val="single" w:sz="8" w:space="0" w:color="auto"/>
              <w:right w:val="single" w:sz="8" w:space="0" w:color="auto"/>
            </w:tcBorders>
            <w:vAlign w:val="center"/>
            <w:hideMark/>
          </w:tcPr>
          <w:p w14:paraId="788162F2" w14:textId="77777777" w:rsidR="00902453" w:rsidRDefault="00902453">
            <w:pPr>
              <w:spacing w:after="0" w:line="240" w:lineRule="auto"/>
              <w:rPr>
                <w:rFonts w:eastAsia="Times New Roman" w:cstheme="minorHAnsi"/>
                <w:lang w:eastAsia="en-IN" w:bidi="hi-IN"/>
              </w:rPr>
            </w:pPr>
            <w:r>
              <w:rPr>
                <w:rFonts w:eastAsia="Times New Roman" w:cstheme="minorHAnsi"/>
                <w:lang w:eastAsia="en-IN" w:bidi="hi-IN"/>
              </w:rPr>
              <w:t>30 </w:t>
            </w:r>
          </w:p>
        </w:tc>
      </w:tr>
      <w:tr w:rsidR="00902453" w14:paraId="21ED6CC0" w14:textId="77777777" w:rsidTr="00902453">
        <w:trPr>
          <w:jc w:val="center"/>
        </w:trPr>
        <w:tc>
          <w:tcPr>
            <w:tcW w:w="846" w:type="dxa"/>
            <w:tcBorders>
              <w:top w:val="nil"/>
              <w:left w:val="single" w:sz="8" w:space="0" w:color="auto"/>
              <w:bottom w:val="single" w:sz="8" w:space="0" w:color="auto"/>
              <w:right w:val="single" w:sz="8" w:space="0" w:color="auto"/>
            </w:tcBorders>
            <w:vAlign w:val="center"/>
            <w:hideMark/>
          </w:tcPr>
          <w:p w14:paraId="090E03F8" w14:textId="77777777" w:rsidR="00902453" w:rsidRDefault="00902453">
            <w:pPr>
              <w:spacing w:after="0" w:line="240" w:lineRule="auto"/>
              <w:rPr>
                <w:rFonts w:eastAsia="Times New Roman" w:cstheme="minorHAnsi"/>
                <w:lang w:eastAsia="en-IN" w:bidi="hi-IN"/>
              </w:rPr>
            </w:pPr>
            <w:r>
              <w:rPr>
                <w:rFonts w:eastAsia="Times New Roman" w:cstheme="minorHAnsi"/>
                <w:lang w:eastAsia="en-IN" w:bidi="hi-IN"/>
              </w:rPr>
              <w:t>4 </w:t>
            </w:r>
          </w:p>
        </w:tc>
        <w:tc>
          <w:tcPr>
            <w:tcW w:w="3822" w:type="dxa"/>
            <w:tcBorders>
              <w:top w:val="nil"/>
              <w:left w:val="nil"/>
              <w:bottom w:val="single" w:sz="8" w:space="0" w:color="auto"/>
              <w:right w:val="single" w:sz="8" w:space="0" w:color="auto"/>
            </w:tcBorders>
            <w:vAlign w:val="center"/>
            <w:hideMark/>
          </w:tcPr>
          <w:p w14:paraId="79BAE8CD" w14:textId="0F3F026F" w:rsidR="00902453" w:rsidRDefault="00902453">
            <w:pPr>
              <w:spacing w:after="0" w:line="240" w:lineRule="auto"/>
              <w:rPr>
                <w:rFonts w:eastAsia="Times New Roman" w:cstheme="minorHAnsi"/>
                <w:lang w:eastAsia="en-IN" w:bidi="hi-IN"/>
              </w:rPr>
            </w:pPr>
            <w:r>
              <w:rPr>
                <w:rFonts w:eastAsia="Times New Roman" w:cstheme="minorHAnsi"/>
                <w:lang w:eastAsia="en-IN" w:bidi="hi-IN"/>
              </w:rPr>
              <w:t xml:space="preserve">End </w:t>
            </w:r>
            <w:r w:rsidR="00D120D9">
              <w:rPr>
                <w:rFonts w:eastAsia="Times New Roman" w:cstheme="minorHAnsi"/>
                <w:lang w:eastAsia="en-IN" w:bidi="hi-IN"/>
              </w:rPr>
              <w:t>T</w:t>
            </w:r>
            <w:r>
              <w:rPr>
                <w:rFonts w:eastAsia="Times New Roman" w:cstheme="minorHAnsi"/>
                <w:lang w:eastAsia="en-IN" w:bidi="hi-IN"/>
              </w:rPr>
              <w:t xml:space="preserve">erm </w:t>
            </w:r>
            <w:r w:rsidR="00D120D9">
              <w:rPr>
                <w:rFonts w:eastAsia="Times New Roman" w:cstheme="minorHAnsi"/>
                <w:lang w:eastAsia="en-IN" w:bidi="hi-IN"/>
              </w:rPr>
              <w:t>P</w:t>
            </w:r>
            <w:r>
              <w:rPr>
                <w:rFonts w:eastAsia="Times New Roman" w:cstheme="minorHAnsi"/>
                <w:lang w:eastAsia="en-IN" w:bidi="hi-IN"/>
              </w:rPr>
              <w:t>resentation </w:t>
            </w:r>
          </w:p>
        </w:tc>
        <w:tc>
          <w:tcPr>
            <w:tcW w:w="2126" w:type="dxa"/>
            <w:tcBorders>
              <w:top w:val="nil"/>
              <w:left w:val="nil"/>
              <w:bottom w:val="single" w:sz="8" w:space="0" w:color="auto"/>
              <w:right w:val="single" w:sz="8" w:space="0" w:color="auto"/>
            </w:tcBorders>
            <w:vAlign w:val="center"/>
            <w:hideMark/>
          </w:tcPr>
          <w:p w14:paraId="12820B05" w14:textId="77777777" w:rsidR="00902453" w:rsidRDefault="00902453">
            <w:pPr>
              <w:spacing w:after="0" w:line="240" w:lineRule="auto"/>
              <w:rPr>
                <w:rFonts w:eastAsia="Times New Roman" w:cstheme="minorHAnsi"/>
                <w:lang w:eastAsia="en-IN" w:bidi="hi-IN"/>
              </w:rPr>
            </w:pPr>
            <w:r>
              <w:rPr>
                <w:rFonts w:eastAsia="Times New Roman" w:cstheme="minorHAnsi"/>
                <w:lang w:eastAsia="en-IN" w:bidi="hi-IN"/>
              </w:rPr>
              <w:t>30 </w:t>
            </w:r>
          </w:p>
        </w:tc>
      </w:tr>
    </w:tbl>
    <w:p w14:paraId="517B1BEF" w14:textId="77777777" w:rsidR="00FB600D" w:rsidRPr="00CA1087" w:rsidRDefault="00FB600D" w:rsidP="00FB600D">
      <w:pPr>
        <w:pStyle w:val="ListParagraph"/>
        <w:tabs>
          <w:tab w:val="left" w:pos="1020"/>
        </w:tabs>
        <w:ind w:left="1020"/>
        <w:jc w:val="both"/>
        <w:rPr>
          <w:rFonts w:cstheme="minorHAnsi"/>
        </w:rPr>
      </w:pPr>
    </w:p>
    <w:p w14:paraId="0DC82E94" w14:textId="77777777" w:rsidR="00523F20" w:rsidRPr="00CA1087" w:rsidRDefault="009A4283" w:rsidP="000B1702">
      <w:pPr>
        <w:pStyle w:val="ListParagraph"/>
        <w:numPr>
          <w:ilvl w:val="0"/>
          <w:numId w:val="5"/>
        </w:numPr>
        <w:spacing w:line="360" w:lineRule="auto"/>
        <w:ind w:left="300"/>
        <w:jc w:val="both"/>
        <w:rPr>
          <w:rFonts w:cstheme="minorHAnsi"/>
          <w:b/>
          <w:color w:val="333333"/>
        </w:rPr>
      </w:pPr>
      <w:r w:rsidRPr="00CA1087">
        <w:rPr>
          <w:rFonts w:cstheme="minorHAnsi"/>
          <w:b/>
          <w:color w:val="333333"/>
        </w:rPr>
        <w:t>Lesson</w:t>
      </w:r>
      <w:r w:rsidR="00523F20" w:rsidRPr="00CA1087">
        <w:rPr>
          <w:rFonts w:cstheme="minorHAnsi"/>
          <w:b/>
          <w:color w:val="333333"/>
        </w:rPr>
        <w:t xml:space="preserve"> Plan:</w:t>
      </w:r>
    </w:p>
    <w:p w14:paraId="53AF9046" w14:textId="77777777" w:rsidR="00523F20" w:rsidRPr="00CA1087" w:rsidRDefault="00523F20" w:rsidP="00523F20">
      <w:pPr>
        <w:pStyle w:val="ListParagraph"/>
        <w:spacing w:line="360" w:lineRule="auto"/>
        <w:ind w:left="300"/>
        <w:jc w:val="both"/>
        <w:rPr>
          <w:rFonts w:cstheme="minorHAnsi"/>
          <w:b/>
          <w:color w:val="333333"/>
        </w:rPr>
      </w:pPr>
    </w:p>
    <w:tbl>
      <w:tblPr>
        <w:tblStyle w:val="TableGrid"/>
        <w:tblW w:w="0" w:type="auto"/>
        <w:tblLook w:val="04A0" w:firstRow="1" w:lastRow="0" w:firstColumn="1" w:lastColumn="0" w:noHBand="0" w:noVBand="1"/>
      </w:tblPr>
      <w:tblGrid>
        <w:gridCol w:w="704"/>
        <w:gridCol w:w="1276"/>
        <w:gridCol w:w="2835"/>
        <w:gridCol w:w="2268"/>
        <w:gridCol w:w="1933"/>
      </w:tblGrid>
      <w:tr w:rsidR="00523F20" w:rsidRPr="00CA1087" w14:paraId="47875EF0" w14:textId="77777777" w:rsidTr="00523F20">
        <w:tc>
          <w:tcPr>
            <w:tcW w:w="704" w:type="dxa"/>
          </w:tcPr>
          <w:p w14:paraId="113EA33A" w14:textId="77777777" w:rsidR="00523F20" w:rsidRPr="00CA1087" w:rsidRDefault="00523F20" w:rsidP="00523F20">
            <w:pPr>
              <w:pStyle w:val="ListParagraph"/>
              <w:spacing w:line="360" w:lineRule="auto"/>
              <w:ind w:left="0"/>
              <w:jc w:val="both"/>
              <w:rPr>
                <w:rFonts w:cstheme="minorHAnsi"/>
                <w:b/>
                <w:color w:val="333333"/>
              </w:rPr>
            </w:pPr>
            <w:r w:rsidRPr="00CA1087">
              <w:rPr>
                <w:rFonts w:cstheme="minorHAnsi"/>
                <w:b/>
              </w:rPr>
              <w:t>S. No</w:t>
            </w:r>
          </w:p>
        </w:tc>
        <w:tc>
          <w:tcPr>
            <w:tcW w:w="1276" w:type="dxa"/>
          </w:tcPr>
          <w:p w14:paraId="2B089AB9" w14:textId="77777777" w:rsidR="00523F20" w:rsidRPr="00CA1087" w:rsidRDefault="00CA1087" w:rsidP="00523F20">
            <w:pPr>
              <w:pStyle w:val="ListParagraph"/>
              <w:spacing w:line="360" w:lineRule="auto"/>
              <w:ind w:left="0"/>
              <w:jc w:val="both"/>
              <w:rPr>
                <w:rFonts w:cstheme="minorHAnsi"/>
                <w:b/>
                <w:color w:val="333333"/>
              </w:rPr>
            </w:pPr>
            <w:r>
              <w:rPr>
                <w:rFonts w:cstheme="minorHAnsi"/>
                <w:b/>
                <w:color w:val="333333"/>
              </w:rPr>
              <w:t>Evaluation</w:t>
            </w:r>
          </w:p>
        </w:tc>
        <w:tc>
          <w:tcPr>
            <w:tcW w:w="2835" w:type="dxa"/>
          </w:tcPr>
          <w:p w14:paraId="04247CF5" w14:textId="77777777" w:rsidR="00523F20" w:rsidRPr="00CA1087" w:rsidRDefault="00523F20" w:rsidP="00523F20">
            <w:pPr>
              <w:spacing w:line="360" w:lineRule="auto"/>
              <w:jc w:val="both"/>
              <w:rPr>
                <w:rFonts w:cstheme="minorHAnsi"/>
                <w:b/>
                <w:color w:val="333333"/>
              </w:rPr>
            </w:pPr>
            <w:r w:rsidRPr="00CA1087">
              <w:rPr>
                <w:rFonts w:cstheme="minorHAnsi"/>
                <w:b/>
                <w:color w:val="333333"/>
              </w:rPr>
              <w:t>Phase</w:t>
            </w:r>
          </w:p>
        </w:tc>
        <w:tc>
          <w:tcPr>
            <w:tcW w:w="2268" w:type="dxa"/>
          </w:tcPr>
          <w:p w14:paraId="06DA7D01" w14:textId="77777777" w:rsidR="00523F20" w:rsidRPr="00CA1087" w:rsidRDefault="00523F20" w:rsidP="00523F20">
            <w:pPr>
              <w:spacing w:line="360" w:lineRule="auto"/>
              <w:jc w:val="both"/>
              <w:rPr>
                <w:rFonts w:cstheme="minorHAnsi"/>
                <w:b/>
                <w:color w:val="333333"/>
              </w:rPr>
            </w:pPr>
            <w:r w:rsidRPr="00CA1087">
              <w:rPr>
                <w:rFonts w:cstheme="minorHAnsi"/>
                <w:b/>
                <w:color w:val="333333"/>
              </w:rPr>
              <w:t>Outcome/Deliverable</w:t>
            </w:r>
          </w:p>
        </w:tc>
        <w:tc>
          <w:tcPr>
            <w:tcW w:w="1933" w:type="dxa"/>
          </w:tcPr>
          <w:p w14:paraId="06FA331C" w14:textId="77777777" w:rsidR="00523F20" w:rsidRPr="00CA1087" w:rsidRDefault="00523F20" w:rsidP="00523F20">
            <w:pPr>
              <w:spacing w:line="360" w:lineRule="auto"/>
              <w:jc w:val="both"/>
              <w:rPr>
                <w:rFonts w:cstheme="minorHAnsi"/>
                <w:b/>
                <w:color w:val="333333"/>
              </w:rPr>
            </w:pPr>
            <w:r w:rsidRPr="00CA1087">
              <w:rPr>
                <w:rFonts w:cstheme="minorHAnsi"/>
                <w:b/>
                <w:color w:val="333333"/>
              </w:rPr>
              <w:t>Assessment</w:t>
            </w:r>
          </w:p>
        </w:tc>
      </w:tr>
      <w:tr w:rsidR="00D120D9" w:rsidRPr="00CA1087" w14:paraId="05F5B146" w14:textId="77777777" w:rsidTr="00523F20">
        <w:tc>
          <w:tcPr>
            <w:tcW w:w="704" w:type="dxa"/>
          </w:tcPr>
          <w:p w14:paraId="7A6B1BDB" w14:textId="04E9581A" w:rsidR="00D120D9" w:rsidRPr="00CA1087" w:rsidRDefault="00D120D9" w:rsidP="00523F20">
            <w:pPr>
              <w:spacing w:line="360" w:lineRule="auto"/>
              <w:jc w:val="both"/>
              <w:rPr>
                <w:rFonts w:cstheme="minorHAnsi"/>
                <w:color w:val="333333"/>
              </w:rPr>
            </w:pPr>
            <w:r>
              <w:rPr>
                <w:rFonts w:cstheme="minorHAnsi"/>
                <w:color w:val="333333"/>
              </w:rPr>
              <w:t>1.</w:t>
            </w:r>
          </w:p>
        </w:tc>
        <w:tc>
          <w:tcPr>
            <w:tcW w:w="1276" w:type="dxa"/>
          </w:tcPr>
          <w:p w14:paraId="7A18A9C0" w14:textId="1A2C085A" w:rsidR="00D120D9" w:rsidRPr="00CA1087" w:rsidRDefault="00D120D9" w:rsidP="00523F20">
            <w:pPr>
              <w:spacing w:line="360" w:lineRule="auto"/>
              <w:jc w:val="both"/>
              <w:rPr>
                <w:rFonts w:cstheme="minorHAnsi"/>
                <w:color w:val="333333"/>
              </w:rPr>
            </w:pPr>
            <w:r>
              <w:rPr>
                <w:rFonts w:cstheme="minorHAnsi"/>
                <w:color w:val="333333"/>
              </w:rPr>
              <w:t>First</w:t>
            </w:r>
          </w:p>
        </w:tc>
        <w:tc>
          <w:tcPr>
            <w:tcW w:w="2835" w:type="dxa"/>
          </w:tcPr>
          <w:p w14:paraId="1F351B12" w14:textId="6F5CA3F7" w:rsidR="00D120D9" w:rsidRPr="00CA1087" w:rsidRDefault="00D120D9" w:rsidP="00523F20">
            <w:pPr>
              <w:tabs>
                <w:tab w:val="left" w:pos="1239"/>
              </w:tabs>
              <w:spacing w:line="360" w:lineRule="auto"/>
              <w:jc w:val="both"/>
              <w:rPr>
                <w:rFonts w:cstheme="minorHAnsi"/>
              </w:rPr>
            </w:pPr>
            <w:r>
              <w:rPr>
                <w:rFonts w:cstheme="minorHAnsi"/>
              </w:rPr>
              <w:t>Discussion with guide</w:t>
            </w:r>
          </w:p>
        </w:tc>
        <w:tc>
          <w:tcPr>
            <w:tcW w:w="2268" w:type="dxa"/>
          </w:tcPr>
          <w:p w14:paraId="535C3FCE" w14:textId="41AA81B3" w:rsidR="00D120D9" w:rsidRPr="00CA1087" w:rsidRDefault="00D120D9" w:rsidP="00523F20">
            <w:pPr>
              <w:spacing w:line="360" w:lineRule="auto"/>
              <w:rPr>
                <w:rFonts w:cstheme="minorHAnsi"/>
              </w:rPr>
            </w:pPr>
            <w:r>
              <w:rPr>
                <w:rFonts w:cstheme="minorHAnsi"/>
              </w:rPr>
              <w:t>Synopsis</w:t>
            </w:r>
          </w:p>
        </w:tc>
        <w:tc>
          <w:tcPr>
            <w:tcW w:w="1933" w:type="dxa"/>
          </w:tcPr>
          <w:p w14:paraId="15089981" w14:textId="31181678" w:rsidR="00D120D9" w:rsidRPr="00CA1087" w:rsidRDefault="00D120D9" w:rsidP="00523F20">
            <w:pPr>
              <w:spacing w:line="360" w:lineRule="auto"/>
              <w:jc w:val="both"/>
              <w:rPr>
                <w:rFonts w:cstheme="minorHAnsi"/>
              </w:rPr>
            </w:pPr>
            <w:r>
              <w:rPr>
                <w:rFonts w:cstheme="minorHAnsi"/>
              </w:rPr>
              <w:t>Synopsis</w:t>
            </w:r>
          </w:p>
        </w:tc>
      </w:tr>
      <w:tr w:rsidR="00523F20" w:rsidRPr="00CA1087" w14:paraId="5D02A915" w14:textId="77777777" w:rsidTr="00523F20">
        <w:tc>
          <w:tcPr>
            <w:tcW w:w="704" w:type="dxa"/>
          </w:tcPr>
          <w:p w14:paraId="2F51E5A5" w14:textId="1CEB4AE1" w:rsidR="00523F20" w:rsidRPr="00CA1087" w:rsidRDefault="00D120D9" w:rsidP="00523F20">
            <w:pPr>
              <w:spacing w:line="360" w:lineRule="auto"/>
              <w:jc w:val="both"/>
              <w:rPr>
                <w:rFonts w:cstheme="minorHAnsi"/>
                <w:color w:val="333333"/>
              </w:rPr>
            </w:pPr>
            <w:r>
              <w:rPr>
                <w:rFonts w:cstheme="minorHAnsi"/>
                <w:color w:val="333333"/>
              </w:rPr>
              <w:t>2.</w:t>
            </w:r>
          </w:p>
        </w:tc>
        <w:tc>
          <w:tcPr>
            <w:tcW w:w="1276" w:type="dxa"/>
          </w:tcPr>
          <w:p w14:paraId="73E3B737" w14:textId="3B8B80CB" w:rsidR="00523F20" w:rsidRPr="00CA1087" w:rsidRDefault="00D120D9" w:rsidP="00523F20">
            <w:pPr>
              <w:spacing w:line="360" w:lineRule="auto"/>
              <w:jc w:val="both"/>
              <w:rPr>
                <w:rFonts w:cstheme="minorHAnsi"/>
                <w:color w:val="333333"/>
              </w:rPr>
            </w:pPr>
            <w:r>
              <w:rPr>
                <w:rFonts w:cstheme="minorHAnsi"/>
                <w:color w:val="333333"/>
              </w:rPr>
              <w:t>Second</w:t>
            </w:r>
          </w:p>
        </w:tc>
        <w:tc>
          <w:tcPr>
            <w:tcW w:w="2835" w:type="dxa"/>
          </w:tcPr>
          <w:p w14:paraId="01F8B5BD" w14:textId="77777777" w:rsidR="00523F20" w:rsidRPr="00CA1087" w:rsidRDefault="00B2675C" w:rsidP="00523F20">
            <w:pPr>
              <w:tabs>
                <w:tab w:val="left" w:pos="1239"/>
              </w:tabs>
              <w:spacing w:line="360" w:lineRule="auto"/>
              <w:jc w:val="both"/>
              <w:rPr>
                <w:rFonts w:cstheme="minorHAnsi"/>
                <w:color w:val="333333"/>
              </w:rPr>
            </w:pPr>
            <w:r w:rsidRPr="00CA1087">
              <w:rPr>
                <w:rFonts w:cstheme="minorHAnsi"/>
              </w:rPr>
              <w:t>Presentation</w:t>
            </w:r>
          </w:p>
        </w:tc>
        <w:tc>
          <w:tcPr>
            <w:tcW w:w="2268" w:type="dxa"/>
          </w:tcPr>
          <w:p w14:paraId="3D60D7C5" w14:textId="77777777" w:rsidR="00523F20" w:rsidRPr="00CA1087" w:rsidRDefault="00523F20" w:rsidP="00523F20">
            <w:pPr>
              <w:spacing w:line="360" w:lineRule="auto"/>
              <w:rPr>
                <w:rFonts w:cstheme="minorHAnsi"/>
                <w:color w:val="333333"/>
              </w:rPr>
            </w:pPr>
            <w:r w:rsidRPr="00CA1087">
              <w:rPr>
                <w:rFonts w:cstheme="minorHAnsi"/>
              </w:rPr>
              <w:t>Project Version 1.0</w:t>
            </w:r>
          </w:p>
        </w:tc>
        <w:tc>
          <w:tcPr>
            <w:tcW w:w="1933" w:type="dxa"/>
          </w:tcPr>
          <w:p w14:paraId="47427EAE" w14:textId="77777777" w:rsidR="00523F20" w:rsidRPr="00CA1087" w:rsidRDefault="00DD0E15" w:rsidP="00523F20">
            <w:pPr>
              <w:spacing w:line="360" w:lineRule="auto"/>
              <w:jc w:val="both"/>
              <w:rPr>
                <w:rFonts w:cstheme="minorHAnsi"/>
                <w:color w:val="333333"/>
              </w:rPr>
            </w:pPr>
            <w:r w:rsidRPr="00CA1087">
              <w:rPr>
                <w:rFonts w:cstheme="minorHAnsi"/>
              </w:rPr>
              <w:t>Mid Term Presentation</w:t>
            </w:r>
          </w:p>
        </w:tc>
      </w:tr>
      <w:tr w:rsidR="00523F20" w:rsidRPr="00CA1087" w14:paraId="628A3FF8" w14:textId="77777777" w:rsidTr="00523F20">
        <w:tc>
          <w:tcPr>
            <w:tcW w:w="704" w:type="dxa"/>
          </w:tcPr>
          <w:p w14:paraId="4A1D7C98" w14:textId="59475544" w:rsidR="00523F20" w:rsidRPr="00CA1087" w:rsidRDefault="00D120D9" w:rsidP="00523F20">
            <w:pPr>
              <w:spacing w:line="360" w:lineRule="auto"/>
              <w:jc w:val="both"/>
              <w:rPr>
                <w:rFonts w:cstheme="minorHAnsi"/>
                <w:color w:val="333333"/>
              </w:rPr>
            </w:pPr>
            <w:r>
              <w:rPr>
                <w:rFonts w:cstheme="minorHAnsi"/>
                <w:color w:val="333333"/>
              </w:rPr>
              <w:t>3.</w:t>
            </w:r>
          </w:p>
        </w:tc>
        <w:tc>
          <w:tcPr>
            <w:tcW w:w="1276" w:type="dxa"/>
          </w:tcPr>
          <w:p w14:paraId="6841B79F" w14:textId="6CBDC26D" w:rsidR="00523F20" w:rsidRPr="00CA1087" w:rsidRDefault="00D120D9" w:rsidP="00523F20">
            <w:pPr>
              <w:spacing w:line="360" w:lineRule="auto"/>
              <w:jc w:val="both"/>
              <w:rPr>
                <w:rFonts w:cstheme="minorHAnsi"/>
                <w:color w:val="333333"/>
              </w:rPr>
            </w:pPr>
            <w:r>
              <w:rPr>
                <w:rFonts w:cstheme="minorHAnsi"/>
                <w:color w:val="333333"/>
              </w:rPr>
              <w:t>Third</w:t>
            </w:r>
          </w:p>
        </w:tc>
        <w:tc>
          <w:tcPr>
            <w:tcW w:w="2835" w:type="dxa"/>
          </w:tcPr>
          <w:p w14:paraId="3C2E37E3" w14:textId="77777777" w:rsidR="00523F20" w:rsidRPr="00CA1087" w:rsidRDefault="00F437D8" w:rsidP="00523F20">
            <w:pPr>
              <w:spacing w:line="360" w:lineRule="auto"/>
              <w:jc w:val="both"/>
              <w:rPr>
                <w:rFonts w:cstheme="minorHAnsi"/>
                <w:color w:val="333333"/>
              </w:rPr>
            </w:pPr>
            <w:r w:rsidRPr="00CA1087">
              <w:rPr>
                <w:rFonts w:cstheme="minorHAnsi"/>
              </w:rPr>
              <w:t xml:space="preserve">Final </w:t>
            </w:r>
            <w:r w:rsidR="00B2675C" w:rsidRPr="00CA1087">
              <w:rPr>
                <w:rFonts w:cstheme="minorHAnsi"/>
              </w:rPr>
              <w:t>Presentation and Report Writing</w:t>
            </w:r>
          </w:p>
        </w:tc>
        <w:tc>
          <w:tcPr>
            <w:tcW w:w="2268" w:type="dxa"/>
          </w:tcPr>
          <w:p w14:paraId="5422D33C" w14:textId="77777777" w:rsidR="00523F20" w:rsidRPr="00CA1087" w:rsidRDefault="00523F20" w:rsidP="00523F20">
            <w:pPr>
              <w:spacing w:line="360" w:lineRule="auto"/>
              <w:jc w:val="both"/>
              <w:rPr>
                <w:rFonts w:cstheme="minorHAnsi"/>
                <w:color w:val="333333"/>
              </w:rPr>
            </w:pPr>
            <w:r w:rsidRPr="00CA1087">
              <w:rPr>
                <w:rFonts w:cstheme="minorHAnsi"/>
              </w:rPr>
              <w:t>Project final Version</w:t>
            </w:r>
            <w:r w:rsidR="00DD0E15" w:rsidRPr="00CA1087">
              <w:rPr>
                <w:rFonts w:cstheme="minorHAnsi"/>
              </w:rPr>
              <w:t>/ Report</w:t>
            </w:r>
          </w:p>
        </w:tc>
        <w:tc>
          <w:tcPr>
            <w:tcW w:w="1933" w:type="dxa"/>
          </w:tcPr>
          <w:p w14:paraId="570E817B" w14:textId="77777777" w:rsidR="00523F20" w:rsidRPr="00CA1087" w:rsidRDefault="00DD0E15" w:rsidP="00523F20">
            <w:pPr>
              <w:spacing w:line="360" w:lineRule="auto"/>
              <w:jc w:val="both"/>
              <w:rPr>
                <w:rFonts w:cstheme="minorHAnsi"/>
                <w:color w:val="333333"/>
              </w:rPr>
            </w:pPr>
            <w:r w:rsidRPr="00CA1087">
              <w:rPr>
                <w:rFonts w:cstheme="minorHAnsi"/>
              </w:rPr>
              <w:t>Final Presentation</w:t>
            </w:r>
          </w:p>
        </w:tc>
      </w:tr>
    </w:tbl>
    <w:p w14:paraId="6CC509B2" w14:textId="77777777" w:rsidR="00D3426F" w:rsidRPr="00CA1087" w:rsidRDefault="00D3426F" w:rsidP="00D3426F">
      <w:pPr>
        <w:spacing w:line="360" w:lineRule="auto"/>
        <w:ind w:left="-420"/>
        <w:jc w:val="both"/>
        <w:rPr>
          <w:rFonts w:eastAsia="Calibri" w:cstheme="minorHAnsi"/>
        </w:rPr>
      </w:pPr>
    </w:p>
    <w:p w14:paraId="43722FF7" w14:textId="77777777" w:rsidR="00EE7039" w:rsidRPr="00CA1087" w:rsidRDefault="00EE7039" w:rsidP="00EE7039">
      <w:pPr>
        <w:pStyle w:val="ListParagraph"/>
        <w:tabs>
          <w:tab w:val="left" w:pos="1020"/>
        </w:tabs>
        <w:ind w:left="1020"/>
        <w:jc w:val="both"/>
        <w:rPr>
          <w:rFonts w:cstheme="minorHAnsi"/>
        </w:rPr>
        <w:sectPr w:rsidR="00EE7039" w:rsidRPr="00CA1087" w:rsidSect="00BE663A">
          <w:pgSz w:w="11906" w:h="16838" w:code="9"/>
          <w:pgMar w:top="1440" w:right="1440" w:bottom="1440" w:left="1440" w:header="709" w:footer="709" w:gutter="0"/>
          <w:cols w:space="708"/>
          <w:docGrid w:linePitch="360"/>
        </w:sectPr>
      </w:pPr>
    </w:p>
    <w:p w14:paraId="0EA6E901" w14:textId="77777777" w:rsidR="00BE663A" w:rsidRPr="00CA1087" w:rsidRDefault="00BE663A" w:rsidP="00BE663A">
      <w:pPr>
        <w:pStyle w:val="ListParagraph"/>
        <w:numPr>
          <w:ilvl w:val="0"/>
          <w:numId w:val="5"/>
        </w:numPr>
        <w:rPr>
          <w:rFonts w:cstheme="minorHAnsi"/>
          <w:b/>
        </w:rPr>
      </w:pPr>
      <w:r w:rsidRPr="00CA1087">
        <w:rPr>
          <w:rFonts w:cstheme="minorHAnsi"/>
          <w:b/>
        </w:rPr>
        <w:lastRenderedPageBreak/>
        <w:t xml:space="preserve">Course Articulation Matrix: (Mapping of COs with POs) </w:t>
      </w:r>
    </w:p>
    <w:tbl>
      <w:tblPr>
        <w:tblStyle w:val="TableGrid"/>
        <w:tblW w:w="14567" w:type="dxa"/>
        <w:tblLayout w:type="fixed"/>
        <w:tblLook w:val="04A0" w:firstRow="1" w:lastRow="0" w:firstColumn="1" w:lastColumn="0" w:noHBand="0" w:noVBand="1"/>
      </w:tblPr>
      <w:tblGrid>
        <w:gridCol w:w="1384"/>
        <w:gridCol w:w="2410"/>
        <w:gridCol w:w="709"/>
        <w:gridCol w:w="708"/>
        <w:gridCol w:w="709"/>
        <w:gridCol w:w="709"/>
        <w:gridCol w:w="709"/>
        <w:gridCol w:w="708"/>
        <w:gridCol w:w="709"/>
        <w:gridCol w:w="709"/>
        <w:gridCol w:w="567"/>
        <w:gridCol w:w="567"/>
        <w:gridCol w:w="567"/>
        <w:gridCol w:w="567"/>
        <w:gridCol w:w="709"/>
        <w:gridCol w:w="708"/>
        <w:gridCol w:w="709"/>
        <w:gridCol w:w="709"/>
      </w:tblGrid>
      <w:tr w:rsidR="00BE663A" w:rsidRPr="00CA1087" w14:paraId="22FC0E5B" w14:textId="77777777" w:rsidTr="005F7655">
        <w:trPr>
          <w:trHeight w:val="975"/>
        </w:trPr>
        <w:tc>
          <w:tcPr>
            <w:tcW w:w="1384" w:type="dxa"/>
            <w:vMerge w:val="restart"/>
          </w:tcPr>
          <w:p w14:paraId="34458FC6" w14:textId="77777777" w:rsidR="00BE663A" w:rsidRPr="00CA1087" w:rsidRDefault="00BE663A" w:rsidP="00BE663A">
            <w:pPr>
              <w:rPr>
                <w:rFonts w:cstheme="minorHAnsi"/>
                <w:b/>
              </w:rPr>
            </w:pPr>
          </w:p>
          <w:p w14:paraId="6BA9728C" w14:textId="77777777" w:rsidR="00BE663A" w:rsidRPr="00CA1087" w:rsidRDefault="00BE663A" w:rsidP="00BE663A">
            <w:pPr>
              <w:rPr>
                <w:rFonts w:cstheme="minorHAnsi"/>
                <w:b/>
              </w:rPr>
            </w:pPr>
            <w:r w:rsidRPr="00CA1087">
              <w:rPr>
                <w:rFonts w:cstheme="minorHAnsi"/>
                <w:b/>
                <w:sz w:val="28"/>
              </w:rPr>
              <w:t>CO</w:t>
            </w:r>
          </w:p>
        </w:tc>
        <w:tc>
          <w:tcPr>
            <w:tcW w:w="2410" w:type="dxa"/>
            <w:vMerge w:val="restart"/>
          </w:tcPr>
          <w:p w14:paraId="5E9C59F9" w14:textId="77777777" w:rsidR="00BE663A" w:rsidRPr="00CA1087" w:rsidRDefault="00BE663A" w:rsidP="00BE663A">
            <w:pPr>
              <w:jc w:val="center"/>
              <w:rPr>
                <w:rFonts w:cstheme="minorHAnsi"/>
                <w:b/>
                <w:sz w:val="28"/>
              </w:rPr>
            </w:pPr>
          </w:p>
          <w:p w14:paraId="2F347BB3" w14:textId="77777777" w:rsidR="00BE663A" w:rsidRPr="00CA1087" w:rsidRDefault="00BE663A" w:rsidP="00BE663A">
            <w:pPr>
              <w:jc w:val="center"/>
              <w:rPr>
                <w:rFonts w:cstheme="minorHAnsi"/>
                <w:b/>
              </w:rPr>
            </w:pPr>
            <w:r w:rsidRPr="00CA1087">
              <w:rPr>
                <w:rFonts w:cstheme="minorHAnsi"/>
                <w:b/>
                <w:sz w:val="28"/>
              </w:rPr>
              <w:t>STATEMENT</w:t>
            </w:r>
          </w:p>
        </w:tc>
        <w:tc>
          <w:tcPr>
            <w:tcW w:w="7938" w:type="dxa"/>
            <w:gridSpan w:val="12"/>
          </w:tcPr>
          <w:p w14:paraId="0B7A5E7E" w14:textId="77777777" w:rsidR="00BE663A" w:rsidRPr="00CA1087" w:rsidRDefault="00BE663A" w:rsidP="005F7655">
            <w:pPr>
              <w:spacing w:before="240"/>
              <w:jc w:val="center"/>
              <w:rPr>
                <w:rFonts w:cstheme="minorHAnsi"/>
                <w:b/>
                <w:bCs/>
              </w:rPr>
            </w:pPr>
            <w:r w:rsidRPr="00CA1087">
              <w:rPr>
                <w:rFonts w:cstheme="minorHAnsi"/>
                <w:b/>
                <w:bCs/>
              </w:rPr>
              <w:t>CORRELATION WITH PROGRAM OUTCOMES</w:t>
            </w:r>
          </w:p>
        </w:tc>
        <w:tc>
          <w:tcPr>
            <w:tcW w:w="2835" w:type="dxa"/>
            <w:gridSpan w:val="4"/>
          </w:tcPr>
          <w:p w14:paraId="7087C0CB" w14:textId="77777777" w:rsidR="00BE663A" w:rsidRPr="00CA1087" w:rsidRDefault="00BE663A" w:rsidP="00BE663A">
            <w:pPr>
              <w:jc w:val="center"/>
              <w:rPr>
                <w:rFonts w:cstheme="minorHAnsi"/>
              </w:rPr>
            </w:pPr>
            <w:r w:rsidRPr="00CA1087">
              <w:rPr>
                <w:rFonts w:cstheme="minorHAnsi"/>
              </w:rPr>
              <w:t>CORRELATION WITH PROGRAM SPECIFIC OUTCOMES</w:t>
            </w:r>
          </w:p>
        </w:tc>
      </w:tr>
      <w:tr w:rsidR="005C1C8D" w:rsidRPr="00CA1087" w14:paraId="3E3F70C4" w14:textId="77777777" w:rsidTr="005F7655">
        <w:trPr>
          <w:gridAfter w:val="1"/>
          <w:wAfter w:w="709" w:type="dxa"/>
          <w:trHeight w:val="794"/>
        </w:trPr>
        <w:tc>
          <w:tcPr>
            <w:tcW w:w="1384" w:type="dxa"/>
            <w:vMerge/>
          </w:tcPr>
          <w:p w14:paraId="3ABF6E09" w14:textId="77777777" w:rsidR="005C1C8D" w:rsidRPr="00CA1087" w:rsidRDefault="005C1C8D" w:rsidP="00BE663A">
            <w:pPr>
              <w:rPr>
                <w:rFonts w:cstheme="minorHAnsi"/>
              </w:rPr>
            </w:pPr>
          </w:p>
        </w:tc>
        <w:tc>
          <w:tcPr>
            <w:tcW w:w="2410" w:type="dxa"/>
            <w:vMerge/>
          </w:tcPr>
          <w:p w14:paraId="5CED12DA" w14:textId="77777777" w:rsidR="005C1C8D" w:rsidRPr="00CA1087" w:rsidRDefault="005C1C8D" w:rsidP="00BE663A">
            <w:pPr>
              <w:rPr>
                <w:rFonts w:cstheme="minorHAnsi"/>
              </w:rPr>
            </w:pPr>
          </w:p>
        </w:tc>
        <w:tc>
          <w:tcPr>
            <w:tcW w:w="709" w:type="dxa"/>
          </w:tcPr>
          <w:p w14:paraId="0DF92F42" w14:textId="77777777" w:rsidR="005C1C8D" w:rsidRPr="00CA1087" w:rsidRDefault="005C1C8D" w:rsidP="00BE663A">
            <w:pPr>
              <w:rPr>
                <w:rFonts w:cstheme="minorHAnsi"/>
                <w:sz w:val="20"/>
                <w:szCs w:val="20"/>
              </w:rPr>
            </w:pPr>
            <w:r w:rsidRPr="00CA1087">
              <w:rPr>
                <w:rFonts w:cstheme="minorHAnsi"/>
                <w:sz w:val="20"/>
                <w:szCs w:val="20"/>
              </w:rPr>
              <w:t>PO 1</w:t>
            </w:r>
          </w:p>
        </w:tc>
        <w:tc>
          <w:tcPr>
            <w:tcW w:w="708" w:type="dxa"/>
          </w:tcPr>
          <w:p w14:paraId="2B96A655" w14:textId="77777777" w:rsidR="005C1C8D" w:rsidRPr="00CA1087" w:rsidRDefault="005C1C8D" w:rsidP="00BE663A">
            <w:pPr>
              <w:rPr>
                <w:rFonts w:cstheme="minorHAnsi"/>
                <w:sz w:val="20"/>
                <w:szCs w:val="20"/>
              </w:rPr>
            </w:pPr>
            <w:r w:rsidRPr="00CA1087">
              <w:rPr>
                <w:rFonts w:cstheme="minorHAnsi"/>
                <w:sz w:val="20"/>
                <w:szCs w:val="20"/>
              </w:rPr>
              <w:t>PO 2</w:t>
            </w:r>
          </w:p>
        </w:tc>
        <w:tc>
          <w:tcPr>
            <w:tcW w:w="709" w:type="dxa"/>
          </w:tcPr>
          <w:p w14:paraId="4D77DCED" w14:textId="77777777" w:rsidR="005C1C8D" w:rsidRPr="00CA1087" w:rsidRDefault="005C1C8D" w:rsidP="00BE663A">
            <w:pPr>
              <w:rPr>
                <w:rFonts w:cstheme="minorHAnsi"/>
                <w:sz w:val="20"/>
                <w:szCs w:val="20"/>
              </w:rPr>
            </w:pPr>
            <w:r w:rsidRPr="00CA1087">
              <w:rPr>
                <w:rFonts w:cstheme="minorHAnsi"/>
                <w:sz w:val="20"/>
                <w:szCs w:val="20"/>
              </w:rPr>
              <w:t>PO 3</w:t>
            </w:r>
          </w:p>
        </w:tc>
        <w:tc>
          <w:tcPr>
            <w:tcW w:w="709" w:type="dxa"/>
          </w:tcPr>
          <w:p w14:paraId="0A6345F8" w14:textId="77777777" w:rsidR="005C1C8D" w:rsidRPr="00CA1087" w:rsidRDefault="005C1C8D" w:rsidP="00BE663A">
            <w:pPr>
              <w:rPr>
                <w:rFonts w:cstheme="minorHAnsi"/>
                <w:sz w:val="20"/>
                <w:szCs w:val="20"/>
              </w:rPr>
            </w:pPr>
            <w:r w:rsidRPr="00CA1087">
              <w:rPr>
                <w:rFonts w:cstheme="minorHAnsi"/>
                <w:sz w:val="20"/>
                <w:szCs w:val="20"/>
              </w:rPr>
              <w:t>PO 4</w:t>
            </w:r>
          </w:p>
        </w:tc>
        <w:tc>
          <w:tcPr>
            <w:tcW w:w="709" w:type="dxa"/>
          </w:tcPr>
          <w:p w14:paraId="1D7FF4B7" w14:textId="77777777" w:rsidR="005C1C8D" w:rsidRPr="00CA1087" w:rsidRDefault="005C1C8D" w:rsidP="00BE663A">
            <w:pPr>
              <w:rPr>
                <w:rFonts w:cstheme="minorHAnsi"/>
                <w:sz w:val="20"/>
                <w:szCs w:val="20"/>
              </w:rPr>
            </w:pPr>
            <w:r w:rsidRPr="00CA1087">
              <w:rPr>
                <w:rFonts w:cstheme="minorHAnsi"/>
                <w:sz w:val="20"/>
                <w:szCs w:val="20"/>
              </w:rPr>
              <w:t>PO 5</w:t>
            </w:r>
          </w:p>
        </w:tc>
        <w:tc>
          <w:tcPr>
            <w:tcW w:w="708" w:type="dxa"/>
          </w:tcPr>
          <w:p w14:paraId="50DBDE1B" w14:textId="77777777" w:rsidR="005C1C8D" w:rsidRPr="00CA1087" w:rsidRDefault="005C1C8D" w:rsidP="00BE663A">
            <w:pPr>
              <w:rPr>
                <w:rFonts w:cstheme="minorHAnsi"/>
                <w:sz w:val="20"/>
                <w:szCs w:val="20"/>
              </w:rPr>
            </w:pPr>
            <w:r w:rsidRPr="00CA1087">
              <w:rPr>
                <w:rFonts w:cstheme="minorHAnsi"/>
                <w:sz w:val="20"/>
                <w:szCs w:val="20"/>
              </w:rPr>
              <w:t>PO 6</w:t>
            </w:r>
          </w:p>
        </w:tc>
        <w:tc>
          <w:tcPr>
            <w:tcW w:w="709" w:type="dxa"/>
          </w:tcPr>
          <w:p w14:paraId="1DE4928B" w14:textId="77777777" w:rsidR="005C1C8D" w:rsidRPr="00CA1087" w:rsidRDefault="005C1C8D" w:rsidP="00BE663A">
            <w:pPr>
              <w:rPr>
                <w:rFonts w:cstheme="minorHAnsi"/>
                <w:sz w:val="20"/>
                <w:szCs w:val="20"/>
              </w:rPr>
            </w:pPr>
            <w:r w:rsidRPr="00CA1087">
              <w:rPr>
                <w:rFonts w:cstheme="minorHAnsi"/>
                <w:sz w:val="20"/>
                <w:szCs w:val="20"/>
              </w:rPr>
              <w:t>PO 7</w:t>
            </w:r>
          </w:p>
        </w:tc>
        <w:tc>
          <w:tcPr>
            <w:tcW w:w="709" w:type="dxa"/>
          </w:tcPr>
          <w:p w14:paraId="64D6A514" w14:textId="77777777" w:rsidR="005C1C8D" w:rsidRPr="00CA1087" w:rsidRDefault="005C1C8D" w:rsidP="00BE663A">
            <w:pPr>
              <w:rPr>
                <w:rFonts w:cstheme="minorHAnsi"/>
                <w:sz w:val="20"/>
                <w:szCs w:val="20"/>
              </w:rPr>
            </w:pPr>
            <w:r w:rsidRPr="00CA1087">
              <w:rPr>
                <w:rFonts w:cstheme="minorHAnsi"/>
                <w:sz w:val="20"/>
                <w:szCs w:val="20"/>
              </w:rPr>
              <w:t>PO 8</w:t>
            </w:r>
          </w:p>
        </w:tc>
        <w:tc>
          <w:tcPr>
            <w:tcW w:w="567" w:type="dxa"/>
          </w:tcPr>
          <w:p w14:paraId="1987CE27" w14:textId="77777777" w:rsidR="005C1C8D" w:rsidRPr="00CA1087" w:rsidRDefault="005C1C8D" w:rsidP="00BE663A">
            <w:pPr>
              <w:rPr>
                <w:rFonts w:cstheme="minorHAnsi"/>
                <w:sz w:val="20"/>
                <w:szCs w:val="20"/>
              </w:rPr>
            </w:pPr>
            <w:r w:rsidRPr="00CA1087">
              <w:rPr>
                <w:rFonts w:cstheme="minorHAnsi"/>
                <w:sz w:val="20"/>
                <w:szCs w:val="20"/>
              </w:rPr>
              <w:t>PO 9</w:t>
            </w:r>
          </w:p>
        </w:tc>
        <w:tc>
          <w:tcPr>
            <w:tcW w:w="567" w:type="dxa"/>
          </w:tcPr>
          <w:p w14:paraId="09FC7880" w14:textId="77777777" w:rsidR="005C1C8D" w:rsidRPr="00CA1087" w:rsidRDefault="005C1C8D" w:rsidP="00BE663A">
            <w:pPr>
              <w:rPr>
                <w:rFonts w:cstheme="minorHAnsi"/>
                <w:sz w:val="20"/>
                <w:szCs w:val="20"/>
              </w:rPr>
            </w:pPr>
            <w:r w:rsidRPr="00CA1087">
              <w:rPr>
                <w:rFonts w:cstheme="minorHAnsi"/>
                <w:sz w:val="20"/>
                <w:szCs w:val="20"/>
              </w:rPr>
              <w:t>PO 10</w:t>
            </w:r>
          </w:p>
        </w:tc>
        <w:tc>
          <w:tcPr>
            <w:tcW w:w="567" w:type="dxa"/>
          </w:tcPr>
          <w:p w14:paraId="35A7812B" w14:textId="77777777" w:rsidR="005C1C8D" w:rsidRPr="00CA1087" w:rsidRDefault="005C1C8D" w:rsidP="00BE663A">
            <w:pPr>
              <w:rPr>
                <w:rFonts w:cstheme="minorHAnsi"/>
                <w:sz w:val="20"/>
                <w:szCs w:val="20"/>
              </w:rPr>
            </w:pPr>
            <w:r w:rsidRPr="00CA1087">
              <w:rPr>
                <w:rFonts w:cstheme="minorHAnsi"/>
                <w:sz w:val="20"/>
                <w:szCs w:val="20"/>
              </w:rPr>
              <w:t>PO 11</w:t>
            </w:r>
          </w:p>
        </w:tc>
        <w:tc>
          <w:tcPr>
            <w:tcW w:w="567" w:type="dxa"/>
          </w:tcPr>
          <w:p w14:paraId="76133113" w14:textId="77777777" w:rsidR="005C1C8D" w:rsidRPr="00CA1087" w:rsidRDefault="005C1C8D" w:rsidP="00BE663A">
            <w:pPr>
              <w:rPr>
                <w:rFonts w:cstheme="minorHAnsi"/>
                <w:sz w:val="20"/>
                <w:szCs w:val="20"/>
              </w:rPr>
            </w:pPr>
            <w:r w:rsidRPr="00CA1087">
              <w:rPr>
                <w:rFonts w:cstheme="minorHAnsi"/>
                <w:sz w:val="20"/>
                <w:szCs w:val="20"/>
              </w:rPr>
              <w:t>PO 12</w:t>
            </w:r>
          </w:p>
        </w:tc>
        <w:tc>
          <w:tcPr>
            <w:tcW w:w="709" w:type="dxa"/>
          </w:tcPr>
          <w:p w14:paraId="594E99AA" w14:textId="77777777" w:rsidR="005C1C8D" w:rsidRPr="00CA1087" w:rsidRDefault="005C1C8D" w:rsidP="00BE663A">
            <w:pPr>
              <w:rPr>
                <w:rFonts w:cstheme="minorHAnsi"/>
                <w:sz w:val="20"/>
                <w:szCs w:val="20"/>
              </w:rPr>
            </w:pPr>
            <w:r w:rsidRPr="00CA1087">
              <w:rPr>
                <w:rFonts w:cstheme="minorHAnsi"/>
                <w:sz w:val="20"/>
                <w:szCs w:val="20"/>
              </w:rPr>
              <w:t>PSO 1</w:t>
            </w:r>
          </w:p>
        </w:tc>
        <w:tc>
          <w:tcPr>
            <w:tcW w:w="708" w:type="dxa"/>
          </w:tcPr>
          <w:p w14:paraId="376A0106" w14:textId="77777777" w:rsidR="005C1C8D" w:rsidRPr="00CA1087" w:rsidRDefault="005C1C8D" w:rsidP="00BE663A">
            <w:pPr>
              <w:rPr>
                <w:rFonts w:cstheme="minorHAnsi"/>
                <w:sz w:val="20"/>
                <w:szCs w:val="20"/>
              </w:rPr>
            </w:pPr>
            <w:r w:rsidRPr="00CA1087">
              <w:rPr>
                <w:rFonts w:cstheme="minorHAnsi"/>
                <w:sz w:val="20"/>
                <w:szCs w:val="20"/>
              </w:rPr>
              <w:t>PSO 2</w:t>
            </w:r>
          </w:p>
        </w:tc>
        <w:tc>
          <w:tcPr>
            <w:tcW w:w="709" w:type="dxa"/>
          </w:tcPr>
          <w:p w14:paraId="78B61D17" w14:textId="77777777" w:rsidR="005C1C8D" w:rsidRPr="00CA1087" w:rsidRDefault="005C1C8D" w:rsidP="00BE663A">
            <w:pPr>
              <w:rPr>
                <w:rFonts w:cstheme="minorHAnsi"/>
                <w:sz w:val="20"/>
                <w:szCs w:val="20"/>
              </w:rPr>
            </w:pPr>
            <w:r w:rsidRPr="00CA1087">
              <w:rPr>
                <w:rFonts w:cstheme="minorHAnsi"/>
                <w:sz w:val="20"/>
                <w:szCs w:val="20"/>
              </w:rPr>
              <w:t>PSO 3</w:t>
            </w:r>
          </w:p>
        </w:tc>
      </w:tr>
      <w:tr w:rsidR="005C1C8D" w:rsidRPr="00CA1087" w14:paraId="26033919" w14:textId="77777777" w:rsidTr="005F7655">
        <w:trPr>
          <w:gridAfter w:val="1"/>
          <w:wAfter w:w="709" w:type="dxa"/>
          <w:trHeight w:val="605"/>
        </w:trPr>
        <w:tc>
          <w:tcPr>
            <w:tcW w:w="1384" w:type="dxa"/>
          </w:tcPr>
          <w:p w14:paraId="22D5E4D9" w14:textId="77777777" w:rsidR="005C1C8D" w:rsidRPr="00CA1087" w:rsidRDefault="005C1C8D" w:rsidP="00BE663A">
            <w:pPr>
              <w:rPr>
                <w:rFonts w:cstheme="minorHAnsi"/>
              </w:rPr>
            </w:pPr>
            <w:r w:rsidRPr="00CA1087">
              <w:rPr>
                <w:rFonts w:cstheme="minorHAnsi"/>
              </w:rPr>
              <w:t>[CS1634.1]:</w:t>
            </w:r>
          </w:p>
          <w:p w14:paraId="02B923EA" w14:textId="77777777" w:rsidR="005C1C8D" w:rsidRPr="00CA1087" w:rsidRDefault="005C1C8D" w:rsidP="00BE663A">
            <w:pPr>
              <w:rPr>
                <w:rFonts w:cstheme="minorHAnsi"/>
              </w:rPr>
            </w:pPr>
          </w:p>
        </w:tc>
        <w:tc>
          <w:tcPr>
            <w:tcW w:w="2410" w:type="dxa"/>
          </w:tcPr>
          <w:p w14:paraId="13A37BA3" w14:textId="77777777" w:rsidR="005C1C8D" w:rsidRPr="00CA1087" w:rsidRDefault="005C1C8D" w:rsidP="00E95520">
            <w:pPr>
              <w:jc w:val="both"/>
              <w:rPr>
                <w:rFonts w:cstheme="minorHAnsi"/>
              </w:rPr>
            </w:pPr>
            <w:r w:rsidRPr="00CA1087">
              <w:rPr>
                <w:rFonts w:cstheme="minorHAnsi"/>
                <w:sz w:val="24"/>
                <w:szCs w:val="24"/>
              </w:rPr>
              <w:t xml:space="preserve">Identify the basic of the concepts related to the selected topics of the project </w:t>
            </w:r>
            <w:proofErr w:type="gramStart"/>
            <w:r w:rsidRPr="00CA1087">
              <w:rPr>
                <w:rFonts w:cstheme="minorHAnsi"/>
                <w:sz w:val="24"/>
                <w:szCs w:val="24"/>
              </w:rPr>
              <w:t>and also</w:t>
            </w:r>
            <w:proofErr w:type="gramEnd"/>
            <w:r w:rsidRPr="00CA1087">
              <w:rPr>
                <w:rFonts w:cstheme="minorHAnsi"/>
                <w:sz w:val="24"/>
                <w:szCs w:val="24"/>
              </w:rPr>
              <w:t xml:space="preserve"> identify the open issues.</w:t>
            </w:r>
          </w:p>
          <w:p w14:paraId="01CAD577" w14:textId="77777777" w:rsidR="005C1C8D" w:rsidRPr="00CA1087" w:rsidRDefault="005C1C8D" w:rsidP="00BE663A">
            <w:pPr>
              <w:rPr>
                <w:rFonts w:cstheme="minorHAnsi"/>
              </w:rPr>
            </w:pPr>
          </w:p>
        </w:tc>
        <w:tc>
          <w:tcPr>
            <w:tcW w:w="709" w:type="dxa"/>
          </w:tcPr>
          <w:p w14:paraId="5D6BF804" w14:textId="1895A1F0" w:rsidR="005C1C8D" w:rsidRPr="00CA1087" w:rsidRDefault="00C53EF9" w:rsidP="00BE663A">
            <w:pPr>
              <w:rPr>
                <w:rFonts w:cstheme="minorHAnsi"/>
              </w:rPr>
            </w:pPr>
            <w:r>
              <w:rPr>
                <w:rFonts w:cstheme="minorHAnsi"/>
              </w:rPr>
              <w:t>1</w:t>
            </w:r>
          </w:p>
        </w:tc>
        <w:tc>
          <w:tcPr>
            <w:tcW w:w="708" w:type="dxa"/>
          </w:tcPr>
          <w:p w14:paraId="12169DBB" w14:textId="127E1BC2" w:rsidR="005C1C8D" w:rsidRPr="00CA1087" w:rsidRDefault="005C1C8D" w:rsidP="00BE663A">
            <w:pPr>
              <w:rPr>
                <w:rFonts w:cstheme="minorHAnsi"/>
              </w:rPr>
            </w:pPr>
          </w:p>
        </w:tc>
        <w:tc>
          <w:tcPr>
            <w:tcW w:w="709" w:type="dxa"/>
          </w:tcPr>
          <w:p w14:paraId="08ADC51C" w14:textId="2142EF2C" w:rsidR="005C1C8D" w:rsidRPr="00CA1087" w:rsidRDefault="001E5791" w:rsidP="00BE663A">
            <w:pPr>
              <w:rPr>
                <w:rFonts w:cstheme="minorHAnsi"/>
              </w:rPr>
            </w:pPr>
            <w:r>
              <w:rPr>
                <w:rFonts w:cstheme="minorHAnsi"/>
              </w:rPr>
              <w:t>1</w:t>
            </w:r>
          </w:p>
        </w:tc>
        <w:tc>
          <w:tcPr>
            <w:tcW w:w="709" w:type="dxa"/>
          </w:tcPr>
          <w:p w14:paraId="0D6F832A" w14:textId="19EEF804" w:rsidR="005C1C8D" w:rsidRPr="00CA1087" w:rsidRDefault="00BE1213" w:rsidP="00BE663A">
            <w:pPr>
              <w:rPr>
                <w:rFonts w:cstheme="minorHAnsi"/>
              </w:rPr>
            </w:pPr>
            <w:r>
              <w:rPr>
                <w:rFonts w:cstheme="minorHAnsi"/>
              </w:rPr>
              <w:t>1</w:t>
            </w:r>
          </w:p>
        </w:tc>
        <w:tc>
          <w:tcPr>
            <w:tcW w:w="709" w:type="dxa"/>
          </w:tcPr>
          <w:p w14:paraId="0A079A62" w14:textId="14BEE145" w:rsidR="005C1C8D" w:rsidRPr="00CA1087" w:rsidRDefault="005C1C8D" w:rsidP="00BE663A">
            <w:pPr>
              <w:rPr>
                <w:rFonts w:cstheme="minorHAnsi"/>
              </w:rPr>
            </w:pPr>
          </w:p>
        </w:tc>
        <w:tc>
          <w:tcPr>
            <w:tcW w:w="708" w:type="dxa"/>
          </w:tcPr>
          <w:p w14:paraId="60BA56F3" w14:textId="76CCF81E" w:rsidR="005C1C8D" w:rsidRPr="00CA1087" w:rsidRDefault="00AE68F3" w:rsidP="00BE663A">
            <w:pPr>
              <w:rPr>
                <w:rFonts w:cstheme="minorHAnsi"/>
              </w:rPr>
            </w:pPr>
            <w:r>
              <w:rPr>
                <w:rFonts w:cstheme="minorHAnsi"/>
              </w:rPr>
              <w:t>1</w:t>
            </w:r>
          </w:p>
        </w:tc>
        <w:tc>
          <w:tcPr>
            <w:tcW w:w="709" w:type="dxa"/>
          </w:tcPr>
          <w:p w14:paraId="67A68EB4" w14:textId="49DFE0AA" w:rsidR="005C1C8D" w:rsidRPr="00CA1087" w:rsidRDefault="005C1C8D" w:rsidP="00BE663A">
            <w:pPr>
              <w:rPr>
                <w:rFonts w:cstheme="minorHAnsi"/>
              </w:rPr>
            </w:pPr>
          </w:p>
        </w:tc>
        <w:tc>
          <w:tcPr>
            <w:tcW w:w="709" w:type="dxa"/>
          </w:tcPr>
          <w:p w14:paraId="7BBD74D7" w14:textId="27036FAC" w:rsidR="005C1C8D" w:rsidRPr="00CA1087" w:rsidRDefault="005C1C8D" w:rsidP="00BE663A">
            <w:pPr>
              <w:rPr>
                <w:rFonts w:cstheme="minorHAnsi"/>
              </w:rPr>
            </w:pPr>
          </w:p>
        </w:tc>
        <w:tc>
          <w:tcPr>
            <w:tcW w:w="567" w:type="dxa"/>
          </w:tcPr>
          <w:p w14:paraId="2E385A10" w14:textId="569B8328" w:rsidR="005C1C8D" w:rsidRPr="00CA1087" w:rsidRDefault="005C1C8D" w:rsidP="00BE663A">
            <w:pPr>
              <w:rPr>
                <w:rFonts w:cstheme="minorHAnsi"/>
              </w:rPr>
            </w:pPr>
          </w:p>
        </w:tc>
        <w:tc>
          <w:tcPr>
            <w:tcW w:w="567" w:type="dxa"/>
          </w:tcPr>
          <w:p w14:paraId="42E3D853" w14:textId="7A136F23" w:rsidR="005C1C8D" w:rsidRPr="00CA1087" w:rsidRDefault="005C1C8D" w:rsidP="00BE663A">
            <w:pPr>
              <w:rPr>
                <w:rFonts w:cstheme="minorHAnsi"/>
              </w:rPr>
            </w:pPr>
          </w:p>
        </w:tc>
        <w:tc>
          <w:tcPr>
            <w:tcW w:w="567" w:type="dxa"/>
          </w:tcPr>
          <w:p w14:paraId="39EED10D" w14:textId="3972898B" w:rsidR="005C1C8D" w:rsidRPr="00CA1087" w:rsidRDefault="005C1C8D" w:rsidP="00BE663A">
            <w:pPr>
              <w:rPr>
                <w:rFonts w:cstheme="minorHAnsi"/>
              </w:rPr>
            </w:pPr>
          </w:p>
        </w:tc>
        <w:tc>
          <w:tcPr>
            <w:tcW w:w="567" w:type="dxa"/>
          </w:tcPr>
          <w:p w14:paraId="19D6C4F4" w14:textId="70E26CBD" w:rsidR="005C1C8D" w:rsidRPr="00CA1087" w:rsidRDefault="005C1C8D" w:rsidP="00BE663A">
            <w:pPr>
              <w:rPr>
                <w:rFonts w:cstheme="minorHAnsi"/>
              </w:rPr>
            </w:pPr>
          </w:p>
        </w:tc>
        <w:tc>
          <w:tcPr>
            <w:tcW w:w="709" w:type="dxa"/>
          </w:tcPr>
          <w:p w14:paraId="5F4E8753" w14:textId="039219D6" w:rsidR="005C1C8D" w:rsidRPr="00CA1087" w:rsidRDefault="000C7CA7" w:rsidP="00BE663A">
            <w:pPr>
              <w:rPr>
                <w:rFonts w:cstheme="minorHAnsi"/>
              </w:rPr>
            </w:pPr>
            <w:r>
              <w:rPr>
                <w:rFonts w:cstheme="minorHAnsi"/>
              </w:rPr>
              <w:t>1</w:t>
            </w:r>
          </w:p>
        </w:tc>
        <w:tc>
          <w:tcPr>
            <w:tcW w:w="708" w:type="dxa"/>
          </w:tcPr>
          <w:p w14:paraId="62AA6E51" w14:textId="4B7E7B9E" w:rsidR="005C1C8D" w:rsidRPr="00CA1087" w:rsidRDefault="00C63250" w:rsidP="00BE663A">
            <w:pPr>
              <w:rPr>
                <w:rFonts w:cstheme="minorHAnsi"/>
              </w:rPr>
            </w:pPr>
            <w:r>
              <w:rPr>
                <w:rFonts w:cstheme="minorHAnsi"/>
              </w:rPr>
              <w:t>1</w:t>
            </w:r>
          </w:p>
        </w:tc>
        <w:tc>
          <w:tcPr>
            <w:tcW w:w="709" w:type="dxa"/>
          </w:tcPr>
          <w:p w14:paraId="3F56FA3C" w14:textId="4A2AFACC" w:rsidR="005C1C8D" w:rsidRPr="00CA1087" w:rsidRDefault="005C1C8D" w:rsidP="00BE663A">
            <w:pPr>
              <w:rPr>
                <w:rFonts w:cstheme="minorHAnsi"/>
              </w:rPr>
            </w:pPr>
          </w:p>
        </w:tc>
      </w:tr>
      <w:tr w:rsidR="005C1C8D" w:rsidRPr="00CA1087" w14:paraId="41E0CA97" w14:textId="77777777" w:rsidTr="005F7655">
        <w:trPr>
          <w:gridAfter w:val="1"/>
          <w:wAfter w:w="709" w:type="dxa"/>
          <w:trHeight w:val="557"/>
        </w:trPr>
        <w:tc>
          <w:tcPr>
            <w:tcW w:w="1384" w:type="dxa"/>
          </w:tcPr>
          <w:p w14:paraId="64B23EC9" w14:textId="77777777" w:rsidR="005C1C8D" w:rsidRPr="00CA1087" w:rsidRDefault="005C1C8D" w:rsidP="00BE663A">
            <w:pPr>
              <w:rPr>
                <w:rFonts w:cstheme="minorHAnsi"/>
              </w:rPr>
            </w:pPr>
            <w:r w:rsidRPr="00CA1087">
              <w:rPr>
                <w:rFonts w:cstheme="minorHAnsi"/>
              </w:rPr>
              <w:t>[CS1634.2]:</w:t>
            </w:r>
          </w:p>
          <w:p w14:paraId="251F8288" w14:textId="77777777" w:rsidR="005C1C8D" w:rsidRPr="00CA1087" w:rsidRDefault="005C1C8D" w:rsidP="00BE663A">
            <w:pPr>
              <w:rPr>
                <w:rFonts w:cstheme="minorHAnsi"/>
              </w:rPr>
            </w:pPr>
          </w:p>
        </w:tc>
        <w:tc>
          <w:tcPr>
            <w:tcW w:w="2410" w:type="dxa"/>
          </w:tcPr>
          <w:p w14:paraId="44DF6942" w14:textId="77777777" w:rsidR="005C1C8D" w:rsidRPr="00CA1087" w:rsidRDefault="005C1C8D" w:rsidP="00E95520">
            <w:pPr>
              <w:jc w:val="both"/>
              <w:rPr>
                <w:rFonts w:cstheme="minorHAnsi"/>
                <w:sz w:val="24"/>
                <w:szCs w:val="24"/>
              </w:rPr>
            </w:pPr>
            <w:r w:rsidRPr="00CA1087">
              <w:rPr>
                <w:rFonts w:cstheme="minorHAnsi"/>
                <w:sz w:val="24"/>
                <w:szCs w:val="24"/>
              </w:rPr>
              <w:t>To identify the depth of the problem and to propose the solution.</w:t>
            </w:r>
          </w:p>
          <w:p w14:paraId="49D5D840" w14:textId="77777777" w:rsidR="005C1C8D" w:rsidRPr="00CA1087" w:rsidRDefault="005C1C8D" w:rsidP="00BE663A">
            <w:pPr>
              <w:jc w:val="both"/>
              <w:rPr>
                <w:rFonts w:cstheme="minorHAnsi"/>
              </w:rPr>
            </w:pPr>
          </w:p>
        </w:tc>
        <w:tc>
          <w:tcPr>
            <w:tcW w:w="709" w:type="dxa"/>
          </w:tcPr>
          <w:p w14:paraId="2BD5EFD6" w14:textId="77777777" w:rsidR="005C1C8D" w:rsidRPr="00CA1087" w:rsidRDefault="005C1C8D" w:rsidP="00BE663A">
            <w:pPr>
              <w:rPr>
                <w:rFonts w:cstheme="minorHAnsi"/>
              </w:rPr>
            </w:pPr>
          </w:p>
        </w:tc>
        <w:tc>
          <w:tcPr>
            <w:tcW w:w="708" w:type="dxa"/>
          </w:tcPr>
          <w:p w14:paraId="495E9D63" w14:textId="77777777" w:rsidR="005C1C8D" w:rsidRPr="00CA1087" w:rsidRDefault="005C1C8D" w:rsidP="00BE663A">
            <w:pPr>
              <w:rPr>
                <w:rFonts w:cstheme="minorHAnsi"/>
              </w:rPr>
            </w:pPr>
            <w:r w:rsidRPr="00CA1087">
              <w:rPr>
                <w:rFonts w:cstheme="minorHAnsi"/>
              </w:rPr>
              <w:t>1</w:t>
            </w:r>
          </w:p>
        </w:tc>
        <w:tc>
          <w:tcPr>
            <w:tcW w:w="709" w:type="dxa"/>
          </w:tcPr>
          <w:p w14:paraId="4DC8C517" w14:textId="77777777" w:rsidR="005C1C8D" w:rsidRPr="00CA1087" w:rsidRDefault="005C1C8D" w:rsidP="00BE663A">
            <w:pPr>
              <w:rPr>
                <w:rFonts w:cstheme="minorHAnsi"/>
              </w:rPr>
            </w:pPr>
            <w:r w:rsidRPr="00CA1087">
              <w:rPr>
                <w:rFonts w:cstheme="minorHAnsi"/>
              </w:rPr>
              <w:t>1</w:t>
            </w:r>
          </w:p>
        </w:tc>
        <w:tc>
          <w:tcPr>
            <w:tcW w:w="709" w:type="dxa"/>
          </w:tcPr>
          <w:p w14:paraId="2A3DF34D" w14:textId="3D97E702" w:rsidR="005C1C8D" w:rsidRPr="00CA1087" w:rsidRDefault="00BE1213" w:rsidP="00BE663A">
            <w:pPr>
              <w:rPr>
                <w:rFonts w:cstheme="minorHAnsi"/>
              </w:rPr>
            </w:pPr>
            <w:r>
              <w:rPr>
                <w:rFonts w:cstheme="minorHAnsi"/>
              </w:rPr>
              <w:t>2</w:t>
            </w:r>
          </w:p>
        </w:tc>
        <w:tc>
          <w:tcPr>
            <w:tcW w:w="709" w:type="dxa"/>
          </w:tcPr>
          <w:p w14:paraId="25AB92B0" w14:textId="77777777" w:rsidR="005C1C8D" w:rsidRPr="00CA1087" w:rsidRDefault="005C1C8D" w:rsidP="00BE663A">
            <w:pPr>
              <w:rPr>
                <w:rFonts w:cstheme="minorHAnsi"/>
              </w:rPr>
            </w:pPr>
          </w:p>
        </w:tc>
        <w:tc>
          <w:tcPr>
            <w:tcW w:w="708" w:type="dxa"/>
          </w:tcPr>
          <w:p w14:paraId="422728E1" w14:textId="30578618" w:rsidR="005C1C8D" w:rsidRPr="00CA1087" w:rsidRDefault="00AE68F3" w:rsidP="00BE663A">
            <w:pPr>
              <w:rPr>
                <w:rFonts w:cstheme="minorHAnsi"/>
              </w:rPr>
            </w:pPr>
            <w:r>
              <w:rPr>
                <w:rFonts w:cstheme="minorHAnsi"/>
              </w:rPr>
              <w:t>1</w:t>
            </w:r>
          </w:p>
        </w:tc>
        <w:tc>
          <w:tcPr>
            <w:tcW w:w="709" w:type="dxa"/>
          </w:tcPr>
          <w:p w14:paraId="73580964" w14:textId="77777777" w:rsidR="005C1C8D" w:rsidRPr="00CA1087" w:rsidRDefault="005C1C8D" w:rsidP="00BE663A">
            <w:pPr>
              <w:rPr>
                <w:rFonts w:cstheme="minorHAnsi"/>
              </w:rPr>
            </w:pPr>
          </w:p>
        </w:tc>
        <w:tc>
          <w:tcPr>
            <w:tcW w:w="709" w:type="dxa"/>
          </w:tcPr>
          <w:p w14:paraId="136D3060" w14:textId="77777777" w:rsidR="005C1C8D" w:rsidRPr="00CA1087" w:rsidRDefault="005C1C8D" w:rsidP="00BE663A">
            <w:pPr>
              <w:rPr>
                <w:rFonts w:cstheme="minorHAnsi"/>
              </w:rPr>
            </w:pPr>
          </w:p>
        </w:tc>
        <w:tc>
          <w:tcPr>
            <w:tcW w:w="567" w:type="dxa"/>
          </w:tcPr>
          <w:p w14:paraId="5EE58DD8" w14:textId="77777777" w:rsidR="005C1C8D" w:rsidRPr="00CA1087" w:rsidRDefault="005C1C8D" w:rsidP="00BE663A">
            <w:pPr>
              <w:rPr>
                <w:rFonts w:cstheme="minorHAnsi"/>
              </w:rPr>
            </w:pPr>
          </w:p>
        </w:tc>
        <w:tc>
          <w:tcPr>
            <w:tcW w:w="567" w:type="dxa"/>
          </w:tcPr>
          <w:p w14:paraId="277F6F70" w14:textId="77777777" w:rsidR="005C1C8D" w:rsidRPr="00CA1087" w:rsidRDefault="005C1C8D" w:rsidP="00BE663A">
            <w:pPr>
              <w:rPr>
                <w:rFonts w:cstheme="minorHAnsi"/>
              </w:rPr>
            </w:pPr>
          </w:p>
        </w:tc>
        <w:tc>
          <w:tcPr>
            <w:tcW w:w="567" w:type="dxa"/>
          </w:tcPr>
          <w:p w14:paraId="5EE2D89A" w14:textId="77777777" w:rsidR="005C1C8D" w:rsidRPr="00CA1087" w:rsidRDefault="005C1C8D" w:rsidP="00BE663A">
            <w:pPr>
              <w:rPr>
                <w:rFonts w:cstheme="minorHAnsi"/>
              </w:rPr>
            </w:pPr>
          </w:p>
        </w:tc>
        <w:tc>
          <w:tcPr>
            <w:tcW w:w="567" w:type="dxa"/>
          </w:tcPr>
          <w:p w14:paraId="3F9C7FA3" w14:textId="77777777" w:rsidR="005C1C8D" w:rsidRPr="00CA1087" w:rsidRDefault="005C1C8D" w:rsidP="00BE663A">
            <w:pPr>
              <w:rPr>
                <w:rFonts w:cstheme="minorHAnsi"/>
              </w:rPr>
            </w:pPr>
          </w:p>
        </w:tc>
        <w:tc>
          <w:tcPr>
            <w:tcW w:w="709" w:type="dxa"/>
          </w:tcPr>
          <w:p w14:paraId="71D95512" w14:textId="5ABE65BB" w:rsidR="005C1C8D" w:rsidRPr="00CA1087" w:rsidRDefault="00BC4AE1" w:rsidP="00BE663A">
            <w:pPr>
              <w:rPr>
                <w:rFonts w:cstheme="minorHAnsi"/>
              </w:rPr>
            </w:pPr>
            <w:r>
              <w:rPr>
                <w:rFonts w:cstheme="minorHAnsi"/>
              </w:rPr>
              <w:t>1</w:t>
            </w:r>
          </w:p>
        </w:tc>
        <w:tc>
          <w:tcPr>
            <w:tcW w:w="708" w:type="dxa"/>
          </w:tcPr>
          <w:p w14:paraId="39A190F8" w14:textId="77777777" w:rsidR="005C1C8D" w:rsidRPr="00CA1087" w:rsidRDefault="005C1C8D" w:rsidP="00BE663A">
            <w:pPr>
              <w:rPr>
                <w:rFonts w:cstheme="minorHAnsi"/>
              </w:rPr>
            </w:pPr>
          </w:p>
        </w:tc>
        <w:tc>
          <w:tcPr>
            <w:tcW w:w="709" w:type="dxa"/>
          </w:tcPr>
          <w:p w14:paraId="064356A2" w14:textId="7128ED78" w:rsidR="005C1C8D" w:rsidRPr="00CA1087" w:rsidRDefault="005C1C8D" w:rsidP="00BE663A">
            <w:pPr>
              <w:rPr>
                <w:rFonts w:cstheme="minorHAnsi"/>
              </w:rPr>
            </w:pPr>
          </w:p>
        </w:tc>
      </w:tr>
      <w:tr w:rsidR="005C1C8D" w:rsidRPr="00CA1087" w14:paraId="312C1DFA" w14:textId="77777777" w:rsidTr="005F7655">
        <w:trPr>
          <w:gridAfter w:val="1"/>
          <w:wAfter w:w="709" w:type="dxa"/>
          <w:trHeight w:val="778"/>
        </w:trPr>
        <w:tc>
          <w:tcPr>
            <w:tcW w:w="1384" w:type="dxa"/>
          </w:tcPr>
          <w:p w14:paraId="67C8DE91" w14:textId="77777777" w:rsidR="005C1C8D" w:rsidRPr="00CA1087" w:rsidRDefault="005C1C8D" w:rsidP="00BE663A">
            <w:pPr>
              <w:rPr>
                <w:rFonts w:cstheme="minorHAnsi"/>
              </w:rPr>
            </w:pPr>
            <w:r w:rsidRPr="00CA1087">
              <w:rPr>
                <w:rFonts w:cstheme="minorHAnsi"/>
              </w:rPr>
              <w:t>[CS1634.3]:</w:t>
            </w:r>
          </w:p>
          <w:p w14:paraId="200F471B" w14:textId="77777777" w:rsidR="005C1C8D" w:rsidRPr="00CA1087" w:rsidRDefault="005C1C8D" w:rsidP="00BE663A">
            <w:pPr>
              <w:rPr>
                <w:rFonts w:cstheme="minorHAnsi"/>
              </w:rPr>
            </w:pPr>
          </w:p>
        </w:tc>
        <w:tc>
          <w:tcPr>
            <w:tcW w:w="2410" w:type="dxa"/>
          </w:tcPr>
          <w:p w14:paraId="052795E7" w14:textId="1352F37C" w:rsidR="005C1C8D" w:rsidRPr="00CA1087" w:rsidRDefault="00935442" w:rsidP="00BE663A">
            <w:pPr>
              <w:jc w:val="both"/>
              <w:rPr>
                <w:rFonts w:cstheme="minorHAnsi"/>
              </w:rPr>
            </w:pPr>
            <w:r w:rsidRPr="00CA1087">
              <w:rPr>
                <w:rFonts w:cstheme="minorHAnsi"/>
              </w:rPr>
              <w:t>Use of software tools for analysis, reporting and implementation.</w:t>
            </w:r>
          </w:p>
        </w:tc>
        <w:tc>
          <w:tcPr>
            <w:tcW w:w="709" w:type="dxa"/>
          </w:tcPr>
          <w:p w14:paraId="5AAE7025" w14:textId="0239AB89" w:rsidR="005C1C8D" w:rsidRPr="00CA1087" w:rsidRDefault="005C1C8D" w:rsidP="00BE663A">
            <w:pPr>
              <w:rPr>
                <w:rFonts w:cstheme="minorHAnsi"/>
              </w:rPr>
            </w:pPr>
          </w:p>
        </w:tc>
        <w:tc>
          <w:tcPr>
            <w:tcW w:w="708" w:type="dxa"/>
          </w:tcPr>
          <w:p w14:paraId="7111223E" w14:textId="0AFB9E22" w:rsidR="005C1C8D" w:rsidRPr="00CA1087" w:rsidRDefault="005C1C8D" w:rsidP="00BE663A">
            <w:pPr>
              <w:rPr>
                <w:rFonts w:cstheme="minorHAnsi"/>
              </w:rPr>
            </w:pPr>
          </w:p>
        </w:tc>
        <w:tc>
          <w:tcPr>
            <w:tcW w:w="709" w:type="dxa"/>
          </w:tcPr>
          <w:p w14:paraId="395B8675" w14:textId="68AA409E" w:rsidR="005C1C8D" w:rsidRPr="00CA1087" w:rsidRDefault="005C1C8D" w:rsidP="00BE663A">
            <w:pPr>
              <w:rPr>
                <w:rFonts w:cstheme="minorHAnsi"/>
              </w:rPr>
            </w:pPr>
          </w:p>
        </w:tc>
        <w:tc>
          <w:tcPr>
            <w:tcW w:w="709" w:type="dxa"/>
          </w:tcPr>
          <w:p w14:paraId="0741F992" w14:textId="07860AFA" w:rsidR="005C1C8D" w:rsidRPr="00CA1087" w:rsidRDefault="005C1C8D" w:rsidP="00BE663A">
            <w:pPr>
              <w:rPr>
                <w:rFonts w:cstheme="minorHAnsi"/>
              </w:rPr>
            </w:pPr>
          </w:p>
        </w:tc>
        <w:tc>
          <w:tcPr>
            <w:tcW w:w="709" w:type="dxa"/>
          </w:tcPr>
          <w:p w14:paraId="090FF8F6" w14:textId="32293FA4" w:rsidR="005C1C8D" w:rsidRPr="00CA1087" w:rsidRDefault="006177A7" w:rsidP="00BE663A">
            <w:pPr>
              <w:rPr>
                <w:rFonts w:cstheme="minorHAnsi"/>
              </w:rPr>
            </w:pPr>
            <w:r>
              <w:rPr>
                <w:rFonts w:cstheme="minorHAnsi"/>
              </w:rPr>
              <w:t>2</w:t>
            </w:r>
          </w:p>
        </w:tc>
        <w:tc>
          <w:tcPr>
            <w:tcW w:w="708" w:type="dxa"/>
          </w:tcPr>
          <w:p w14:paraId="44CE9B35" w14:textId="77777777" w:rsidR="005C1C8D" w:rsidRPr="00CA1087" w:rsidRDefault="005C1C8D" w:rsidP="00BE663A">
            <w:pPr>
              <w:rPr>
                <w:rFonts w:cstheme="minorHAnsi"/>
              </w:rPr>
            </w:pPr>
          </w:p>
        </w:tc>
        <w:tc>
          <w:tcPr>
            <w:tcW w:w="709" w:type="dxa"/>
          </w:tcPr>
          <w:p w14:paraId="45250FAE" w14:textId="77777777" w:rsidR="005C1C8D" w:rsidRPr="00CA1087" w:rsidRDefault="005C1C8D" w:rsidP="00BE663A">
            <w:pPr>
              <w:rPr>
                <w:rFonts w:cstheme="minorHAnsi"/>
              </w:rPr>
            </w:pPr>
          </w:p>
        </w:tc>
        <w:tc>
          <w:tcPr>
            <w:tcW w:w="709" w:type="dxa"/>
          </w:tcPr>
          <w:p w14:paraId="39D74E5E" w14:textId="77777777" w:rsidR="005C1C8D" w:rsidRPr="00CA1087" w:rsidRDefault="005C1C8D" w:rsidP="00BE663A">
            <w:pPr>
              <w:rPr>
                <w:rFonts w:cstheme="minorHAnsi"/>
              </w:rPr>
            </w:pPr>
          </w:p>
        </w:tc>
        <w:tc>
          <w:tcPr>
            <w:tcW w:w="567" w:type="dxa"/>
          </w:tcPr>
          <w:p w14:paraId="13E642EB" w14:textId="77777777" w:rsidR="005C1C8D" w:rsidRPr="00CA1087" w:rsidRDefault="005C1C8D" w:rsidP="00BE663A">
            <w:pPr>
              <w:rPr>
                <w:rFonts w:cstheme="minorHAnsi"/>
              </w:rPr>
            </w:pPr>
          </w:p>
        </w:tc>
        <w:tc>
          <w:tcPr>
            <w:tcW w:w="567" w:type="dxa"/>
          </w:tcPr>
          <w:p w14:paraId="03A1F1E3" w14:textId="77777777" w:rsidR="005C1C8D" w:rsidRPr="00CA1087" w:rsidRDefault="005C1C8D" w:rsidP="00BE663A">
            <w:pPr>
              <w:rPr>
                <w:rFonts w:cstheme="minorHAnsi"/>
              </w:rPr>
            </w:pPr>
          </w:p>
        </w:tc>
        <w:tc>
          <w:tcPr>
            <w:tcW w:w="567" w:type="dxa"/>
          </w:tcPr>
          <w:p w14:paraId="76C95400" w14:textId="77777777" w:rsidR="005C1C8D" w:rsidRPr="00CA1087" w:rsidRDefault="005C1C8D" w:rsidP="00BE663A">
            <w:pPr>
              <w:rPr>
                <w:rFonts w:cstheme="minorHAnsi"/>
              </w:rPr>
            </w:pPr>
          </w:p>
        </w:tc>
        <w:tc>
          <w:tcPr>
            <w:tcW w:w="567" w:type="dxa"/>
          </w:tcPr>
          <w:p w14:paraId="24A8693B" w14:textId="77777777" w:rsidR="005C1C8D" w:rsidRPr="00CA1087" w:rsidRDefault="005C1C8D" w:rsidP="00BE663A">
            <w:pPr>
              <w:rPr>
                <w:rFonts w:cstheme="minorHAnsi"/>
              </w:rPr>
            </w:pPr>
          </w:p>
        </w:tc>
        <w:tc>
          <w:tcPr>
            <w:tcW w:w="709" w:type="dxa"/>
          </w:tcPr>
          <w:p w14:paraId="6BD9BF31" w14:textId="77777777" w:rsidR="005C1C8D" w:rsidRPr="00CA1087" w:rsidRDefault="005C1C8D" w:rsidP="00BE663A">
            <w:pPr>
              <w:rPr>
                <w:rFonts w:cstheme="minorHAnsi"/>
              </w:rPr>
            </w:pPr>
          </w:p>
        </w:tc>
        <w:tc>
          <w:tcPr>
            <w:tcW w:w="708" w:type="dxa"/>
          </w:tcPr>
          <w:p w14:paraId="1B88B4F0" w14:textId="502F0C12" w:rsidR="005C1C8D" w:rsidRPr="00CA1087" w:rsidRDefault="00C63250" w:rsidP="00BE663A">
            <w:pPr>
              <w:rPr>
                <w:rFonts w:cstheme="minorHAnsi"/>
              </w:rPr>
            </w:pPr>
            <w:r>
              <w:rPr>
                <w:rFonts w:cstheme="minorHAnsi"/>
              </w:rPr>
              <w:t>2</w:t>
            </w:r>
          </w:p>
        </w:tc>
        <w:tc>
          <w:tcPr>
            <w:tcW w:w="709" w:type="dxa"/>
          </w:tcPr>
          <w:p w14:paraId="669211A9" w14:textId="77777777" w:rsidR="005C1C8D" w:rsidRPr="00CA1087" w:rsidRDefault="005C1C8D" w:rsidP="00BE663A">
            <w:pPr>
              <w:rPr>
                <w:rFonts w:cstheme="minorHAnsi"/>
              </w:rPr>
            </w:pPr>
          </w:p>
        </w:tc>
      </w:tr>
      <w:tr w:rsidR="005C1C8D" w:rsidRPr="00CA1087" w14:paraId="09AA6FF0" w14:textId="77777777" w:rsidTr="005F7655">
        <w:trPr>
          <w:gridAfter w:val="1"/>
          <w:wAfter w:w="709" w:type="dxa"/>
          <w:trHeight w:val="778"/>
        </w:trPr>
        <w:tc>
          <w:tcPr>
            <w:tcW w:w="1384" w:type="dxa"/>
          </w:tcPr>
          <w:p w14:paraId="0486DD09" w14:textId="77777777" w:rsidR="005C1C8D" w:rsidRPr="00CA1087" w:rsidRDefault="005C1C8D" w:rsidP="00BE663A">
            <w:pPr>
              <w:rPr>
                <w:rFonts w:cstheme="minorHAnsi"/>
              </w:rPr>
            </w:pPr>
            <w:r w:rsidRPr="00CA1087">
              <w:rPr>
                <w:rFonts w:cstheme="minorHAnsi"/>
              </w:rPr>
              <w:t>[CS1634.4]:</w:t>
            </w:r>
          </w:p>
          <w:p w14:paraId="44DA543F" w14:textId="77777777" w:rsidR="005C1C8D" w:rsidRPr="00CA1087" w:rsidRDefault="005C1C8D" w:rsidP="00BE663A">
            <w:pPr>
              <w:rPr>
                <w:rFonts w:cstheme="minorHAnsi"/>
              </w:rPr>
            </w:pPr>
          </w:p>
        </w:tc>
        <w:tc>
          <w:tcPr>
            <w:tcW w:w="2410" w:type="dxa"/>
          </w:tcPr>
          <w:p w14:paraId="06DED4A6" w14:textId="5E0731E6" w:rsidR="005C1C8D" w:rsidRPr="00CA1087" w:rsidRDefault="00935442" w:rsidP="00BE663A">
            <w:pPr>
              <w:jc w:val="both"/>
              <w:rPr>
                <w:rFonts w:cstheme="minorHAnsi"/>
              </w:rPr>
            </w:pPr>
            <w:r w:rsidRPr="00CA1087">
              <w:rPr>
                <w:rFonts w:cstheme="minorHAnsi"/>
                <w:sz w:val="24"/>
                <w:szCs w:val="24"/>
              </w:rPr>
              <w:t>Solve real time problem and contribute to open community with ethical values by understanding systematic study</w:t>
            </w:r>
          </w:p>
        </w:tc>
        <w:tc>
          <w:tcPr>
            <w:tcW w:w="709" w:type="dxa"/>
          </w:tcPr>
          <w:p w14:paraId="2D909D07" w14:textId="77777777" w:rsidR="005C1C8D" w:rsidRPr="00CA1087" w:rsidRDefault="005C1C8D" w:rsidP="00BE663A">
            <w:pPr>
              <w:rPr>
                <w:rFonts w:cstheme="minorHAnsi"/>
              </w:rPr>
            </w:pPr>
          </w:p>
        </w:tc>
        <w:tc>
          <w:tcPr>
            <w:tcW w:w="708" w:type="dxa"/>
          </w:tcPr>
          <w:p w14:paraId="1FE4DC47" w14:textId="77777777" w:rsidR="005C1C8D" w:rsidRPr="00CA1087" w:rsidRDefault="005C1C8D" w:rsidP="00BE663A">
            <w:pPr>
              <w:rPr>
                <w:rFonts w:cstheme="minorHAnsi"/>
              </w:rPr>
            </w:pPr>
          </w:p>
        </w:tc>
        <w:tc>
          <w:tcPr>
            <w:tcW w:w="709" w:type="dxa"/>
          </w:tcPr>
          <w:p w14:paraId="29E35541" w14:textId="71FF4295" w:rsidR="005C1C8D" w:rsidRPr="00CA1087" w:rsidRDefault="00743B95" w:rsidP="00BE663A">
            <w:pPr>
              <w:rPr>
                <w:rFonts w:cstheme="minorHAnsi"/>
              </w:rPr>
            </w:pPr>
            <w:r>
              <w:rPr>
                <w:rFonts w:cstheme="minorHAnsi"/>
              </w:rPr>
              <w:t>1</w:t>
            </w:r>
          </w:p>
        </w:tc>
        <w:tc>
          <w:tcPr>
            <w:tcW w:w="709" w:type="dxa"/>
          </w:tcPr>
          <w:p w14:paraId="114A60B4" w14:textId="27C7B47A" w:rsidR="005C1C8D" w:rsidRPr="00CA1087" w:rsidRDefault="005C1C8D" w:rsidP="00BE663A">
            <w:pPr>
              <w:rPr>
                <w:rFonts w:cstheme="minorHAnsi"/>
              </w:rPr>
            </w:pPr>
          </w:p>
        </w:tc>
        <w:tc>
          <w:tcPr>
            <w:tcW w:w="709" w:type="dxa"/>
          </w:tcPr>
          <w:p w14:paraId="6D6C94CE" w14:textId="737B573C" w:rsidR="005C1C8D" w:rsidRPr="00CA1087" w:rsidRDefault="005C1C8D" w:rsidP="00BE663A">
            <w:pPr>
              <w:rPr>
                <w:rFonts w:cstheme="minorHAnsi"/>
              </w:rPr>
            </w:pPr>
          </w:p>
        </w:tc>
        <w:tc>
          <w:tcPr>
            <w:tcW w:w="708" w:type="dxa"/>
          </w:tcPr>
          <w:p w14:paraId="7995A49C" w14:textId="28C00F7A" w:rsidR="005C1C8D" w:rsidRPr="00CA1087" w:rsidRDefault="00AE68F3" w:rsidP="00BE663A">
            <w:pPr>
              <w:rPr>
                <w:rFonts w:cstheme="minorHAnsi"/>
              </w:rPr>
            </w:pPr>
            <w:r>
              <w:rPr>
                <w:rFonts w:cstheme="minorHAnsi"/>
              </w:rPr>
              <w:t>1</w:t>
            </w:r>
          </w:p>
        </w:tc>
        <w:tc>
          <w:tcPr>
            <w:tcW w:w="709" w:type="dxa"/>
          </w:tcPr>
          <w:p w14:paraId="7CD8E596" w14:textId="04269333" w:rsidR="005C1C8D" w:rsidRPr="00CA1087" w:rsidRDefault="005C1C8D" w:rsidP="00BE663A">
            <w:pPr>
              <w:rPr>
                <w:rFonts w:cstheme="minorHAnsi"/>
              </w:rPr>
            </w:pPr>
          </w:p>
        </w:tc>
        <w:tc>
          <w:tcPr>
            <w:tcW w:w="709" w:type="dxa"/>
          </w:tcPr>
          <w:p w14:paraId="27ECA182" w14:textId="153072E9" w:rsidR="005C1C8D" w:rsidRPr="00CA1087" w:rsidRDefault="00FA6194" w:rsidP="00BE663A">
            <w:pPr>
              <w:rPr>
                <w:rFonts w:cstheme="minorHAnsi"/>
              </w:rPr>
            </w:pPr>
            <w:r>
              <w:rPr>
                <w:rFonts w:cstheme="minorHAnsi"/>
              </w:rPr>
              <w:t>1</w:t>
            </w:r>
          </w:p>
        </w:tc>
        <w:tc>
          <w:tcPr>
            <w:tcW w:w="567" w:type="dxa"/>
          </w:tcPr>
          <w:p w14:paraId="3BFCAF00" w14:textId="77777777" w:rsidR="005C1C8D" w:rsidRPr="00CA1087" w:rsidRDefault="005C1C8D" w:rsidP="00BE663A">
            <w:pPr>
              <w:rPr>
                <w:rFonts w:cstheme="minorHAnsi"/>
              </w:rPr>
            </w:pPr>
          </w:p>
        </w:tc>
        <w:tc>
          <w:tcPr>
            <w:tcW w:w="567" w:type="dxa"/>
          </w:tcPr>
          <w:p w14:paraId="67D2645F" w14:textId="77777777" w:rsidR="005C1C8D" w:rsidRPr="00CA1087" w:rsidRDefault="005C1C8D" w:rsidP="00BE663A">
            <w:pPr>
              <w:rPr>
                <w:rFonts w:cstheme="minorHAnsi"/>
              </w:rPr>
            </w:pPr>
          </w:p>
        </w:tc>
        <w:tc>
          <w:tcPr>
            <w:tcW w:w="567" w:type="dxa"/>
          </w:tcPr>
          <w:p w14:paraId="0D617465" w14:textId="77777777" w:rsidR="005C1C8D" w:rsidRPr="00CA1087" w:rsidRDefault="005C1C8D" w:rsidP="00BE663A">
            <w:pPr>
              <w:rPr>
                <w:rFonts w:cstheme="minorHAnsi"/>
              </w:rPr>
            </w:pPr>
          </w:p>
        </w:tc>
        <w:tc>
          <w:tcPr>
            <w:tcW w:w="567" w:type="dxa"/>
          </w:tcPr>
          <w:p w14:paraId="6EBAFF09" w14:textId="77777777" w:rsidR="005C1C8D" w:rsidRPr="00CA1087" w:rsidRDefault="005C1C8D" w:rsidP="00BE663A">
            <w:pPr>
              <w:rPr>
                <w:rFonts w:cstheme="minorHAnsi"/>
              </w:rPr>
            </w:pPr>
          </w:p>
        </w:tc>
        <w:tc>
          <w:tcPr>
            <w:tcW w:w="709" w:type="dxa"/>
          </w:tcPr>
          <w:p w14:paraId="16D6ECE4" w14:textId="5551A813" w:rsidR="005C1C8D" w:rsidRPr="00CA1087" w:rsidRDefault="00BC4AE1" w:rsidP="00BE663A">
            <w:pPr>
              <w:rPr>
                <w:rFonts w:cstheme="minorHAnsi"/>
              </w:rPr>
            </w:pPr>
            <w:r>
              <w:rPr>
                <w:rFonts w:cstheme="minorHAnsi"/>
              </w:rPr>
              <w:t>1</w:t>
            </w:r>
          </w:p>
        </w:tc>
        <w:tc>
          <w:tcPr>
            <w:tcW w:w="708" w:type="dxa"/>
          </w:tcPr>
          <w:p w14:paraId="4E4A9A9A" w14:textId="77777777" w:rsidR="005C1C8D" w:rsidRPr="00CA1087" w:rsidRDefault="005C1C8D" w:rsidP="00BE663A">
            <w:pPr>
              <w:rPr>
                <w:rFonts w:cstheme="minorHAnsi"/>
              </w:rPr>
            </w:pPr>
          </w:p>
        </w:tc>
        <w:tc>
          <w:tcPr>
            <w:tcW w:w="709" w:type="dxa"/>
          </w:tcPr>
          <w:p w14:paraId="1F19F37E" w14:textId="6DE434A8" w:rsidR="005C1C8D" w:rsidRPr="00CA1087" w:rsidRDefault="00CE3C35" w:rsidP="00BE663A">
            <w:pPr>
              <w:rPr>
                <w:rFonts w:cstheme="minorHAnsi"/>
              </w:rPr>
            </w:pPr>
            <w:r>
              <w:rPr>
                <w:rFonts w:cstheme="minorHAnsi"/>
              </w:rPr>
              <w:t>1</w:t>
            </w:r>
          </w:p>
        </w:tc>
      </w:tr>
      <w:tr w:rsidR="005C1C8D" w:rsidRPr="00CA1087" w14:paraId="6FE67090" w14:textId="77777777" w:rsidTr="005F7655">
        <w:trPr>
          <w:gridAfter w:val="1"/>
          <w:wAfter w:w="709" w:type="dxa"/>
          <w:trHeight w:val="575"/>
        </w:trPr>
        <w:tc>
          <w:tcPr>
            <w:tcW w:w="1384" w:type="dxa"/>
          </w:tcPr>
          <w:p w14:paraId="6A9507DA" w14:textId="77777777" w:rsidR="005C1C8D" w:rsidRPr="00CA1087" w:rsidRDefault="005C1C8D" w:rsidP="00BE663A">
            <w:pPr>
              <w:rPr>
                <w:rFonts w:cstheme="minorHAnsi"/>
              </w:rPr>
            </w:pPr>
            <w:r w:rsidRPr="00CA1087">
              <w:rPr>
                <w:rFonts w:cstheme="minorHAnsi"/>
              </w:rPr>
              <w:t>[CS1634.5]:</w:t>
            </w:r>
          </w:p>
          <w:p w14:paraId="725B22D7" w14:textId="77777777" w:rsidR="005C1C8D" w:rsidRPr="00CA1087" w:rsidRDefault="005C1C8D" w:rsidP="00BE663A">
            <w:pPr>
              <w:rPr>
                <w:rFonts w:cstheme="minorHAnsi"/>
              </w:rPr>
            </w:pPr>
          </w:p>
        </w:tc>
        <w:tc>
          <w:tcPr>
            <w:tcW w:w="2410" w:type="dxa"/>
          </w:tcPr>
          <w:p w14:paraId="2D547A7B" w14:textId="77777777" w:rsidR="005C1C8D" w:rsidRPr="00CA1087" w:rsidRDefault="005C1C8D" w:rsidP="005F7655">
            <w:pPr>
              <w:jc w:val="both"/>
              <w:rPr>
                <w:rFonts w:cstheme="minorHAnsi"/>
              </w:rPr>
            </w:pPr>
            <w:r w:rsidRPr="00CA1087">
              <w:rPr>
                <w:rFonts w:cstheme="minorHAnsi"/>
                <w:sz w:val="24"/>
                <w:szCs w:val="24"/>
              </w:rPr>
              <w:t xml:space="preserve">Work in team with proper contribution </w:t>
            </w:r>
            <w:r w:rsidRPr="00CA1087">
              <w:rPr>
                <w:rFonts w:cstheme="minorHAnsi"/>
                <w:sz w:val="24"/>
                <w:szCs w:val="24"/>
              </w:rPr>
              <w:lastRenderedPageBreak/>
              <w:t>from individual and managing lifelong learning.</w:t>
            </w:r>
          </w:p>
        </w:tc>
        <w:tc>
          <w:tcPr>
            <w:tcW w:w="709" w:type="dxa"/>
          </w:tcPr>
          <w:p w14:paraId="1CEB9B93" w14:textId="77777777" w:rsidR="005C1C8D" w:rsidRPr="00CA1087" w:rsidRDefault="005C1C8D" w:rsidP="00BE663A">
            <w:pPr>
              <w:rPr>
                <w:rFonts w:cstheme="minorHAnsi"/>
              </w:rPr>
            </w:pPr>
          </w:p>
        </w:tc>
        <w:tc>
          <w:tcPr>
            <w:tcW w:w="708" w:type="dxa"/>
          </w:tcPr>
          <w:p w14:paraId="15BC168B" w14:textId="77777777" w:rsidR="005C1C8D" w:rsidRPr="00CA1087" w:rsidRDefault="005C1C8D" w:rsidP="00BE663A">
            <w:pPr>
              <w:rPr>
                <w:rFonts w:cstheme="minorHAnsi"/>
              </w:rPr>
            </w:pPr>
          </w:p>
        </w:tc>
        <w:tc>
          <w:tcPr>
            <w:tcW w:w="709" w:type="dxa"/>
          </w:tcPr>
          <w:p w14:paraId="6BB9988D" w14:textId="77777777" w:rsidR="005C1C8D" w:rsidRPr="00CA1087" w:rsidRDefault="005C1C8D" w:rsidP="00BE663A">
            <w:pPr>
              <w:rPr>
                <w:rFonts w:cstheme="minorHAnsi"/>
              </w:rPr>
            </w:pPr>
          </w:p>
        </w:tc>
        <w:tc>
          <w:tcPr>
            <w:tcW w:w="709" w:type="dxa"/>
          </w:tcPr>
          <w:p w14:paraId="4A1E530E" w14:textId="77777777" w:rsidR="005C1C8D" w:rsidRPr="00CA1087" w:rsidRDefault="005C1C8D" w:rsidP="00BE663A">
            <w:pPr>
              <w:rPr>
                <w:rFonts w:cstheme="minorHAnsi"/>
              </w:rPr>
            </w:pPr>
          </w:p>
        </w:tc>
        <w:tc>
          <w:tcPr>
            <w:tcW w:w="709" w:type="dxa"/>
          </w:tcPr>
          <w:p w14:paraId="0865276A" w14:textId="5DCE7EC6" w:rsidR="005C1C8D" w:rsidRPr="00CA1087" w:rsidRDefault="005C1C8D" w:rsidP="00BE663A">
            <w:pPr>
              <w:rPr>
                <w:rFonts w:cstheme="minorHAnsi"/>
              </w:rPr>
            </w:pPr>
          </w:p>
        </w:tc>
        <w:tc>
          <w:tcPr>
            <w:tcW w:w="708" w:type="dxa"/>
          </w:tcPr>
          <w:p w14:paraId="2BA5D37E" w14:textId="6B1E7D1B" w:rsidR="005C1C8D" w:rsidRPr="00CA1087" w:rsidRDefault="005C1C8D" w:rsidP="00BE663A">
            <w:pPr>
              <w:rPr>
                <w:rFonts w:cstheme="minorHAnsi"/>
              </w:rPr>
            </w:pPr>
          </w:p>
        </w:tc>
        <w:tc>
          <w:tcPr>
            <w:tcW w:w="709" w:type="dxa"/>
          </w:tcPr>
          <w:p w14:paraId="13AF5547" w14:textId="77777777" w:rsidR="005C1C8D" w:rsidRPr="00CA1087" w:rsidRDefault="005C1C8D" w:rsidP="00BE663A">
            <w:pPr>
              <w:rPr>
                <w:rFonts w:cstheme="minorHAnsi"/>
              </w:rPr>
            </w:pPr>
          </w:p>
        </w:tc>
        <w:tc>
          <w:tcPr>
            <w:tcW w:w="709" w:type="dxa"/>
          </w:tcPr>
          <w:p w14:paraId="486749BA" w14:textId="2416AE7B" w:rsidR="005C1C8D" w:rsidRPr="00CA1087" w:rsidRDefault="005C1C8D" w:rsidP="00BE663A">
            <w:pPr>
              <w:rPr>
                <w:rFonts w:cstheme="minorHAnsi"/>
              </w:rPr>
            </w:pPr>
          </w:p>
        </w:tc>
        <w:tc>
          <w:tcPr>
            <w:tcW w:w="567" w:type="dxa"/>
          </w:tcPr>
          <w:p w14:paraId="3D84429B" w14:textId="5938D7B1" w:rsidR="005C1C8D" w:rsidRPr="00CA1087" w:rsidRDefault="006E3C41" w:rsidP="00BE663A">
            <w:pPr>
              <w:rPr>
                <w:rFonts w:cstheme="minorHAnsi"/>
              </w:rPr>
            </w:pPr>
            <w:r>
              <w:rPr>
                <w:rFonts w:cstheme="minorHAnsi"/>
              </w:rPr>
              <w:t>1</w:t>
            </w:r>
          </w:p>
        </w:tc>
        <w:tc>
          <w:tcPr>
            <w:tcW w:w="567" w:type="dxa"/>
          </w:tcPr>
          <w:p w14:paraId="15FC0C94" w14:textId="77777777" w:rsidR="005C1C8D" w:rsidRPr="00CA1087" w:rsidRDefault="005C1C8D" w:rsidP="00BE663A">
            <w:pPr>
              <w:rPr>
                <w:rFonts w:cstheme="minorHAnsi"/>
              </w:rPr>
            </w:pPr>
            <w:r w:rsidRPr="00CA1087">
              <w:rPr>
                <w:rFonts w:cstheme="minorHAnsi"/>
              </w:rPr>
              <w:t>1</w:t>
            </w:r>
          </w:p>
        </w:tc>
        <w:tc>
          <w:tcPr>
            <w:tcW w:w="567" w:type="dxa"/>
          </w:tcPr>
          <w:p w14:paraId="017B3C32" w14:textId="77777777" w:rsidR="005C1C8D" w:rsidRPr="00CA1087" w:rsidRDefault="005C1C8D" w:rsidP="00BE663A">
            <w:pPr>
              <w:rPr>
                <w:rFonts w:cstheme="minorHAnsi"/>
              </w:rPr>
            </w:pPr>
            <w:r w:rsidRPr="00CA1087">
              <w:rPr>
                <w:rFonts w:cstheme="minorHAnsi"/>
              </w:rPr>
              <w:t>1</w:t>
            </w:r>
          </w:p>
        </w:tc>
        <w:tc>
          <w:tcPr>
            <w:tcW w:w="567" w:type="dxa"/>
          </w:tcPr>
          <w:p w14:paraId="6FC10701" w14:textId="77777777" w:rsidR="005C1C8D" w:rsidRPr="00CA1087" w:rsidRDefault="005C1C8D" w:rsidP="00BE663A">
            <w:pPr>
              <w:rPr>
                <w:rFonts w:cstheme="minorHAnsi"/>
              </w:rPr>
            </w:pPr>
            <w:r w:rsidRPr="00CA1087">
              <w:rPr>
                <w:rFonts w:cstheme="minorHAnsi"/>
              </w:rPr>
              <w:t>1</w:t>
            </w:r>
          </w:p>
        </w:tc>
        <w:tc>
          <w:tcPr>
            <w:tcW w:w="709" w:type="dxa"/>
          </w:tcPr>
          <w:p w14:paraId="5B369E16" w14:textId="77777777" w:rsidR="005C1C8D" w:rsidRPr="00CA1087" w:rsidRDefault="005C1C8D" w:rsidP="00BE663A">
            <w:pPr>
              <w:rPr>
                <w:rFonts w:cstheme="minorHAnsi"/>
              </w:rPr>
            </w:pPr>
          </w:p>
        </w:tc>
        <w:tc>
          <w:tcPr>
            <w:tcW w:w="708" w:type="dxa"/>
          </w:tcPr>
          <w:p w14:paraId="595B8696" w14:textId="77777777" w:rsidR="005C1C8D" w:rsidRPr="00CA1087" w:rsidRDefault="005C1C8D" w:rsidP="00BE663A">
            <w:pPr>
              <w:rPr>
                <w:rFonts w:cstheme="minorHAnsi"/>
              </w:rPr>
            </w:pPr>
          </w:p>
        </w:tc>
        <w:tc>
          <w:tcPr>
            <w:tcW w:w="709" w:type="dxa"/>
          </w:tcPr>
          <w:p w14:paraId="2747051B" w14:textId="77777777" w:rsidR="005C1C8D" w:rsidRPr="00CA1087" w:rsidRDefault="005C1C8D" w:rsidP="00BE663A">
            <w:pPr>
              <w:rPr>
                <w:rFonts w:cstheme="minorHAnsi"/>
              </w:rPr>
            </w:pPr>
          </w:p>
        </w:tc>
      </w:tr>
      <w:tr w:rsidR="005C1C8D" w:rsidRPr="00CA1087" w14:paraId="4B576968" w14:textId="77777777" w:rsidTr="005F7655">
        <w:trPr>
          <w:gridAfter w:val="1"/>
          <w:wAfter w:w="709" w:type="dxa"/>
          <w:trHeight w:val="575"/>
        </w:trPr>
        <w:tc>
          <w:tcPr>
            <w:tcW w:w="1384" w:type="dxa"/>
          </w:tcPr>
          <w:p w14:paraId="767946C2" w14:textId="77777777" w:rsidR="005C1C8D" w:rsidRPr="00CA1087" w:rsidRDefault="005C1C8D" w:rsidP="00982C61">
            <w:pPr>
              <w:rPr>
                <w:rFonts w:cstheme="minorHAnsi"/>
              </w:rPr>
            </w:pPr>
            <w:r w:rsidRPr="00CA1087">
              <w:rPr>
                <w:rFonts w:cstheme="minorHAnsi"/>
              </w:rPr>
              <w:t>[CS1634.6]:</w:t>
            </w:r>
          </w:p>
          <w:p w14:paraId="259C89D2" w14:textId="77777777" w:rsidR="005C1C8D" w:rsidRPr="00CA1087" w:rsidRDefault="005C1C8D" w:rsidP="00BE663A">
            <w:pPr>
              <w:rPr>
                <w:rFonts w:cstheme="minorHAnsi"/>
              </w:rPr>
            </w:pPr>
          </w:p>
        </w:tc>
        <w:tc>
          <w:tcPr>
            <w:tcW w:w="2410" w:type="dxa"/>
          </w:tcPr>
          <w:p w14:paraId="0160152F" w14:textId="77777777" w:rsidR="005C1C8D" w:rsidRPr="00CA1087" w:rsidRDefault="005C1C8D" w:rsidP="005F7655">
            <w:pPr>
              <w:jc w:val="both"/>
              <w:rPr>
                <w:rFonts w:cstheme="minorHAnsi"/>
                <w:sz w:val="24"/>
                <w:szCs w:val="24"/>
              </w:rPr>
            </w:pPr>
            <w:r w:rsidRPr="00CA1087">
              <w:rPr>
                <w:rFonts w:cstheme="minorHAnsi"/>
                <w:sz w:val="24"/>
                <w:szCs w:val="24"/>
              </w:rPr>
              <w:t>Learning software development skills and practices.</w:t>
            </w:r>
          </w:p>
        </w:tc>
        <w:tc>
          <w:tcPr>
            <w:tcW w:w="709" w:type="dxa"/>
          </w:tcPr>
          <w:p w14:paraId="5E196205" w14:textId="55D1B3AC" w:rsidR="005C1C8D" w:rsidRPr="00CA1087" w:rsidRDefault="005C1C8D" w:rsidP="00BE663A">
            <w:pPr>
              <w:rPr>
                <w:rFonts w:cstheme="minorHAnsi"/>
              </w:rPr>
            </w:pPr>
          </w:p>
        </w:tc>
        <w:tc>
          <w:tcPr>
            <w:tcW w:w="708" w:type="dxa"/>
          </w:tcPr>
          <w:p w14:paraId="0ED251A2" w14:textId="71EE4678" w:rsidR="005C1C8D" w:rsidRPr="00CA1087" w:rsidRDefault="005C1C8D" w:rsidP="00BE663A">
            <w:pPr>
              <w:rPr>
                <w:rFonts w:cstheme="minorHAnsi"/>
              </w:rPr>
            </w:pPr>
          </w:p>
        </w:tc>
        <w:tc>
          <w:tcPr>
            <w:tcW w:w="709" w:type="dxa"/>
          </w:tcPr>
          <w:p w14:paraId="35925D70" w14:textId="5010E12E" w:rsidR="005C1C8D" w:rsidRPr="00CA1087" w:rsidRDefault="005C1C8D" w:rsidP="00BE663A">
            <w:pPr>
              <w:rPr>
                <w:rFonts w:cstheme="minorHAnsi"/>
              </w:rPr>
            </w:pPr>
          </w:p>
        </w:tc>
        <w:tc>
          <w:tcPr>
            <w:tcW w:w="709" w:type="dxa"/>
          </w:tcPr>
          <w:p w14:paraId="4B176442" w14:textId="77777777" w:rsidR="005C1C8D" w:rsidRPr="00CA1087" w:rsidRDefault="005C1C8D" w:rsidP="00BE663A">
            <w:pPr>
              <w:rPr>
                <w:rFonts w:cstheme="minorHAnsi"/>
              </w:rPr>
            </w:pPr>
          </w:p>
        </w:tc>
        <w:tc>
          <w:tcPr>
            <w:tcW w:w="709" w:type="dxa"/>
          </w:tcPr>
          <w:p w14:paraId="5B6E1842" w14:textId="77777777" w:rsidR="005C1C8D" w:rsidRPr="00CA1087" w:rsidRDefault="005C1C8D" w:rsidP="00BE663A">
            <w:pPr>
              <w:rPr>
                <w:rFonts w:cstheme="minorHAnsi"/>
              </w:rPr>
            </w:pPr>
          </w:p>
        </w:tc>
        <w:tc>
          <w:tcPr>
            <w:tcW w:w="708" w:type="dxa"/>
          </w:tcPr>
          <w:p w14:paraId="29A5857A" w14:textId="77777777" w:rsidR="005C1C8D" w:rsidRPr="00CA1087" w:rsidRDefault="005C1C8D" w:rsidP="00BE663A">
            <w:pPr>
              <w:rPr>
                <w:rFonts w:cstheme="minorHAnsi"/>
              </w:rPr>
            </w:pPr>
          </w:p>
        </w:tc>
        <w:tc>
          <w:tcPr>
            <w:tcW w:w="709" w:type="dxa"/>
          </w:tcPr>
          <w:p w14:paraId="4DFE6991" w14:textId="77777777" w:rsidR="005C1C8D" w:rsidRPr="00CA1087" w:rsidRDefault="005C1C8D" w:rsidP="00BE663A">
            <w:pPr>
              <w:rPr>
                <w:rFonts w:cstheme="minorHAnsi"/>
              </w:rPr>
            </w:pPr>
          </w:p>
        </w:tc>
        <w:tc>
          <w:tcPr>
            <w:tcW w:w="709" w:type="dxa"/>
          </w:tcPr>
          <w:p w14:paraId="3424CE1F" w14:textId="77777777" w:rsidR="005C1C8D" w:rsidRPr="00CA1087" w:rsidRDefault="005C1C8D" w:rsidP="00BE663A">
            <w:pPr>
              <w:rPr>
                <w:rFonts w:cstheme="minorHAnsi"/>
              </w:rPr>
            </w:pPr>
          </w:p>
        </w:tc>
        <w:tc>
          <w:tcPr>
            <w:tcW w:w="567" w:type="dxa"/>
          </w:tcPr>
          <w:p w14:paraId="03044B10" w14:textId="77777777" w:rsidR="005C1C8D" w:rsidRPr="00CA1087" w:rsidRDefault="005C1C8D" w:rsidP="00BE663A">
            <w:pPr>
              <w:rPr>
                <w:rFonts w:cstheme="minorHAnsi"/>
              </w:rPr>
            </w:pPr>
          </w:p>
        </w:tc>
        <w:tc>
          <w:tcPr>
            <w:tcW w:w="567" w:type="dxa"/>
          </w:tcPr>
          <w:p w14:paraId="56C06972" w14:textId="0FE7AC72" w:rsidR="005C1C8D" w:rsidRPr="00CA1087" w:rsidRDefault="005C1C8D" w:rsidP="00BE663A">
            <w:pPr>
              <w:rPr>
                <w:rFonts w:cstheme="minorHAnsi"/>
              </w:rPr>
            </w:pPr>
          </w:p>
        </w:tc>
        <w:tc>
          <w:tcPr>
            <w:tcW w:w="567" w:type="dxa"/>
          </w:tcPr>
          <w:p w14:paraId="2E9A22F1" w14:textId="56B279FF" w:rsidR="005C1C8D" w:rsidRPr="00CA1087" w:rsidRDefault="00A92894" w:rsidP="00BE663A">
            <w:pPr>
              <w:rPr>
                <w:rFonts w:cstheme="minorHAnsi"/>
              </w:rPr>
            </w:pPr>
            <w:r>
              <w:rPr>
                <w:rFonts w:cstheme="minorHAnsi"/>
              </w:rPr>
              <w:t>2</w:t>
            </w:r>
          </w:p>
        </w:tc>
        <w:tc>
          <w:tcPr>
            <w:tcW w:w="567" w:type="dxa"/>
          </w:tcPr>
          <w:p w14:paraId="6A3B50F0" w14:textId="45CF5945" w:rsidR="005C1C8D" w:rsidRPr="00CA1087" w:rsidRDefault="008676D5" w:rsidP="00BE663A">
            <w:pPr>
              <w:rPr>
                <w:rFonts w:cstheme="minorHAnsi"/>
              </w:rPr>
            </w:pPr>
            <w:r>
              <w:rPr>
                <w:rFonts w:cstheme="minorHAnsi"/>
              </w:rPr>
              <w:t>2</w:t>
            </w:r>
          </w:p>
        </w:tc>
        <w:tc>
          <w:tcPr>
            <w:tcW w:w="709" w:type="dxa"/>
          </w:tcPr>
          <w:p w14:paraId="009CFBC8" w14:textId="77777777" w:rsidR="005C1C8D" w:rsidRPr="00CA1087" w:rsidRDefault="005C1C8D" w:rsidP="00BE663A">
            <w:pPr>
              <w:rPr>
                <w:rFonts w:cstheme="minorHAnsi"/>
              </w:rPr>
            </w:pPr>
          </w:p>
        </w:tc>
        <w:tc>
          <w:tcPr>
            <w:tcW w:w="708" w:type="dxa"/>
          </w:tcPr>
          <w:p w14:paraId="2173CD0C" w14:textId="77777777" w:rsidR="005C1C8D" w:rsidRPr="00CA1087" w:rsidRDefault="005C1C8D" w:rsidP="00BE663A">
            <w:pPr>
              <w:rPr>
                <w:rFonts w:cstheme="minorHAnsi"/>
              </w:rPr>
            </w:pPr>
            <w:r w:rsidRPr="00CA1087">
              <w:rPr>
                <w:rFonts w:cstheme="minorHAnsi"/>
              </w:rPr>
              <w:t>1</w:t>
            </w:r>
          </w:p>
        </w:tc>
        <w:tc>
          <w:tcPr>
            <w:tcW w:w="709" w:type="dxa"/>
          </w:tcPr>
          <w:p w14:paraId="728E1156" w14:textId="77777777" w:rsidR="005C1C8D" w:rsidRPr="00CA1087" w:rsidRDefault="005C1C8D" w:rsidP="00BE663A">
            <w:pPr>
              <w:rPr>
                <w:rFonts w:cstheme="minorHAnsi"/>
              </w:rPr>
            </w:pPr>
            <w:r w:rsidRPr="00CA1087">
              <w:rPr>
                <w:rFonts w:cstheme="minorHAnsi"/>
              </w:rPr>
              <w:t>1</w:t>
            </w:r>
          </w:p>
        </w:tc>
      </w:tr>
    </w:tbl>
    <w:p w14:paraId="7373881B" w14:textId="612741BD" w:rsidR="00BE663A" w:rsidRDefault="00BE663A" w:rsidP="00BE663A">
      <w:pPr>
        <w:pStyle w:val="ListParagraph"/>
        <w:jc w:val="center"/>
        <w:rPr>
          <w:rFonts w:cstheme="minorHAnsi"/>
          <w:b/>
        </w:rPr>
      </w:pPr>
      <w:r w:rsidRPr="00CA1087">
        <w:rPr>
          <w:rFonts w:cstheme="minorHAnsi"/>
          <w:b/>
        </w:rPr>
        <w:t>1-Low Correlation; 2- Moderate Correlation; 3- Substantial Correlation</w:t>
      </w:r>
    </w:p>
    <w:tbl>
      <w:tblPr>
        <w:tblW w:w="0" w:type="auto"/>
        <w:tblInd w:w="-30" w:type="dxa"/>
        <w:tblLayout w:type="fixed"/>
        <w:tblCellMar>
          <w:left w:w="30" w:type="dxa"/>
          <w:right w:w="30" w:type="dxa"/>
        </w:tblCellMar>
        <w:tblLook w:val="0000" w:firstRow="0" w:lastRow="0" w:firstColumn="0" w:lastColumn="0" w:noHBand="0" w:noVBand="0"/>
      </w:tblPr>
      <w:tblGrid>
        <w:gridCol w:w="1032"/>
        <w:gridCol w:w="1032"/>
        <w:gridCol w:w="1032"/>
        <w:gridCol w:w="1032"/>
        <w:gridCol w:w="1032"/>
        <w:gridCol w:w="1032"/>
        <w:gridCol w:w="1032"/>
      </w:tblGrid>
      <w:tr w:rsidR="00D33409" w14:paraId="118D17FA" w14:textId="77777777">
        <w:trPr>
          <w:trHeight w:val="290"/>
        </w:trPr>
        <w:tc>
          <w:tcPr>
            <w:tcW w:w="1032" w:type="dxa"/>
            <w:tcBorders>
              <w:top w:val="nil"/>
              <w:left w:val="nil"/>
              <w:bottom w:val="nil"/>
              <w:right w:val="nil"/>
            </w:tcBorders>
          </w:tcPr>
          <w:p w14:paraId="33F761BA" w14:textId="1EEC9FB7" w:rsidR="00D33409" w:rsidRDefault="00D33409" w:rsidP="00D33409">
            <w:pPr>
              <w:autoSpaceDE w:val="0"/>
              <w:autoSpaceDN w:val="0"/>
              <w:adjustRightInd w:val="0"/>
              <w:spacing w:after="0" w:line="240" w:lineRule="auto"/>
              <w:rPr>
                <w:rFonts w:ascii="Calibri" w:hAnsi="Calibri" w:cs="Calibri"/>
                <w:color w:val="000000"/>
              </w:rPr>
            </w:pPr>
          </w:p>
        </w:tc>
        <w:tc>
          <w:tcPr>
            <w:tcW w:w="1032" w:type="dxa"/>
            <w:tcBorders>
              <w:top w:val="nil"/>
              <w:left w:val="nil"/>
              <w:bottom w:val="nil"/>
              <w:right w:val="nil"/>
            </w:tcBorders>
          </w:tcPr>
          <w:p w14:paraId="346CEE65" w14:textId="7C7E937A" w:rsidR="00D33409" w:rsidRDefault="00D33409" w:rsidP="00D33409">
            <w:pPr>
              <w:autoSpaceDE w:val="0"/>
              <w:autoSpaceDN w:val="0"/>
              <w:adjustRightInd w:val="0"/>
              <w:spacing w:after="0" w:line="240" w:lineRule="auto"/>
              <w:rPr>
                <w:rFonts w:ascii="Calibri" w:hAnsi="Calibri" w:cs="Calibri"/>
                <w:color w:val="000000"/>
              </w:rPr>
            </w:pPr>
          </w:p>
        </w:tc>
        <w:tc>
          <w:tcPr>
            <w:tcW w:w="1032" w:type="dxa"/>
            <w:tcBorders>
              <w:top w:val="nil"/>
              <w:left w:val="nil"/>
              <w:bottom w:val="nil"/>
              <w:right w:val="nil"/>
            </w:tcBorders>
          </w:tcPr>
          <w:p w14:paraId="520259A7" w14:textId="41873EBC" w:rsidR="00D33409" w:rsidRDefault="00D33409" w:rsidP="00D33409">
            <w:pPr>
              <w:autoSpaceDE w:val="0"/>
              <w:autoSpaceDN w:val="0"/>
              <w:adjustRightInd w:val="0"/>
              <w:spacing w:after="0" w:line="240" w:lineRule="auto"/>
              <w:rPr>
                <w:rFonts w:ascii="Calibri" w:hAnsi="Calibri" w:cs="Calibri"/>
                <w:color w:val="000000"/>
              </w:rPr>
            </w:pPr>
          </w:p>
        </w:tc>
        <w:tc>
          <w:tcPr>
            <w:tcW w:w="1032" w:type="dxa"/>
            <w:tcBorders>
              <w:top w:val="nil"/>
              <w:left w:val="nil"/>
              <w:bottom w:val="nil"/>
              <w:right w:val="nil"/>
            </w:tcBorders>
          </w:tcPr>
          <w:p w14:paraId="3F364804" w14:textId="576B1165" w:rsidR="00D33409" w:rsidRDefault="00D33409" w:rsidP="00D33409">
            <w:pPr>
              <w:autoSpaceDE w:val="0"/>
              <w:autoSpaceDN w:val="0"/>
              <w:adjustRightInd w:val="0"/>
              <w:spacing w:after="0" w:line="240" w:lineRule="auto"/>
              <w:rPr>
                <w:rFonts w:ascii="Calibri" w:hAnsi="Calibri" w:cs="Calibri"/>
                <w:color w:val="000000"/>
              </w:rPr>
            </w:pPr>
          </w:p>
        </w:tc>
        <w:tc>
          <w:tcPr>
            <w:tcW w:w="1032" w:type="dxa"/>
            <w:tcBorders>
              <w:top w:val="nil"/>
              <w:left w:val="nil"/>
              <w:bottom w:val="nil"/>
              <w:right w:val="nil"/>
            </w:tcBorders>
          </w:tcPr>
          <w:p w14:paraId="20758DF5" w14:textId="5227AED5" w:rsidR="00D33409" w:rsidRDefault="00D33409" w:rsidP="00D33409">
            <w:pPr>
              <w:autoSpaceDE w:val="0"/>
              <w:autoSpaceDN w:val="0"/>
              <w:adjustRightInd w:val="0"/>
              <w:spacing w:after="0" w:line="240" w:lineRule="auto"/>
              <w:rPr>
                <w:rFonts w:ascii="Calibri" w:hAnsi="Calibri" w:cs="Calibri"/>
                <w:color w:val="000000"/>
              </w:rPr>
            </w:pPr>
          </w:p>
        </w:tc>
        <w:tc>
          <w:tcPr>
            <w:tcW w:w="1032" w:type="dxa"/>
            <w:tcBorders>
              <w:top w:val="nil"/>
              <w:left w:val="nil"/>
              <w:bottom w:val="nil"/>
              <w:right w:val="nil"/>
            </w:tcBorders>
          </w:tcPr>
          <w:p w14:paraId="58D3B4F0" w14:textId="15254729" w:rsidR="00D33409" w:rsidRDefault="00D33409" w:rsidP="00D33409">
            <w:pPr>
              <w:autoSpaceDE w:val="0"/>
              <w:autoSpaceDN w:val="0"/>
              <w:adjustRightInd w:val="0"/>
              <w:spacing w:after="0" w:line="240" w:lineRule="auto"/>
              <w:rPr>
                <w:rFonts w:ascii="Calibri" w:hAnsi="Calibri" w:cs="Calibri"/>
                <w:color w:val="000000"/>
              </w:rPr>
            </w:pPr>
          </w:p>
        </w:tc>
        <w:tc>
          <w:tcPr>
            <w:tcW w:w="1032" w:type="dxa"/>
            <w:tcBorders>
              <w:top w:val="nil"/>
              <w:left w:val="nil"/>
              <w:bottom w:val="nil"/>
              <w:right w:val="nil"/>
            </w:tcBorders>
          </w:tcPr>
          <w:p w14:paraId="4CD13939" w14:textId="3FCC2146" w:rsidR="00D33409" w:rsidRDefault="00D33409" w:rsidP="00D33409">
            <w:pPr>
              <w:autoSpaceDE w:val="0"/>
              <w:autoSpaceDN w:val="0"/>
              <w:adjustRightInd w:val="0"/>
              <w:spacing w:after="0" w:line="240" w:lineRule="auto"/>
              <w:rPr>
                <w:rFonts w:ascii="Calibri" w:hAnsi="Calibri" w:cs="Calibri"/>
                <w:color w:val="000000"/>
              </w:rPr>
            </w:pPr>
          </w:p>
        </w:tc>
      </w:tr>
      <w:tr w:rsidR="00D33409" w14:paraId="5B631BB7" w14:textId="77777777">
        <w:trPr>
          <w:trHeight w:val="290"/>
        </w:trPr>
        <w:tc>
          <w:tcPr>
            <w:tcW w:w="1032" w:type="dxa"/>
            <w:tcBorders>
              <w:top w:val="nil"/>
              <w:left w:val="nil"/>
              <w:bottom w:val="nil"/>
              <w:right w:val="nil"/>
            </w:tcBorders>
          </w:tcPr>
          <w:p w14:paraId="6CDD843F" w14:textId="55DB155C" w:rsidR="00D33409" w:rsidRDefault="00D33409" w:rsidP="00D33409">
            <w:pPr>
              <w:autoSpaceDE w:val="0"/>
              <w:autoSpaceDN w:val="0"/>
              <w:adjustRightInd w:val="0"/>
              <w:spacing w:after="0" w:line="240" w:lineRule="auto"/>
              <w:rPr>
                <w:rFonts w:ascii="Calibri" w:hAnsi="Calibri" w:cs="Calibri"/>
                <w:color w:val="000000"/>
              </w:rPr>
            </w:pPr>
          </w:p>
        </w:tc>
        <w:tc>
          <w:tcPr>
            <w:tcW w:w="1032" w:type="dxa"/>
            <w:tcBorders>
              <w:top w:val="nil"/>
              <w:left w:val="nil"/>
              <w:bottom w:val="nil"/>
              <w:right w:val="nil"/>
            </w:tcBorders>
          </w:tcPr>
          <w:p w14:paraId="09274818" w14:textId="0CA94C26" w:rsidR="00D33409" w:rsidRDefault="00D33409" w:rsidP="00D33409">
            <w:pPr>
              <w:autoSpaceDE w:val="0"/>
              <w:autoSpaceDN w:val="0"/>
              <w:adjustRightInd w:val="0"/>
              <w:spacing w:after="0" w:line="240" w:lineRule="auto"/>
              <w:rPr>
                <w:rFonts w:ascii="Calibri" w:hAnsi="Calibri" w:cs="Calibri"/>
                <w:color w:val="000000"/>
              </w:rPr>
            </w:pPr>
          </w:p>
        </w:tc>
        <w:tc>
          <w:tcPr>
            <w:tcW w:w="1032" w:type="dxa"/>
            <w:tcBorders>
              <w:top w:val="nil"/>
              <w:left w:val="nil"/>
              <w:bottom w:val="nil"/>
              <w:right w:val="nil"/>
            </w:tcBorders>
          </w:tcPr>
          <w:p w14:paraId="43058714" w14:textId="52B88A95" w:rsidR="00D33409" w:rsidRDefault="00D33409" w:rsidP="00D33409">
            <w:pPr>
              <w:autoSpaceDE w:val="0"/>
              <w:autoSpaceDN w:val="0"/>
              <w:adjustRightInd w:val="0"/>
              <w:spacing w:after="0" w:line="240" w:lineRule="auto"/>
              <w:rPr>
                <w:rFonts w:ascii="Calibri" w:hAnsi="Calibri" w:cs="Calibri"/>
                <w:color w:val="000000"/>
              </w:rPr>
            </w:pPr>
          </w:p>
        </w:tc>
        <w:tc>
          <w:tcPr>
            <w:tcW w:w="1032" w:type="dxa"/>
            <w:tcBorders>
              <w:top w:val="nil"/>
              <w:left w:val="nil"/>
              <w:bottom w:val="nil"/>
              <w:right w:val="nil"/>
            </w:tcBorders>
          </w:tcPr>
          <w:p w14:paraId="461BD33F" w14:textId="6762C1FA" w:rsidR="00D33409" w:rsidRDefault="00D33409" w:rsidP="00D33409">
            <w:pPr>
              <w:autoSpaceDE w:val="0"/>
              <w:autoSpaceDN w:val="0"/>
              <w:adjustRightInd w:val="0"/>
              <w:spacing w:after="0" w:line="240" w:lineRule="auto"/>
              <w:rPr>
                <w:rFonts w:ascii="Calibri" w:hAnsi="Calibri" w:cs="Calibri"/>
                <w:color w:val="000000"/>
              </w:rPr>
            </w:pPr>
          </w:p>
        </w:tc>
        <w:tc>
          <w:tcPr>
            <w:tcW w:w="1032" w:type="dxa"/>
            <w:tcBorders>
              <w:top w:val="nil"/>
              <w:left w:val="nil"/>
              <w:bottom w:val="nil"/>
              <w:right w:val="nil"/>
            </w:tcBorders>
          </w:tcPr>
          <w:p w14:paraId="3483EE94" w14:textId="15793E96" w:rsidR="00D33409" w:rsidRDefault="00D33409" w:rsidP="00D33409">
            <w:pPr>
              <w:autoSpaceDE w:val="0"/>
              <w:autoSpaceDN w:val="0"/>
              <w:adjustRightInd w:val="0"/>
              <w:spacing w:after="0" w:line="240" w:lineRule="auto"/>
              <w:rPr>
                <w:rFonts w:ascii="Calibri" w:hAnsi="Calibri" w:cs="Calibri"/>
                <w:color w:val="000000"/>
              </w:rPr>
            </w:pPr>
          </w:p>
        </w:tc>
        <w:tc>
          <w:tcPr>
            <w:tcW w:w="1032" w:type="dxa"/>
            <w:tcBorders>
              <w:top w:val="nil"/>
              <w:left w:val="nil"/>
              <w:bottom w:val="nil"/>
              <w:right w:val="nil"/>
            </w:tcBorders>
          </w:tcPr>
          <w:p w14:paraId="446483AD" w14:textId="0A310429" w:rsidR="00D33409" w:rsidRDefault="00D33409" w:rsidP="00D33409">
            <w:pPr>
              <w:autoSpaceDE w:val="0"/>
              <w:autoSpaceDN w:val="0"/>
              <w:adjustRightInd w:val="0"/>
              <w:spacing w:after="0" w:line="240" w:lineRule="auto"/>
              <w:rPr>
                <w:rFonts w:ascii="Calibri" w:hAnsi="Calibri" w:cs="Calibri"/>
                <w:color w:val="000000"/>
              </w:rPr>
            </w:pPr>
          </w:p>
        </w:tc>
        <w:tc>
          <w:tcPr>
            <w:tcW w:w="1032" w:type="dxa"/>
            <w:tcBorders>
              <w:top w:val="nil"/>
              <w:left w:val="nil"/>
              <w:bottom w:val="nil"/>
              <w:right w:val="nil"/>
            </w:tcBorders>
          </w:tcPr>
          <w:p w14:paraId="5F1C4A81" w14:textId="76B7F4A3" w:rsidR="00D33409" w:rsidRDefault="00D33409" w:rsidP="00D33409">
            <w:pPr>
              <w:autoSpaceDE w:val="0"/>
              <w:autoSpaceDN w:val="0"/>
              <w:adjustRightInd w:val="0"/>
              <w:spacing w:after="0" w:line="240" w:lineRule="auto"/>
              <w:rPr>
                <w:rFonts w:ascii="Calibri" w:hAnsi="Calibri" w:cs="Calibri"/>
                <w:color w:val="000000"/>
              </w:rPr>
            </w:pPr>
          </w:p>
        </w:tc>
      </w:tr>
    </w:tbl>
    <w:p w14:paraId="3A11E7C5" w14:textId="77777777" w:rsidR="00D33409" w:rsidRDefault="00D33409" w:rsidP="00BE663A">
      <w:pPr>
        <w:pStyle w:val="ListParagraph"/>
        <w:jc w:val="center"/>
        <w:rPr>
          <w:rFonts w:cstheme="minorHAnsi"/>
          <w:b/>
        </w:rPr>
      </w:pPr>
    </w:p>
    <w:sectPr w:rsidR="00D33409" w:rsidSect="00F07107">
      <w:pgSz w:w="16838" w:h="11906" w:orient="landscape"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6EDE"/>
    <w:multiLevelType w:val="hybridMultilevel"/>
    <w:tmpl w:val="B29CB896"/>
    <w:lvl w:ilvl="0" w:tplc="7E2E09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657C37"/>
    <w:multiLevelType w:val="hybridMultilevel"/>
    <w:tmpl w:val="6A966408"/>
    <w:lvl w:ilvl="0" w:tplc="F8242134">
      <w:start w:val="1"/>
      <w:numFmt w:val="decimal"/>
      <w:lvlText w:val="%1."/>
      <w:lvlJc w:val="left"/>
      <w:pPr>
        <w:ind w:left="720" w:hanging="360"/>
      </w:pPr>
      <w:rPr>
        <w:rFonts w:asciiTheme="minorHAnsi" w:hAnsiTheme="minorHAnsi" w:cstheme="minorHAnsi" w:hint="default"/>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3D149B"/>
    <w:multiLevelType w:val="hybridMultilevel"/>
    <w:tmpl w:val="48624954"/>
    <w:lvl w:ilvl="0" w:tplc="40090015">
      <w:start w:val="1"/>
      <w:numFmt w:val="upperLetter"/>
      <w:lvlText w:val="%1."/>
      <w:lvlJc w:val="left"/>
      <w:pPr>
        <w:ind w:left="1020" w:hanging="720"/>
      </w:pPr>
      <w:rPr>
        <w:b/>
      </w:rPr>
    </w:lvl>
    <w:lvl w:ilvl="1" w:tplc="40090019">
      <w:start w:val="1"/>
      <w:numFmt w:val="lowerLetter"/>
      <w:lvlText w:val="%2."/>
      <w:lvlJc w:val="left"/>
      <w:pPr>
        <w:ind w:left="1380" w:hanging="360"/>
      </w:pPr>
    </w:lvl>
    <w:lvl w:ilvl="2" w:tplc="4009001B">
      <w:start w:val="1"/>
      <w:numFmt w:val="lowerRoman"/>
      <w:lvlText w:val="%3."/>
      <w:lvlJc w:val="right"/>
      <w:pPr>
        <w:ind w:left="2100" w:hanging="180"/>
      </w:pPr>
    </w:lvl>
    <w:lvl w:ilvl="3" w:tplc="4009000F">
      <w:start w:val="1"/>
      <w:numFmt w:val="decimal"/>
      <w:lvlText w:val="%4."/>
      <w:lvlJc w:val="left"/>
      <w:pPr>
        <w:ind w:left="2820" w:hanging="360"/>
      </w:pPr>
    </w:lvl>
    <w:lvl w:ilvl="4" w:tplc="40090019">
      <w:start w:val="1"/>
      <w:numFmt w:val="lowerLetter"/>
      <w:lvlText w:val="%5."/>
      <w:lvlJc w:val="left"/>
      <w:pPr>
        <w:ind w:left="3540" w:hanging="360"/>
      </w:pPr>
    </w:lvl>
    <w:lvl w:ilvl="5" w:tplc="4009001B">
      <w:start w:val="1"/>
      <w:numFmt w:val="lowerRoman"/>
      <w:lvlText w:val="%6."/>
      <w:lvlJc w:val="right"/>
      <w:pPr>
        <w:ind w:left="4260" w:hanging="180"/>
      </w:pPr>
    </w:lvl>
    <w:lvl w:ilvl="6" w:tplc="4009000F">
      <w:start w:val="1"/>
      <w:numFmt w:val="decimal"/>
      <w:lvlText w:val="%7."/>
      <w:lvlJc w:val="left"/>
      <w:pPr>
        <w:ind w:left="4980" w:hanging="360"/>
      </w:pPr>
    </w:lvl>
    <w:lvl w:ilvl="7" w:tplc="40090019">
      <w:start w:val="1"/>
      <w:numFmt w:val="lowerLetter"/>
      <w:lvlText w:val="%8."/>
      <w:lvlJc w:val="left"/>
      <w:pPr>
        <w:ind w:left="5700" w:hanging="360"/>
      </w:pPr>
    </w:lvl>
    <w:lvl w:ilvl="8" w:tplc="4009001B">
      <w:start w:val="1"/>
      <w:numFmt w:val="lowerRoman"/>
      <w:lvlText w:val="%9."/>
      <w:lvlJc w:val="right"/>
      <w:pPr>
        <w:ind w:left="6420" w:hanging="180"/>
      </w:pPr>
    </w:lvl>
  </w:abstractNum>
  <w:abstractNum w:abstractNumId="3" w15:restartNumberingAfterBreak="0">
    <w:nsid w:val="0E336C41"/>
    <w:multiLevelType w:val="multilevel"/>
    <w:tmpl w:val="7932D29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1FCC1D65"/>
    <w:multiLevelType w:val="hybridMultilevel"/>
    <w:tmpl w:val="5DCA9CA2"/>
    <w:lvl w:ilvl="0" w:tplc="9BBE5E0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FF068A"/>
    <w:multiLevelType w:val="hybridMultilevel"/>
    <w:tmpl w:val="89C23C24"/>
    <w:lvl w:ilvl="0" w:tplc="879254DA">
      <w:start w:val="1"/>
      <w:numFmt w:val="decimal"/>
      <w:lvlText w:val="%1."/>
      <w:lvlJc w:val="left"/>
      <w:pPr>
        <w:ind w:left="660" w:hanging="360"/>
      </w:pPr>
    </w:lvl>
    <w:lvl w:ilvl="1" w:tplc="40090019">
      <w:start w:val="1"/>
      <w:numFmt w:val="lowerLetter"/>
      <w:lvlText w:val="%2."/>
      <w:lvlJc w:val="left"/>
      <w:pPr>
        <w:ind w:left="1380" w:hanging="360"/>
      </w:pPr>
    </w:lvl>
    <w:lvl w:ilvl="2" w:tplc="4009001B">
      <w:start w:val="1"/>
      <w:numFmt w:val="lowerRoman"/>
      <w:lvlText w:val="%3."/>
      <w:lvlJc w:val="right"/>
      <w:pPr>
        <w:ind w:left="2100" w:hanging="180"/>
      </w:pPr>
    </w:lvl>
    <w:lvl w:ilvl="3" w:tplc="4009000F">
      <w:start w:val="1"/>
      <w:numFmt w:val="decimal"/>
      <w:lvlText w:val="%4."/>
      <w:lvlJc w:val="left"/>
      <w:pPr>
        <w:ind w:left="2820" w:hanging="360"/>
      </w:pPr>
    </w:lvl>
    <w:lvl w:ilvl="4" w:tplc="40090019">
      <w:start w:val="1"/>
      <w:numFmt w:val="lowerLetter"/>
      <w:lvlText w:val="%5."/>
      <w:lvlJc w:val="left"/>
      <w:pPr>
        <w:ind w:left="3540" w:hanging="360"/>
      </w:pPr>
    </w:lvl>
    <w:lvl w:ilvl="5" w:tplc="4009001B">
      <w:start w:val="1"/>
      <w:numFmt w:val="lowerRoman"/>
      <w:lvlText w:val="%6."/>
      <w:lvlJc w:val="right"/>
      <w:pPr>
        <w:ind w:left="4260" w:hanging="180"/>
      </w:pPr>
    </w:lvl>
    <w:lvl w:ilvl="6" w:tplc="4009000F">
      <w:start w:val="1"/>
      <w:numFmt w:val="decimal"/>
      <w:lvlText w:val="%7."/>
      <w:lvlJc w:val="left"/>
      <w:pPr>
        <w:ind w:left="4980" w:hanging="360"/>
      </w:pPr>
    </w:lvl>
    <w:lvl w:ilvl="7" w:tplc="40090019">
      <w:start w:val="1"/>
      <w:numFmt w:val="lowerLetter"/>
      <w:lvlText w:val="%8."/>
      <w:lvlJc w:val="left"/>
      <w:pPr>
        <w:ind w:left="5700" w:hanging="360"/>
      </w:pPr>
    </w:lvl>
    <w:lvl w:ilvl="8" w:tplc="4009001B">
      <w:start w:val="1"/>
      <w:numFmt w:val="lowerRoman"/>
      <w:lvlText w:val="%9."/>
      <w:lvlJc w:val="right"/>
      <w:pPr>
        <w:ind w:left="6420" w:hanging="180"/>
      </w:pPr>
    </w:lvl>
  </w:abstractNum>
  <w:abstractNum w:abstractNumId="6" w15:restartNumberingAfterBreak="0">
    <w:nsid w:val="328E3B25"/>
    <w:multiLevelType w:val="hybridMultilevel"/>
    <w:tmpl w:val="4E8CD2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1950F0"/>
    <w:multiLevelType w:val="hybridMultilevel"/>
    <w:tmpl w:val="FE885230"/>
    <w:lvl w:ilvl="0" w:tplc="66925B7C">
      <w:start w:val="4"/>
      <w:numFmt w:val="upperLetter"/>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40AE10AF"/>
    <w:multiLevelType w:val="hybridMultilevel"/>
    <w:tmpl w:val="B678BD12"/>
    <w:lvl w:ilvl="0" w:tplc="48BA908C">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9" w15:restartNumberingAfterBreak="0">
    <w:nsid w:val="43F13F03"/>
    <w:multiLevelType w:val="hybridMultilevel"/>
    <w:tmpl w:val="44B0831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59876C17"/>
    <w:multiLevelType w:val="hybridMultilevel"/>
    <w:tmpl w:val="7A34BF4E"/>
    <w:lvl w:ilvl="0" w:tplc="7B3E74F0">
      <w:start w:val="1"/>
      <w:numFmt w:val="decimal"/>
      <w:lvlText w:val="[PSO.%1]."/>
      <w:lvlJc w:val="center"/>
      <w:pPr>
        <w:ind w:left="2250" w:hanging="360"/>
      </w:pPr>
      <w:rPr>
        <w:rFonts w:hint="default"/>
        <w:b/>
        <w:i w:val="0"/>
      </w:rPr>
    </w:lvl>
    <w:lvl w:ilvl="1" w:tplc="40090019">
      <w:start w:val="1"/>
      <w:numFmt w:val="lowerLetter"/>
      <w:lvlText w:val="%2."/>
      <w:lvlJc w:val="left"/>
      <w:pPr>
        <w:ind w:left="2970" w:hanging="360"/>
      </w:pPr>
    </w:lvl>
    <w:lvl w:ilvl="2" w:tplc="4009001B">
      <w:start w:val="1"/>
      <w:numFmt w:val="lowerRoman"/>
      <w:lvlText w:val="%3."/>
      <w:lvlJc w:val="right"/>
      <w:pPr>
        <w:ind w:left="3690" w:hanging="180"/>
      </w:pPr>
    </w:lvl>
    <w:lvl w:ilvl="3" w:tplc="4009000F">
      <w:start w:val="1"/>
      <w:numFmt w:val="decimal"/>
      <w:lvlText w:val="%4."/>
      <w:lvlJc w:val="left"/>
      <w:pPr>
        <w:ind w:left="4410" w:hanging="360"/>
      </w:pPr>
    </w:lvl>
    <w:lvl w:ilvl="4" w:tplc="40090019">
      <w:start w:val="1"/>
      <w:numFmt w:val="lowerLetter"/>
      <w:lvlText w:val="%5."/>
      <w:lvlJc w:val="left"/>
      <w:pPr>
        <w:ind w:left="5130" w:hanging="360"/>
      </w:pPr>
    </w:lvl>
    <w:lvl w:ilvl="5" w:tplc="4009001B">
      <w:start w:val="1"/>
      <w:numFmt w:val="lowerRoman"/>
      <w:lvlText w:val="%6."/>
      <w:lvlJc w:val="right"/>
      <w:pPr>
        <w:ind w:left="5850" w:hanging="180"/>
      </w:pPr>
    </w:lvl>
    <w:lvl w:ilvl="6" w:tplc="4009000F">
      <w:start w:val="1"/>
      <w:numFmt w:val="decimal"/>
      <w:lvlText w:val="%7."/>
      <w:lvlJc w:val="left"/>
      <w:pPr>
        <w:ind w:left="6570" w:hanging="360"/>
      </w:pPr>
    </w:lvl>
    <w:lvl w:ilvl="7" w:tplc="40090019">
      <w:start w:val="1"/>
      <w:numFmt w:val="lowerLetter"/>
      <w:lvlText w:val="%8."/>
      <w:lvlJc w:val="left"/>
      <w:pPr>
        <w:ind w:left="7290" w:hanging="360"/>
      </w:pPr>
    </w:lvl>
    <w:lvl w:ilvl="8" w:tplc="4009001B">
      <w:start w:val="1"/>
      <w:numFmt w:val="lowerRoman"/>
      <w:lvlText w:val="%9."/>
      <w:lvlJc w:val="right"/>
      <w:pPr>
        <w:ind w:left="8010" w:hanging="180"/>
      </w:pPr>
    </w:lvl>
  </w:abstractNum>
  <w:abstractNum w:abstractNumId="11" w15:restartNumberingAfterBreak="0">
    <w:nsid w:val="5FA1017F"/>
    <w:multiLevelType w:val="hybridMultilevel"/>
    <w:tmpl w:val="2B885454"/>
    <w:lvl w:ilvl="0" w:tplc="44D06800">
      <w:start w:val="1"/>
      <w:numFmt w:val="decimal"/>
      <w:lvlText w:val="%1-"/>
      <w:lvlJc w:val="left"/>
      <w:pPr>
        <w:ind w:left="510" w:hanging="36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12" w15:restartNumberingAfterBreak="0">
    <w:nsid w:val="62691F82"/>
    <w:multiLevelType w:val="hybridMultilevel"/>
    <w:tmpl w:val="7742AEC2"/>
    <w:lvl w:ilvl="0" w:tplc="4009000F">
      <w:start w:val="1"/>
      <w:numFmt w:val="decimal"/>
      <w:lvlText w:val="%1."/>
      <w:lvlJc w:val="left"/>
      <w:pPr>
        <w:ind w:left="1020" w:hanging="720"/>
      </w:pPr>
      <w:rPr>
        <w:rFonts w:hint="default"/>
        <w:b/>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3" w15:restartNumberingAfterBreak="0">
    <w:nsid w:val="69DB3FB7"/>
    <w:multiLevelType w:val="hybridMultilevel"/>
    <w:tmpl w:val="30C43970"/>
    <w:lvl w:ilvl="0" w:tplc="4009000F">
      <w:start w:val="1"/>
      <w:numFmt w:val="decimal"/>
      <w:lvlText w:val="%1."/>
      <w:lvlJc w:val="left"/>
      <w:pPr>
        <w:ind w:left="102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8704153"/>
    <w:multiLevelType w:val="hybridMultilevel"/>
    <w:tmpl w:val="BAC0E266"/>
    <w:lvl w:ilvl="0" w:tplc="C6F2B986">
      <w:start w:val="1"/>
      <w:numFmt w:val="decimal"/>
      <w:lvlText w:val="%1."/>
      <w:lvlJc w:val="left"/>
      <w:pPr>
        <w:ind w:left="1380" w:hanging="360"/>
      </w:pPr>
      <w:rPr>
        <w:rFonts w:hint="default"/>
      </w:r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num w:numId="1" w16cid:durableId="10895426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38138961">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17890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51525402">
    <w:abstractNumId w:val="0"/>
  </w:num>
  <w:num w:numId="5" w16cid:durableId="6714357">
    <w:abstractNumId w:val="2"/>
  </w:num>
  <w:num w:numId="6" w16cid:durableId="1336953007">
    <w:abstractNumId w:val="13"/>
  </w:num>
  <w:num w:numId="7" w16cid:durableId="1041049329">
    <w:abstractNumId w:val="12"/>
  </w:num>
  <w:num w:numId="8" w16cid:durableId="534120398">
    <w:abstractNumId w:val="14"/>
  </w:num>
  <w:num w:numId="9" w16cid:durableId="690569415">
    <w:abstractNumId w:val="11"/>
  </w:num>
  <w:num w:numId="10" w16cid:durableId="696662987">
    <w:abstractNumId w:val="8"/>
  </w:num>
  <w:num w:numId="11" w16cid:durableId="2021538490">
    <w:abstractNumId w:val="9"/>
  </w:num>
  <w:num w:numId="12" w16cid:durableId="1080295994">
    <w:abstractNumId w:val="4"/>
  </w:num>
  <w:num w:numId="13" w16cid:durableId="515733206">
    <w:abstractNumId w:val="1"/>
  </w:num>
  <w:num w:numId="14" w16cid:durableId="360740487">
    <w:abstractNumId w:val="6"/>
  </w:num>
  <w:num w:numId="15" w16cid:durableId="2123454006">
    <w:abstractNumId w:val="3"/>
  </w:num>
  <w:num w:numId="16" w16cid:durableId="4358283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ezMDIyMDMyMTczMLVQ0lEKTi0uzszPAykwrwUAmccrcywAAAA="/>
  </w:docVars>
  <w:rsids>
    <w:rsidRoot w:val="00447351"/>
    <w:rsid w:val="00006D60"/>
    <w:rsid w:val="00012BF6"/>
    <w:rsid w:val="00014101"/>
    <w:rsid w:val="000349FF"/>
    <w:rsid w:val="00082EBE"/>
    <w:rsid w:val="000C7CA7"/>
    <w:rsid w:val="000D30A3"/>
    <w:rsid w:val="00102B6D"/>
    <w:rsid w:val="00112F39"/>
    <w:rsid w:val="00117243"/>
    <w:rsid w:val="00140DEE"/>
    <w:rsid w:val="00156574"/>
    <w:rsid w:val="0016203F"/>
    <w:rsid w:val="001B1FBC"/>
    <w:rsid w:val="001B72DB"/>
    <w:rsid w:val="001E5791"/>
    <w:rsid w:val="001E708D"/>
    <w:rsid w:val="00221782"/>
    <w:rsid w:val="0022305E"/>
    <w:rsid w:val="00224E12"/>
    <w:rsid w:val="00242FFC"/>
    <w:rsid w:val="00253F77"/>
    <w:rsid w:val="002B5A6C"/>
    <w:rsid w:val="00351036"/>
    <w:rsid w:val="00356993"/>
    <w:rsid w:val="00364533"/>
    <w:rsid w:val="003A260E"/>
    <w:rsid w:val="00447351"/>
    <w:rsid w:val="00472115"/>
    <w:rsid w:val="00493153"/>
    <w:rsid w:val="00494BD8"/>
    <w:rsid w:val="004B693C"/>
    <w:rsid w:val="00523F20"/>
    <w:rsid w:val="00543748"/>
    <w:rsid w:val="00556842"/>
    <w:rsid w:val="00587622"/>
    <w:rsid w:val="005C1C8D"/>
    <w:rsid w:val="005D46AA"/>
    <w:rsid w:val="005E4870"/>
    <w:rsid w:val="005F0F62"/>
    <w:rsid w:val="005F531B"/>
    <w:rsid w:val="005F64C9"/>
    <w:rsid w:val="005F7655"/>
    <w:rsid w:val="00611BE5"/>
    <w:rsid w:val="006177A7"/>
    <w:rsid w:val="0065227E"/>
    <w:rsid w:val="00663751"/>
    <w:rsid w:val="00670857"/>
    <w:rsid w:val="006812AD"/>
    <w:rsid w:val="00687FAE"/>
    <w:rsid w:val="006B1287"/>
    <w:rsid w:val="006B343F"/>
    <w:rsid w:val="006E3C41"/>
    <w:rsid w:val="00743B95"/>
    <w:rsid w:val="007717B4"/>
    <w:rsid w:val="007A5770"/>
    <w:rsid w:val="007F5CD3"/>
    <w:rsid w:val="00806896"/>
    <w:rsid w:val="00841535"/>
    <w:rsid w:val="00841B74"/>
    <w:rsid w:val="008676D5"/>
    <w:rsid w:val="00887B84"/>
    <w:rsid w:val="008B382B"/>
    <w:rsid w:val="008E5685"/>
    <w:rsid w:val="00902453"/>
    <w:rsid w:val="00935442"/>
    <w:rsid w:val="00937B49"/>
    <w:rsid w:val="009622F8"/>
    <w:rsid w:val="00982C61"/>
    <w:rsid w:val="009A2163"/>
    <w:rsid w:val="009A4283"/>
    <w:rsid w:val="009D2B2F"/>
    <w:rsid w:val="009F2E62"/>
    <w:rsid w:val="009F5314"/>
    <w:rsid w:val="00A03DD8"/>
    <w:rsid w:val="00A6472A"/>
    <w:rsid w:val="00A92894"/>
    <w:rsid w:val="00AE2A71"/>
    <w:rsid w:val="00AE602B"/>
    <w:rsid w:val="00AE68F3"/>
    <w:rsid w:val="00AE6C55"/>
    <w:rsid w:val="00B20D4F"/>
    <w:rsid w:val="00B22A1B"/>
    <w:rsid w:val="00B240E7"/>
    <w:rsid w:val="00B2675C"/>
    <w:rsid w:val="00B33DC5"/>
    <w:rsid w:val="00B34447"/>
    <w:rsid w:val="00B751AB"/>
    <w:rsid w:val="00B879FA"/>
    <w:rsid w:val="00B93736"/>
    <w:rsid w:val="00BC4AE1"/>
    <w:rsid w:val="00BE1213"/>
    <w:rsid w:val="00BE663A"/>
    <w:rsid w:val="00BF0396"/>
    <w:rsid w:val="00C504F7"/>
    <w:rsid w:val="00C53EF9"/>
    <w:rsid w:val="00C60346"/>
    <w:rsid w:val="00C63250"/>
    <w:rsid w:val="00CA1087"/>
    <w:rsid w:val="00CA2C99"/>
    <w:rsid w:val="00CB012F"/>
    <w:rsid w:val="00CB37F0"/>
    <w:rsid w:val="00CE114E"/>
    <w:rsid w:val="00CE3C35"/>
    <w:rsid w:val="00D120D9"/>
    <w:rsid w:val="00D33409"/>
    <w:rsid w:val="00D3426F"/>
    <w:rsid w:val="00D72FEF"/>
    <w:rsid w:val="00D76481"/>
    <w:rsid w:val="00D92CB9"/>
    <w:rsid w:val="00DD0E15"/>
    <w:rsid w:val="00E526DE"/>
    <w:rsid w:val="00E52FD0"/>
    <w:rsid w:val="00E70694"/>
    <w:rsid w:val="00E95520"/>
    <w:rsid w:val="00EA7373"/>
    <w:rsid w:val="00ED315A"/>
    <w:rsid w:val="00EE7039"/>
    <w:rsid w:val="00F07107"/>
    <w:rsid w:val="00F1290B"/>
    <w:rsid w:val="00F34CF6"/>
    <w:rsid w:val="00F437D8"/>
    <w:rsid w:val="00FA06E2"/>
    <w:rsid w:val="00FA6194"/>
    <w:rsid w:val="00FB600D"/>
    <w:rsid w:val="00FB6CC4"/>
    <w:rsid w:val="00FC2971"/>
    <w:rsid w:val="00FF7530"/>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688C6"/>
  <w15:docId w15:val="{3E0ECE0D-5343-4C4B-AAC2-5574AA282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CB9"/>
  </w:style>
  <w:style w:type="paragraph" w:styleId="Heading1">
    <w:name w:val="heading 1"/>
    <w:basedOn w:val="Normal"/>
    <w:next w:val="Normal"/>
    <w:link w:val="Heading1Char"/>
    <w:uiPriority w:val="9"/>
    <w:qFormat/>
    <w:rsid w:val="001B72DB"/>
    <w:pPr>
      <w:keepNext/>
      <w:numPr>
        <w:numId w:val="15"/>
      </w:numPr>
      <w:spacing w:before="240" w:after="60" w:line="240" w:lineRule="auto"/>
      <w:outlineLvl w:val="0"/>
    </w:pPr>
    <w:rPr>
      <w:rFonts w:asciiTheme="majorHAnsi" w:eastAsiaTheme="majorEastAsia" w:hAnsiTheme="majorHAnsi" w:cstheme="majorBidi"/>
      <w:b/>
      <w:bCs/>
      <w:kern w:val="32"/>
      <w:sz w:val="32"/>
      <w:szCs w:val="32"/>
      <w:lang w:val="en-US"/>
    </w:rPr>
  </w:style>
  <w:style w:type="paragraph" w:styleId="Heading2">
    <w:name w:val="heading 2"/>
    <w:basedOn w:val="Normal"/>
    <w:next w:val="Normal"/>
    <w:link w:val="Heading2Char"/>
    <w:uiPriority w:val="9"/>
    <w:semiHidden/>
    <w:unhideWhenUsed/>
    <w:qFormat/>
    <w:rsid w:val="001B72DB"/>
    <w:pPr>
      <w:keepNext/>
      <w:numPr>
        <w:ilvl w:val="1"/>
        <w:numId w:val="15"/>
      </w:numPr>
      <w:spacing w:before="240" w:after="60" w:line="240" w:lineRule="auto"/>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1B72DB"/>
    <w:pPr>
      <w:keepNext/>
      <w:numPr>
        <w:ilvl w:val="2"/>
        <w:numId w:val="15"/>
      </w:numPr>
      <w:spacing w:before="240" w:after="60" w:line="240" w:lineRule="auto"/>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1B72DB"/>
    <w:pPr>
      <w:keepNext/>
      <w:numPr>
        <w:ilvl w:val="3"/>
        <w:numId w:val="15"/>
      </w:numPr>
      <w:spacing w:before="240" w:after="60" w:line="240" w:lineRule="auto"/>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1B72DB"/>
    <w:pPr>
      <w:numPr>
        <w:ilvl w:val="4"/>
        <w:numId w:val="15"/>
      </w:numPr>
      <w:spacing w:before="240" w:after="60" w:line="240" w:lineRule="auto"/>
      <w:outlineLvl w:val="4"/>
    </w:pPr>
    <w:rPr>
      <w:rFonts w:eastAsiaTheme="minorEastAsia"/>
      <w:b/>
      <w:bCs/>
      <w:i/>
      <w:iCs/>
      <w:sz w:val="26"/>
      <w:szCs w:val="26"/>
      <w:lang w:val="en-US"/>
    </w:rPr>
  </w:style>
  <w:style w:type="paragraph" w:styleId="Heading6">
    <w:name w:val="heading 6"/>
    <w:basedOn w:val="Normal"/>
    <w:next w:val="Normal"/>
    <w:link w:val="Heading6Char"/>
    <w:qFormat/>
    <w:rsid w:val="001B72DB"/>
    <w:pPr>
      <w:numPr>
        <w:ilvl w:val="5"/>
        <w:numId w:val="15"/>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1B72DB"/>
    <w:pPr>
      <w:numPr>
        <w:ilvl w:val="6"/>
        <w:numId w:val="15"/>
      </w:numPr>
      <w:spacing w:before="240" w:after="60" w:line="240" w:lineRule="auto"/>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1B72DB"/>
    <w:pPr>
      <w:numPr>
        <w:ilvl w:val="7"/>
        <w:numId w:val="15"/>
      </w:numPr>
      <w:spacing w:before="240" w:after="60" w:line="240" w:lineRule="auto"/>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1B72DB"/>
    <w:pPr>
      <w:numPr>
        <w:ilvl w:val="8"/>
        <w:numId w:val="15"/>
      </w:numPr>
      <w:spacing w:before="240" w:after="60" w:line="240" w:lineRule="auto"/>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7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7351"/>
    <w:pPr>
      <w:ind w:left="720"/>
      <w:contextualSpacing/>
    </w:pPr>
  </w:style>
  <w:style w:type="paragraph" w:styleId="NormalWeb">
    <w:name w:val="Normal (Web)"/>
    <w:basedOn w:val="Normal"/>
    <w:uiPriority w:val="99"/>
    <w:unhideWhenUsed/>
    <w:rsid w:val="0044735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447351"/>
    <w:rPr>
      <w:b/>
      <w:bCs/>
    </w:rPr>
  </w:style>
  <w:style w:type="paragraph" w:customStyle="1" w:styleId="Default">
    <w:name w:val="Default"/>
    <w:rsid w:val="00447351"/>
    <w:pPr>
      <w:autoSpaceDE w:val="0"/>
      <w:autoSpaceDN w:val="0"/>
      <w:adjustRightInd w:val="0"/>
      <w:spacing w:after="0" w:line="240" w:lineRule="auto"/>
    </w:pPr>
    <w:rPr>
      <w:rFonts w:ascii="Times New Roman" w:hAnsi="Times New Roman" w:cs="Times New Roman"/>
      <w:color w:val="000000"/>
      <w:sz w:val="24"/>
      <w:szCs w:val="24"/>
    </w:rPr>
  </w:style>
  <w:style w:type="paragraph" w:styleId="BodyTextIndent">
    <w:name w:val="Body Text Indent"/>
    <w:basedOn w:val="Normal"/>
    <w:link w:val="BodyTextIndentChar"/>
    <w:uiPriority w:val="99"/>
    <w:unhideWhenUsed/>
    <w:rsid w:val="00447351"/>
    <w:pPr>
      <w:suppressAutoHyphens/>
      <w:spacing w:after="120" w:line="240" w:lineRule="auto"/>
      <w:ind w:left="360"/>
    </w:pPr>
    <w:rPr>
      <w:rFonts w:ascii="Times New Roman" w:eastAsia="Times New Roman" w:hAnsi="Times New Roman" w:cs="Mangal"/>
      <w:sz w:val="24"/>
      <w:szCs w:val="24"/>
      <w:lang w:val="en-US" w:eastAsia="ar-SA" w:bidi="hi-IN"/>
    </w:rPr>
  </w:style>
  <w:style w:type="character" w:customStyle="1" w:styleId="BodyTextIndentChar">
    <w:name w:val="Body Text Indent Char"/>
    <w:basedOn w:val="DefaultParagraphFont"/>
    <w:link w:val="BodyTextIndent"/>
    <w:uiPriority w:val="99"/>
    <w:rsid w:val="00447351"/>
    <w:rPr>
      <w:rFonts w:ascii="Times New Roman" w:eastAsia="Times New Roman" w:hAnsi="Times New Roman" w:cs="Mangal"/>
      <w:sz w:val="24"/>
      <w:szCs w:val="24"/>
      <w:lang w:val="en-US" w:eastAsia="ar-SA" w:bidi="hi-IN"/>
    </w:rPr>
  </w:style>
  <w:style w:type="paragraph" w:styleId="BalloonText">
    <w:name w:val="Balloon Text"/>
    <w:basedOn w:val="Normal"/>
    <w:link w:val="BalloonTextChar"/>
    <w:uiPriority w:val="99"/>
    <w:semiHidden/>
    <w:unhideWhenUsed/>
    <w:rsid w:val="00BE6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63A"/>
    <w:rPr>
      <w:rFonts w:ascii="Tahoma" w:hAnsi="Tahoma" w:cs="Tahoma"/>
      <w:sz w:val="16"/>
      <w:szCs w:val="16"/>
    </w:rPr>
  </w:style>
  <w:style w:type="character" w:customStyle="1" w:styleId="Heading1Char">
    <w:name w:val="Heading 1 Char"/>
    <w:basedOn w:val="DefaultParagraphFont"/>
    <w:link w:val="Heading1"/>
    <w:uiPriority w:val="9"/>
    <w:rsid w:val="001B72DB"/>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1B72DB"/>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1B72DB"/>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1B72DB"/>
    <w:rPr>
      <w:rFonts w:eastAsiaTheme="minorEastAsia"/>
      <w:b/>
      <w:bCs/>
      <w:sz w:val="28"/>
      <w:szCs w:val="28"/>
      <w:lang w:val="en-US"/>
    </w:rPr>
  </w:style>
  <w:style w:type="character" w:customStyle="1" w:styleId="Heading5Char">
    <w:name w:val="Heading 5 Char"/>
    <w:basedOn w:val="DefaultParagraphFont"/>
    <w:link w:val="Heading5"/>
    <w:uiPriority w:val="9"/>
    <w:semiHidden/>
    <w:rsid w:val="001B72DB"/>
    <w:rPr>
      <w:rFonts w:eastAsiaTheme="minorEastAsia"/>
      <w:b/>
      <w:bCs/>
      <w:i/>
      <w:iCs/>
      <w:sz w:val="26"/>
      <w:szCs w:val="26"/>
      <w:lang w:val="en-US"/>
    </w:rPr>
  </w:style>
  <w:style w:type="character" w:customStyle="1" w:styleId="Heading6Char">
    <w:name w:val="Heading 6 Char"/>
    <w:basedOn w:val="DefaultParagraphFont"/>
    <w:link w:val="Heading6"/>
    <w:rsid w:val="001B72DB"/>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1B72DB"/>
    <w:rPr>
      <w:rFonts w:eastAsiaTheme="minorEastAsia"/>
      <w:sz w:val="24"/>
      <w:szCs w:val="24"/>
      <w:lang w:val="en-US"/>
    </w:rPr>
  </w:style>
  <w:style w:type="character" w:customStyle="1" w:styleId="Heading8Char">
    <w:name w:val="Heading 8 Char"/>
    <w:basedOn w:val="DefaultParagraphFont"/>
    <w:link w:val="Heading8"/>
    <w:uiPriority w:val="9"/>
    <w:semiHidden/>
    <w:rsid w:val="001B72DB"/>
    <w:rPr>
      <w:rFonts w:eastAsiaTheme="minorEastAsia"/>
      <w:i/>
      <w:iCs/>
      <w:sz w:val="24"/>
      <w:szCs w:val="24"/>
      <w:lang w:val="en-US"/>
    </w:rPr>
  </w:style>
  <w:style w:type="character" w:customStyle="1" w:styleId="Heading9Char">
    <w:name w:val="Heading 9 Char"/>
    <w:basedOn w:val="DefaultParagraphFont"/>
    <w:link w:val="Heading9"/>
    <w:uiPriority w:val="9"/>
    <w:semiHidden/>
    <w:rsid w:val="001B72DB"/>
    <w:rPr>
      <w:rFonts w:asciiTheme="majorHAnsi" w:eastAsiaTheme="majorEastAsia" w:hAnsiTheme="majorHAnsi" w:cstheme="maj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28050">
      <w:bodyDiv w:val="1"/>
      <w:marLeft w:val="0"/>
      <w:marRight w:val="0"/>
      <w:marTop w:val="0"/>
      <w:marBottom w:val="0"/>
      <w:divBdr>
        <w:top w:val="none" w:sz="0" w:space="0" w:color="auto"/>
        <w:left w:val="none" w:sz="0" w:space="0" w:color="auto"/>
        <w:bottom w:val="none" w:sz="0" w:space="0" w:color="auto"/>
        <w:right w:val="none" w:sz="0" w:space="0" w:color="auto"/>
      </w:divBdr>
    </w:div>
    <w:div w:id="549734275">
      <w:bodyDiv w:val="1"/>
      <w:marLeft w:val="0"/>
      <w:marRight w:val="0"/>
      <w:marTop w:val="0"/>
      <w:marBottom w:val="0"/>
      <w:divBdr>
        <w:top w:val="none" w:sz="0" w:space="0" w:color="auto"/>
        <w:left w:val="none" w:sz="0" w:space="0" w:color="auto"/>
        <w:bottom w:val="none" w:sz="0" w:space="0" w:color="auto"/>
        <w:right w:val="none" w:sz="0" w:space="0" w:color="auto"/>
      </w:divBdr>
      <w:divsChild>
        <w:div w:id="61224200">
          <w:marLeft w:val="1022"/>
          <w:marRight w:val="0"/>
          <w:marTop w:val="200"/>
          <w:marBottom w:val="160"/>
          <w:divBdr>
            <w:top w:val="none" w:sz="0" w:space="0" w:color="auto"/>
            <w:left w:val="none" w:sz="0" w:space="0" w:color="auto"/>
            <w:bottom w:val="none" w:sz="0" w:space="0" w:color="auto"/>
            <w:right w:val="none" w:sz="0" w:space="0" w:color="auto"/>
          </w:divBdr>
        </w:div>
        <w:div w:id="1846364708">
          <w:marLeft w:val="1022"/>
          <w:marRight w:val="0"/>
          <w:marTop w:val="200"/>
          <w:marBottom w:val="160"/>
          <w:divBdr>
            <w:top w:val="none" w:sz="0" w:space="0" w:color="auto"/>
            <w:left w:val="none" w:sz="0" w:space="0" w:color="auto"/>
            <w:bottom w:val="none" w:sz="0" w:space="0" w:color="auto"/>
            <w:right w:val="none" w:sz="0" w:space="0" w:color="auto"/>
          </w:divBdr>
        </w:div>
        <w:div w:id="1002314294">
          <w:marLeft w:val="1022"/>
          <w:marRight w:val="0"/>
          <w:marTop w:val="200"/>
          <w:marBottom w:val="160"/>
          <w:divBdr>
            <w:top w:val="none" w:sz="0" w:space="0" w:color="auto"/>
            <w:left w:val="none" w:sz="0" w:space="0" w:color="auto"/>
            <w:bottom w:val="none" w:sz="0" w:space="0" w:color="auto"/>
            <w:right w:val="none" w:sz="0" w:space="0" w:color="auto"/>
          </w:divBdr>
        </w:div>
        <w:div w:id="248464847">
          <w:marLeft w:val="1022"/>
          <w:marRight w:val="0"/>
          <w:marTop w:val="200"/>
          <w:marBottom w:val="160"/>
          <w:divBdr>
            <w:top w:val="none" w:sz="0" w:space="0" w:color="auto"/>
            <w:left w:val="none" w:sz="0" w:space="0" w:color="auto"/>
            <w:bottom w:val="none" w:sz="0" w:space="0" w:color="auto"/>
            <w:right w:val="none" w:sz="0" w:space="0" w:color="auto"/>
          </w:divBdr>
        </w:div>
        <w:div w:id="461268469">
          <w:marLeft w:val="1022"/>
          <w:marRight w:val="0"/>
          <w:marTop w:val="200"/>
          <w:marBottom w:val="160"/>
          <w:divBdr>
            <w:top w:val="none" w:sz="0" w:space="0" w:color="auto"/>
            <w:left w:val="none" w:sz="0" w:space="0" w:color="auto"/>
            <w:bottom w:val="none" w:sz="0" w:space="0" w:color="auto"/>
            <w:right w:val="none" w:sz="0" w:space="0" w:color="auto"/>
          </w:divBdr>
        </w:div>
        <w:div w:id="1769236441">
          <w:marLeft w:val="1022"/>
          <w:marRight w:val="0"/>
          <w:marTop w:val="200"/>
          <w:marBottom w:val="160"/>
          <w:divBdr>
            <w:top w:val="none" w:sz="0" w:space="0" w:color="auto"/>
            <w:left w:val="none" w:sz="0" w:space="0" w:color="auto"/>
            <w:bottom w:val="none" w:sz="0" w:space="0" w:color="auto"/>
            <w:right w:val="none" w:sz="0" w:space="0" w:color="auto"/>
          </w:divBdr>
        </w:div>
      </w:divsChild>
    </w:div>
    <w:div w:id="895822201">
      <w:bodyDiv w:val="1"/>
      <w:marLeft w:val="0"/>
      <w:marRight w:val="0"/>
      <w:marTop w:val="0"/>
      <w:marBottom w:val="0"/>
      <w:divBdr>
        <w:top w:val="none" w:sz="0" w:space="0" w:color="auto"/>
        <w:left w:val="none" w:sz="0" w:space="0" w:color="auto"/>
        <w:bottom w:val="none" w:sz="0" w:space="0" w:color="auto"/>
        <w:right w:val="none" w:sz="0" w:space="0" w:color="auto"/>
      </w:divBdr>
    </w:div>
    <w:div w:id="1409570431">
      <w:bodyDiv w:val="1"/>
      <w:marLeft w:val="0"/>
      <w:marRight w:val="0"/>
      <w:marTop w:val="0"/>
      <w:marBottom w:val="0"/>
      <w:divBdr>
        <w:top w:val="none" w:sz="0" w:space="0" w:color="auto"/>
        <w:left w:val="none" w:sz="0" w:space="0" w:color="auto"/>
        <w:bottom w:val="none" w:sz="0" w:space="0" w:color="auto"/>
        <w:right w:val="none" w:sz="0" w:space="0" w:color="auto"/>
      </w:divBdr>
    </w:div>
    <w:div w:id="1796868742">
      <w:bodyDiv w:val="1"/>
      <w:marLeft w:val="0"/>
      <w:marRight w:val="0"/>
      <w:marTop w:val="0"/>
      <w:marBottom w:val="0"/>
      <w:divBdr>
        <w:top w:val="none" w:sz="0" w:space="0" w:color="auto"/>
        <w:left w:val="none" w:sz="0" w:space="0" w:color="auto"/>
        <w:bottom w:val="none" w:sz="0" w:space="0" w:color="auto"/>
        <w:right w:val="none" w:sz="0" w:space="0" w:color="auto"/>
      </w:divBdr>
    </w:div>
    <w:div w:id="182762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5FF64-39EA-4FF2-8171-A3CCC71AE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1131</TotalTime>
  <Pages>5</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Pragnesh Thaker [MU - Jaipur]</dc:creator>
  <cp:lastModifiedBy>Dr. Sunita Singhal [MU - Jaipur]</cp:lastModifiedBy>
  <cp:revision>41</cp:revision>
  <dcterms:created xsi:type="dcterms:W3CDTF">2021-02-22T11:49:00Z</dcterms:created>
  <dcterms:modified xsi:type="dcterms:W3CDTF">2023-02-04T16:44:00Z</dcterms:modified>
</cp:coreProperties>
</file>