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ackground/>
  <w:body>
    <w:p>
      <w:pPr>
        <w:pStyle w:val="Heading1"/>
        <w:pBdr>
          <w:bottom w:val="single" w:color="auto" w:sz="6" w:space="1"/>
        </w:pBdr>
      </w:pPr>
      <w:r>
        <w:t xml:space="preserve">chatsonic</w:t>
      </w:r>
    </w:p>
    <w:p>
      <w:r>
        <w:rPr>
          <w:i w:val="false"/>
          <w:iCs w:val="false"/>
        </w:rPr>
        <w:t xml:space="preserve">Sure, here is an example code for apple maturity detection using CNN and YOLOv8 in Python programming language:
```python
# Import necessary libraries
import cv2
import numpy as np
import tensorflow as tf
from tensorflow.keras.models import load_model
# Load YOLOv8 model
net = cv2.dnn.readNet("yolov8.weights", "yolov8.cfg")
# Define classes for apple and background
classes = ["apple", "background"]
# Load CNN model for maturity detection
model = load_model("apple_maturity_detection.h5")
# Define function for detecting apple maturity
def detect_maturity(image):
  # Convert image to grayscale
  gray = cv2.cvtColor(image, cv2.COLOR_BGR2GRAY)
  # Detect apple using YOLOv8
  blob = cv2.dnn.blobFromImage(image, 0.00392, (416, 416), (0, 0, 0), True, crop=False)
  net.setInput(blob)
  outs = net.forward(net.getUnconnectedOutLayersNames())
  class_ids = []
  confidences = []
  boxes = []
  for out in outs:
      for detection in out:
          scores = detection[5:]
          class_id = np.argmax(scores)
          confidence = scores[class_id]
          if confidence &gt; 0.5 and class_id == 0:
              center_x = int(detection[0] * image.shape[1])
              center_y = int(detection[1] * image.shape[0])
              w = int(detection[2] * image.shape[1])
              h = int(detection[3] * image.shape[0])
              x = center_x - w / 2
              y = center_y - h / 2
              boxes.append([x, y, w, h])
              confidences.append(float(confidence))
              class_ids.append(class_id)
  # Apply non-max suppression to remove overlapping boxes
  indices = cv2.dnn.NMSBoxes(boxes, confidences, 0.5, 0.4)
  # Loop over detected apple boxes
  for i in indices:
      i = i[0]
      box = boxes[i]
      x, y, w, h = box
      # Extract apple region from image
      apple_img = gray[int(y):int(y+h), int(x):int(x+w)]
      # Resize apple region to match CNN input shape
      apple_img_resized = cv2.resize(apple_img, (100, 100))
      # Normalize apple region image
      apple_img_norm = apple_img_resized / 255.0
      # Reshape apple region image for CNN input
      apple_img_reshaped = apple_img_norm.reshape((1, 100, 100, 1))
      # Predict maturity using CNN model
      maturity = model.predict(apple_img_reshaped)
      # Display prediction on image
      label = "Mature" if maturity &gt; 0.5 else "Immature"
      cv2.putText(image, label, (int(x), int(y) - 5), cv2.FONT_HERSHEY_SIMPLEX, 0.5, (0, 255, 0), 2)
  # Return image with maturity predictions
  return image
# Test the function on an example image
image = cv2.imread("apple.jpg")
output = detect_maturity(image)
cv2.imshow("Output", output)
cv2.waitKey(0)
cv2.destroyAllWindows()
```
This code uses YOLOv8 to detect the apple in an input image and then uses a CNN model to predict the maturity of the detected apple. The output image displays the predicted maturity label on the detected apple. Note that you will need to train your own CNN model for apple maturity detection using a dataset of mature and immature apple images.</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2023-03-23T04:17:01.709Z</dcterms:created>
  <dcterms:modified xsi:type="dcterms:W3CDTF">2023-03-23T04:17:01.709Z</dcterms:modified>
</cp:coreProperties>
</file>

<file path=docProps/custom.xml><?xml version="1.0" encoding="utf-8"?>
<Properties xmlns="http://schemas.openxmlformats.org/officeDocument/2006/custom-properties" xmlns:vt="http://schemas.openxmlformats.org/officeDocument/2006/docPropsVTypes"/>
</file>