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ШАБЛОНИ ПРОЕКТУВАННЯ В ООП.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  <w:lang w:val="uk-UA"/>
        </w:rPr>
        <w:t>Графічний редактор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Технічне завдання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«ПОГОДЖЕНО»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 Т.М. Заболотня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Виконавець</w:t>
      </w:r>
    </w:p>
    <w:p>
      <w:pPr>
        <w:pStyle w:val="Normal"/>
        <w:ind w:right="-300" w:hanging="0"/>
        <w:rPr/>
      </w:pPr>
      <w:r>
        <w:rPr>
          <w:sz w:val="28"/>
          <w:szCs w:val="28"/>
          <w:lang w:val="uk-UA"/>
        </w:rPr>
        <w:t xml:space="preserve">«__» __________ 2019 р.              </w:t>
        <w:tab/>
        <w:t xml:space="preserve">          Булаєвський Ігор Олегович</w:t>
      </w:r>
      <w:r>
        <w:rPr>
          <w:lang w:val="uk-UA"/>
        </w:rPr>
        <w:t xml:space="preserve">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2019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НАЙМЕНУВАННЯ ТА ГАЛУЗЬ ЗАСТОСУВАННЯ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ПІДСТАВИ ДЛЯ РОЗРОБЛЕННЯ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ПРИЗНАЧЕННЯ РОЗРОБКИ          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ТЕХНІЧНІ ВИМОГИ                         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ВИМОГИ ДО ПРОЕКТНОЇ ДОКУМЕНТАЦІЇ             </w:t>
        <w:tab/>
        <w:t xml:space="preserve">             </w:t>
        <w:tab/>
        <w:t>4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ЕТАПИ РОЗРОБЛЕННЯ                                                              </w:t>
        <w:tab/>
        <w:t>5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НАЙМЕНУВАННЯ ТА ГАЛУЗЬ ЗАСТОСУВАННЯ       </w:t>
        <w:tab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uk-UA"/>
        </w:rPr>
        <w:t>Найменування: Графічний редактор.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uk-UA"/>
        </w:rPr>
        <w:t>Галузь застосування: прикладне ПЗ.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ПІДСТАВИ ДЛЯ РОЗРОБЛЕННЯ                  </w:t>
        <w:tab/>
      </w:r>
    </w:p>
    <w:p>
      <w:pPr>
        <w:pStyle w:val="Normal"/>
        <w:spacing w:lineRule="auto" w:line="360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>
      <w:pPr>
        <w:pStyle w:val="Normal"/>
        <w:spacing w:lineRule="auto" w:line="360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ПРИЗНАЧЕННЯ РОЗРОБКИ                 </w:t>
        <w:tab/>
      </w:r>
    </w:p>
    <w:p>
      <w:pPr>
        <w:pStyle w:val="Normal"/>
        <w:spacing w:lineRule="auto" w:line="360"/>
        <w:ind w:firstLine="340"/>
        <w:jc w:val="both"/>
        <w:rPr/>
      </w:pPr>
      <w:r>
        <w:rPr>
          <w:sz w:val="28"/>
          <w:szCs w:val="28"/>
          <w:lang w:val="uk-UA"/>
        </w:rPr>
        <w:t>Розробка виконана для опису роботи графічного редактора, який може маніпулювати зображеннями і зберігати редагований результат. Серед маніпуляцій над зображеннями є: встановлення різних фільтрів, зміна розміру та характеристик, поворот.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ТЕХНІЧНІ ВИМОГИ                     </w:t>
        <w:tab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4.1.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Розроблене ПЗ має працювати з такими об’єктами:</w:t>
      </w:r>
    </w:p>
    <w:p>
      <w:pPr>
        <w:pStyle w:val="Normal"/>
        <w:spacing w:lineRule="auto" w:line="360"/>
        <w:ind w:left="106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кольоровий фільтер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– об’єкт, який представляє сутність фільтру (сепія, чорно-білий, негатив), змінює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маніпулятор –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об’єкт, який здійснює обробку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малювальник </w:t>
      </w:r>
      <w:bookmarkStart w:id="0" w:name="__DdeLink__265_3515616899"/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–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об’єкт, за допомогою якого можна застосувати ту чи іншу операцію до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користувач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реальна людина, яка користується графічним редактором, .</w:t>
      </w:r>
    </w:p>
    <w:p>
      <w:pPr>
        <w:pStyle w:val="Normal"/>
        <w:spacing w:lineRule="auto" w:line="360"/>
        <w:ind w:left="700" w:hanging="0"/>
        <w:jc w:val="both"/>
        <w:rPr/>
      </w:pPr>
      <w:r>
        <w:rPr>
          <w:sz w:val="28"/>
          <w:szCs w:val="28"/>
          <w:lang w:val="uk-UA"/>
        </w:rPr>
        <w:t>Розроблювана програма повинна забезпечувати:</w:t>
      </w:r>
    </w:p>
    <w:p>
      <w:pPr>
        <w:pStyle w:val="Normal"/>
        <w:spacing w:lineRule="auto" w:line="360"/>
        <w:ind w:left="106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користувацький інтерфейс.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   </w:t>
        <w:tab/>
        <w:t>вибір зображення з файлової системи.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збереження редагованого зображення на файлову систему.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застосування фільтру.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поворот зображення та його відображення в різні сторони.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  <w:tab/>
        <w:t>обмеження функціоналу в залежності від статусу ліцензії.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  <w:tab/>
        <w:t>авторизація користувача.</w:t>
      </w:r>
    </w:p>
    <w:p>
      <w:pPr>
        <w:pStyle w:val="Normal"/>
        <w:spacing w:lineRule="auto" w:line="360"/>
        <w:ind w:left="70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4.2.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забезпечення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</w:t>
        <w:tab/>
      </w:r>
      <w:r>
        <w:rPr>
          <w:sz w:val="28"/>
          <w:szCs w:val="28"/>
          <w:lang w:val="uk-UA"/>
        </w:rPr>
        <w:t>операційна система Windows, Linux, Mac OS 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>-</w:t>
        <w:tab/>
        <w:t>встановлений Python&gt;=3.0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>-        PyQt5&gt;=5.8.2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>-        Pillow&gt;=4.1.1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апаратної частини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процесор Intel Pentium II і вище;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оперативна пам’ять не менше 16 Мбайт;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вільний простір жорсткого диска не менше 25 Мбайт;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ВИМОГИ ДО ПРОЕКТНОЇ ДОКУМЕНТАЦІЇ       </w:t>
        <w:tab/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пояснювальна записка;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графічний матеріал: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структурна схема розробленого ПЗ;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діаграма класів;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діаграми реалізованих шаблонів проектування;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ЕТАПИ РОЗРОБЛЕННЯ               </w:t>
        <w:tab/>
      </w:r>
    </w:p>
    <w:tbl>
      <w:tblPr>
        <w:tblStyle w:val="a5"/>
        <w:tblW w:w="9360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702"/>
        <w:gridCol w:w="8657"/>
      </w:tblGrid>
      <w:tr>
        <w:trPr>
          <w:trHeight w:val="740" w:hRule="atLeast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№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Назва етапів розроблення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Програмна реалізація.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8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Тестування програми.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9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10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LibreOffice/6.2.2.2$Linux_X86_64 LibreOffice_project/5daaa0e719eb4f073b63de04e0910785ad81fe7a</Application>
  <Pages>5</Pages>
  <Words>440</Words>
  <Characters>3034</Characters>
  <CharactersWithSpaces>3956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2017-06-09T22:18:00Z</dcterms:created>
  <dc:creator/>
  <dc:description/>
  <dc:language>en-US</dc:language>
  <cp:lastModifiedBy/>
  <dcterms:modified xsi:type="dcterms:W3CDTF">2019-04-22T14:09:31Z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