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EB" w:rsidRDefault="00DC08EB" w:rsidP="00DC08EB">
      <w:pPr>
        <w:pStyle w:val="a3"/>
        <w:jc w:val="both"/>
      </w:pPr>
      <w:r>
        <w:rPr>
          <w:rStyle w:val="a4"/>
        </w:rPr>
        <w:t>Уважаемые руководители предприятий и организаций!</w:t>
      </w:r>
    </w:p>
    <w:p w:rsidR="00DC08EB" w:rsidRDefault="00DC08EB" w:rsidP="00DC08EB">
      <w:pPr>
        <w:pStyle w:val="a3"/>
        <w:jc w:val="both"/>
      </w:pPr>
      <w:r>
        <w:t>Если Вы хотите быстро и эффективно решить проблему подбора кадров на вакантные рабочие места приглашаем Вас принять участие в ярмарках вакансий!</w:t>
      </w:r>
    </w:p>
    <w:p w:rsidR="00DC08EB" w:rsidRDefault="00DC08EB" w:rsidP="00DC08EB">
      <w:pPr>
        <w:pStyle w:val="a3"/>
        <w:jc w:val="both"/>
      </w:pPr>
      <w:r>
        <w:rPr>
          <w:rStyle w:val="a4"/>
        </w:rPr>
        <w:t>Ярмарка вакансий</w:t>
      </w:r>
    </w:p>
    <w:p w:rsidR="00DC08EB" w:rsidRDefault="00DC08EB" w:rsidP="00DC08EB">
      <w:pPr>
        <w:pStyle w:val="a3"/>
        <w:jc w:val="both"/>
      </w:pPr>
      <w:r>
        <w:t>Создает условия для встречи работодателей с широким кругом граждан, ищущих работу.</w:t>
      </w:r>
    </w:p>
    <w:p w:rsidR="00DC08EB" w:rsidRDefault="00DC08EB" w:rsidP="00DC08EB">
      <w:pPr>
        <w:pStyle w:val="a3"/>
        <w:jc w:val="both"/>
      </w:pPr>
      <w:r>
        <w:t>Обеспечивает информацией о положении на рынке труда.</w:t>
      </w:r>
    </w:p>
    <w:p w:rsidR="00DC08EB" w:rsidRDefault="00DC08EB" w:rsidP="00DC08EB">
      <w:pPr>
        <w:pStyle w:val="a3"/>
        <w:jc w:val="both"/>
      </w:pPr>
      <w:r>
        <w:t>Предоставляет возможность для получения консультаций по вопросам занятости населения.</w:t>
      </w:r>
    </w:p>
    <w:p w:rsidR="00DC08EB" w:rsidRDefault="00DC08EB" w:rsidP="00DC08EB">
      <w:pPr>
        <w:pStyle w:val="a3"/>
        <w:jc w:val="both"/>
      </w:pPr>
      <w:r>
        <w:rPr>
          <w:rStyle w:val="a4"/>
        </w:rPr>
        <w:t>Служба занятости</w:t>
      </w:r>
    </w:p>
    <w:p w:rsidR="00DC08EB" w:rsidRDefault="00DC08EB" w:rsidP="00DC08EB">
      <w:pPr>
        <w:pStyle w:val="a3"/>
        <w:jc w:val="both"/>
      </w:pPr>
      <w:r>
        <w:t>Организует информирование работодателей и граждан, ищущих работу, о предстоящей ярмарке вакансий.</w:t>
      </w:r>
    </w:p>
    <w:p w:rsidR="00DC08EB" w:rsidRDefault="00DC08EB" w:rsidP="00DC08EB">
      <w:pPr>
        <w:pStyle w:val="a3"/>
        <w:jc w:val="both"/>
      </w:pPr>
      <w:r>
        <w:t>Осуществляет общую координацию деятельности участников ярмарки.</w:t>
      </w:r>
    </w:p>
    <w:p w:rsidR="00DC08EB" w:rsidRDefault="00DC08EB" w:rsidP="00DC08EB">
      <w:pPr>
        <w:pStyle w:val="a3"/>
        <w:jc w:val="both"/>
      </w:pPr>
      <w:r>
        <w:t>Предоставляет оперативную информацию о ситуации на рынке труда.</w:t>
      </w:r>
    </w:p>
    <w:p w:rsidR="00DC08EB" w:rsidRDefault="00DC08EB" w:rsidP="00DC08EB">
      <w:pPr>
        <w:pStyle w:val="a3"/>
        <w:jc w:val="both"/>
      </w:pPr>
      <w:r>
        <w:rPr>
          <w:rStyle w:val="a4"/>
        </w:rPr>
        <w:t>Работодатели</w:t>
      </w:r>
    </w:p>
    <w:p w:rsidR="00DC08EB" w:rsidRDefault="00DC08EB" w:rsidP="00DC08EB">
      <w:pPr>
        <w:pStyle w:val="a3"/>
        <w:jc w:val="both"/>
      </w:pPr>
      <w:r>
        <w:t>Направляют своих представителей для работы на ярмарке.</w:t>
      </w:r>
    </w:p>
    <w:p w:rsidR="00DC08EB" w:rsidRDefault="00DC08EB" w:rsidP="00DC08EB">
      <w:pPr>
        <w:pStyle w:val="a3"/>
        <w:jc w:val="both"/>
      </w:pPr>
      <w:r>
        <w:t>Готовят наглядную информацию о своём предприятии (организации).</w:t>
      </w:r>
    </w:p>
    <w:p w:rsidR="00DC08EB" w:rsidRDefault="00DC08EB" w:rsidP="00DC08EB">
      <w:pPr>
        <w:pStyle w:val="a3"/>
        <w:jc w:val="both"/>
      </w:pPr>
      <w:r>
        <w:t>Осуществляют подбор персонала на имеющиеся вакансии.</w:t>
      </w:r>
    </w:p>
    <w:p w:rsidR="00DC08EB" w:rsidRDefault="00DC08EB" w:rsidP="00DC08EB">
      <w:pPr>
        <w:pStyle w:val="a3"/>
        <w:jc w:val="both"/>
      </w:pPr>
      <w:r>
        <w:t>Имеют возможность заключить договоры на организацию трудоустройства безработных граждан на временные рабочие места</w:t>
      </w:r>
    </w:p>
    <w:sectPr w:rsidR="00DC08EB" w:rsidSect="0096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7454"/>
    <w:multiLevelType w:val="multilevel"/>
    <w:tmpl w:val="8FB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36F9A"/>
    <w:multiLevelType w:val="multilevel"/>
    <w:tmpl w:val="82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B7C6F"/>
    <w:multiLevelType w:val="multilevel"/>
    <w:tmpl w:val="F88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E7128"/>
    <w:multiLevelType w:val="multilevel"/>
    <w:tmpl w:val="9B8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6D2210"/>
    <w:multiLevelType w:val="multilevel"/>
    <w:tmpl w:val="F8B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25EDC"/>
    <w:rsid w:val="00025EDC"/>
    <w:rsid w:val="0096159D"/>
    <w:rsid w:val="00A700F8"/>
    <w:rsid w:val="00DC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О.</dc:creator>
  <cp:keywords/>
  <dc:description/>
  <cp:lastModifiedBy>Шевцова О.</cp:lastModifiedBy>
  <cp:revision>3</cp:revision>
  <dcterms:created xsi:type="dcterms:W3CDTF">2017-03-17T09:57:00Z</dcterms:created>
  <dcterms:modified xsi:type="dcterms:W3CDTF">2017-03-17T10:11:00Z</dcterms:modified>
</cp:coreProperties>
</file>