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AD36" w14:textId="76FA7227" w:rsidR="00A15E38" w:rsidRPr="00A15E38" w:rsidRDefault="00A15E38">
      <w:pPr>
        <w:rPr>
          <w:lang w:val="en-US"/>
        </w:rPr>
      </w:pPr>
      <w:r w:rsidRPr="00A15E38">
        <w:rPr>
          <w:lang w:val="en-US"/>
        </w:rPr>
        <w:t>P.124 Ex3</w:t>
      </w:r>
    </w:p>
    <w:p w14:paraId="1403E162" w14:textId="68280F9B" w:rsidR="00A15E38" w:rsidRDefault="00A15E38">
      <w:pPr>
        <w:rPr>
          <w:lang w:val="en-US"/>
        </w:rPr>
      </w:pPr>
      <w:r w:rsidRPr="00A15E38">
        <w:rPr>
          <w:lang w:val="en-US"/>
        </w:rPr>
        <w:t>a) The musical i</w:t>
      </w:r>
      <w:r>
        <w:rPr>
          <w:lang w:val="en-US"/>
        </w:rPr>
        <w:t>s set around the time of the declaration of independence, and its first president, George Washington.</w:t>
      </w:r>
    </w:p>
    <w:p w14:paraId="2C646A04" w14:textId="6D4F2C2B" w:rsidR="00A15E38" w:rsidRPr="00A15E38" w:rsidRDefault="00A15E38">
      <w:pPr>
        <w:rPr>
          <w:lang w:val="en-US"/>
        </w:rPr>
      </w:pPr>
      <w:r>
        <w:rPr>
          <w:lang w:val="en-US"/>
        </w:rPr>
        <w:t xml:space="preserve">b) </w:t>
      </w:r>
      <w:r w:rsidR="00F57306">
        <w:rPr>
          <w:lang w:val="en-US"/>
        </w:rPr>
        <w:t>The musical describes the life of Alexander Hamilton, his life as a bastard and how he rose to his success as the right hand of George Washington and how his therefore resulting personality and neglect for his own family.</w:t>
      </w:r>
    </w:p>
    <w:sectPr w:rsidR="00A15E38" w:rsidRPr="00A15E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38"/>
    <w:rsid w:val="00070F3F"/>
    <w:rsid w:val="00A15E38"/>
    <w:rsid w:val="00F5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06D7"/>
  <w15:chartTrackingRefBased/>
  <w15:docId w15:val="{8ED585C9-CF3E-4724-B486-AEA2B553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</cp:revision>
  <dcterms:created xsi:type="dcterms:W3CDTF">2022-10-05T05:12:00Z</dcterms:created>
  <dcterms:modified xsi:type="dcterms:W3CDTF">2022-10-05T07:25:00Z</dcterms:modified>
</cp:coreProperties>
</file>