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1671A" w14:textId="0F6D269E" w:rsidR="008F7ACC" w:rsidRDefault="00802D6B">
      <w:r>
        <w:t>Stellenwert der Regierung</w:t>
      </w:r>
      <w:r w:rsidR="00DD6DB8">
        <w:t>: Art. 25, Art. 48</w:t>
      </w:r>
    </w:p>
    <w:p w14:paraId="117E6291" w14:textId="2B5770F5" w:rsidR="00802D6B" w:rsidRDefault="00802D6B">
      <w:r>
        <w:t>Stellenwert der Grundrechte</w:t>
      </w:r>
      <w:r w:rsidR="00DD6DB8">
        <w:t>: Nicht hoch, können vom Reichspräsidenten außer Gefecht gesetzt werden</w:t>
      </w:r>
    </w:p>
    <w:p w14:paraId="706B8FE8" w14:textId="3B84E82C" w:rsidR="00802D6B" w:rsidRDefault="006A4BFC">
      <w:r>
        <w:t xml:space="preserve">Demokratische </w:t>
      </w:r>
      <w:r w:rsidR="00802D6B">
        <w:t>Beteiligung des Volkes</w:t>
      </w:r>
      <w:r w:rsidR="00DD6DB8">
        <w:t>: Art. 1, Art. 20, Art. 21, Art. 22, Art. 41</w:t>
      </w:r>
    </w:p>
    <w:p w14:paraId="74CBB1CE" w14:textId="5DBB18CB" w:rsidR="00E7254D" w:rsidRDefault="00E7254D"/>
    <w:p w14:paraId="6DB304ED" w14:textId="30B1254F" w:rsidR="00F644B9" w:rsidRDefault="00F644B9">
      <w:r>
        <w:t>Themen:</w:t>
      </w:r>
    </w:p>
    <w:p w14:paraId="16F12822" w14:textId="68BAD4F4" w:rsidR="008F5720" w:rsidRDefault="008F5720">
      <w:r>
        <w:t>Kriegsbeginn</w:t>
      </w:r>
    </w:p>
    <w:p w14:paraId="6288717A" w14:textId="77777777" w:rsidR="00C37904" w:rsidRDefault="00C37904"/>
    <w:p w14:paraId="04C7E99A" w14:textId="76B345D3" w:rsidR="00124B58" w:rsidRDefault="00124B58">
      <w:r>
        <w:t>Kriegsschuldfrage S.172 – S.173</w:t>
      </w:r>
    </w:p>
    <w:p w14:paraId="1DF8F851" w14:textId="64E489D9" w:rsidR="00E7254D" w:rsidRDefault="00E7254D">
      <w:r>
        <w:t>Novemberrevolution</w:t>
      </w:r>
    </w:p>
    <w:p w14:paraId="2E89441E" w14:textId="25E8EF77" w:rsidR="00E7254D" w:rsidRDefault="00E7254D">
      <w:r>
        <w:t>Versailler Vertrag</w:t>
      </w:r>
    </w:p>
    <w:p w14:paraId="743780DE" w14:textId="38CF2BF6" w:rsidR="00E7254D" w:rsidRDefault="00F644B9">
      <w:r>
        <w:t>Weimarer Verfassung, S.190 – S.196</w:t>
      </w:r>
    </w:p>
    <w:p w14:paraId="7ED65EE5" w14:textId="1C775AA6" w:rsidR="00F644B9" w:rsidRDefault="00F644B9">
      <w:r>
        <w:t xml:space="preserve">S.200 </w:t>
      </w:r>
      <w:r w:rsidR="00E24944">
        <w:t>– S.203</w:t>
      </w:r>
    </w:p>
    <w:p w14:paraId="29DD56DE" w14:textId="2B5A3DD8" w:rsidR="00A23281" w:rsidRDefault="00A23281"/>
    <w:p w14:paraId="40034DFA" w14:textId="77662B1F" w:rsidR="00A23281" w:rsidRDefault="00A23281">
      <w:r>
        <w:t xml:space="preserve">Hausaufgabe: </w:t>
      </w:r>
    </w:p>
    <w:p w14:paraId="25913DF2" w14:textId="7E0914BD" w:rsidR="00A23281" w:rsidRDefault="00A23281">
      <w:r>
        <w:t xml:space="preserve">S.198 M14 </w:t>
      </w:r>
    </w:p>
    <w:p w14:paraId="3D6D803C" w14:textId="58D77E85" w:rsidR="00A23281" w:rsidRDefault="00A23281">
      <w:r>
        <w:t>Zusammenfassen, beurteilen</w:t>
      </w:r>
    </w:p>
    <w:sectPr w:rsidR="00A232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6B"/>
    <w:rsid w:val="00124B58"/>
    <w:rsid w:val="002D6023"/>
    <w:rsid w:val="003934E4"/>
    <w:rsid w:val="006A4BFC"/>
    <w:rsid w:val="0074142B"/>
    <w:rsid w:val="00802D6B"/>
    <w:rsid w:val="008F5720"/>
    <w:rsid w:val="008F7ACC"/>
    <w:rsid w:val="00A23281"/>
    <w:rsid w:val="00C37904"/>
    <w:rsid w:val="00DD6DB8"/>
    <w:rsid w:val="00E24944"/>
    <w:rsid w:val="00E7254D"/>
    <w:rsid w:val="00F6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B6273"/>
  <w15:chartTrackingRefBased/>
  <w15:docId w15:val="{8DD0AE80-230F-48B2-9408-5F2817B53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13</cp:revision>
  <dcterms:created xsi:type="dcterms:W3CDTF">2023-02-13T07:15:00Z</dcterms:created>
  <dcterms:modified xsi:type="dcterms:W3CDTF">2023-02-13T08:26:00Z</dcterms:modified>
</cp:coreProperties>
</file>