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B4AC" w14:textId="0E158083" w:rsidR="00273CD3" w:rsidRDefault="00A66870" w:rsidP="00093845">
      <w:r>
        <w:t>Nr.1</w:t>
      </w:r>
    </w:p>
    <w:p w14:paraId="0489F453" w14:textId="7B90C33F" w:rsidR="00093845" w:rsidRDefault="00093845" w:rsidP="00093845">
      <w:pPr>
        <w:pStyle w:val="Listenabsatz"/>
        <w:numPr>
          <w:ilvl w:val="0"/>
          <w:numId w:val="2"/>
        </w:numPr>
      </w:pPr>
      <w:r>
        <w:t xml:space="preserve">Situation des Arbeitsmarktes </w:t>
      </w:r>
      <w:r>
        <w:sym w:font="Wingdings" w:char="F0E0"/>
      </w:r>
      <w:r>
        <w:t xml:space="preserve"> Arbeitsmarkt</w:t>
      </w:r>
    </w:p>
    <w:p w14:paraId="5D36F61A" w14:textId="318F1575" w:rsidR="00093845" w:rsidRDefault="00093845" w:rsidP="00093845">
      <w:pPr>
        <w:pStyle w:val="Listenabsatz"/>
        <w:numPr>
          <w:ilvl w:val="0"/>
          <w:numId w:val="2"/>
        </w:numPr>
      </w:pPr>
      <w:r>
        <w:t xml:space="preserve">Wirtschaftswachstum (BIP) </w:t>
      </w:r>
      <w:r>
        <w:sym w:font="Wingdings" w:char="F0E0"/>
      </w:r>
      <w:r>
        <w:t xml:space="preserve"> Gesamtwirtschaft</w:t>
      </w:r>
    </w:p>
    <w:p w14:paraId="1CB302B2" w14:textId="0E3866AA" w:rsidR="00093845" w:rsidRDefault="00093845" w:rsidP="00093845">
      <w:pPr>
        <w:pStyle w:val="Listenabsatz"/>
        <w:numPr>
          <w:ilvl w:val="0"/>
          <w:numId w:val="2"/>
        </w:numPr>
      </w:pPr>
      <w:r>
        <w:t xml:space="preserve">Konsumklimaindex </w:t>
      </w:r>
      <w:r>
        <w:sym w:font="Wingdings" w:char="F0E0"/>
      </w:r>
      <w:r>
        <w:t xml:space="preserve"> private Haushalte</w:t>
      </w:r>
    </w:p>
    <w:p w14:paraId="24C732D8" w14:textId="1D0C8D6A" w:rsidR="00093845" w:rsidRDefault="00093845" w:rsidP="00093845">
      <w:pPr>
        <w:pStyle w:val="Listenabsatz"/>
        <w:numPr>
          <w:ilvl w:val="0"/>
          <w:numId w:val="2"/>
        </w:numPr>
      </w:pPr>
      <w:r>
        <w:t xml:space="preserve">Geschäftsklimaindex </w:t>
      </w:r>
      <w:r>
        <w:sym w:font="Wingdings" w:char="F0E0"/>
      </w:r>
      <w:r>
        <w:t>Unternehmen</w:t>
      </w:r>
    </w:p>
    <w:sectPr w:rsidR="000938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56B6"/>
    <w:multiLevelType w:val="hybridMultilevel"/>
    <w:tmpl w:val="9B0A3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80336"/>
    <w:multiLevelType w:val="hybridMultilevel"/>
    <w:tmpl w:val="A05C8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4943">
    <w:abstractNumId w:val="1"/>
  </w:num>
  <w:num w:numId="2" w16cid:durableId="34166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70"/>
    <w:rsid w:val="00093845"/>
    <w:rsid w:val="00273CD3"/>
    <w:rsid w:val="009A20CF"/>
    <w:rsid w:val="00A66870"/>
    <w:rsid w:val="00E0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593E"/>
  <w15:chartTrackingRefBased/>
  <w15:docId w15:val="{A7D4573D-56C9-44B7-AC83-E53D61AB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2023-03-09T09:24:00Z</dcterms:created>
  <dcterms:modified xsi:type="dcterms:W3CDTF">2023-03-23T08:37:00Z</dcterms:modified>
</cp:coreProperties>
</file>