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F8462" w14:textId="69ED9DF6" w:rsidR="006A2FF9" w:rsidRDefault="006A2FF9" w:rsidP="006A2FF9">
      <w:pPr>
        <w:jc w:val="center"/>
      </w:pPr>
      <w:r>
        <w:t>PoWi Probeklausur</w:t>
      </w:r>
    </w:p>
    <w:p w14:paraId="5BD1C3CD" w14:textId="46E5B910" w:rsidR="006A2FF9" w:rsidRDefault="006D522F" w:rsidP="006A2FF9">
      <w:r>
        <w:t>1.</w:t>
      </w:r>
    </w:p>
    <w:p w14:paraId="75F9740D" w14:textId="77777777" w:rsidR="006D522F" w:rsidRDefault="006D522F" w:rsidP="006A2FF9"/>
    <w:sectPr w:rsidR="006D522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668"/>
    <w:rsid w:val="00331668"/>
    <w:rsid w:val="00381F51"/>
    <w:rsid w:val="006A2FF9"/>
    <w:rsid w:val="006D5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CEC17"/>
  <w15:chartTrackingRefBased/>
  <w15:docId w15:val="{4BD81D87-0100-4522-8308-5A72201E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Trautwein</dc:creator>
  <cp:keywords/>
  <dc:description/>
  <cp:lastModifiedBy>Maximilian Trautwein</cp:lastModifiedBy>
  <cp:revision>2</cp:revision>
  <dcterms:created xsi:type="dcterms:W3CDTF">2022-05-19T12:20:00Z</dcterms:created>
  <dcterms:modified xsi:type="dcterms:W3CDTF">2022-05-19T16:55:00Z</dcterms:modified>
</cp:coreProperties>
</file>