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E95E" w14:textId="070FAE9D" w:rsidR="004B5DD2" w:rsidRDefault="004418CB">
      <w:r>
        <w:t>Stichpunkte:</w:t>
      </w:r>
    </w:p>
    <w:p w14:paraId="7FAA62F2" w14:textId="687E9456" w:rsidR="004418CB" w:rsidRDefault="004418CB">
      <w:r>
        <w:t>1.Abschnitt:</w:t>
      </w:r>
    </w:p>
    <w:p w14:paraId="5B0D9EC0" w14:textId="5CE8B1C9" w:rsidR="004418CB" w:rsidRDefault="004418CB" w:rsidP="004418CB">
      <w:pPr>
        <w:pStyle w:val="Listenabsatz"/>
        <w:numPr>
          <w:ilvl w:val="0"/>
          <w:numId w:val="1"/>
        </w:numPr>
      </w:pPr>
      <w:r>
        <w:t>Verschärfung der Krise</w:t>
      </w:r>
    </w:p>
    <w:p w14:paraId="65F94B1A" w14:textId="484D297D" w:rsidR="004418CB" w:rsidRDefault="004418CB" w:rsidP="004418CB">
      <w:pPr>
        <w:pStyle w:val="Listenabsatz"/>
        <w:numPr>
          <w:ilvl w:val="0"/>
          <w:numId w:val="1"/>
        </w:numPr>
      </w:pPr>
      <w:r>
        <w:t>Kirchenrat/Ausschuss</w:t>
      </w:r>
    </w:p>
    <w:p w14:paraId="533D7DC5" w14:textId="3FB3B336" w:rsidR="004418CB" w:rsidRDefault="004418CB" w:rsidP="004418CB">
      <w:pPr>
        <w:pStyle w:val="Listenabsatz"/>
        <w:numPr>
          <w:ilvl w:val="0"/>
          <w:numId w:val="1"/>
        </w:numPr>
      </w:pPr>
      <w:r>
        <w:t>Polizist erschießt unschuldigen Enkel vor der Haustür einer alten Dame</w:t>
      </w:r>
    </w:p>
    <w:p w14:paraId="6BEF01F8" w14:textId="56330A8A" w:rsidR="004418CB" w:rsidRDefault="004418CB" w:rsidP="004418CB">
      <w:pPr>
        <w:pStyle w:val="Listenabsatz"/>
        <w:numPr>
          <w:ilvl w:val="0"/>
          <w:numId w:val="1"/>
        </w:numPr>
      </w:pPr>
      <w:r>
        <w:t>Wochen später: Kind von weißer Mutter von Steinen getötet</w:t>
      </w:r>
    </w:p>
    <w:p w14:paraId="3D3597DA" w14:textId="71E8F53D" w:rsidR="004418CB" w:rsidRDefault="004418CB" w:rsidP="004418CB">
      <w:pPr>
        <w:pStyle w:val="Listenabsatz"/>
        <w:numPr>
          <w:ilvl w:val="0"/>
          <w:numId w:val="1"/>
        </w:numPr>
      </w:pPr>
      <w:r>
        <w:t>Unnötige Tode</w:t>
      </w:r>
    </w:p>
    <w:p w14:paraId="7139008F" w14:textId="6B24D7E6" w:rsidR="004418CB" w:rsidRDefault="004418CB" w:rsidP="004418CB">
      <w:r>
        <w:t>2.Abschnitt:</w:t>
      </w:r>
    </w:p>
    <w:p w14:paraId="4CFB1114" w14:textId="25C0492C" w:rsidR="004418CB" w:rsidRDefault="004418CB" w:rsidP="004418CB">
      <w:pPr>
        <w:pStyle w:val="Listenabsatz"/>
        <w:numPr>
          <w:ilvl w:val="0"/>
          <w:numId w:val="2"/>
        </w:numPr>
      </w:pPr>
      <w:r>
        <w:t>Jeder hätte genug zum Leben, doch Apartheid reißt sich alles an die Macht</w:t>
      </w:r>
    </w:p>
    <w:p w14:paraId="5CC3DA46" w14:textId="1AB9EEF1" w:rsidR="004418CB" w:rsidRDefault="004418CB" w:rsidP="004418CB">
      <w:pPr>
        <w:pStyle w:val="Listenabsatz"/>
        <w:numPr>
          <w:ilvl w:val="0"/>
          <w:numId w:val="2"/>
        </w:numPr>
      </w:pPr>
      <w:r>
        <w:t>Alle hätten genug zu essen, ohne die Gier der Apartheid</w:t>
      </w:r>
    </w:p>
    <w:p w14:paraId="6A1044C7" w14:textId="407C9327" w:rsidR="004418CB" w:rsidRDefault="004418CB" w:rsidP="004418CB">
      <w:pPr>
        <w:pStyle w:val="Listenabsatz"/>
        <w:numPr>
          <w:ilvl w:val="0"/>
          <w:numId w:val="2"/>
        </w:numPr>
      </w:pPr>
      <w:r>
        <w:t>Schwarzen werden ihres Landes nur wegen ihrer Hautfarbe beraubt</w:t>
      </w:r>
    </w:p>
    <w:p w14:paraId="06261F28" w14:textId="7A09BB02" w:rsidR="004418CB" w:rsidRDefault="004418CB" w:rsidP="004418CB">
      <w:pPr>
        <w:pStyle w:val="Listenabsatz"/>
        <w:numPr>
          <w:ilvl w:val="0"/>
          <w:numId w:val="2"/>
        </w:numPr>
      </w:pPr>
      <w:r>
        <w:t>Vergleich mit den Nazis, wie Endlösung mit Juden</w:t>
      </w:r>
    </w:p>
    <w:p w14:paraId="13718011" w14:textId="35EBD75F" w:rsidR="004418CB" w:rsidRDefault="004418CB" w:rsidP="004418CB">
      <w:r>
        <w:t>3.Abschnitt:</w:t>
      </w:r>
    </w:p>
    <w:p w14:paraId="33B2377F" w14:textId="2AB8DB8E" w:rsidR="004418CB" w:rsidRDefault="004418CB" w:rsidP="004418CB">
      <w:pPr>
        <w:pStyle w:val="Listenabsatz"/>
        <w:numPr>
          <w:ilvl w:val="0"/>
          <w:numId w:val="3"/>
        </w:numPr>
      </w:pPr>
      <w:r>
        <w:t xml:space="preserve">Über 3 Millionen Opfer der Apartheid </w:t>
      </w:r>
    </w:p>
    <w:p w14:paraId="13053CFD" w14:textId="5E9539D2" w:rsidR="004418CB" w:rsidRDefault="004418CB" w:rsidP="004418CB">
      <w:pPr>
        <w:pStyle w:val="Listenabsatz"/>
        <w:numPr>
          <w:ilvl w:val="0"/>
          <w:numId w:val="3"/>
        </w:numPr>
      </w:pPr>
      <w:r>
        <w:t>Menschen werden entwürdigt und wie Müll entsorgt</w:t>
      </w:r>
    </w:p>
    <w:p w14:paraId="1DD80C86" w14:textId="060E2F98" w:rsidR="004418CB" w:rsidRDefault="00A0526C" w:rsidP="004418CB">
      <w:pPr>
        <w:pStyle w:val="Listenabsatz"/>
        <w:numPr>
          <w:ilvl w:val="0"/>
          <w:numId w:val="3"/>
        </w:numPr>
      </w:pPr>
      <w:r>
        <w:t>Massengräber weit entfernt</w:t>
      </w:r>
    </w:p>
    <w:p w14:paraId="69449868" w14:textId="3E7774AB" w:rsidR="00A0526C" w:rsidRDefault="00A0526C" w:rsidP="004418CB">
      <w:pPr>
        <w:pStyle w:val="Listenabsatz"/>
        <w:numPr>
          <w:ilvl w:val="0"/>
          <w:numId w:val="3"/>
        </w:numPr>
      </w:pPr>
      <w:r>
        <w:t>Südafrika sehr fruchtbar, jedoch hungern die Menschen</w:t>
      </w:r>
    </w:p>
    <w:p w14:paraId="07C3A7C8" w14:textId="20160361" w:rsidR="00A0526C" w:rsidRDefault="00A0526C" w:rsidP="004418CB">
      <w:pPr>
        <w:pStyle w:val="Listenabsatz"/>
        <w:numPr>
          <w:ilvl w:val="0"/>
          <w:numId w:val="3"/>
        </w:numPr>
      </w:pPr>
      <w:r>
        <w:t>Manche Schwarze versuchen ihre Familie zu retten, indem sie in ein „weißes Land“ gehen, um Geld zu verdienen, werden aber verführt und vergessen ihre Familie</w:t>
      </w:r>
    </w:p>
    <w:p w14:paraId="245DFAF9" w14:textId="6961CD15" w:rsidR="00A0526C" w:rsidRDefault="00A0526C" w:rsidP="00A0526C">
      <w:r>
        <w:t>4.Abschnitt:</w:t>
      </w:r>
    </w:p>
    <w:p w14:paraId="680594DD" w14:textId="13291108" w:rsidR="00A0526C" w:rsidRDefault="00A0526C" w:rsidP="00A0526C">
      <w:pPr>
        <w:pStyle w:val="Listenabsatz"/>
        <w:numPr>
          <w:ilvl w:val="0"/>
          <w:numId w:val="4"/>
        </w:numPr>
      </w:pPr>
      <w:r>
        <w:t xml:space="preserve">1912 Gründung des Afrikanischen Nationalkongresses </w:t>
      </w:r>
    </w:p>
    <w:p w14:paraId="297F1987" w14:textId="0247DD79" w:rsidR="00A0526C" w:rsidRDefault="00A0526C" w:rsidP="00A0526C">
      <w:pPr>
        <w:pStyle w:val="Listenabsatz"/>
        <w:numPr>
          <w:ilvl w:val="0"/>
          <w:numId w:val="4"/>
        </w:numPr>
      </w:pPr>
      <w:r>
        <w:t>Friedliche Wege dieses Leiden zu beenden: Proteste, Petitionen, Demonstrationen, Abordnungen, Kampagnen</w:t>
      </w:r>
    </w:p>
    <w:p w14:paraId="7CD8788F" w14:textId="7834F56B" w:rsidR="00A0526C" w:rsidRDefault="00A0526C" w:rsidP="00A0526C">
      <w:r>
        <w:t>5.Abschnitt:</w:t>
      </w:r>
    </w:p>
    <w:p w14:paraId="360DE110" w14:textId="3D175854" w:rsidR="00A0526C" w:rsidRDefault="00A0526C" w:rsidP="00A0526C">
      <w:pPr>
        <w:pStyle w:val="Listenabsatz"/>
        <w:numPr>
          <w:ilvl w:val="0"/>
          <w:numId w:val="5"/>
        </w:numPr>
      </w:pPr>
      <w:r>
        <w:t xml:space="preserve">Keine Reue oder Aufmerksamkeit bei Toten von </w:t>
      </w:r>
      <w:r w:rsidR="009C78A0">
        <w:t>s</w:t>
      </w:r>
      <w:r>
        <w:t>chwarzen Menschen</w:t>
      </w:r>
    </w:p>
    <w:p w14:paraId="603C32DC" w14:textId="2266693B" w:rsidR="00A0526C" w:rsidRDefault="009C78A0" w:rsidP="00A0526C">
      <w:pPr>
        <w:pStyle w:val="Listenabsatz"/>
        <w:numPr>
          <w:ilvl w:val="0"/>
          <w:numId w:val="5"/>
        </w:numPr>
      </w:pPr>
      <w:r>
        <w:t>Tod von weißem Priester kriegt mehr Aufmerksamkeit als 24 tote Schwarze durch Polizisten bei einer Demonstration</w:t>
      </w:r>
    </w:p>
    <w:p w14:paraId="15C10A05" w14:textId="08E5A3F8" w:rsidR="009C78A0" w:rsidRDefault="009C78A0" w:rsidP="009C78A0">
      <w:r>
        <w:t>6.Abschnitt:</w:t>
      </w:r>
    </w:p>
    <w:p w14:paraId="6CD004E8" w14:textId="729AC522" w:rsidR="009C78A0" w:rsidRDefault="009C78A0" w:rsidP="009C78A0">
      <w:pPr>
        <w:pStyle w:val="Listenabsatz"/>
        <w:numPr>
          <w:ilvl w:val="0"/>
          <w:numId w:val="6"/>
        </w:numPr>
      </w:pPr>
      <w:r>
        <w:t>Apartheid als Wurzel allen Elends</w:t>
      </w:r>
    </w:p>
    <w:p w14:paraId="3689AFD9" w14:textId="3C26F8AE" w:rsidR="009C78A0" w:rsidRDefault="001D048C" w:rsidP="009C78A0">
      <w:pPr>
        <w:pStyle w:val="Listenabsatz"/>
        <w:numPr>
          <w:ilvl w:val="0"/>
          <w:numId w:val="6"/>
        </w:numPr>
      </w:pPr>
      <w:r>
        <w:t>1960: trotz des Verbots afrikanischer Kongresse kein Krieg</w:t>
      </w:r>
    </w:p>
    <w:p w14:paraId="3E1EF038" w14:textId="22902261" w:rsidR="001D048C" w:rsidRDefault="001D048C" w:rsidP="001D048C">
      <w:r>
        <w:t>Restliche Abschnitte</w:t>
      </w:r>
    </w:p>
    <w:p w14:paraId="7E4E7A63" w14:textId="0E8397D7" w:rsidR="001D048C" w:rsidRDefault="001D048C" w:rsidP="001D048C">
      <w:pPr>
        <w:pStyle w:val="Listenabsatz"/>
        <w:numPr>
          <w:ilvl w:val="0"/>
          <w:numId w:val="7"/>
        </w:numPr>
      </w:pPr>
      <w:r>
        <w:t>Kein Frieden -&gt; keine Gerechtigkeit und Recht</w:t>
      </w:r>
    </w:p>
    <w:p w14:paraId="59224029" w14:textId="7061FD98" w:rsidR="001D048C" w:rsidRDefault="001D048C" w:rsidP="001D048C">
      <w:pPr>
        <w:pStyle w:val="Listenabsatz"/>
        <w:numPr>
          <w:ilvl w:val="0"/>
          <w:numId w:val="7"/>
        </w:numPr>
      </w:pPr>
      <w:r>
        <w:t xml:space="preserve">Menschen Ebenbild Gottes, Verletzung der Menschenwürde </w:t>
      </w:r>
      <w:r>
        <w:sym w:font="Wingdings" w:char="F0E0"/>
      </w:r>
      <w:r>
        <w:t xml:space="preserve"> eigene Entwürdigung</w:t>
      </w:r>
    </w:p>
    <w:p w14:paraId="7A4A9B70" w14:textId="1A31266C" w:rsidR="001D048C" w:rsidRDefault="001D048C" w:rsidP="001D048C">
      <w:pPr>
        <w:pStyle w:val="Listenabsatz"/>
        <w:numPr>
          <w:ilvl w:val="0"/>
          <w:numId w:val="7"/>
        </w:numPr>
      </w:pPr>
      <w:r>
        <w:t>Gott ruft zur Erweiterung des gleichgesinnten Reiches</w:t>
      </w:r>
    </w:p>
    <w:p w14:paraId="2B678662" w14:textId="29AA1286" w:rsidR="009C78A0" w:rsidRDefault="009C78A0" w:rsidP="009C78A0">
      <w:pPr>
        <w:ind w:left="360"/>
      </w:pPr>
    </w:p>
    <w:p w14:paraId="1A082F38" w14:textId="1796125E" w:rsidR="00A0526C" w:rsidRDefault="00A0526C" w:rsidP="00A0526C">
      <w:pPr>
        <w:ind w:left="360"/>
      </w:pPr>
    </w:p>
    <w:p w14:paraId="078C6E78" w14:textId="4471ED76" w:rsidR="00A0526C" w:rsidRDefault="00A0526C" w:rsidP="00A0526C">
      <w:pPr>
        <w:ind w:left="360"/>
      </w:pPr>
    </w:p>
    <w:p w14:paraId="6EF7B5A4" w14:textId="044ACFC4" w:rsidR="004418CB" w:rsidRDefault="004418CB" w:rsidP="004418CB">
      <w:pPr>
        <w:ind w:left="360"/>
      </w:pPr>
    </w:p>
    <w:p w14:paraId="111520B8" w14:textId="32D7555A" w:rsidR="004418CB" w:rsidRDefault="004418CB" w:rsidP="004418CB"/>
    <w:sectPr w:rsidR="00441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FD5"/>
    <w:multiLevelType w:val="hybridMultilevel"/>
    <w:tmpl w:val="42B47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4B36"/>
    <w:multiLevelType w:val="hybridMultilevel"/>
    <w:tmpl w:val="463A7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87618"/>
    <w:multiLevelType w:val="hybridMultilevel"/>
    <w:tmpl w:val="47727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3453"/>
    <w:multiLevelType w:val="hybridMultilevel"/>
    <w:tmpl w:val="06A2F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F435C"/>
    <w:multiLevelType w:val="hybridMultilevel"/>
    <w:tmpl w:val="AD3E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A45D5"/>
    <w:multiLevelType w:val="hybridMultilevel"/>
    <w:tmpl w:val="61D22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61DF"/>
    <w:multiLevelType w:val="hybridMultilevel"/>
    <w:tmpl w:val="05ACD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0"/>
    <w:rsid w:val="001D048C"/>
    <w:rsid w:val="004418CB"/>
    <w:rsid w:val="004B5DD2"/>
    <w:rsid w:val="004F3B70"/>
    <w:rsid w:val="009C78A0"/>
    <w:rsid w:val="00A0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7CBF"/>
  <w15:chartTrackingRefBased/>
  <w15:docId w15:val="{92A4D6BD-79FD-4003-8208-8D00D04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78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2022-01-14T09:29:00Z</dcterms:created>
  <dcterms:modified xsi:type="dcterms:W3CDTF">2022-01-21T00:04:00Z</dcterms:modified>
</cp:coreProperties>
</file>