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color w:val="64748B"/>
          <w:sz w:val="24"/>
        </w:rPr>
        <w:t>國小三年級社會科（康軒版三上）學習單</w:t>
        <w:br/>
      </w:r>
      <w:r>
        <w:rPr>
          <w:rFonts w:ascii="微軟正黑體" w:hAnsi="微軟正黑體"/>
          <w:b/>
          <w:color w:val="0F4C81"/>
          <w:sz w:val="36"/>
        </w:rPr>
        <w:t>【期中考總複習】神隊友通關密笈學習單</w:t>
      </w:r>
    </w:p>
    <w:p>
      <w:pPr>
        <w:jc w:val="right"/>
      </w:pPr>
      <w:r>
        <w:rPr>
          <w:rFonts w:ascii="微軟正黑體" w:hAnsi="微軟正黑體"/>
          <w:sz w:val="21"/>
        </w:rPr>
        <w:t>三年 ___ 班  座號：___  姓名：_______________  家長簽章：_______  得分：_____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b/>
                <w:color w:val="334155"/>
                <w:sz w:val="20"/>
              </w:rPr>
              <w:t>🎯 學習重點：第 1~3 單元核心觀念統整、素養情境模擬與考前自我檢核</w:t>
            </w:r>
          </w:p>
        </w:tc>
      </w:tr>
    </w:tbl>
    <w:p/>
    <w:p>
      <w:pPr>
        <w:pStyle w:val="Heading2"/>
      </w:pPr>
      <w:r>
        <w:rPr>
          <w:rFonts w:ascii="微軟正黑體" w:hAnsi="微軟正黑體"/>
          <w:color w:val="0284C7"/>
          <w:sz w:val="24"/>
        </w:rPr>
        <w:t>一、期中考核心概念通關九宮格（滿分大挑戰）</w:t>
      </w:r>
    </w:p>
    <w:p>
      <w:r>
        <w:rPr>
          <w:rFonts w:ascii="微軟正黑體" w:hAnsi="微軟正黑體"/>
          <w:color w:val="475569"/>
          <w:sz w:val="20"/>
        </w:rPr>
        <w:t>請回答下列 6 道期中考必考重點選擇題，檢視自己的複習實力：</w:t>
      </w:r>
    </w:p>
    <w:p>
      <w:r>
        <w:rPr>
          <w:rFonts w:ascii="微軟正黑體" w:hAnsi="微軟正黑體"/>
          <w:b/>
          <w:sz w:val="21"/>
        </w:rPr>
        <w:t>(1) 下列哪一種家庭型態是由『祖父母、父母、子女』三代人共同居住生活？</w:t>
        <w:br/>
      </w:r>
    </w:p>
    <w:p>
      <w:pPr>
        <w:ind w:left="432"/>
      </w:pPr>
      <w:r>
        <w:rPr>
          <w:rFonts w:ascii="微軟正黑體" w:hAnsi="微軟正黑體"/>
          <w:sz w:val="20"/>
        </w:rPr>
        <w:t>(A) 單親家庭</w:t>
      </w:r>
    </w:p>
    <w:p>
      <w:pPr>
        <w:ind w:left="432"/>
      </w:pPr>
      <w:r>
        <w:rPr>
          <w:rFonts w:ascii="微軟正黑體" w:hAnsi="微軟正黑體"/>
          <w:sz w:val="20"/>
        </w:rPr>
        <w:t>(B) 核心家庭</w:t>
      </w:r>
    </w:p>
    <w:p>
      <w:pPr>
        <w:ind w:left="432"/>
      </w:pPr>
      <w:r>
        <w:rPr>
          <w:rFonts w:ascii="微軟正黑體" w:hAnsi="微軟正黑體"/>
          <w:sz w:val="20"/>
        </w:rPr>
        <w:t>(C) 三代同堂家庭</w:t>
      </w:r>
    </w:p>
    <w:p>
      <w:pPr>
        <w:ind w:left="432"/>
      </w:pPr>
      <w:r>
        <w:rPr>
          <w:rFonts w:ascii="微軟正黑體" w:hAnsi="微軟正黑體"/>
          <w:sz w:val="20"/>
        </w:rPr>
        <w:t>(D) 隔代教養家庭</w:t>
      </w:r>
    </w:p>
    <w:p>
      <w:pPr>
        <w:ind w:left="432"/>
      </w:pPr>
      <w:r>
        <w:rPr>
          <w:rFonts w:ascii="微軟正黑體" w:hAnsi="微軟正黑體"/>
          <w:color w:val="64748B"/>
          <w:sz w:val="20"/>
        </w:rPr>
        <w:t>正確答案：[    ]</w:t>
      </w:r>
    </w:p>
    <w:p>
      <w:r>
        <w:rPr>
          <w:rFonts w:ascii="微軟正黑體" w:hAnsi="微軟正黑體"/>
          <w:b/>
          <w:sz w:val="21"/>
        </w:rPr>
        <w:t>(2) 遇到爸爸的妹妹，我應該稱呼她為什麼？</w:t>
        <w:br/>
      </w:r>
    </w:p>
    <w:p>
      <w:pPr>
        <w:ind w:left="432"/>
      </w:pPr>
      <w:r>
        <w:rPr>
          <w:rFonts w:ascii="微軟正黑體" w:hAnsi="微軟正黑體"/>
          <w:sz w:val="20"/>
        </w:rPr>
        <w:t>(A) 阿姨</w:t>
      </w:r>
    </w:p>
    <w:p>
      <w:pPr>
        <w:ind w:left="432"/>
      </w:pPr>
      <w:r>
        <w:rPr>
          <w:rFonts w:ascii="微軟正黑體" w:hAnsi="微軟正黑體"/>
          <w:sz w:val="20"/>
        </w:rPr>
        <w:t>(B) 姑姑</w:t>
      </w:r>
    </w:p>
    <w:p>
      <w:pPr>
        <w:ind w:left="432"/>
      </w:pPr>
      <w:r>
        <w:rPr>
          <w:rFonts w:ascii="微軟正黑體" w:hAnsi="微軟正黑體"/>
          <w:sz w:val="20"/>
        </w:rPr>
        <w:t>(C) 舅媽</w:t>
      </w:r>
    </w:p>
    <w:p>
      <w:pPr>
        <w:ind w:left="432"/>
      </w:pPr>
      <w:r>
        <w:rPr>
          <w:rFonts w:ascii="微軟正黑體" w:hAnsi="微軟正黑體"/>
          <w:sz w:val="20"/>
        </w:rPr>
        <w:t>(D) 伯母</w:t>
      </w:r>
    </w:p>
    <w:p>
      <w:pPr>
        <w:ind w:left="432"/>
      </w:pPr>
      <w:r>
        <w:rPr>
          <w:rFonts w:ascii="微軟正黑體" w:hAnsi="微軟正黑體"/>
          <w:color w:val="64748B"/>
          <w:sz w:val="20"/>
        </w:rPr>
        <w:t>正確答案：[    ]</w:t>
      </w:r>
    </w:p>
    <w:p>
      <w:r>
        <w:rPr>
          <w:rFonts w:ascii="微軟正黑體" w:hAnsi="微軟正黑體"/>
          <w:b/>
          <w:sz w:val="21"/>
        </w:rPr>
        <w:t>(3) 父母每天上班賺錢維持一家生計，這是發揮家庭的哪一項功能？</w:t>
        <w:br/>
      </w:r>
    </w:p>
    <w:p>
      <w:pPr>
        <w:ind w:left="432"/>
      </w:pPr>
      <w:r>
        <w:rPr>
          <w:rFonts w:ascii="微軟正黑體" w:hAnsi="微軟正黑體"/>
          <w:sz w:val="20"/>
        </w:rPr>
        <w:t>(A) 經濟功能</w:t>
      </w:r>
    </w:p>
    <w:p>
      <w:pPr>
        <w:ind w:left="432"/>
      </w:pPr>
      <w:r>
        <w:rPr>
          <w:rFonts w:ascii="微軟正黑體" w:hAnsi="微軟正黑體"/>
          <w:sz w:val="20"/>
        </w:rPr>
        <w:t>(B) 教育功能</w:t>
      </w:r>
    </w:p>
    <w:p>
      <w:pPr>
        <w:ind w:left="432"/>
      </w:pPr>
      <w:r>
        <w:rPr>
          <w:rFonts w:ascii="微軟正黑體" w:hAnsi="微軟正黑體"/>
          <w:sz w:val="20"/>
        </w:rPr>
        <w:t>(C) 生育功能</w:t>
      </w:r>
    </w:p>
    <w:p>
      <w:pPr>
        <w:ind w:left="432"/>
      </w:pPr>
      <w:r>
        <w:rPr>
          <w:rFonts w:ascii="微軟正黑體" w:hAnsi="微軟正黑體"/>
          <w:sz w:val="20"/>
        </w:rPr>
        <w:t>(D) 休閒功能</w:t>
      </w:r>
    </w:p>
    <w:p>
      <w:pPr>
        <w:ind w:left="432"/>
      </w:pPr>
      <w:r>
        <w:rPr>
          <w:rFonts w:ascii="微軟正黑體" w:hAnsi="微軟正黑體"/>
          <w:color w:val="64748B"/>
          <w:sz w:val="20"/>
        </w:rPr>
        <w:t>正確答案：[    ]</w:t>
      </w:r>
    </w:p>
    <w:p>
      <w:r>
        <w:rPr>
          <w:rFonts w:ascii="微軟正黑體" w:hAnsi="微軟正黑體"/>
          <w:b/>
          <w:sz w:val="21"/>
        </w:rPr>
        <w:t>(4) 班級召開班會進行投票表決時，應遵循的最重要民主原則是什麼？</w:t>
        <w:br/>
      </w:r>
    </w:p>
    <w:p>
      <w:pPr>
        <w:ind w:left="432"/>
      </w:pPr>
      <w:r>
        <w:rPr>
          <w:rFonts w:ascii="微軟正黑體" w:hAnsi="微軟正黑體"/>
          <w:sz w:val="20"/>
        </w:rPr>
        <w:t>(A) 誰聲音大聽誰的</w:t>
      </w:r>
    </w:p>
    <w:p>
      <w:pPr>
        <w:ind w:left="432"/>
      </w:pPr>
      <w:r>
        <w:rPr>
          <w:rFonts w:ascii="微軟正黑體" w:hAnsi="微軟正黑體"/>
          <w:sz w:val="20"/>
        </w:rPr>
        <w:t>(B) 少數服從多數，多數尊重少數</w:t>
      </w:r>
    </w:p>
    <w:p>
      <w:pPr>
        <w:ind w:left="432"/>
      </w:pPr>
      <w:r>
        <w:rPr>
          <w:rFonts w:ascii="微軟正黑體" w:hAnsi="微軟正黑體"/>
          <w:sz w:val="20"/>
        </w:rPr>
        <w:t>(C) 全部聽班長一個人的決定</w:t>
      </w:r>
    </w:p>
    <w:p>
      <w:pPr>
        <w:ind w:left="432"/>
      </w:pPr>
      <w:r>
        <w:rPr>
          <w:rFonts w:ascii="微軟正黑體" w:hAnsi="微軟正黑體"/>
          <w:sz w:val="20"/>
        </w:rPr>
        <w:t>(D) 猜拳決定</w:t>
      </w:r>
    </w:p>
    <w:p>
      <w:pPr>
        <w:ind w:left="432"/>
      </w:pPr>
      <w:r>
        <w:rPr>
          <w:rFonts w:ascii="微軟正黑體" w:hAnsi="微軟正黑體"/>
          <w:color w:val="64748B"/>
          <w:sz w:val="20"/>
        </w:rPr>
        <w:t>正確答案：[    ]</w:t>
      </w:r>
    </w:p>
    <w:p>
      <w:r>
        <w:rPr>
          <w:rFonts w:ascii="微軟正黑體" w:hAnsi="微軟正黑體"/>
          <w:b/>
          <w:sz w:val="21"/>
        </w:rPr>
        <w:t>(5) 在校園中進行活動時，下列哪一項行為符合校園安全常規？</w:t>
        <w:br/>
      </w:r>
    </w:p>
    <w:p>
      <w:pPr>
        <w:ind w:left="432"/>
      </w:pPr>
      <w:r>
        <w:rPr>
          <w:rFonts w:ascii="微軟正黑體" w:hAnsi="微軟正黑體"/>
          <w:sz w:val="20"/>
        </w:rPr>
        <w:t>(A) 在走廊練習短跑衝刺</w:t>
      </w:r>
    </w:p>
    <w:p>
      <w:pPr>
        <w:ind w:left="432"/>
      </w:pPr>
      <w:r>
        <w:rPr>
          <w:rFonts w:ascii="微軟正黑體" w:hAnsi="微軟正黑體"/>
          <w:sz w:val="20"/>
        </w:rPr>
        <w:t>(B) 獨自到施工中的工地探險</w:t>
      </w:r>
    </w:p>
    <w:p>
      <w:pPr>
        <w:ind w:left="432"/>
      </w:pPr>
      <w:r>
        <w:rPr>
          <w:rFonts w:ascii="微軟正黑體" w:hAnsi="微軟正黑體"/>
          <w:sz w:val="20"/>
        </w:rPr>
        <w:t>(C) 在樓梯間慢步行走不推擠</w:t>
      </w:r>
    </w:p>
    <w:p>
      <w:pPr>
        <w:ind w:left="432"/>
      </w:pPr>
      <w:r>
        <w:rPr>
          <w:rFonts w:ascii="微軟正黑體" w:hAnsi="微軟正黑體"/>
          <w:sz w:val="20"/>
        </w:rPr>
        <w:t>(D) 攀爬二樓走廊欄杆看風景</w:t>
      </w:r>
    </w:p>
    <w:p>
      <w:pPr>
        <w:ind w:left="432"/>
      </w:pPr>
      <w:r>
        <w:rPr>
          <w:rFonts w:ascii="微軟正黑體" w:hAnsi="微軟正黑體"/>
          <w:color w:val="64748B"/>
          <w:sz w:val="20"/>
        </w:rPr>
        <w:t>正確答案：[    ]</w:t>
      </w:r>
    </w:p>
    <w:p>
      <w:r>
        <w:rPr>
          <w:rFonts w:ascii="微軟正黑體" w:hAnsi="微軟正黑體"/>
          <w:b/>
          <w:sz w:val="21"/>
        </w:rPr>
        <w:t>(6) 當家庭成員之間因為看電視頻道發生意見不合時，最好的解決方式是？</w:t>
        <w:br/>
      </w:r>
    </w:p>
    <w:p>
      <w:pPr>
        <w:ind w:left="432"/>
      </w:pPr>
      <w:r>
        <w:rPr>
          <w:rFonts w:ascii="微軟正黑體" w:hAnsi="微軟正黑體"/>
          <w:sz w:val="20"/>
        </w:rPr>
        <w:t>(A) 大聲吵架搶遙控器</w:t>
      </w:r>
    </w:p>
    <w:p>
      <w:pPr>
        <w:ind w:left="432"/>
      </w:pPr>
      <w:r>
        <w:rPr>
          <w:rFonts w:ascii="微軟正黑體" w:hAnsi="微軟正黑體"/>
          <w:sz w:val="20"/>
        </w:rPr>
        <w:t>(B) 彼此冷靜溝通輪流觀看或協商</w:t>
      </w:r>
    </w:p>
    <w:p>
      <w:pPr>
        <w:ind w:left="432"/>
      </w:pPr>
      <w:r>
        <w:rPr>
          <w:rFonts w:ascii="微軟正黑體" w:hAnsi="微軟正黑體"/>
          <w:sz w:val="20"/>
        </w:rPr>
        <w:t>(C) 把電視機插頭拔掉</w:t>
      </w:r>
    </w:p>
    <w:p>
      <w:pPr>
        <w:ind w:left="432"/>
      </w:pPr>
      <w:r>
        <w:rPr>
          <w:rFonts w:ascii="微軟正黑體" w:hAnsi="微軟正黑體"/>
          <w:sz w:val="20"/>
        </w:rPr>
        <w:t>(D) 離家出走</w:t>
      </w:r>
    </w:p>
    <w:p>
      <w:pPr>
        <w:ind w:left="432"/>
      </w:pPr>
      <w:r>
        <w:rPr>
          <w:rFonts w:ascii="微軟正黑體" w:hAnsi="微軟正黑體"/>
          <w:color w:val="64748B"/>
          <w:sz w:val="20"/>
        </w:rPr>
        <w:t>正確答案：[    ]</w:t>
      </w:r>
    </w:p>
    <w:p>
      <w:pPr>
        <w:pStyle w:val="Heading2"/>
      </w:pPr>
      <w:r>
        <w:rPr>
          <w:rFonts w:ascii="微軟正黑體" w:hAnsi="微軟正黑體"/>
          <w:color w:val="0284C7"/>
          <w:sz w:val="24"/>
        </w:rPr>
        <w:t>二、期中考素養情境問答題（思考與表達）</w:t>
      </w:r>
    </w:p>
    <w:p>
      <w:r>
        <w:rPr>
          <w:rFonts w:ascii="微軟正黑體" w:hAnsi="微軟正黑體"/>
          <w:color w:val="475569"/>
          <w:sz w:val="20"/>
        </w:rPr>
        <w:t>請閱讀情境，寫下你的聰明解答：</w:t>
      </w:r>
    </w:p>
    <w:p>
      <w:r>
        <w:rPr>
          <w:rFonts w:ascii="微軟正黑體" w:hAnsi="微軟正黑體"/>
          <w:b/>
          <w:sz w:val="21"/>
        </w:rPr>
        <w:t>(1) 情境：小華剛升上三年級，發現三年級的科目變多了、課表也變長了，常常覺得時間不夠用。身為社會科神隊友的你，會給小華哪兩點時間管理與學習方法的好建議？</w:t>
        <w:br/>
      </w:r>
    </w:p>
    <w:p>
      <w:pPr>
        <w:ind w:left="432"/>
      </w:pPr>
      <w:r>
        <w:rPr>
          <w:rFonts w:ascii="微軟正黑體" w:hAnsi="微軟正黑體"/>
          <w:color w:val="64748B"/>
          <w:sz w:val="20"/>
        </w:rPr>
        <w:t>建議一：____________________________________________________________________</w:t>
        <w:br/>
        <w:t>建議二：____________________________________________________________________</w:t>
      </w:r>
    </w:p>
    <w:p>
      <w:pPr>
        <w:pStyle w:val="Heading2"/>
      </w:pPr>
      <w:r>
        <w:rPr>
          <w:rFonts w:ascii="微軟正黑體" w:hAnsi="微軟正黑體"/>
          <w:color w:val="0284C7"/>
          <w:sz w:val="24"/>
        </w:rPr>
        <w:t>三、我的期中考自我信心檢核表</w:t>
      </w:r>
    </w:p>
    <w:p>
      <w:r>
        <w:rPr>
          <w:rFonts w:ascii="微軟正黑體" w:hAnsi="微軟正黑體"/>
          <w:color w:val="475569"/>
          <w:sz w:val="20"/>
        </w:rPr>
        <w:t>請為自己的期中考準備狀況打勾：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期中考複習指標</w:t>
            </w:r>
          </w:p>
        </w:tc>
        <w:tc>
          <w:tcPr>
            <w:tcW w:type="dxa" w:w="3408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熟練度自我評價</w:t>
            </w:r>
          </w:p>
        </w:tc>
        <w:tc>
          <w:tcPr>
            <w:tcW w:type="dxa" w:w="3408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老師/家長鼓勵簽章</w:t>
            </w:r>
          </w:p>
        </w:tc>
      </w:tr>
      <w:tr>
        <w:tc>
          <w:tcPr>
            <w:tcW w:type="dxa" w:w="34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1. 能分辨各種家庭型態與正確親屬稱謂</w:t>
            </w:r>
          </w:p>
        </w:tc>
        <w:tc>
          <w:tcPr>
            <w:tcW w:type="dxa" w:w="34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[  ] 熟練  [  ] 需加強</w:t>
            </w:r>
          </w:p>
        </w:tc>
        <w:tc>
          <w:tcPr>
            <w:tcW w:type="dxa" w:w="34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[             ]</w:t>
            </w:r>
          </w:p>
        </w:tc>
      </w:tr>
      <w:tr>
        <w:tc>
          <w:tcPr>
            <w:tcW w:type="dxa" w:w="34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2. 理解家庭四大功能並落實孝順與做家事</w:t>
            </w:r>
          </w:p>
        </w:tc>
        <w:tc>
          <w:tcPr>
            <w:tcW w:type="dxa" w:w="34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[  ] 熟練  [  ] 需加強</w:t>
            </w:r>
          </w:p>
        </w:tc>
        <w:tc>
          <w:tcPr>
            <w:tcW w:type="dxa" w:w="34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[             ]</w:t>
            </w:r>
          </w:p>
        </w:tc>
      </w:tr>
      <w:tr>
        <w:tc>
          <w:tcPr>
            <w:tcW w:type="dxa" w:w="34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3. 熟悉班會民主程序與校園各區安全守則</w:t>
            </w:r>
          </w:p>
        </w:tc>
        <w:tc>
          <w:tcPr>
            <w:tcW w:type="dxa" w:w="34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[  ] 熟練  [  ] 需加強</w:t>
            </w:r>
          </w:p>
        </w:tc>
        <w:tc>
          <w:tcPr>
            <w:tcW w:type="dxa" w:w="34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[             ]</w:t>
            </w:r>
          </w:p>
        </w:tc>
      </w:tr>
    </w:tbl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