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F4C81"/>
          <w:sz w:val="44"/>
        </w:rPr>
        <w:t>國小三年級上學期社會科（康軒版）</w:t>
        <w:br/>
        <w:t>精彩課堂與每課遊戲化教學 SOP 手冊</w:t>
      </w:r>
    </w:p>
    <w:p>
      <w:pPr>
        <w:jc w:val="center"/>
      </w:pPr>
      <w:r>
        <w:rPr>
          <w:rFonts w:ascii="微軟正黑體" w:hAnsi="微軟正黑體"/>
          <w:color w:val="64748B"/>
          <w:sz w:val="26"/>
        </w:rPr>
        <w:t>【40分鐘黃金節奏 × 大屏互動與實體團康雙軌 × 全冊12課遊戲庫】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微軟正黑體" w:hAnsi="微軟正黑體"/>
                <w:color w:val="334155"/>
                <w:sz w:val="21"/>
              </w:rPr>
              <w:t>📖 手冊設計宗旨：</w:t>
              <w:br/>
              <w:t>國小三年級是學生從低年級「生活課程」跨入獨立分科「社會科」的關鍵起點。三年級孩子注意力集中時間約為 15-20 分鐘，喜愛具體情境、同儕互動與成就感回饋。本手冊專為康軒版三上社會設計，將每堂 40 分鐘的課堂打造成『探索與闖關』旅程，無論教室配備數位大屏（觸控電視/投影機）或以實體團康進行，教師皆能輕鬆套用 SOP，讓社會課生動、有趣且學習成效扎實！</w:t>
            </w:r>
          </w:p>
        </w:tc>
      </w:tr>
    </w:tbl>
    <w:p/>
    <w:p>
      <w:pPr>
        <w:pStyle w:val="Heading1"/>
      </w:pPr>
      <w:r>
        <w:rPr>
          <w:rFonts w:ascii="微軟正黑體" w:hAnsi="微軟正黑體"/>
          <w:color w:val="0F4C81"/>
        </w:rPr>
        <w:t>壹、40分鐘精彩社會課：黃金節奏 SOP 流程</w:t>
      </w:r>
    </w:p>
    <w:p>
      <w:r>
        <w:rPr>
          <w:rFonts w:ascii="微軟正黑體" w:hAnsi="微軟正黑體"/>
        </w:rPr>
        <w:t>為了避免學生分心或遊戲失控，每堂課應嚴格遵守「引起動機 ➔ 概念建構 ➔ 遊戲互動 ➔ 收斂統整 ➔ 成就驗收」的五段式節奏：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21"/>
              </w:rPr>
              <w:t>階段 / 時間</w:t>
            </w:r>
          </w:p>
        </w:tc>
        <w:tc>
          <w:tcPr>
            <w:tcW w:type="dxa" w:w="2484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21"/>
              </w:rPr>
              <w:t>教學步驟</w:t>
            </w:r>
          </w:p>
        </w:tc>
        <w:tc>
          <w:tcPr>
            <w:tcW w:type="dxa" w:w="2484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21"/>
              </w:rPr>
              <w:t>主要任務與操作</w:t>
            </w:r>
          </w:p>
        </w:tc>
        <w:tc>
          <w:tcPr>
            <w:tcW w:type="dxa" w:w="2484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21"/>
              </w:rPr>
              <w:t>大屏 / 團康運用建議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1 階段</w:t>
              <w:br/>
              <w:t>(00-05 分鐘)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【破冰啟動】</w:t>
              <w:br/>
              <w:t>引起好奇心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• 丟出情境問題、懸念或生活小故事</w:t>
              <w:br/>
              <w:t>• 預告本堂課的小組闖關任務與積分規則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大屏展示懸念圖片/短影音</w:t>
              <w:br/>
              <w:t>或 2 分鐘微型團康問答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2 階段</w:t>
              <w:br/>
              <w:t>(05-20 分鐘)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【核心探索】</w:t>
              <w:br/>
              <w:t>概念結構化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• 課本關鍵重點拆解（每次最多2-3個核心觀念）</w:t>
              <w:br/>
              <w:t>• 結合圖表、實物與生活經驗提問</w:t>
              <w:br/>
              <w:t>• 確保全班理解基礎知識（避免遊戲時無所適從）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大屏投影片（SOIL降雜訊排版）</w:t>
              <w:br/>
              <w:t>搭配圖卡重點標記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3 階段</w:t>
              <w:br/>
              <w:t>(20-32 分鐘)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【深層互動】</w:t>
              <w:br/>
              <w:t>課堂主題遊戲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• 進行 10-12 分鐘的課堂核心小遊戲</w:t>
              <w:br/>
              <w:t>• 驗證第 2 階段所學概念</w:t>
              <w:br/>
              <w:t>• 小組合作或全員互動，累積小組積分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【大屏軌】Wordwall/Kahoot/搶答盤</w:t>
              <w:br/>
              <w:t>【團康軌】角色扮演/任務卡/接龍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4 階段</w:t>
              <w:br/>
              <w:t>(32-37 分鐘)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【任務收斂】</w:t>
              <w:br/>
              <w:t>發表與共識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• 各組發表遊戲產出或小組討論結果</w:t>
              <w:br/>
              <w:t>• 教師引導將遊戲經驗連結回課本核心素養</w:t>
              <w:br/>
              <w:t>• 澄清遊戲中出現的迷思概念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大屏輪播各組成果拍照</w:t>
              <w:br/>
              <w:t>黑板貼上小組共識樹葉/便條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5 階段</w:t>
              <w:br/>
              <w:t>(37-40 分鐘)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【成就驗收】</w:t>
              <w:br/>
              <w:t>複習與獎勵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• 1-2 題秒殺快問快答（出口檢核 Exit Ticket）</w:t>
              <w:br/>
              <w:t>• 結算小組得分，頒發「社會特務勳章/貼紙」</w:t>
              <w:br/>
              <w:t>• 預告下節課精彩預告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大屏倒數計時即時加分</w:t>
              <w:br/>
              <w:t>或 口頭呼號班級默契口令</w:t>
            </w:r>
          </w:p>
        </w:tc>
      </w:tr>
    </w:tbl>
    <w:p/>
    <w:p>
      <w:pPr>
        <w:pStyle w:val="Heading1"/>
      </w:pPr>
      <w:r>
        <w:rPr>
          <w:rFonts w:ascii="微軟正黑體" w:hAnsi="微軟正黑體"/>
          <w:color w:val="0F4C81"/>
        </w:rPr>
        <w:t>貳、雙軌遊戲模式庫：大屏互動 vs. 實體團康</w:t>
      </w:r>
    </w:p>
    <w:p>
      <w:pPr/>
      <w:r>
        <w:t>依據各校教室設備與當日教學目標，教師可靈活選用「大屏數位互動」或「實體免載具團康」：</w:t>
      </w:r>
    </w:p>
    <w:p>
      <w:r>
        <w:rPr>
          <w:b/>
          <w:color w:val="0284C7"/>
        </w:rPr>
        <w:t>📱 【模式 A：大屏數位互動庫（Digital Interactive）】</w:t>
        <w:br/>
      </w:r>
      <w:r>
        <w:t>1. Wordwall 互動配對/轉盤：將課本名詞、分類製作成輪盤抽籤、迷宮快跑或分類箱，學生可至大屏觸控拖曳。</w:t>
        <w:br/>
        <w:t>2. Kahoot! / Quizizz 隨堂競賽：全班小組使用平板或舉手搶答，透過遊戲化即時排行榜激發答題熱情。</w:t>
        <w:br/>
        <w:t>3. ClassPoint / 互動電子白板：在大屏圖片上讓學生圈選「危險熱點」、「家庭成員稱謂」等。</w:t>
        <w:br/>
        <w:t>4. 數位情境解密：利用 Google 地圖、實景導覽或音效觸發，營造實境調查氣氛。</w:t>
      </w:r>
    </w:p>
    <w:p>
      <w:r>
        <w:rPr>
          <w:b/>
          <w:color w:val="D97706"/>
        </w:rPr>
        <w:t>🎭 【模式 B：實體團康與免載具遊戲庫（Low-Tech / Physical Activities）】</w:t>
        <w:br/>
      </w:r>
      <w:r>
        <w:t>1. 社會版大風吹：指令結合課文（例如：「大風吹，吹家中有長輩三代同堂的人！」、「吹知道圖書館在幾樓的人！」）。</w:t>
        <w:br/>
        <w:t>2. 比手畫腳與禁忌詞 (Taboo)：學生演出家庭分工、校園公共設施，組員猜出課本概念。</w:t>
        <w:br/>
        <w:t>3. 特務接龍與情報傳遞：每組派一名特務閱讀題目，以悄悄話或動作傳回小組拼出正確答案。</w:t>
        <w:br/>
        <w:t>4. 情境角色扮演 (Role-Playing)：模擬召開班會、家庭衝突溝通、校園安全糾察隊等情境劇。</w:t>
      </w:r>
    </w:p>
    <w:p/>
    <w:p>
      <w:pPr>
        <w:pStyle w:val="Heading1"/>
      </w:pPr>
      <w:r>
        <w:rPr>
          <w:rFonts w:ascii="微軟正黑體" w:hAnsi="微軟正黑體"/>
          <w:color w:val="0F4C81"/>
        </w:rPr>
        <w:t>參、康軒版三上社會【全冊 6 大單元 12 課】專屬遊戲庫</w:t>
      </w:r>
    </w:p>
    <w:p>
      <w:pPr>
        <w:pStyle w:val="Heading2"/>
      </w:pPr>
      <w:r>
        <w:rPr>
          <w:rFonts w:ascii="微軟正黑體" w:hAnsi="微軟正黑體"/>
          <w:color w:val="0284C7"/>
        </w:rPr>
        <w:t>第一單元：我的家庭</w:t>
      </w:r>
    </w:p>
    <w:p>
      <w:pPr>
        <w:pStyle w:val="Heading3"/>
      </w:pPr>
      <w:r>
        <w:rPr>
          <w:rFonts w:ascii="微軟正黑體" w:hAnsi="微軟正黑體"/>
          <w:color w:val="1E293B"/>
        </w:rPr>
        <w:t>📌 第 1 課：家庭的組成</w:t>
      </w:r>
    </w:p>
    <w:p>
      <w:r>
        <w:rPr>
          <w:rFonts w:ascii="微軟正黑體" w:hAnsi="微軟正黑體"/>
          <w:i/>
          <w:color w:val="475569"/>
        </w:rPr>
        <w:t>核心概念：認識不同家庭型態（核心家庭、三代同堂、單親家庭、隔代教養、新住民家庭等），體會家庭多元與愛的本質。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【大屏遊戲：家庭拼圖大搜查】</w:t>
              <w:br/>
              <w:t>在大屏呈現各種家庭生活剪影與特徵卡，各組輪流上台觸控連線，將家庭型態（核心家庭/三代同堂等）與敘述正確配對，限時解開拼圖。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【團康遊戲：家庭連環泡 (尋找家族神隊友)】</w:t>
              <w:br/>
              <w:t>全班起立，教師給予不同成員情境牌（爺爺、奶奶、爸爸、媽媽、孩子），喊出組合口令（如「三代同堂」需由3人迅速牽手成組），最後分享各家庭型態的溫暖之處。</w:t>
            </w:r>
          </w:p>
        </w:tc>
      </w:tr>
    </w:tbl>
    <w:p/>
    <w:p>
      <w:pPr>
        <w:pStyle w:val="Heading3"/>
      </w:pPr>
      <w:r>
        <w:rPr>
          <w:rFonts w:ascii="微軟正黑體" w:hAnsi="微軟正黑體"/>
          <w:color w:val="1E293B"/>
        </w:rPr>
        <w:t>📌 第 2 課：親人的往來</w:t>
      </w:r>
    </w:p>
    <w:p>
      <w:r>
        <w:rPr>
          <w:rFonts w:ascii="微軟正黑體" w:hAnsi="微軟正黑體"/>
          <w:i/>
          <w:color w:val="475569"/>
        </w:rPr>
        <w:t>核心概念：認識親屬稱謂與長輩輩分（堂/表兄弟姊妹、伯父、叔叔、姑姑、舅舅、阿姨），理解逢年過節親屬互動與關懷方式。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【大屏遊戲：親戚稱謂九宮格大擂台】</w:t>
              <w:br/>
              <w:t>大屏顯示九宮格謎題（如「媽媽的哥哥叫什麼？」、「爸爸的姊姊叫什麼？」），小組輪流選號翻牌搶答，連成一條線即獲勝。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【團康遊戲：親戚稱謂特務接龍】</w:t>
              <w:br/>
              <w:t>每組發放親屬關係卡與稱謂卡，小組以接力賽方式將「爸爸的弟弟 ➔ 叔叔」、「媽媽的妹妹 ➔ 阿姨」依序拼貼在黑板小組賽道上，速度最快且全對者獲勝。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</w:rPr>
        <w:t>第二單元：家庭與倫理</w:t>
      </w:r>
    </w:p>
    <w:p>
      <w:pPr>
        <w:pStyle w:val="Heading3"/>
      </w:pPr>
      <w:r>
        <w:rPr>
          <w:rFonts w:ascii="微軟正黑體" w:hAnsi="微軟正黑體"/>
          <w:color w:val="1E293B"/>
        </w:rPr>
        <w:t>📌 第 1 課：家庭的功能</w:t>
      </w:r>
    </w:p>
    <w:p>
      <w:r>
        <w:rPr>
          <w:rFonts w:ascii="微軟正黑體" w:hAnsi="微軟正黑體"/>
          <w:i/>
          <w:color w:val="475569"/>
        </w:rPr>
        <w:t>核心概念：探討家庭的四大核心功能（生育與養育、教育、保護與照顧、經濟、休閒娛樂），理解家人對自己的付出。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【大屏遊戲：生活需求急救站 (Wordwall 分類箱)】</w:t>
              <w:br/>
              <w:t>大屏出現生病看醫生、教導寫功課、假日去露營、買文具等生活事件卡片，學生上台將卡片拖曳至對應的「功能分類箱」中。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【團康遊戲：家庭超人比手畫腳】</w:t>
              <w:br/>
              <w:t>抽籤扮演家庭日常活動（例如：媽媽煮飯、爸爸修水電、祖父母講故事），一人比動作，組員猜出並說出該活動屬於家庭的哪一項功能。</w:t>
            </w:r>
          </w:p>
        </w:tc>
      </w:tr>
    </w:tbl>
    <w:p/>
    <w:p>
      <w:pPr>
        <w:pStyle w:val="Heading3"/>
      </w:pPr>
      <w:r>
        <w:rPr>
          <w:rFonts w:ascii="微軟正黑體" w:hAnsi="微軟正黑體"/>
          <w:color w:val="1E293B"/>
        </w:rPr>
        <w:t>📌 第 2 課：家庭的倫理</w:t>
      </w:r>
    </w:p>
    <w:p>
      <w:r>
        <w:rPr>
          <w:rFonts w:ascii="微軟正黑體" w:hAnsi="微軟正黑體"/>
          <w:i/>
          <w:color w:val="475569"/>
        </w:rPr>
        <w:t>核心概念：學習家庭成員間的尊重、包容、分擔家務、孝順與感恩，建立良好家庭互動常規。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【大屏遊戲：家庭情境分岔路 (選擇冒險題)】</w:t>
              <w:br/>
              <w:t>大屏呈現家庭常見衝突場景（如：搶看電視、忘記做家務、跟長輩說話口氣不好），全班使用即時投票選出最具同理心的解決方案，觀看不同結局動畫。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【團康遊戲：神秘貼心任務盲盒 (家務特工隊)】</w:t>
              <w:br/>
              <w:t>小組抽取「家務卡」與「感謝卡」，每人現場寫下/演繹一項今晚回家能主動為家人做的小任務（如：洗碗、搥背、說一句謝謝），全組擺出愛心姿勢打卡完成！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</w:rPr>
        <w:t>第三單元：自治與安全</w:t>
      </w:r>
    </w:p>
    <w:p>
      <w:pPr>
        <w:pStyle w:val="Heading3"/>
      </w:pPr>
      <w:r>
        <w:rPr>
          <w:rFonts w:ascii="微軟正黑體" w:hAnsi="微軟正黑體"/>
          <w:color w:val="1E293B"/>
        </w:rPr>
        <w:t>📌 第 1 課：班級的自治活動</w:t>
      </w:r>
    </w:p>
    <w:p>
      <w:r>
        <w:rPr>
          <w:rFonts w:ascii="微軟正黑體" w:hAnsi="微軟正黑體"/>
          <w:i/>
          <w:color w:val="475569"/>
        </w:rPr>
        <w:t>核心概念：理解班級幹部選舉與班會流程（主席、紀錄、提案、討論、表決、少數服從多數、多數尊重少數）。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【大屏遊戲：小小議長即時開票秀 (ClassPoint / 投開票模擬)】</w:t>
              <w:br/>
              <w:t>利用大屏模擬班會現場，教師發布「班級同樂會主題」提案，學生透過大屏互動按鈕投票，即時生成開票長條圖與圓餅圖，體驗民主表決。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【團康遊戲：班會模擬實境秀 (小小法官與議長)】</w:t>
              <w:br/>
              <w:t>全班分組扮演主席、司儀、紀錄、提案人與發言人，實境模擬 5 分鐘迷你班會討論「下週座位排法」或「午餐水果吃法」，練習發言舉手與禮貌傾聽。</w:t>
            </w:r>
          </w:p>
        </w:tc>
      </w:tr>
    </w:tbl>
    <w:p/>
    <w:p>
      <w:pPr>
        <w:pStyle w:val="Heading3"/>
      </w:pPr>
      <w:r>
        <w:rPr>
          <w:rFonts w:ascii="微軟正黑體" w:hAnsi="微軟正黑體"/>
          <w:color w:val="1E293B"/>
        </w:rPr>
        <w:t>📌 第 2 課：校園安全</w:t>
      </w:r>
    </w:p>
    <w:p>
      <w:r>
        <w:rPr>
          <w:rFonts w:ascii="微軟正黑體" w:hAnsi="微軟正黑體"/>
          <w:i/>
          <w:color w:val="475569"/>
        </w:rPr>
        <w:t>核心概念：辨識校園危險死角（樓梯間、施工區、地下室、遊樂器材區），遵守安全防護常規與求助管道。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【大屏遊戲：校園危險找碴大搜查 (熱點偵測)】</w:t>
              <w:br/>
              <w:t>大屏展示一張熱鬧的校園平面全景插畫，各組派出代表上台圈出插畫中 5 個違規危險行為（如在走廊奔跑、攀爬欄杆、落單去偏僻角落）。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【團康遊戲：校園安全特務紅綠燈】</w:t>
              <w:br/>
              <w:t>教師出示校園情境題（例如「在樓梯扶手溜滑梯」、「上廁所找同學結伴」），學生快速反應做出動作：安全比圈圈 (綠燈)、危險雙手胸前打叉蹲下 (紅燈)，考驗瞬間安全判斷！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</w:rPr>
        <w:t>第四單元：學習與成長</w:t>
      </w:r>
    </w:p>
    <w:p>
      <w:pPr>
        <w:pStyle w:val="Heading3"/>
      </w:pPr>
      <w:r>
        <w:rPr>
          <w:rFonts w:ascii="微軟正黑體" w:hAnsi="微軟正黑體"/>
          <w:color w:val="1E293B"/>
        </w:rPr>
        <w:t>📌 第 1 課：學習的方法</w:t>
      </w:r>
    </w:p>
    <w:p>
      <w:r>
        <w:rPr>
          <w:rFonts w:ascii="微軟正黑體" w:hAnsi="微軟正黑體"/>
          <w:i/>
          <w:color w:val="475569"/>
        </w:rPr>
        <w:t>核心概念：掌握中年級學習策略（課前預習、課中專心筆記、課後複習、善用圖書與網路資源、自主時間管理）。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【大屏遊戲：時間管家 24 小時大挑戰】</w:t>
              <w:br/>
              <w:t>大屏顯示一個空白的作息時間圓盤，各組上台拖曳「寫功課」、「運動」、「看電視」、「睡眠」區塊，比比看誰能排出一份最健康平衡的中年級一日作息表。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【團康遊戲：學習魔法密碼傳遞】</w:t>
              <w:br/>
              <w:t>小組圍圈，每人持有一張學習困難卡（如「查字典很慢」、「背不起來」），傳遞魔法卡並在背面寫下一招解方，最後由組長大聲宣讀全組的「學習錦囊妙計」。</w:t>
            </w:r>
          </w:p>
        </w:tc>
      </w:tr>
    </w:tbl>
    <w:p/>
    <w:p>
      <w:pPr>
        <w:pStyle w:val="Heading3"/>
      </w:pPr>
      <w:r>
        <w:rPr>
          <w:rFonts w:ascii="微軟正黑體" w:hAnsi="微軟正黑體"/>
          <w:color w:val="1E293B"/>
        </w:rPr>
        <w:t>📌 第 2 課：多元的學習</w:t>
      </w:r>
    </w:p>
    <w:p>
      <w:r>
        <w:rPr>
          <w:rFonts w:ascii="微軟正黑體" w:hAnsi="微軟正黑體"/>
          <w:i/>
          <w:color w:val="475569"/>
        </w:rPr>
        <w:t>核心概念：認識學校多元社團、戶外教育、藝能活動與自我潛能探索，接納並鼓勵不同興趣與專長。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【大屏遊戲：潛能達人連連看 (社團扭蛋機)】</w:t>
              <w:br/>
              <w:t>大屏模擬多元社團博覽會扭蛋機，轉出不同技能（如：寫程式、陶藝、直排輪、演講），各組搶答說明該技能可以透過學校哪些管道進行深入學習。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【團康遊戲：優點轟炸機 (班級神隊友讚美圈)】</w:t>
              <w:br/>
              <w:t>每人背後貼一張白紙，全班播放音樂走動，音樂暫停時為面前同學在紙上寫下一項「我發現你的專長/優點」（如熱心、跑步快、字很工整），活動後回座閱讀，建立滿滿自信！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</w:rPr>
        <w:t>第五單元：和諧的相處</w:t>
      </w:r>
    </w:p>
    <w:p>
      <w:pPr>
        <w:pStyle w:val="Heading3"/>
      </w:pPr>
      <w:r>
        <w:rPr>
          <w:rFonts w:ascii="微軟正黑體" w:hAnsi="微軟正黑體"/>
          <w:color w:val="1E293B"/>
        </w:rPr>
        <w:t>📌 第 1 課：班級裡的人際關係</w:t>
      </w:r>
    </w:p>
    <w:p>
      <w:r>
        <w:rPr>
          <w:rFonts w:ascii="微軟正黑體" w:hAnsi="微軟正黑體"/>
          <w:i/>
          <w:color w:val="475569"/>
        </w:rPr>
        <w:t>核心概念：同儕相處禮貌、溝通與同理心、面對人際衝突時的處理原則（深呼吸、冷靜表達、請老師協助）。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【大屏遊戲：情緒溫度計情境辨析】</w:t>
              <w:br/>
              <w:t>大屏呈現同學相處衝突情境（如不小心被撞到、借東西沒還），學生至大屏調整「情緒溫度計」，並選擇最能降溫的「魔法溝通金句」。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【團康遊戲：解開同儕同心結 (團結解結大考驗)】</w:t>
              <w:br/>
              <w:t>小組成員交叉牽手形成複雜的「同心結」，在不放手的情況下，必須互相溝通、跨步、轉身將結解開成一個大圓圈，深刻體驗傾聽與溝通的重要性。</w:t>
            </w:r>
          </w:p>
        </w:tc>
      </w:tr>
    </w:tbl>
    <w:p/>
    <w:p>
      <w:pPr>
        <w:pStyle w:val="Heading3"/>
      </w:pPr>
      <w:r>
        <w:rPr>
          <w:rFonts w:ascii="微軟正黑體" w:hAnsi="微軟正黑體"/>
          <w:color w:val="1E293B"/>
        </w:rPr>
        <w:t>📌 第 2 課：平等與尊重</w:t>
      </w:r>
    </w:p>
    <w:p>
      <w:r>
        <w:rPr>
          <w:rFonts w:ascii="微軟正黑體" w:hAnsi="微軟正黑體"/>
          <w:i/>
          <w:color w:val="475569"/>
        </w:rPr>
        <w:t>核心概念：打破性別刻板印象、尊重身心障礙與文化差異同學，落實校園反霸凌與友善包容。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【大屏遊戲：打破刻板印象翻牌大作戰】</w:t>
              <w:br/>
              <w:t>大屏展示職業與特質卡片（如：男生一定要勇敢？女生才能玩洋娃娃？男生不能當護理師？），學生上台點擊戳破刻板印象氣球，解鎖性別平等真實案例。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【團康遊戲：交換眼鏡看世界 (同理心闖關)】</w:t>
              <w:br/>
              <w:t>設計體驗任務（如：單手戴手套穿外套體驗不便、閉眼由同學牽引走障礙物），完成後討論「如何給予需要幫助的同學最尊重、不帶同情的協助」。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</w:rPr>
        <w:t>第六單元：學校與我</w:t>
      </w:r>
    </w:p>
    <w:p>
      <w:pPr>
        <w:pStyle w:val="Heading3"/>
      </w:pPr>
      <w:r>
        <w:rPr>
          <w:rFonts w:ascii="微軟正黑體" w:hAnsi="微軟正黑體"/>
          <w:color w:val="1E293B"/>
        </w:rPr>
        <w:t>📌 第 1 課：合作與競爭</w:t>
      </w:r>
    </w:p>
    <w:p>
      <w:r>
        <w:rPr>
          <w:rFonts w:ascii="微軟正黑體" w:hAnsi="微軟正黑體"/>
          <w:i/>
          <w:color w:val="475569"/>
        </w:rPr>
        <w:t>核心概念：體會合作帶來更大成果，理解良性競爭促進成長，學會「勝不驕、敗不餒」的運動家風度。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【大屏遊戲：團結通天塔 (小組合作疊疊樂)】</w:t>
              <w:br/>
              <w:t>大屏互動遊戲：各組必須輪流回答社會知識題，答對一題大屏上的塔就升高一層，考驗全組答題正確率與接力速度，共同建造全班最高塔。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【團康遊戲：同舟共濟 (縮小報紙站立挑戰)】</w:t>
              <w:br/>
              <w:t>每組一張報紙當作「合作之舟」，小組全員必須雙腳踩在報紙上維持 5 秒。每回合報紙折半縮小，組員必須互相擁抱、背負合作，最後總結「團隊合作勝過個人單打獨鬥」。</w:t>
            </w:r>
          </w:p>
        </w:tc>
      </w:tr>
    </w:tbl>
    <w:p/>
    <w:p>
      <w:pPr>
        <w:pStyle w:val="Heading3"/>
      </w:pPr>
      <w:r>
        <w:rPr>
          <w:rFonts w:ascii="微軟正黑體" w:hAnsi="微軟正黑體"/>
          <w:color w:val="1E293B"/>
        </w:rPr>
        <w:t>📌 第 2 課：學校是個小社會</w:t>
      </w:r>
    </w:p>
    <w:p>
      <w:r>
        <w:rPr>
          <w:rFonts w:ascii="微軟正黑體" w:hAnsi="微軟正黑體"/>
          <w:i/>
          <w:color w:val="475569"/>
        </w:rPr>
        <w:t>核心概念：認識學校各處室職能（教務、學務、總務、輔導室、健康中心、警衛室），體會學校運作需要所有人各司其職，人人都是校園公民。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0C4A6E"/>
                <w:sz w:val="19"/>
              </w:rPr>
              <w:t>💻 【大屏遊戲：校園處室大富翁 (職能地圖導航)】</w:t>
              <w:br/>
              <w:t>大屏展示校園平面圖，點選隨機骰子走到不同處室，學生回答該處室主任/組長負責的業務（如修桌椅找總務處、借書找教務處/圖書館），闖過全圖即完成巡禮。</w:t>
            </w:r>
          </w:p>
        </w:tc>
        <w:tc>
          <w:tcPr>
            <w:tcW w:type="dxa" w:w="4968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color w:val="78350F"/>
                <w:sz w:val="19"/>
              </w:rPr>
              <w:t>🎲 【團康遊戲：校園守護齒輪實境 Role-Play】</w:t>
              <w:br/>
              <w:t>全組抽取處室角色扮演卡（校長、護理師、警衛叔叔、工友爺爺、衛生股長），模擬發生「校園下大雨淹水」或「同學受傷」時，各處室如何像齒輪一樣協同運作解決問題！</w:t>
            </w:r>
          </w:p>
        </w:tc>
      </w:tr>
    </w:tbl>
    <w:p/>
    <w:p>
      <w:pPr>
        <w:pStyle w:val="Heading1"/>
      </w:pPr>
      <w:r>
        <w:rPr>
          <w:rFonts w:ascii="微軟正黑體" w:hAnsi="微軟正黑體"/>
          <w:color w:val="0F4C81"/>
        </w:rPr>
        <w:t>肆、班級常規、秩序控制與遊戲積分機制 SOP</w:t>
      </w:r>
    </w:p>
    <w:p>
      <w:r>
        <w:t>要在遊戲中維持良好秩序，避免班級失控或學生吵鬧，教師需落實以下三項管理 SOP：</w:t>
        <w:br/>
        <w:br/>
        <w:t>1. 聲控暗號與定音口令（隨時收回注意力）：</w:t>
        <w:br/>
        <w:t xml:space="preserve">   • 老師說：「社會小偵探！」 ➔ 學生拍手兩下並齊答：「豎起耳朵看！」（全員安靜面向大屏）。</w:t>
        <w:br/>
        <w:t xml:space="preserve">   • 老師舉起右手倒數 3-2-1 ➔ 學生立刻停止發言，雙手平放桌上。</w:t>
        <w:br/>
        <w:br/>
        <w:t>2. 遊戲分組與加分原則（強調合作而非個人英雄）：</w:t>
        <w:br/>
        <w:t xml:space="preserve">   • 每組 4-6 人，設立「輪值組長」、「記錄員」、「發言代表」與「秩序守門員」。</w:t>
        <w:br/>
        <w:t xml:space="preserve">   • 只要同組有人吵鬧或嘲笑他人，該回合暫停加分；全組安靜合作者額外加『神隊友默契分』。</w:t>
        <w:br/>
        <w:t xml:space="preserve">   • 結算時不強調單一輸贏，各組皆依表現獲得不同特色榮譽（如：最佳合作獎、神速解密獎、最有禮貌獎）。</w:t>
        <w:br/>
        <w:br/>
        <w:t>3. 時間掌控鐵律（遊戲時間到準時停止）：</w:t>
        <w:br/>
        <w:t xml:space="preserve">   • 大屏必放倒數計時器（附提示音效），時間一到鈴響即回座。</w:t>
        <w:br/>
        <w:t xml:space="preserve">   • 絕對保留最後 5-8 分鐘進行『觀念收斂與結論』，不讓遊戲流於純娛樂，確保核心素養扎根。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