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1E3A8A"/>
          <w:sz w:val="40"/>
        </w:rPr>
        <w:t>【三上數學 第一單元《10000以內的數》】</w:t>
        <w:br/>
        <w:t>趣味教學活動教案與分組學習單</w:t>
      </w:r>
    </w:p>
    <w:p>
      <w:pPr>
        <w:jc w:val="center"/>
      </w:pPr>
      <w:r>
        <w:rPr>
          <w:rFonts w:ascii="微軟正黑體" w:hAnsi="微軟正黑體"/>
          <w:b/>
          <w:color w:val="D97706"/>
          <w:sz w:val="28"/>
        </w:rPr>
        <w:t>活動主題：開學大拍賣！尋找班級「四位數購物大師」</w:t>
      </w:r>
    </w:p>
    <w:p/>
    <w:p>
      <w:pPr>
        <w:spacing w:before="240" w:after="80"/>
      </w:pPr>
      <w:r>
        <w:rPr>
          <w:rFonts w:ascii="微軟正黑體" w:hAnsi="微軟正黑體"/>
          <w:b/>
          <w:color w:val="0F766E"/>
          <w:sz w:val="28"/>
        </w:rPr>
        <w:t>壹、活動設計理念與教學目標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>1. 設計背景：配合翰林版數學三上第一單元《10000以內的數》，剛升上三年級學習四位數，透過「開學拍賣會」情境破冰遊戲，讓學生在歡樂氣氛中運用「千位、百位、十位、個位」位值概念進行付錢、湊數與估算。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>2. 教學目標：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 xml:space="preserve">   • 對應課綱：熟練四位數讀寫、位值拆解與 1000/100/10/1 硬幣付錢方式。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 xml:space="preserve">   • 口語表達：能清楚向組員說明自己如何拆解金額與估算是否足夠。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 xml:space="preserve">   • 團隊合作：透過 Bingo 連線與數字密碼搶答建立小組合作習慣。</w:t>
      </w:r>
    </w:p>
    <w:p>
      <w:pPr>
        <w:spacing w:before="240" w:after="80"/>
      </w:pPr>
      <w:r>
        <w:rPr>
          <w:rFonts w:ascii="微軟正黑體" w:hAnsi="微軟正黑體"/>
          <w:b/>
          <w:color w:val="0F766E"/>
          <w:sz w:val="28"/>
        </w:rPr>
        <w:t>貳、活動流程說明（共 40 分鐘）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>1. 情境引起動機（5分鐘）：教師於大屏展示「拍賣會商品標價」（氣炸鍋 4325 元、微波爐 3280 元、吸塵器 2950 元），引導全班思考：「要怎麼用千元鈔和硬幣付錢才剛好？」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>2. 位值密碼與付錢挑戰（10分鐘）：發下學習單，指導學生進行「任務一：標價位值密碼」與「任務二：付錢畫圈大挑戰」，用 1000、100、10、1 圓圈畫出對應金額。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>3. 數線密碼與估算連線（15分鐘）：學生持學習單完成「任務三：數線大升級」，進行 100 個一數數線填空與金額估算比大小。最快連成兩條線的組別獲得小獎勵。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>4. 拍賣王大猜猜與發表（10分鐘）：老師抽取學習單進行「任務四：終極數字密碼猜猜看」，被抽中的組別上臺運用大屏展示付錢成果並頒發小徽章。</w:t>
      </w:r>
    </w:p>
    <w:p>
      <w:r>
        <w:br w:type="page"/>
      </w:r>
    </w:p>
    <w:p>
      <w:pPr>
        <w:jc w:val="center"/>
      </w:pPr>
      <w:r>
        <w:rPr>
          <w:rFonts w:ascii="微軟正黑體" w:hAnsi="微軟正黑體"/>
          <w:b/>
          <w:color w:val="1E3A8A"/>
          <w:sz w:val="36"/>
        </w:rPr>
        <w:t>【三上數學 第一單元】「四位數購物大師」分組學習單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三年 ___ 班</w:t>
            </w:r>
          </w:p>
        </w:tc>
        <w:tc>
          <w:tcPr>
            <w:tcW w:type="dxa" w:w="1728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座號：___</w:t>
            </w:r>
          </w:p>
        </w:tc>
        <w:tc>
          <w:tcPr>
            <w:tcW w:type="dxa" w:w="2880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姓名：__________</w:t>
            </w:r>
          </w:p>
        </w:tc>
        <w:tc>
          <w:tcPr>
            <w:tcW w:type="dxa" w:w="2304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日期：__月__日</w:t>
            </w:r>
          </w:p>
        </w:tc>
      </w:tr>
    </w:tbl>
    <w:p/>
    <w:p>
      <w:pPr>
        <w:spacing w:before="240" w:after="80"/>
      </w:pPr>
      <w:r>
        <w:rPr>
          <w:rFonts w:ascii="微軟正黑體" w:hAnsi="微軟正黑體"/>
          <w:b/>
          <w:color w:val="0F766E"/>
          <w:sz w:val="28"/>
        </w:rPr>
        <w:t>任務一：標價位值密碼（讀寫與位值拆解）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>說明：請觀察拍賣會上的商品標價，寫出讀法與千、百、十、個位值拆解：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>1. 氣炸鍋標價【 4325 元 】：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 xml:space="preserve">   • 讀作：__________________________________________________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 xml:space="preserve">   • 位值拆解：由 (   )個千、(   )個百、(   )個十和 (   )個一組成。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>2. 高級音響標價【 8406 元 】：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 xml:space="preserve">   • 讀作：__________________________________________________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 xml:space="preserve">   • 位值拆解：由 (   )個千、(   )個百、(   )個十和 (   )個一組成。</w:t>
      </w:r>
    </w:p>
    <w:p>
      <w:pPr>
        <w:spacing w:before="240" w:after="80"/>
      </w:pPr>
      <w:r>
        <w:rPr>
          <w:rFonts w:ascii="微軟正黑體" w:hAnsi="微軟正黑體"/>
          <w:b/>
          <w:color w:val="0F766E"/>
          <w:sz w:val="28"/>
        </w:rPr>
        <w:t>任務二：拍賣官付錢畫圈大挑戰（金錢具象化）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>說明：請用 1000 元(1000)、100元(100)、10元(10) 與 1元(1) 畫出正確的付錢方式：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>1. 購買 4325 元的氣炸鍋：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 xml:space="preserve">   • 千位 (1000元)：畫 (   ) 張   ➔ 畫圈：______________________________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 xml:space="preserve">   • 百位  (100元)：畫 (   ) 張   ➔ 畫圈：______________________________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 xml:space="preserve">   • 十位   (10元)：畫 (   ) 枚   ➔ 畫圈：______________________________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 xml:space="preserve">   • 個位    (1元)：畫 (   ) 枚   ➔ 畫圈：______________________________</w:t>
      </w:r>
    </w:p>
    <w:p>
      <w:pPr>
        <w:spacing w:before="240" w:after="80"/>
      </w:pPr>
      <w:r>
        <w:rPr>
          <w:rFonts w:ascii="微軟正黑體" w:hAnsi="微軟正黑體"/>
          <w:b/>
          <w:color w:val="0F766E"/>
          <w:sz w:val="28"/>
        </w:rPr>
        <w:t>任務三：數字卡拍賣大升級（組裝最大四位數）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>說明：拍賣官發給每一組四張數字卡：【 3 】、【 0 】、【 8 】、【 5 】（每張卡片只能用一次）：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>1. 用這四張卡片組成的「最大四位數」是多少？ (              )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>2. 請說明你的思考過程：千位要放 (     )，百位放 (     )，十位放 (     )，個位放 (     )。</w:t>
      </w:r>
    </w:p>
    <w:p>
      <w:pPr>
        <w:spacing w:before="240" w:after="80"/>
      </w:pPr>
      <w:r>
        <w:rPr>
          <w:rFonts w:ascii="微軟正黑體" w:hAnsi="微軟正黑體"/>
          <w:b/>
          <w:color w:val="0F766E"/>
          <w:sz w:val="28"/>
        </w:rPr>
        <w:t>任務四：購物金額大估算與 Bingo 挑戰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>說明：爸爸帶了 6000 元去拍賣會，想買 3280 元的微波爐和 2950 元的吸塵器：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>1. 算算看，爸爸帶的錢夠不夠？大約相差多少元？</w:t>
      </w:r>
    </w:p>
    <w:p>
      <w:pPr>
        <w:spacing w:after="80"/>
      </w:pPr>
      <w:r>
        <w:rPr>
          <w:rFonts w:ascii="微軟正黑體" w:hAnsi="微軟正黑體"/>
          <w:b w:val="0"/>
          <w:i w:val="0"/>
          <w:sz w:val="24"/>
        </w:rPr>
        <w:t xml:space="preserve">   算式與答：____________________________________________________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