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70144" w:rsidRPr="00255262" w:rsidRDefault="00470144" w:rsidP="00E745EF">
      <w:pPr>
        <w:tabs>
          <w:tab w:val="left" w:pos="851"/>
        </w:tabs>
        <w:spacing w:after="200" w:line="276" w:lineRule="auto"/>
        <w:jc w:val="center"/>
        <w:rPr>
          <w:rFonts w:ascii="Times New Roman" w:eastAsia="Calibri" w:hAnsi="Times New Roman" w:cs="Times New Roman"/>
          <w:b/>
          <w:caps/>
          <w:color w:val="000000"/>
        </w:rPr>
      </w:pPr>
      <w:r w:rsidRPr="00255262">
        <w:rPr>
          <w:rFonts w:ascii="Times New Roman" w:eastAsia="Calibri" w:hAnsi="Times New Roman" w:cs="Times New Roman"/>
          <w:b/>
          <w:caps/>
          <w:color w:val="000000"/>
        </w:rPr>
        <w:t xml:space="preserve">Инструкция по использованию </w:t>
      </w:r>
      <w:r w:rsidR="00F96A4B" w:rsidRPr="00255262">
        <w:rPr>
          <w:rFonts w:ascii="Times New Roman" w:eastAsia="Calibri" w:hAnsi="Times New Roman" w:cs="Times New Roman"/>
          <w:b/>
          <w:caps/>
          <w:color w:val="000000"/>
        </w:rPr>
        <w:t>пр</w:t>
      </w:r>
      <w:r w:rsidRPr="00255262">
        <w:rPr>
          <w:rFonts w:ascii="Times New Roman" w:eastAsia="Calibri" w:hAnsi="Times New Roman" w:cs="Times New Roman"/>
          <w:b/>
          <w:caps/>
          <w:color w:val="000000"/>
        </w:rPr>
        <w:t>ограммного обеспечения для моделирования процесса вакуумной инфузии «</w:t>
      </w:r>
      <w:r w:rsidRPr="00255262">
        <w:rPr>
          <w:rFonts w:ascii="Times New Roman" w:eastAsia="Calibri" w:hAnsi="Times New Roman" w:cs="Times New Roman"/>
          <w:b/>
          <w:caps/>
          <w:color w:val="000000"/>
          <w:lang w:val="en-US"/>
        </w:rPr>
        <w:t>VARI</w:t>
      </w:r>
      <w:r w:rsidRPr="00255262">
        <w:rPr>
          <w:rFonts w:ascii="Times New Roman" w:eastAsia="Calibri" w:hAnsi="Times New Roman" w:cs="Times New Roman"/>
          <w:b/>
          <w:caps/>
          <w:color w:val="000000"/>
        </w:rPr>
        <w:t>»</w:t>
      </w:r>
    </w:p>
    <w:p w:rsidR="00470144" w:rsidRDefault="00E13F88" w:rsidP="00E13F88">
      <w:pPr>
        <w:jc w:val="center"/>
      </w:pPr>
      <w:r>
        <w:rPr>
          <w:noProof/>
        </w:rPr>
        <w:drawing>
          <wp:inline distT="0" distB="0" distL="0" distR="0">
            <wp:extent cx="5940425" cy="3657379"/>
            <wp:effectExtent l="0" t="0" r="3175" b="63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Общий вид.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0425" cy="3657379"/>
                    </a:xfrm>
                    <a:prstGeom prst="rect">
                      <a:avLst/>
                    </a:prstGeom>
                  </pic:spPr>
                </pic:pic>
              </a:graphicData>
            </a:graphic>
          </wp:inline>
        </w:drawing>
      </w:r>
    </w:p>
    <w:p w:rsidR="00C2389C" w:rsidRDefault="00C2389C">
      <w:pPr>
        <w:spacing w:after="200" w:line="276" w:lineRule="auto"/>
      </w:pPr>
      <w:r>
        <w:br w:type="page"/>
      </w:r>
    </w:p>
    <w:sdt>
      <w:sdtPr>
        <w:rPr>
          <w:rFonts w:asciiTheme="minorHAnsi" w:eastAsiaTheme="minorEastAsia" w:hAnsiTheme="minorHAnsi" w:cstheme="minorBidi"/>
          <w:b w:val="0"/>
          <w:bCs w:val="0"/>
          <w:color w:val="auto"/>
          <w:sz w:val="24"/>
          <w:szCs w:val="24"/>
        </w:rPr>
        <w:id w:val="-79530897"/>
        <w:docPartObj>
          <w:docPartGallery w:val="Table of Contents"/>
          <w:docPartUnique/>
        </w:docPartObj>
      </w:sdtPr>
      <w:sdtEndPr/>
      <w:sdtContent>
        <w:p w:rsidR="009B3152" w:rsidRPr="00DC09EF" w:rsidRDefault="00C2389C" w:rsidP="00C2389C">
          <w:pPr>
            <w:pStyle w:val="TOCHeading"/>
            <w:jc w:val="center"/>
            <w:rPr>
              <w:rFonts w:ascii="Times New Roman" w:hAnsi="Times New Roman" w:cs="Times New Roman"/>
              <w:color w:val="auto"/>
            </w:rPr>
          </w:pPr>
          <w:r w:rsidRPr="00DC09EF">
            <w:rPr>
              <w:rFonts w:ascii="Times New Roman" w:hAnsi="Times New Roman" w:cs="Times New Roman"/>
              <w:color w:val="auto"/>
            </w:rPr>
            <w:t>Содержание</w:t>
          </w:r>
        </w:p>
        <w:p w:rsidR="00127C24" w:rsidRDefault="009B3152">
          <w:pPr>
            <w:pStyle w:val="TOC1"/>
            <w:tabs>
              <w:tab w:val="right" w:leader="dot" w:pos="9345"/>
            </w:tabs>
            <w:rPr>
              <w:noProof/>
              <w:sz w:val="22"/>
              <w:szCs w:val="22"/>
            </w:rPr>
          </w:pPr>
          <w:r w:rsidRPr="00DC09EF">
            <w:rPr>
              <w:rFonts w:ascii="Times New Roman" w:hAnsi="Times New Roman" w:cs="Times New Roman"/>
            </w:rPr>
            <w:fldChar w:fldCharType="begin"/>
          </w:r>
          <w:r w:rsidRPr="00DC09EF">
            <w:rPr>
              <w:rFonts w:ascii="Times New Roman" w:hAnsi="Times New Roman" w:cs="Times New Roman"/>
            </w:rPr>
            <w:instrText xml:space="preserve"> TOC \o "1-3" \h \z \u </w:instrText>
          </w:r>
          <w:r w:rsidRPr="00DC09EF">
            <w:rPr>
              <w:rFonts w:ascii="Times New Roman" w:hAnsi="Times New Roman" w:cs="Times New Roman"/>
            </w:rPr>
            <w:fldChar w:fldCharType="separate"/>
          </w:r>
          <w:hyperlink w:anchor="_Toc1485175" w:history="1">
            <w:r w:rsidR="00127C24" w:rsidRPr="00C61A84">
              <w:rPr>
                <w:rStyle w:val="Hyperlink"/>
                <w:rFonts w:ascii="Times New Roman" w:hAnsi="Times New Roman" w:cs="Times New Roman"/>
                <w:noProof/>
              </w:rPr>
              <w:t>1. Формирование преформы</w:t>
            </w:r>
            <w:r w:rsidR="00127C24">
              <w:rPr>
                <w:noProof/>
                <w:webHidden/>
              </w:rPr>
              <w:tab/>
            </w:r>
            <w:r w:rsidR="00127C24">
              <w:rPr>
                <w:noProof/>
                <w:webHidden/>
              </w:rPr>
              <w:fldChar w:fldCharType="begin"/>
            </w:r>
            <w:r w:rsidR="00127C24">
              <w:rPr>
                <w:noProof/>
                <w:webHidden/>
              </w:rPr>
              <w:instrText xml:space="preserve"> PAGEREF _Toc1485175 \h </w:instrText>
            </w:r>
            <w:r w:rsidR="00127C24">
              <w:rPr>
                <w:noProof/>
                <w:webHidden/>
              </w:rPr>
            </w:r>
            <w:r w:rsidR="00127C24">
              <w:rPr>
                <w:noProof/>
                <w:webHidden/>
              </w:rPr>
              <w:fldChar w:fldCharType="separate"/>
            </w:r>
            <w:r w:rsidR="00127C24">
              <w:rPr>
                <w:noProof/>
                <w:webHidden/>
              </w:rPr>
              <w:t>4</w:t>
            </w:r>
            <w:r w:rsidR="00127C24">
              <w:rPr>
                <w:noProof/>
                <w:webHidden/>
              </w:rPr>
              <w:fldChar w:fldCharType="end"/>
            </w:r>
          </w:hyperlink>
        </w:p>
        <w:p w:rsidR="00127C24" w:rsidRDefault="00925A9E">
          <w:pPr>
            <w:pStyle w:val="TOC2"/>
            <w:tabs>
              <w:tab w:val="right" w:leader="dot" w:pos="9345"/>
            </w:tabs>
            <w:rPr>
              <w:noProof/>
              <w:sz w:val="22"/>
              <w:szCs w:val="22"/>
            </w:rPr>
          </w:pPr>
          <w:hyperlink w:anchor="_Toc1485176" w:history="1">
            <w:r w:rsidR="00127C24" w:rsidRPr="00C61A84">
              <w:rPr>
                <w:rStyle w:val="Hyperlink"/>
                <w:rFonts w:ascii="Times New Roman" w:hAnsi="Times New Roman" w:cs="Times New Roman"/>
                <w:noProof/>
              </w:rPr>
              <w:t>1.1. Добавление слоя</w:t>
            </w:r>
            <w:r w:rsidR="00127C24">
              <w:rPr>
                <w:noProof/>
                <w:webHidden/>
              </w:rPr>
              <w:tab/>
            </w:r>
            <w:r w:rsidR="00127C24">
              <w:rPr>
                <w:noProof/>
                <w:webHidden/>
              </w:rPr>
              <w:fldChar w:fldCharType="begin"/>
            </w:r>
            <w:r w:rsidR="00127C24">
              <w:rPr>
                <w:noProof/>
                <w:webHidden/>
              </w:rPr>
              <w:instrText xml:space="preserve"> PAGEREF _Toc1485176 \h </w:instrText>
            </w:r>
            <w:r w:rsidR="00127C24">
              <w:rPr>
                <w:noProof/>
                <w:webHidden/>
              </w:rPr>
            </w:r>
            <w:r w:rsidR="00127C24">
              <w:rPr>
                <w:noProof/>
                <w:webHidden/>
              </w:rPr>
              <w:fldChar w:fldCharType="separate"/>
            </w:r>
            <w:r w:rsidR="00127C24">
              <w:rPr>
                <w:noProof/>
                <w:webHidden/>
              </w:rPr>
              <w:t>4</w:t>
            </w:r>
            <w:r w:rsidR="00127C24">
              <w:rPr>
                <w:noProof/>
                <w:webHidden/>
              </w:rPr>
              <w:fldChar w:fldCharType="end"/>
            </w:r>
          </w:hyperlink>
        </w:p>
        <w:p w:rsidR="00127C24" w:rsidRDefault="00925A9E">
          <w:pPr>
            <w:pStyle w:val="TOC3"/>
            <w:tabs>
              <w:tab w:val="right" w:leader="dot" w:pos="9345"/>
            </w:tabs>
            <w:rPr>
              <w:noProof/>
              <w:sz w:val="22"/>
              <w:szCs w:val="22"/>
            </w:rPr>
          </w:pPr>
          <w:hyperlink w:anchor="_Toc1485177" w:history="1">
            <w:r w:rsidR="00127C24" w:rsidRPr="00C61A84">
              <w:rPr>
                <w:rStyle w:val="Hyperlink"/>
                <w:rFonts w:ascii="Times New Roman" w:hAnsi="Times New Roman" w:cs="Times New Roman"/>
                <w:noProof/>
              </w:rPr>
              <w:t>1.1.1. Выбор материала слоя</w:t>
            </w:r>
            <w:r w:rsidR="00127C24">
              <w:rPr>
                <w:noProof/>
                <w:webHidden/>
              </w:rPr>
              <w:tab/>
            </w:r>
            <w:r w:rsidR="00127C24">
              <w:rPr>
                <w:noProof/>
                <w:webHidden/>
              </w:rPr>
              <w:fldChar w:fldCharType="begin"/>
            </w:r>
            <w:r w:rsidR="00127C24">
              <w:rPr>
                <w:noProof/>
                <w:webHidden/>
              </w:rPr>
              <w:instrText xml:space="preserve"> PAGEREF _Toc1485177 \h </w:instrText>
            </w:r>
            <w:r w:rsidR="00127C24">
              <w:rPr>
                <w:noProof/>
                <w:webHidden/>
              </w:rPr>
            </w:r>
            <w:r w:rsidR="00127C24">
              <w:rPr>
                <w:noProof/>
                <w:webHidden/>
              </w:rPr>
              <w:fldChar w:fldCharType="separate"/>
            </w:r>
            <w:r w:rsidR="00127C24">
              <w:rPr>
                <w:noProof/>
                <w:webHidden/>
              </w:rPr>
              <w:t>4</w:t>
            </w:r>
            <w:r w:rsidR="00127C24">
              <w:rPr>
                <w:noProof/>
                <w:webHidden/>
              </w:rPr>
              <w:fldChar w:fldCharType="end"/>
            </w:r>
          </w:hyperlink>
        </w:p>
        <w:p w:rsidR="00127C24" w:rsidRDefault="00925A9E">
          <w:pPr>
            <w:pStyle w:val="TOC3"/>
            <w:tabs>
              <w:tab w:val="right" w:leader="dot" w:pos="9345"/>
            </w:tabs>
            <w:rPr>
              <w:noProof/>
              <w:sz w:val="22"/>
              <w:szCs w:val="22"/>
            </w:rPr>
          </w:pPr>
          <w:hyperlink w:anchor="_Toc1485178" w:history="1">
            <w:r w:rsidR="00127C24" w:rsidRPr="00C61A84">
              <w:rPr>
                <w:rStyle w:val="Hyperlink"/>
                <w:rFonts w:ascii="Times New Roman" w:hAnsi="Times New Roman" w:cs="Times New Roman"/>
                <w:noProof/>
              </w:rPr>
              <w:t>1.1.2. Задание формы слоя</w:t>
            </w:r>
            <w:r w:rsidR="00127C24">
              <w:rPr>
                <w:noProof/>
                <w:webHidden/>
              </w:rPr>
              <w:tab/>
            </w:r>
            <w:r w:rsidR="00127C24">
              <w:rPr>
                <w:noProof/>
                <w:webHidden/>
              </w:rPr>
              <w:fldChar w:fldCharType="begin"/>
            </w:r>
            <w:r w:rsidR="00127C24">
              <w:rPr>
                <w:noProof/>
                <w:webHidden/>
              </w:rPr>
              <w:instrText xml:space="preserve"> PAGEREF _Toc1485178 \h </w:instrText>
            </w:r>
            <w:r w:rsidR="00127C24">
              <w:rPr>
                <w:noProof/>
                <w:webHidden/>
              </w:rPr>
            </w:r>
            <w:r w:rsidR="00127C24">
              <w:rPr>
                <w:noProof/>
                <w:webHidden/>
              </w:rPr>
              <w:fldChar w:fldCharType="separate"/>
            </w:r>
            <w:r w:rsidR="00127C24">
              <w:rPr>
                <w:noProof/>
                <w:webHidden/>
              </w:rPr>
              <w:t>5</w:t>
            </w:r>
            <w:r w:rsidR="00127C24">
              <w:rPr>
                <w:noProof/>
                <w:webHidden/>
              </w:rPr>
              <w:fldChar w:fldCharType="end"/>
            </w:r>
          </w:hyperlink>
        </w:p>
        <w:p w:rsidR="00127C24" w:rsidRDefault="00925A9E">
          <w:pPr>
            <w:pStyle w:val="TOC3"/>
            <w:tabs>
              <w:tab w:val="right" w:leader="dot" w:pos="9345"/>
            </w:tabs>
            <w:rPr>
              <w:noProof/>
              <w:sz w:val="22"/>
              <w:szCs w:val="22"/>
            </w:rPr>
          </w:pPr>
          <w:hyperlink w:anchor="_Toc1485179" w:history="1">
            <w:r w:rsidR="00127C24" w:rsidRPr="00C61A84">
              <w:rPr>
                <w:rStyle w:val="Hyperlink"/>
                <w:rFonts w:ascii="Times New Roman" w:hAnsi="Times New Roman" w:cs="Times New Roman"/>
                <w:noProof/>
              </w:rPr>
              <w:t>1.1.3. Загрузка формы из файла</w:t>
            </w:r>
            <w:r w:rsidR="00127C24">
              <w:rPr>
                <w:noProof/>
                <w:webHidden/>
              </w:rPr>
              <w:tab/>
            </w:r>
            <w:r w:rsidR="00127C24">
              <w:rPr>
                <w:noProof/>
                <w:webHidden/>
              </w:rPr>
              <w:fldChar w:fldCharType="begin"/>
            </w:r>
            <w:r w:rsidR="00127C24">
              <w:rPr>
                <w:noProof/>
                <w:webHidden/>
              </w:rPr>
              <w:instrText xml:space="preserve"> PAGEREF _Toc1485179 \h </w:instrText>
            </w:r>
            <w:r w:rsidR="00127C24">
              <w:rPr>
                <w:noProof/>
                <w:webHidden/>
              </w:rPr>
            </w:r>
            <w:r w:rsidR="00127C24">
              <w:rPr>
                <w:noProof/>
                <w:webHidden/>
              </w:rPr>
              <w:fldChar w:fldCharType="separate"/>
            </w:r>
            <w:r w:rsidR="00127C24">
              <w:rPr>
                <w:noProof/>
                <w:webHidden/>
              </w:rPr>
              <w:t>7</w:t>
            </w:r>
            <w:r w:rsidR="00127C24">
              <w:rPr>
                <w:noProof/>
                <w:webHidden/>
              </w:rPr>
              <w:fldChar w:fldCharType="end"/>
            </w:r>
          </w:hyperlink>
        </w:p>
        <w:p w:rsidR="00127C24" w:rsidRDefault="00925A9E">
          <w:pPr>
            <w:pStyle w:val="TOC3"/>
            <w:tabs>
              <w:tab w:val="right" w:leader="dot" w:pos="9345"/>
            </w:tabs>
            <w:rPr>
              <w:noProof/>
              <w:sz w:val="22"/>
              <w:szCs w:val="22"/>
            </w:rPr>
          </w:pPr>
          <w:hyperlink w:anchor="_Toc1485180" w:history="1">
            <w:r w:rsidR="00127C24" w:rsidRPr="00C61A84">
              <w:rPr>
                <w:rStyle w:val="Hyperlink"/>
                <w:rFonts w:ascii="Times New Roman" w:hAnsi="Times New Roman" w:cs="Times New Roman"/>
                <w:noProof/>
              </w:rPr>
              <w:t>1.1.4. Выбор цвета непропитанного слоя</w:t>
            </w:r>
            <w:r w:rsidR="00127C24">
              <w:rPr>
                <w:noProof/>
                <w:webHidden/>
              </w:rPr>
              <w:tab/>
            </w:r>
            <w:r w:rsidR="00127C24">
              <w:rPr>
                <w:noProof/>
                <w:webHidden/>
              </w:rPr>
              <w:fldChar w:fldCharType="begin"/>
            </w:r>
            <w:r w:rsidR="00127C24">
              <w:rPr>
                <w:noProof/>
                <w:webHidden/>
              </w:rPr>
              <w:instrText xml:space="preserve"> PAGEREF _Toc1485180 \h </w:instrText>
            </w:r>
            <w:r w:rsidR="00127C24">
              <w:rPr>
                <w:noProof/>
                <w:webHidden/>
              </w:rPr>
            </w:r>
            <w:r w:rsidR="00127C24">
              <w:rPr>
                <w:noProof/>
                <w:webHidden/>
              </w:rPr>
              <w:fldChar w:fldCharType="separate"/>
            </w:r>
            <w:r w:rsidR="00127C24">
              <w:rPr>
                <w:noProof/>
                <w:webHidden/>
              </w:rPr>
              <w:t>7</w:t>
            </w:r>
            <w:r w:rsidR="00127C24">
              <w:rPr>
                <w:noProof/>
                <w:webHidden/>
              </w:rPr>
              <w:fldChar w:fldCharType="end"/>
            </w:r>
          </w:hyperlink>
        </w:p>
        <w:p w:rsidR="00127C24" w:rsidRDefault="00925A9E">
          <w:pPr>
            <w:pStyle w:val="TOC3"/>
            <w:tabs>
              <w:tab w:val="right" w:leader="dot" w:pos="9345"/>
            </w:tabs>
            <w:rPr>
              <w:noProof/>
              <w:sz w:val="22"/>
              <w:szCs w:val="22"/>
            </w:rPr>
          </w:pPr>
          <w:hyperlink w:anchor="_Toc1485181" w:history="1">
            <w:r w:rsidR="00127C24" w:rsidRPr="00C61A84">
              <w:rPr>
                <w:rStyle w:val="Hyperlink"/>
                <w:rFonts w:ascii="Times New Roman" w:hAnsi="Times New Roman" w:cs="Times New Roman"/>
                <w:noProof/>
              </w:rPr>
              <w:t>1.1.5. Окончание создания слоя</w:t>
            </w:r>
            <w:r w:rsidR="00127C24">
              <w:rPr>
                <w:noProof/>
                <w:webHidden/>
              </w:rPr>
              <w:tab/>
            </w:r>
            <w:r w:rsidR="00127C24">
              <w:rPr>
                <w:noProof/>
                <w:webHidden/>
              </w:rPr>
              <w:fldChar w:fldCharType="begin"/>
            </w:r>
            <w:r w:rsidR="00127C24">
              <w:rPr>
                <w:noProof/>
                <w:webHidden/>
              </w:rPr>
              <w:instrText xml:space="preserve"> PAGEREF _Toc1485181 \h </w:instrText>
            </w:r>
            <w:r w:rsidR="00127C24">
              <w:rPr>
                <w:noProof/>
                <w:webHidden/>
              </w:rPr>
            </w:r>
            <w:r w:rsidR="00127C24">
              <w:rPr>
                <w:noProof/>
                <w:webHidden/>
              </w:rPr>
              <w:fldChar w:fldCharType="separate"/>
            </w:r>
            <w:r w:rsidR="00127C24">
              <w:rPr>
                <w:noProof/>
                <w:webHidden/>
              </w:rPr>
              <w:t>7</w:t>
            </w:r>
            <w:r w:rsidR="00127C24">
              <w:rPr>
                <w:noProof/>
                <w:webHidden/>
              </w:rPr>
              <w:fldChar w:fldCharType="end"/>
            </w:r>
          </w:hyperlink>
        </w:p>
        <w:p w:rsidR="00127C24" w:rsidRDefault="00925A9E">
          <w:pPr>
            <w:pStyle w:val="TOC2"/>
            <w:tabs>
              <w:tab w:val="right" w:leader="dot" w:pos="9345"/>
            </w:tabs>
            <w:rPr>
              <w:noProof/>
              <w:sz w:val="22"/>
              <w:szCs w:val="22"/>
            </w:rPr>
          </w:pPr>
          <w:hyperlink w:anchor="_Toc1485182" w:history="1">
            <w:r w:rsidR="00127C24" w:rsidRPr="00C61A84">
              <w:rPr>
                <w:rStyle w:val="Hyperlink"/>
                <w:rFonts w:ascii="Times New Roman" w:hAnsi="Times New Roman" w:cs="Times New Roman"/>
                <w:noProof/>
              </w:rPr>
              <w:t>1.2. Взаимодействие с добавленными слоями</w:t>
            </w:r>
            <w:r w:rsidR="00127C24">
              <w:rPr>
                <w:noProof/>
                <w:webHidden/>
              </w:rPr>
              <w:tab/>
            </w:r>
            <w:r w:rsidR="00127C24">
              <w:rPr>
                <w:noProof/>
                <w:webHidden/>
              </w:rPr>
              <w:fldChar w:fldCharType="begin"/>
            </w:r>
            <w:r w:rsidR="00127C24">
              <w:rPr>
                <w:noProof/>
                <w:webHidden/>
              </w:rPr>
              <w:instrText xml:space="preserve"> PAGEREF _Toc1485182 \h </w:instrText>
            </w:r>
            <w:r w:rsidR="00127C24">
              <w:rPr>
                <w:noProof/>
                <w:webHidden/>
              </w:rPr>
            </w:r>
            <w:r w:rsidR="00127C24">
              <w:rPr>
                <w:noProof/>
                <w:webHidden/>
              </w:rPr>
              <w:fldChar w:fldCharType="separate"/>
            </w:r>
            <w:r w:rsidR="00127C24">
              <w:rPr>
                <w:noProof/>
                <w:webHidden/>
              </w:rPr>
              <w:t>8</w:t>
            </w:r>
            <w:r w:rsidR="00127C24">
              <w:rPr>
                <w:noProof/>
                <w:webHidden/>
              </w:rPr>
              <w:fldChar w:fldCharType="end"/>
            </w:r>
          </w:hyperlink>
        </w:p>
        <w:p w:rsidR="00127C24" w:rsidRDefault="00925A9E">
          <w:pPr>
            <w:pStyle w:val="TOC2"/>
            <w:tabs>
              <w:tab w:val="right" w:leader="dot" w:pos="9345"/>
            </w:tabs>
            <w:rPr>
              <w:noProof/>
              <w:sz w:val="22"/>
              <w:szCs w:val="22"/>
            </w:rPr>
          </w:pPr>
          <w:hyperlink w:anchor="_Toc1485183" w:history="1">
            <w:r w:rsidR="00127C24" w:rsidRPr="00C61A84">
              <w:rPr>
                <w:rStyle w:val="Hyperlink"/>
                <w:rFonts w:ascii="Times New Roman" w:hAnsi="Times New Roman" w:cs="Times New Roman"/>
                <w:noProof/>
              </w:rPr>
              <w:t>1.3. Включение и отключение слоя для расчётов</w:t>
            </w:r>
            <w:r w:rsidR="00127C24">
              <w:rPr>
                <w:noProof/>
                <w:webHidden/>
              </w:rPr>
              <w:tab/>
            </w:r>
            <w:r w:rsidR="00127C24">
              <w:rPr>
                <w:noProof/>
                <w:webHidden/>
              </w:rPr>
              <w:fldChar w:fldCharType="begin"/>
            </w:r>
            <w:r w:rsidR="00127C24">
              <w:rPr>
                <w:noProof/>
                <w:webHidden/>
              </w:rPr>
              <w:instrText xml:space="preserve"> PAGEREF _Toc1485183 \h </w:instrText>
            </w:r>
            <w:r w:rsidR="00127C24">
              <w:rPr>
                <w:noProof/>
                <w:webHidden/>
              </w:rPr>
            </w:r>
            <w:r w:rsidR="00127C24">
              <w:rPr>
                <w:noProof/>
                <w:webHidden/>
              </w:rPr>
              <w:fldChar w:fldCharType="separate"/>
            </w:r>
            <w:r w:rsidR="00127C24">
              <w:rPr>
                <w:noProof/>
                <w:webHidden/>
              </w:rPr>
              <w:t>8</w:t>
            </w:r>
            <w:r w:rsidR="00127C24">
              <w:rPr>
                <w:noProof/>
                <w:webHidden/>
              </w:rPr>
              <w:fldChar w:fldCharType="end"/>
            </w:r>
          </w:hyperlink>
        </w:p>
        <w:p w:rsidR="00127C24" w:rsidRDefault="00925A9E">
          <w:pPr>
            <w:pStyle w:val="TOC2"/>
            <w:tabs>
              <w:tab w:val="right" w:leader="dot" w:pos="9345"/>
            </w:tabs>
            <w:rPr>
              <w:noProof/>
              <w:sz w:val="22"/>
              <w:szCs w:val="22"/>
            </w:rPr>
          </w:pPr>
          <w:hyperlink w:anchor="_Toc1485184" w:history="1">
            <w:r w:rsidR="00127C24" w:rsidRPr="00C61A84">
              <w:rPr>
                <w:rStyle w:val="Hyperlink"/>
                <w:rFonts w:ascii="Times New Roman" w:hAnsi="Times New Roman" w:cs="Times New Roman"/>
                <w:noProof/>
              </w:rPr>
              <w:t>1.4. Включение и отключение визуализации слоя</w:t>
            </w:r>
            <w:r w:rsidR="00127C24">
              <w:rPr>
                <w:noProof/>
                <w:webHidden/>
              </w:rPr>
              <w:tab/>
            </w:r>
            <w:r w:rsidR="00127C24">
              <w:rPr>
                <w:noProof/>
                <w:webHidden/>
              </w:rPr>
              <w:fldChar w:fldCharType="begin"/>
            </w:r>
            <w:r w:rsidR="00127C24">
              <w:rPr>
                <w:noProof/>
                <w:webHidden/>
              </w:rPr>
              <w:instrText xml:space="preserve"> PAGEREF _Toc1485184 \h </w:instrText>
            </w:r>
            <w:r w:rsidR="00127C24">
              <w:rPr>
                <w:noProof/>
                <w:webHidden/>
              </w:rPr>
            </w:r>
            <w:r w:rsidR="00127C24">
              <w:rPr>
                <w:noProof/>
                <w:webHidden/>
              </w:rPr>
              <w:fldChar w:fldCharType="separate"/>
            </w:r>
            <w:r w:rsidR="00127C24">
              <w:rPr>
                <w:noProof/>
                <w:webHidden/>
              </w:rPr>
              <w:t>8</w:t>
            </w:r>
            <w:r w:rsidR="00127C24">
              <w:rPr>
                <w:noProof/>
                <w:webHidden/>
              </w:rPr>
              <w:fldChar w:fldCharType="end"/>
            </w:r>
          </w:hyperlink>
        </w:p>
        <w:p w:rsidR="00127C24" w:rsidRDefault="00925A9E">
          <w:pPr>
            <w:pStyle w:val="TOC2"/>
            <w:tabs>
              <w:tab w:val="right" w:leader="dot" w:pos="9345"/>
            </w:tabs>
            <w:rPr>
              <w:noProof/>
              <w:sz w:val="22"/>
              <w:szCs w:val="22"/>
            </w:rPr>
          </w:pPr>
          <w:hyperlink w:anchor="_Toc1485185" w:history="1">
            <w:r w:rsidR="00127C24" w:rsidRPr="00C61A84">
              <w:rPr>
                <w:rStyle w:val="Hyperlink"/>
                <w:rFonts w:ascii="Times New Roman" w:hAnsi="Times New Roman" w:cs="Times New Roman"/>
                <w:noProof/>
              </w:rPr>
              <w:t>1.4. Изменение материала слоя</w:t>
            </w:r>
            <w:r w:rsidR="00127C24">
              <w:rPr>
                <w:noProof/>
                <w:webHidden/>
              </w:rPr>
              <w:tab/>
            </w:r>
            <w:r w:rsidR="00127C24">
              <w:rPr>
                <w:noProof/>
                <w:webHidden/>
              </w:rPr>
              <w:fldChar w:fldCharType="begin"/>
            </w:r>
            <w:r w:rsidR="00127C24">
              <w:rPr>
                <w:noProof/>
                <w:webHidden/>
              </w:rPr>
              <w:instrText xml:space="preserve"> PAGEREF _Toc1485185 \h </w:instrText>
            </w:r>
            <w:r w:rsidR="00127C24">
              <w:rPr>
                <w:noProof/>
                <w:webHidden/>
              </w:rPr>
            </w:r>
            <w:r w:rsidR="00127C24">
              <w:rPr>
                <w:noProof/>
                <w:webHidden/>
              </w:rPr>
              <w:fldChar w:fldCharType="separate"/>
            </w:r>
            <w:r w:rsidR="00127C24">
              <w:rPr>
                <w:noProof/>
                <w:webHidden/>
              </w:rPr>
              <w:t>9</w:t>
            </w:r>
            <w:r w:rsidR="00127C24">
              <w:rPr>
                <w:noProof/>
                <w:webHidden/>
              </w:rPr>
              <w:fldChar w:fldCharType="end"/>
            </w:r>
          </w:hyperlink>
        </w:p>
        <w:p w:rsidR="00127C24" w:rsidRDefault="00925A9E">
          <w:pPr>
            <w:pStyle w:val="TOC2"/>
            <w:tabs>
              <w:tab w:val="right" w:leader="dot" w:pos="9345"/>
            </w:tabs>
            <w:rPr>
              <w:noProof/>
              <w:sz w:val="22"/>
              <w:szCs w:val="22"/>
            </w:rPr>
          </w:pPr>
          <w:hyperlink w:anchor="_Toc1485186" w:history="1">
            <w:r w:rsidR="00127C24" w:rsidRPr="00C61A84">
              <w:rPr>
                <w:rStyle w:val="Hyperlink"/>
                <w:rFonts w:ascii="Times New Roman" w:hAnsi="Times New Roman" w:cs="Times New Roman"/>
                <w:noProof/>
              </w:rPr>
              <w:t>1.5. Удаление слоя</w:t>
            </w:r>
            <w:r w:rsidR="00127C24">
              <w:rPr>
                <w:noProof/>
                <w:webHidden/>
              </w:rPr>
              <w:tab/>
            </w:r>
            <w:r w:rsidR="00127C24">
              <w:rPr>
                <w:noProof/>
                <w:webHidden/>
              </w:rPr>
              <w:fldChar w:fldCharType="begin"/>
            </w:r>
            <w:r w:rsidR="00127C24">
              <w:rPr>
                <w:noProof/>
                <w:webHidden/>
              </w:rPr>
              <w:instrText xml:space="preserve"> PAGEREF _Toc1485186 \h </w:instrText>
            </w:r>
            <w:r w:rsidR="00127C24">
              <w:rPr>
                <w:noProof/>
                <w:webHidden/>
              </w:rPr>
            </w:r>
            <w:r w:rsidR="00127C24">
              <w:rPr>
                <w:noProof/>
                <w:webHidden/>
              </w:rPr>
              <w:fldChar w:fldCharType="separate"/>
            </w:r>
            <w:r w:rsidR="00127C24">
              <w:rPr>
                <w:noProof/>
                <w:webHidden/>
              </w:rPr>
              <w:t>9</w:t>
            </w:r>
            <w:r w:rsidR="00127C24">
              <w:rPr>
                <w:noProof/>
                <w:webHidden/>
              </w:rPr>
              <w:fldChar w:fldCharType="end"/>
            </w:r>
          </w:hyperlink>
        </w:p>
        <w:p w:rsidR="00127C24" w:rsidRDefault="00925A9E">
          <w:pPr>
            <w:pStyle w:val="TOC1"/>
            <w:tabs>
              <w:tab w:val="right" w:leader="dot" w:pos="9345"/>
            </w:tabs>
            <w:rPr>
              <w:noProof/>
              <w:sz w:val="22"/>
              <w:szCs w:val="22"/>
            </w:rPr>
          </w:pPr>
          <w:hyperlink w:anchor="_Toc1485187" w:history="1">
            <w:r w:rsidR="00127C24" w:rsidRPr="00C61A84">
              <w:rPr>
                <w:rStyle w:val="Hyperlink"/>
                <w:rFonts w:ascii="Times New Roman" w:hAnsi="Times New Roman" w:cs="Times New Roman"/>
                <w:noProof/>
              </w:rPr>
              <w:t>2. Задание параметров пропитки</w:t>
            </w:r>
            <w:r w:rsidR="00127C24">
              <w:rPr>
                <w:noProof/>
                <w:webHidden/>
              </w:rPr>
              <w:tab/>
            </w:r>
            <w:r w:rsidR="00127C24">
              <w:rPr>
                <w:noProof/>
                <w:webHidden/>
              </w:rPr>
              <w:fldChar w:fldCharType="begin"/>
            </w:r>
            <w:r w:rsidR="00127C24">
              <w:rPr>
                <w:noProof/>
                <w:webHidden/>
              </w:rPr>
              <w:instrText xml:space="preserve"> PAGEREF _Toc1485187 \h </w:instrText>
            </w:r>
            <w:r w:rsidR="00127C24">
              <w:rPr>
                <w:noProof/>
                <w:webHidden/>
              </w:rPr>
            </w:r>
            <w:r w:rsidR="00127C24">
              <w:rPr>
                <w:noProof/>
                <w:webHidden/>
              </w:rPr>
              <w:fldChar w:fldCharType="separate"/>
            </w:r>
            <w:r w:rsidR="00127C24">
              <w:rPr>
                <w:noProof/>
                <w:webHidden/>
              </w:rPr>
              <w:t>9</w:t>
            </w:r>
            <w:r w:rsidR="00127C24">
              <w:rPr>
                <w:noProof/>
                <w:webHidden/>
              </w:rPr>
              <w:fldChar w:fldCharType="end"/>
            </w:r>
          </w:hyperlink>
        </w:p>
        <w:p w:rsidR="00127C24" w:rsidRDefault="00925A9E">
          <w:pPr>
            <w:pStyle w:val="TOC2"/>
            <w:tabs>
              <w:tab w:val="right" w:leader="dot" w:pos="9345"/>
            </w:tabs>
            <w:rPr>
              <w:noProof/>
              <w:sz w:val="22"/>
              <w:szCs w:val="22"/>
            </w:rPr>
          </w:pPr>
          <w:hyperlink w:anchor="_Toc1485188" w:history="1">
            <w:r w:rsidR="00127C24" w:rsidRPr="00C61A84">
              <w:rPr>
                <w:rStyle w:val="Hyperlink"/>
                <w:rFonts w:ascii="Times New Roman" w:hAnsi="Times New Roman" w:cs="Times New Roman"/>
                <w:noProof/>
              </w:rPr>
              <w:t>2.1. Задание параметров связующего</w:t>
            </w:r>
            <w:r w:rsidR="00127C24">
              <w:rPr>
                <w:noProof/>
                <w:webHidden/>
              </w:rPr>
              <w:tab/>
            </w:r>
            <w:r w:rsidR="00127C24">
              <w:rPr>
                <w:noProof/>
                <w:webHidden/>
              </w:rPr>
              <w:fldChar w:fldCharType="begin"/>
            </w:r>
            <w:r w:rsidR="00127C24">
              <w:rPr>
                <w:noProof/>
                <w:webHidden/>
              </w:rPr>
              <w:instrText xml:space="preserve"> PAGEREF _Toc1485188 \h </w:instrText>
            </w:r>
            <w:r w:rsidR="00127C24">
              <w:rPr>
                <w:noProof/>
                <w:webHidden/>
              </w:rPr>
            </w:r>
            <w:r w:rsidR="00127C24">
              <w:rPr>
                <w:noProof/>
                <w:webHidden/>
              </w:rPr>
              <w:fldChar w:fldCharType="separate"/>
            </w:r>
            <w:r w:rsidR="00127C24">
              <w:rPr>
                <w:noProof/>
                <w:webHidden/>
              </w:rPr>
              <w:t>9</w:t>
            </w:r>
            <w:r w:rsidR="00127C24">
              <w:rPr>
                <w:noProof/>
                <w:webHidden/>
              </w:rPr>
              <w:fldChar w:fldCharType="end"/>
            </w:r>
          </w:hyperlink>
        </w:p>
        <w:p w:rsidR="00127C24" w:rsidRDefault="00925A9E">
          <w:pPr>
            <w:pStyle w:val="TOC3"/>
            <w:tabs>
              <w:tab w:val="right" w:leader="dot" w:pos="9345"/>
            </w:tabs>
            <w:rPr>
              <w:noProof/>
              <w:sz w:val="22"/>
              <w:szCs w:val="22"/>
            </w:rPr>
          </w:pPr>
          <w:hyperlink w:anchor="_Toc1485189" w:history="1">
            <w:r w:rsidR="00127C24" w:rsidRPr="00C61A84">
              <w:rPr>
                <w:rStyle w:val="Hyperlink"/>
                <w:rFonts w:ascii="Times New Roman" w:hAnsi="Times New Roman" w:cs="Times New Roman"/>
                <w:noProof/>
              </w:rPr>
              <w:t>2.1.1. Выбор материала связующего</w:t>
            </w:r>
            <w:r w:rsidR="00127C24">
              <w:rPr>
                <w:noProof/>
                <w:webHidden/>
              </w:rPr>
              <w:tab/>
            </w:r>
            <w:r w:rsidR="00127C24">
              <w:rPr>
                <w:noProof/>
                <w:webHidden/>
              </w:rPr>
              <w:fldChar w:fldCharType="begin"/>
            </w:r>
            <w:r w:rsidR="00127C24">
              <w:rPr>
                <w:noProof/>
                <w:webHidden/>
              </w:rPr>
              <w:instrText xml:space="preserve"> PAGEREF _Toc1485189 \h </w:instrText>
            </w:r>
            <w:r w:rsidR="00127C24">
              <w:rPr>
                <w:noProof/>
                <w:webHidden/>
              </w:rPr>
            </w:r>
            <w:r w:rsidR="00127C24">
              <w:rPr>
                <w:noProof/>
                <w:webHidden/>
              </w:rPr>
              <w:fldChar w:fldCharType="separate"/>
            </w:r>
            <w:r w:rsidR="00127C24">
              <w:rPr>
                <w:noProof/>
                <w:webHidden/>
              </w:rPr>
              <w:t>9</w:t>
            </w:r>
            <w:r w:rsidR="00127C24">
              <w:rPr>
                <w:noProof/>
                <w:webHidden/>
              </w:rPr>
              <w:fldChar w:fldCharType="end"/>
            </w:r>
          </w:hyperlink>
        </w:p>
        <w:p w:rsidR="00127C24" w:rsidRDefault="00925A9E">
          <w:pPr>
            <w:pStyle w:val="TOC3"/>
            <w:tabs>
              <w:tab w:val="right" w:leader="dot" w:pos="9345"/>
            </w:tabs>
            <w:rPr>
              <w:noProof/>
              <w:sz w:val="22"/>
              <w:szCs w:val="22"/>
            </w:rPr>
          </w:pPr>
          <w:hyperlink w:anchor="_Toc1485190" w:history="1">
            <w:r w:rsidR="00127C24" w:rsidRPr="00C61A84">
              <w:rPr>
                <w:rStyle w:val="Hyperlink"/>
                <w:rFonts w:ascii="Times New Roman" w:hAnsi="Times New Roman" w:cs="Times New Roman"/>
                <w:noProof/>
              </w:rPr>
              <w:t>2.1.2. Задание температуры связующего</w:t>
            </w:r>
            <w:r w:rsidR="00127C24">
              <w:rPr>
                <w:noProof/>
                <w:webHidden/>
              </w:rPr>
              <w:tab/>
            </w:r>
            <w:r w:rsidR="00127C24">
              <w:rPr>
                <w:noProof/>
                <w:webHidden/>
              </w:rPr>
              <w:fldChar w:fldCharType="begin"/>
            </w:r>
            <w:r w:rsidR="00127C24">
              <w:rPr>
                <w:noProof/>
                <w:webHidden/>
              </w:rPr>
              <w:instrText xml:space="preserve"> PAGEREF _Toc1485190 \h </w:instrText>
            </w:r>
            <w:r w:rsidR="00127C24">
              <w:rPr>
                <w:noProof/>
                <w:webHidden/>
              </w:rPr>
            </w:r>
            <w:r w:rsidR="00127C24">
              <w:rPr>
                <w:noProof/>
                <w:webHidden/>
              </w:rPr>
              <w:fldChar w:fldCharType="separate"/>
            </w:r>
            <w:r w:rsidR="00127C24">
              <w:rPr>
                <w:noProof/>
                <w:webHidden/>
              </w:rPr>
              <w:t>10</w:t>
            </w:r>
            <w:r w:rsidR="00127C24">
              <w:rPr>
                <w:noProof/>
                <w:webHidden/>
              </w:rPr>
              <w:fldChar w:fldCharType="end"/>
            </w:r>
          </w:hyperlink>
        </w:p>
        <w:p w:rsidR="00127C24" w:rsidRDefault="00925A9E">
          <w:pPr>
            <w:pStyle w:val="TOC2"/>
            <w:tabs>
              <w:tab w:val="right" w:leader="dot" w:pos="9345"/>
            </w:tabs>
            <w:rPr>
              <w:noProof/>
              <w:sz w:val="22"/>
              <w:szCs w:val="22"/>
            </w:rPr>
          </w:pPr>
          <w:hyperlink w:anchor="_Toc1485191" w:history="1">
            <w:r w:rsidR="00127C24" w:rsidRPr="00C61A84">
              <w:rPr>
                <w:rStyle w:val="Hyperlink"/>
                <w:rFonts w:ascii="Times New Roman" w:hAnsi="Times New Roman" w:cs="Times New Roman"/>
                <w:noProof/>
              </w:rPr>
              <w:t>2.2. Задание параметров точки входа связующего</w:t>
            </w:r>
            <w:r w:rsidR="00127C24">
              <w:rPr>
                <w:noProof/>
                <w:webHidden/>
              </w:rPr>
              <w:tab/>
            </w:r>
            <w:r w:rsidR="00127C24">
              <w:rPr>
                <w:noProof/>
                <w:webHidden/>
              </w:rPr>
              <w:fldChar w:fldCharType="begin"/>
            </w:r>
            <w:r w:rsidR="00127C24">
              <w:rPr>
                <w:noProof/>
                <w:webHidden/>
              </w:rPr>
              <w:instrText xml:space="preserve"> PAGEREF _Toc1485191 \h </w:instrText>
            </w:r>
            <w:r w:rsidR="00127C24">
              <w:rPr>
                <w:noProof/>
                <w:webHidden/>
              </w:rPr>
            </w:r>
            <w:r w:rsidR="00127C24">
              <w:rPr>
                <w:noProof/>
                <w:webHidden/>
              </w:rPr>
              <w:fldChar w:fldCharType="separate"/>
            </w:r>
            <w:r w:rsidR="00127C24">
              <w:rPr>
                <w:noProof/>
                <w:webHidden/>
              </w:rPr>
              <w:t>10</w:t>
            </w:r>
            <w:r w:rsidR="00127C24">
              <w:rPr>
                <w:noProof/>
                <w:webHidden/>
              </w:rPr>
              <w:fldChar w:fldCharType="end"/>
            </w:r>
          </w:hyperlink>
        </w:p>
        <w:p w:rsidR="00127C24" w:rsidRDefault="00925A9E">
          <w:pPr>
            <w:pStyle w:val="TOC3"/>
            <w:tabs>
              <w:tab w:val="right" w:leader="dot" w:pos="9345"/>
            </w:tabs>
            <w:rPr>
              <w:noProof/>
              <w:sz w:val="22"/>
              <w:szCs w:val="22"/>
            </w:rPr>
          </w:pPr>
          <w:hyperlink w:anchor="_Toc1485192" w:history="1">
            <w:r w:rsidR="00127C24" w:rsidRPr="00C61A84">
              <w:rPr>
                <w:rStyle w:val="Hyperlink"/>
                <w:rFonts w:ascii="Times New Roman" w:hAnsi="Times New Roman" w:cs="Times New Roman"/>
                <w:noProof/>
              </w:rPr>
              <w:t>2.2.1. Задание атмосферного давления</w:t>
            </w:r>
            <w:r w:rsidR="00127C24">
              <w:rPr>
                <w:noProof/>
                <w:webHidden/>
              </w:rPr>
              <w:tab/>
            </w:r>
            <w:r w:rsidR="00127C24">
              <w:rPr>
                <w:noProof/>
                <w:webHidden/>
              </w:rPr>
              <w:fldChar w:fldCharType="begin"/>
            </w:r>
            <w:r w:rsidR="00127C24">
              <w:rPr>
                <w:noProof/>
                <w:webHidden/>
              </w:rPr>
              <w:instrText xml:space="preserve"> PAGEREF _Toc1485192 \h </w:instrText>
            </w:r>
            <w:r w:rsidR="00127C24">
              <w:rPr>
                <w:noProof/>
                <w:webHidden/>
              </w:rPr>
            </w:r>
            <w:r w:rsidR="00127C24">
              <w:rPr>
                <w:noProof/>
                <w:webHidden/>
              </w:rPr>
              <w:fldChar w:fldCharType="separate"/>
            </w:r>
            <w:r w:rsidR="00127C24">
              <w:rPr>
                <w:noProof/>
                <w:webHidden/>
              </w:rPr>
              <w:t>11</w:t>
            </w:r>
            <w:r w:rsidR="00127C24">
              <w:rPr>
                <w:noProof/>
                <w:webHidden/>
              </w:rPr>
              <w:fldChar w:fldCharType="end"/>
            </w:r>
          </w:hyperlink>
        </w:p>
        <w:p w:rsidR="00127C24" w:rsidRDefault="00925A9E">
          <w:pPr>
            <w:pStyle w:val="TOC3"/>
            <w:tabs>
              <w:tab w:val="right" w:leader="dot" w:pos="9345"/>
            </w:tabs>
            <w:rPr>
              <w:noProof/>
              <w:sz w:val="22"/>
              <w:szCs w:val="22"/>
            </w:rPr>
          </w:pPr>
          <w:hyperlink w:anchor="_Toc1485193" w:history="1">
            <w:r w:rsidR="00127C24" w:rsidRPr="00C61A84">
              <w:rPr>
                <w:rStyle w:val="Hyperlink"/>
                <w:rFonts w:ascii="Times New Roman" w:hAnsi="Times New Roman" w:cs="Times New Roman"/>
                <w:noProof/>
              </w:rPr>
              <w:t>2.2.2. Задание диаметра и координат точки ввода связующего</w:t>
            </w:r>
            <w:r w:rsidR="00127C24">
              <w:rPr>
                <w:noProof/>
                <w:webHidden/>
              </w:rPr>
              <w:tab/>
            </w:r>
            <w:r w:rsidR="00127C24">
              <w:rPr>
                <w:noProof/>
                <w:webHidden/>
              </w:rPr>
              <w:fldChar w:fldCharType="begin"/>
            </w:r>
            <w:r w:rsidR="00127C24">
              <w:rPr>
                <w:noProof/>
                <w:webHidden/>
              </w:rPr>
              <w:instrText xml:space="preserve"> PAGEREF _Toc1485193 \h </w:instrText>
            </w:r>
            <w:r w:rsidR="00127C24">
              <w:rPr>
                <w:noProof/>
                <w:webHidden/>
              </w:rPr>
            </w:r>
            <w:r w:rsidR="00127C24">
              <w:rPr>
                <w:noProof/>
                <w:webHidden/>
              </w:rPr>
              <w:fldChar w:fldCharType="separate"/>
            </w:r>
            <w:r w:rsidR="00127C24">
              <w:rPr>
                <w:noProof/>
                <w:webHidden/>
              </w:rPr>
              <w:t>11</w:t>
            </w:r>
            <w:r w:rsidR="00127C24">
              <w:rPr>
                <w:noProof/>
                <w:webHidden/>
              </w:rPr>
              <w:fldChar w:fldCharType="end"/>
            </w:r>
          </w:hyperlink>
        </w:p>
        <w:p w:rsidR="00127C24" w:rsidRDefault="00925A9E">
          <w:pPr>
            <w:pStyle w:val="TOC2"/>
            <w:tabs>
              <w:tab w:val="right" w:leader="dot" w:pos="9345"/>
            </w:tabs>
            <w:rPr>
              <w:noProof/>
              <w:sz w:val="22"/>
              <w:szCs w:val="22"/>
            </w:rPr>
          </w:pPr>
          <w:hyperlink w:anchor="_Toc1485194" w:history="1">
            <w:r w:rsidR="00127C24" w:rsidRPr="00C61A84">
              <w:rPr>
                <w:rStyle w:val="Hyperlink"/>
                <w:rFonts w:ascii="Times New Roman" w:hAnsi="Times New Roman" w:cs="Times New Roman"/>
                <w:noProof/>
              </w:rPr>
              <w:t>2.3. Задание параметров точки выхода связующего</w:t>
            </w:r>
            <w:r w:rsidR="00127C24">
              <w:rPr>
                <w:noProof/>
                <w:webHidden/>
              </w:rPr>
              <w:tab/>
            </w:r>
            <w:r w:rsidR="00127C24">
              <w:rPr>
                <w:noProof/>
                <w:webHidden/>
              </w:rPr>
              <w:fldChar w:fldCharType="begin"/>
            </w:r>
            <w:r w:rsidR="00127C24">
              <w:rPr>
                <w:noProof/>
                <w:webHidden/>
              </w:rPr>
              <w:instrText xml:space="preserve"> PAGEREF _Toc1485194 \h </w:instrText>
            </w:r>
            <w:r w:rsidR="00127C24">
              <w:rPr>
                <w:noProof/>
                <w:webHidden/>
              </w:rPr>
            </w:r>
            <w:r w:rsidR="00127C24">
              <w:rPr>
                <w:noProof/>
                <w:webHidden/>
              </w:rPr>
              <w:fldChar w:fldCharType="separate"/>
            </w:r>
            <w:r w:rsidR="00127C24">
              <w:rPr>
                <w:noProof/>
                <w:webHidden/>
              </w:rPr>
              <w:t>11</w:t>
            </w:r>
            <w:r w:rsidR="00127C24">
              <w:rPr>
                <w:noProof/>
                <w:webHidden/>
              </w:rPr>
              <w:fldChar w:fldCharType="end"/>
            </w:r>
          </w:hyperlink>
        </w:p>
        <w:p w:rsidR="00127C24" w:rsidRDefault="00925A9E">
          <w:pPr>
            <w:pStyle w:val="TOC1"/>
            <w:tabs>
              <w:tab w:val="right" w:leader="dot" w:pos="9345"/>
            </w:tabs>
            <w:rPr>
              <w:noProof/>
              <w:sz w:val="22"/>
              <w:szCs w:val="22"/>
            </w:rPr>
          </w:pPr>
          <w:hyperlink w:anchor="_Toc1485195" w:history="1">
            <w:r w:rsidR="00127C24" w:rsidRPr="00C61A84">
              <w:rPr>
                <w:rStyle w:val="Hyperlink"/>
                <w:rFonts w:ascii="Times New Roman" w:hAnsi="Times New Roman" w:cs="Times New Roman"/>
                <w:noProof/>
              </w:rPr>
              <w:t>3. Взаимодействие с интерфейсом визуализации</w:t>
            </w:r>
            <w:r w:rsidR="00127C24">
              <w:rPr>
                <w:noProof/>
                <w:webHidden/>
              </w:rPr>
              <w:tab/>
            </w:r>
            <w:r w:rsidR="00127C24">
              <w:rPr>
                <w:noProof/>
                <w:webHidden/>
              </w:rPr>
              <w:fldChar w:fldCharType="begin"/>
            </w:r>
            <w:r w:rsidR="00127C24">
              <w:rPr>
                <w:noProof/>
                <w:webHidden/>
              </w:rPr>
              <w:instrText xml:space="preserve"> PAGEREF _Toc1485195 \h </w:instrText>
            </w:r>
            <w:r w:rsidR="00127C24">
              <w:rPr>
                <w:noProof/>
                <w:webHidden/>
              </w:rPr>
            </w:r>
            <w:r w:rsidR="00127C24">
              <w:rPr>
                <w:noProof/>
                <w:webHidden/>
              </w:rPr>
              <w:fldChar w:fldCharType="separate"/>
            </w:r>
            <w:r w:rsidR="00127C24">
              <w:rPr>
                <w:noProof/>
                <w:webHidden/>
              </w:rPr>
              <w:t>11</w:t>
            </w:r>
            <w:r w:rsidR="00127C24">
              <w:rPr>
                <w:noProof/>
                <w:webHidden/>
              </w:rPr>
              <w:fldChar w:fldCharType="end"/>
            </w:r>
          </w:hyperlink>
        </w:p>
        <w:p w:rsidR="00127C24" w:rsidRDefault="00925A9E">
          <w:pPr>
            <w:pStyle w:val="TOC2"/>
            <w:tabs>
              <w:tab w:val="right" w:leader="dot" w:pos="9345"/>
            </w:tabs>
            <w:rPr>
              <w:noProof/>
              <w:sz w:val="22"/>
              <w:szCs w:val="22"/>
            </w:rPr>
          </w:pPr>
          <w:hyperlink w:anchor="_Toc1485196" w:history="1">
            <w:r w:rsidR="00127C24" w:rsidRPr="00C61A84">
              <w:rPr>
                <w:rStyle w:val="Hyperlink"/>
                <w:rFonts w:ascii="Times New Roman" w:hAnsi="Times New Roman" w:cs="Times New Roman"/>
                <w:noProof/>
              </w:rPr>
              <w:t>3.1. Вращение, перемещение и приближение трёхмерной модели</w:t>
            </w:r>
            <w:r w:rsidR="00127C24">
              <w:rPr>
                <w:noProof/>
                <w:webHidden/>
              </w:rPr>
              <w:tab/>
            </w:r>
            <w:r w:rsidR="00127C24">
              <w:rPr>
                <w:noProof/>
                <w:webHidden/>
              </w:rPr>
              <w:fldChar w:fldCharType="begin"/>
            </w:r>
            <w:r w:rsidR="00127C24">
              <w:rPr>
                <w:noProof/>
                <w:webHidden/>
              </w:rPr>
              <w:instrText xml:space="preserve"> PAGEREF _Toc1485196 \h </w:instrText>
            </w:r>
            <w:r w:rsidR="00127C24">
              <w:rPr>
                <w:noProof/>
                <w:webHidden/>
              </w:rPr>
            </w:r>
            <w:r w:rsidR="00127C24">
              <w:rPr>
                <w:noProof/>
                <w:webHidden/>
              </w:rPr>
              <w:fldChar w:fldCharType="separate"/>
            </w:r>
            <w:r w:rsidR="00127C24">
              <w:rPr>
                <w:noProof/>
                <w:webHidden/>
              </w:rPr>
              <w:t>13</w:t>
            </w:r>
            <w:r w:rsidR="00127C24">
              <w:rPr>
                <w:noProof/>
                <w:webHidden/>
              </w:rPr>
              <w:fldChar w:fldCharType="end"/>
            </w:r>
          </w:hyperlink>
        </w:p>
        <w:p w:rsidR="00127C24" w:rsidRDefault="00925A9E">
          <w:pPr>
            <w:pStyle w:val="TOC2"/>
            <w:tabs>
              <w:tab w:val="right" w:leader="dot" w:pos="9345"/>
            </w:tabs>
            <w:rPr>
              <w:noProof/>
              <w:sz w:val="22"/>
              <w:szCs w:val="22"/>
            </w:rPr>
          </w:pPr>
          <w:hyperlink w:anchor="_Toc1485197" w:history="1">
            <w:r w:rsidR="00127C24" w:rsidRPr="00C61A84">
              <w:rPr>
                <w:rStyle w:val="Hyperlink"/>
                <w:rFonts w:ascii="Times New Roman" w:hAnsi="Times New Roman" w:cs="Times New Roman"/>
                <w:noProof/>
              </w:rPr>
              <w:t>3.2. Переключение видов</w:t>
            </w:r>
            <w:r w:rsidR="00127C24">
              <w:rPr>
                <w:noProof/>
                <w:webHidden/>
              </w:rPr>
              <w:tab/>
            </w:r>
            <w:r w:rsidR="00127C24">
              <w:rPr>
                <w:noProof/>
                <w:webHidden/>
              </w:rPr>
              <w:fldChar w:fldCharType="begin"/>
            </w:r>
            <w:r w:rsidR="00127C24">
              <w:rPr>
                <w:noProof/>
                <w:webHidden/>
              </w:rPr>
              <w:instrText xml:space="preserve"> PAGEREF _Toc1485197 \h </w:instrText>
            </w:r>
            <w:r w:rsidR="00127C24">
              <w:rPr>
                <w:noProof/>
                <w:webHidden/>
              </w:rPr>
            </w:r>
            <w:r w:rsidR="00127C24">
              <w:rPr>
                <w:noProof/>
                <w:webHidden/>
              </w:rPr>
              <w:fldChar w:fldCharType="separate"/>
            </w:r>
            <w:r w:rsidR="00127C24">
              <w:rPr>
                <w:noProof/>
                <w:webHidden/>
              </w:rPr>
              <w:t>13</w:t>
            </w:r>
            <w:r w:rsidR="00127C24">
              <w:rPr>
                <w:noProof/>
                <w:webHidden/>
              </w:rPr>
              <w:fldChar w:fldCharType="end"/>
            </w:r>
          </w:hyperlink>
        </w:p>
        <w:p w:rsidR="00127C24" w:rsidRDefault="00925A9E">
          <w:pPr>
            <w:pStyle w:val="TOC2"/>
            <w:tabs>
              <w:tab w:val="right" w:leader="dot" w:pos="9345"/>
            </w:tabs>
            <w:rPr>
              <w:noProof/>
              <w:sz w:val="22"/>
              <w:szCs w:val="22"/>
            </w:rPr>
          </w:pPr>
          <w:hyperlink w:anchor="_Toc1485198" w:history="1">
            <w:r w:rsidR="00127C24" w:rsidRPr="00C61A84">
              <w:rPr>
                <w:rStyle w:val="Hyperlink"/>
                <w:rFonts w:ascii="Times New Roman" w:hAnsi="Times New Roman" w:cs="Times New Roman"/>
                <w:noProof/>
              </w:rPr>
              <w:t>3.3. Отображение параметров трёхмерной модели</w:t>
            </w:r>
            <w:r w:rsidR="00127C24">
              <w:rPr>
                <w:noProof/>
                <w:webHidden/>
              </w:rPr>
              <w:tab/>
            </w:r>
            <w:r w:rsidR="00127C24">
              <w:rPr>
                <w:noProof/>
                <w:webHidden/>
              </w:rPr>
              <w:fldChar w:fldCharType="begin"/>
            </w:r>
            <w:r w:rsidR="00127C24">
              <w:rPr>
                <w:noProof/>
                <w:webHidden/>
              </w:rPr>
              <w:instrText xml:space="preserve"> PAGEREF _Toc1485198 \h </w:instrText>
            </w:r>
            <w:r w:rsidR="00127C24">
              <w:rPr>
                <w:noProof/>
                <w:webHidden/>
              </w:rPr>
            </w:r>
            <w:r w:rsidR="00127C24">
              <w:rPr>
                <w:noProof/>
                <w:webHidden/>
              </w:rPr>
              <w:fldChar w:fldCharType="separate"/>
            </w:r>
            <w:r w:rsidR="00127C24">
              <w:rPr>
                <w:noProof/>
                <w:webHidden/>
              </w:rPr>
              <w:t>13</w:t>
            </w:r>
            <w:r w:rsidR="00127C24">
              <w:rPr>
                <w:noProof/>
                <w:webHidden/>
              </w:rPr>
              <w:fldChar w:fldCharType="end"/>
            </w:r>
          </w:hyperlink>
        </w:p>
        <w:p w:rsidR="00127C24" w:rsidRDefault="00925A9E">
          <w:pPr>
            <w:pStyle w:val="TOC2"/>
            <w:tabs>
              <w:tab w:val="right" w:leader="dot" w:pos="9345"/>
            </w:tabs>
            <w:rPr>
              <w:noProof/>
              <w:sz w:val="22"/>
              <w:szCs w:val="22"/>
            </w:rPr>
          </w:pPr>
          <w:hyperlink w:anchor="_Toc1485199" w:history="1">
            <w:r w:rsidR="00127C24" w:rsidRPr="00C61A84">
              <w:rPr>
                <w:rStyle w:val="Hyperlink"/>
                <w:rFonts w:ascii="Times New Roman" w:hAnsi="Times New Roman" w:cs="Times New Roman"/>
                <w:noProof/>
              </w:rPr>
              <w:t>3.4. Отображение информации о процессе моделирования</w:t>
            </w:r>
            <w:r w:rsidR="00127C24">
              <w:rPr>
                <w:noProof/>
                <w:webHidden/>
              </w:rPr>
              <w:tab/>
            </w:r>
            <w:r w:rsidR="00127C24">
              <w:rPr>
                <w:noProof/>
                <w:webHidden/>
              </w:rPr>
              <w:fldChar w:fldCharType="begin"/>
            </w:r>
            <w:r w:rsidR="00127C24">
              <w:rPr>
                <w:noProof/>
                <w:webHidden/>
              </w:rPr>
              <w:instrText xml:space="preserve"> PAGEREF _Toc1485199 \h </w:instrText>
            </w:r>
            <w:r w:rsidR="00127C24">
              <w:rPr>
                <w:noProof/>
                <w:webHidden/>
              </w:rPr>
            </w:r>
            <w:r w:rsidR="00127C24">
              <w:rPr>
                <w:noProof/>
                <w:webHidden/>
              </w:rPr>
              <w:fldChar w:fldCharType="separate"/>
            </w:r>
            <w:r w:rsidR="00127C24">
              <w:rPr>
                <w:noProof/>
                <w:webHidden/>
              </w:rPr>
              <w:t>13</w:t>
            </w:r>
            <w:r w:rsidR="00127C24">
              <w:rPr>
                <w:noProof/>
                <w:webHidden/>
              </w:rPr>
              <w:fldChar w:fldCharType="end"/>
            </w:r>
          </w:hyperlink>
        </w:p>
        <w:p w:rsidR="00127C24" w:rsidRDefault="00925A9E">
          <w:pPr>
            <w:pStyle w:val="TOC2"/>
            <w:tabs>
              <w:tab w:val="right" w:leader="dot" w:pos="9345"/>
            </w:tabs>
            <w:rPr>
              <w:noProof/>
              <w:sz w:val="22"/>
              <w:szCs w:val="22"/>
            </w:rPr>
          </w:pPr>
          <w:hyperlink w:anchor="_Toc1485200" w:history="1">
            <w:r w:rsidR="00127C24" w:rsidRPr="00C61A84">
              <w:rPr>
                <w:rStyle w:val="Hyperlink"/>
                <w:rFonts w:ascii="Times New Roman" w:hAnsi="Times New Roman" w:cs="Times New Roman"/>
                <w:noProof/>
              </w:rPr>
              <w:t>3.5. Обрезка слоя</w:t>
            </w:r>
            <w:r w:rsidR="00127C24">
              <w:rPr>
                <w:noProof/>
                <w:webHidden/>
              </w:rPr>
              <w:tab/>
            </w:r>
            <w:r w:rsidR="00127C24">
              <w:rPr>
                <w:noProof/>
                <w:webHidden/>
              </w:rPr>
              <w:fldChar w:fldCharType="begin"/>
            </w:r>
            <w:r w:rsidR="00127C24">
              <w:rPr>
                <w:noProof/>
                <w:webHidden/>
              </w:rPr>
              <w:instrText xml:space="preserve"> PAGEREF _Toc1485200 \h </w:instrText>
            </w:r>
            <w:r w:rsidR="00127C24">
              <w:rPr>
                <w:noProof/>
                <w:webHidden/>
              </w:rPr>
            </w:r>
            <w:r w:rsidR="00127C24">
              <w:rPr>
                <w:noProof/>
                <w:webHidden/>
              </w:rPr>
              <w:fldChar w:fldCharType="separate"/>
            </w:r>
            <w:r w:rsidR="00127C24">
              <w:rPr>
                <w:noProof/>
                <w:webHidden/>
              </w:rPr>
              <w:t>14</w:t>
            </w:r>
            <w:r w:rsidR="00127C24">
              <w:rPr>
                <w:noProof/>
                <w:webHidden/>
              </w:rPr>
              <w:fldChar w:fldCharType="end"/>
            </w:r>
          </w:hyperlink>
        </w:p>
        <w:p w:rsidR="00127C24" w:rsidRDefault="00925A9E">
          <w:pPr>
            <w:pStyle w:val="TOC2"/>
            <w:tabs>
              <w:tab w:val="right" w:leader="dot" w:pos="9345"/>
            </w:tabs>
            <w:rPr>
              <w:noProof/>
              <w:sz w:val="22"/>
              <w:szCs w:val="22"/>
            </w:rPr>
          </w:pPr>
          <w:hyperlink w:anchor="_Toc1485201" w:history="1">
            <w:r w:rsidR="00127C24" w:rsidRPr="00C61A84">
              <w:rPr>
                <w:rStyle w:val="Hyperlink"/>
                <w:rFonts w:ascii="Times New Roman" w:hAnsi="Times New Roman" w:cs="Times New Roman"/>
                <w:noProof/>
              </w:rPr>
              <w:t>3.6. Перемещение слоя</w:t>
            </w:r>
            <w:r w:rsidR="00127C24">
              <w:rPr>
                <w:noProof/>
                <w:webHidden/>
              </w:rPr>
              <w:tab/>
            </w:r>
            <w:r w:rsidR="00127C24">
              <w:rPr>
                <w:noProof/>
                <w:webHidden/>
              </w:rPr>
              <w:fldChar w:fldCharType="begin"/>
            </w:r>
            <w:r w:rsidR="00127C24">
              <w:rPr>
                <w:noProof/>
                <w:webHidden/>
              </w:rPr>
              <w:instrText xml:space="preserve"> PAGEREF _Toc1485201 \h </w:instrText>
            </w:r>
            <w:r w:rsidR="00127C24">
              <w:rPr>
                <w:noProof/>
                <w:webHidden/>
              </w:rPr>
            </w:r>
            <w:r w:rsidR="00127C24">
              <w:rPr>
                <w:noProof/>
                <w:webHidden/>
              </w:rPr>
              <w:fldChar w:fldCharType="separate"/>
            </w:r>
            <w:r w:rsidR="00127C24">
              <w:rPr>
                <w:noProof/>
                <w:webHidden/>
              </w:rPr>
              <w:t>16</w:t>
            </w:r>
            <w:r w:rsidR="00127C24">
              <w:rPr>
                <w:noProof/>
                <w:webHidden/>
              </w:rPr>
              <w:fldChar w:fldCharType="end"/>
            </w:r>
          </w:hyperlink>
        </w:p>
        <w:p w:rsidR="00127C24" w:rsidRDefault="00925A9E">
          <w:pPr>
            <w:pStyle w:val="TOC2"/>
            <w:tabs>
              <w:tab w:val="right" w:leader="dot" w:pos="9345"/>
            </w:tabs>
            <w:rPr>
              <w:noProof/>
              <w:sz w:val="22"/>
              <w:szCs w:val="22"/>
            </w:rPr>
          </w:pPr>
          <w:hyperlink w:anchor="_Toc1485202" w:history="1">
            <w:r w:rsidR="00127C24" w:rsidRPr="00C61A84">
              <w:rPr>
                <w:rStyle w:val="Hyperlink"/>
                <w:rFonts w:ascii="Times New Roman" w:hAnsi="Times New Roman" w:cs="Times New Roman"/>
                <w:noProof/>
              </w:rPr>
              <w:t>3.7. Регулирование размеров кубиков в узлах</w:t>
            </w:r>
            <w:r w:rsidR="00127C24">
              <w:rPr>
                <w:noProof/>
                <w:webHidden/>
              </w:rPr>
              <w:tab/>
            </w:r>
            <w:r w:rsidR="00127C24">
              <w:rPr>
                <w:noProof/>
                <w:webHidden/>
              </w:rPr>
              <w:fldChar w:fldCharType="begin"/>
            </w:r>
            <w:r w:rsidR="00127C24">
              <w:rPr>
                <w:noProof/>
                <w:webHidden/>
              </w:rPr>
              <w:instrText xml:space="preserve"> PAGEREF _Toc1485202 \h </w:instrText>
            </w:r>
            <w:r w:rsidR="00127C24">
              <w:rPr>
                <w:noProof/>
                <w:webHidden/>
              </w:rPr>
            </w:r>
            <w:r w:rsidR="00127C24">
              <w:rPr>
                <w:noProof/>
                <w:webHidden/>
              </w:rPr>
              <w:fldChar w:fldCharType="separate"/>
            </w:r>
            <w:r w:rsidR="00127C24">
              <w:rPr>
                <w:noProof/>
                <w:webHidden/>
              </w:rPr>
              <w:t>19</w:t>
            </w:r>
            <w:r w:rsidR="00127C24">
              <w:rPr>
                <w:noProof/>
                <w:webHidden/>
              </w:rPr>
              <w:fldChar w:fldCharType="end"/>
            </w:r>
          </w:hyperlink>
        </w:p>
        <w:p w:rsidR="00127C24" w:rsidRDefault="00925A9E">
          <w:pPr>
            <w:pStyle w:val="TOC1"/>
            <w:tabs>
              <w:tab w:val="right" w:leader="dot" w:pos="9345"/>
            </w:tabs>
            <w:rPr>
              <w:noProof/>
              <w:sz w:val="22"/>
              <w:szCs w:val="22"/>
            </w:rPr>
          </w:pPr>
          <w:hyperlink w:anchor="_Toc1485203" w:history="1">
            <w:r w:rsidR="00127C24" w:rsidRPr="00C61A84">
              <w:rPr>
                <w:rStyle w:val="Hyperlink"/>
                <w:rFonts w:ascii="Times New Roman" w:hAnsi="Times New Roman" w:cs="Times New Roman"/>
                <w:noProof/>
              </w:rPr>
              <w:t>4. Управление процессом моделирования</w:t>
            </w:r>
            <w:r w:rsidR="00127C24">
              <w:rPr>
                <w:noProof/>
                <w:webHidden/>
              </w:rPr>
              <w:tab/>
            </w:r>
            <w:r w:rsidR="00127C24">
              <w:rPr>
                <w:noProof/>
                <w:webHidden/>
              </w:rPr>
              <w:fldChar w:fldCharType="begin"/>
            </w:r>
            <w:r w:rsidR="00127C24">
              <w:rPr>
                <w:noProof/>
                <w:webHidden/>
              </w:rPr>
              <w:instrText xml:space="preserve"> PAGEREF _Toc1485203 \h </w:instrText>
            </w:r>
            <w:r w:rsidR="00127C24">
              <w:rPr>
                <w:noProof/>
                <w:webHidden/>
              </w:rPr>
            </w:r>
            <w:r w:rsidR="00127C24">
              <w:rPr>
                <w:noProof/>
                <w:webHidden/>
              </w:rPr>
              <w:fldChar w:fldCharType="separate"/>
            </w:r>
            <w:r w:rsidR="00127C24">
              <w:rPr>
                <w:noProof/>
                <w:webHidden/>
              </w:rPr>
              <w:t>20</w:t>
            </w:r>
            <w:r w:rsidR="00127C24">
              <w:rPr>
                <w:noProof/>
                <w:webHidden/>
              </w:rPr>
              <w:fldChar w:fldCharType="end"/>
            </w:r>
          </w:hyperlink>
        </w:p>
        <w:p w:rsidR="00127C24" w:rsidRDefault="00925A9E">
          <w:pPr>
            <w:pStyle w:val="TOC2"/>
            <w:tabs>
              <w:tab w:val="right" w:leader="dot" w:pos="9345"/>
            </w:tabs>
            <w:rPr>
              <w:noProof/>
              <w:sz w:val="22"/>
              <w:szCs w:val="22"/>
            </w:rPr>
          </w:pPr>
          <w:hyperlink w:anchor="_Toc1485204" w:history="1">
            <w:r w:rsidR="00127C24" w:rsidRPr="00C61A84">
              <w:rPr>
                <w:rStyle w:val="Hyperlink"/>
                <w:rFonts w:ascii="Times New Roman" w:hAnsi="Times New Roman" w:cs="Times New Roman"/>
                <w:noProof/>
              </w:rPr>
              <w:t>4.1. Запуск</w:t>
            </w:r>
            <w:r w:rsidR="00127C24">
              <w:rPr>
                <w:noProof/>
                <w:webHidden/>
              </w:rPr>
              <w:tab/>
            </w:r>
            <w:r w:rsidR="00127C24">
              <w:rPr>
                <w:noProof/>
                <w:webHidden/>
              </w:rPr>
              <w:fldChar w:fldCharType="begin"/>
            </w:r>
            <w:r w:rsidR="00127C24">
              <w:rPr>
                <w:noProof/>
                <w:webHidden/>
              </w:rPr>
              <w:instrText xml:space="preserve"> PAGEREF _Toc1485204 \h </w:instrText>
            </w:r>
            <w:r w:rsidR="00127C24">
              <w:rPr>
                <w:noProof/>
                <w:webHidden/>
              </w:rPr>
            </w:r>
            <w:r w:rsidR="00127C24">
              <w:rPr>
                <w:noProof/>
                <w:webHidden/>
              </w:rPr>
              <w:fldChar w:fldCharType="separate"/>
            </w:r>
            <w:r w:rsidR="00127C24">
              <w:rPr>
                <w:noProof/>
                <w:webHidden/>
              </w:rPr>
              <w:t>20</w:t>
            </w:r>
            <w:r w:rsidR="00127C24">
              <w:rPr>
                <w:noProof/>
                <w:webHidden/>
              </w:rPr>
              <w:fldChar w:fldCharType="end"/>
            </w:r>
          </w:hyperlink>
        </w:p>
        <w:p w:rsidR="00127C24" w:rsidRDefault="00925A9E">
          <w:pPr>
            <w:pStyle w:val="TOC2"/>
            <w:tabs>
              <w:tab w:val="right" w:leader="dot" w:pos="9345"/>
            </w:tabs>
            <w:rPr>
              <w:noProof/>
              <w:sz w:val="22"/>
              <w:szCs w:val="22"/>
            </w:rPr>
          </w:pPr>
          <w:hyperlink w:anchor="_Toc1485205" w:history="1">
            <w:r w:rsidR="00127C24" w:rsidRPr="00C61A84">
              <w:rPr>
                <w:rStyle w:val="Hyperlink"/>
                <w:rFonts w:ascii="Times New Roman" w:hAnsi="Times New Roman" w:cs="Times New Roman"/>
                <w:noProof/>
              </w:rPr>
              <w:t>4.2. Пауза</w:t>
            </w:r>
            <w:r w:rsidR="00127C24">
              <w:rPr>
                <w:noProof/>
                <w:webHidden/>
              </w:rPr>
              <w:tab/>
            </w:r>
            <w:r w:rsidR="00127C24">
              <w:rPr>
                <w:noProof/>
                <w:webHidden/>
              </w:rPr>
              <w:fldChar w:fldCharType="begin"/>
            </w:r>
            <w:r w:rsidR="00127C24">
              <w:rPr>
                <w:noProof/>
                <w:webHidden/>
              </w:rPr>
              <w:instrText xml:space="preserve"> PAGEREF _Toc1485205 \h </w:instrText>
            </w:r>
            <w:r w:rsidR="00127C24">
              <w:rPr>
                <w:noProof/>
                <w:webHidden/>
              </w:rPr>
            </w:r>
            <w:r w:rsidR="00127C24">
              <w:rPr>
                <w:noProof/>
                <w:webHidden/>
              </w:rPr>
              <w:fldChar w:fldCharType="separate"/>
            </w:r>
            <w:r w:rsidR="00127C24">
              <w:rPr>
                <w:noProof/>
                <w:webHidden/>
              </w:rPr>
              <w:t>20</w:t>
            </w:r>
            <w:r w:rsidR="00127C24">
              <w:rPr>
                <w:noProof/>
                <w:webHidden/>
              </w:rPr>
              <w:fldChar w:fldCharType="end"/>
            </w:r>
          </w:hyperlink>
        </w:p>
        <w:p w:rsidR="00127C24" w:rsidRDefault="00925A9E">
          <w:pPr>
            <w:pStyle w:val="TOC2"/>
            <w:tabs>
              <w:tab w:val="right" w:leader="dot" w:pos="9345"/>
            </w:tabs>
            <w:rPr>
              <w:noProof/>
              <w:sz w:val="22"/>
              <w:szCs w:val="22"/>
            </w:rPr>
          </w:pPr>
          <w:hyperlink w:anchor="_Toc1485206" w:history="1">
            <w:r w:rsidR="00127C24" w:rsidRPr="00C61A84">
              <w:rPr>
                <w:rStyle w:val="Hyperlink"/>
                <w:rFonts w:ascii="Times New Roman" w:hAnsi="Times New Roman" w:cs="Times New Roman"/>
                <w:noProof/>
              </w:rPr>
              <w:t>4.3. Остановка</w:t>
            </w:r>
            <w:r w:rsidR="00127C24">
              <w:rPr>
                <w:noProof/>
                <w:webHidden/>
              </w:rPr>
              <w:tab/>
            </w:r>
            <w:r w:rsidR="00127C24">
              <w:rPr>
                <w:noProof/>
                <w:webHidden/>
              </w:rPr>
              <w:fldChar w:fldCharType="begin"/>
            </w:r>
            <w:r w:rsidR="00127C24">
              <w:rPr>
                <w:noProof/>
                <w:webHidden/>
              </w:rPr>
              <w:instrText xml:space="preserve"> PAGEREF _Toc1485206 \h </w:instrText>
            </w:r>
            <w:r w:rsidR="00127C24">
              <w:rPr>
                <w:noProof/>
                <w:webHidden/>
              </w:rPr>
            </w:r>
            <w:r w:rsidR="00127C24">
              <w:rPr>
                <w:noProof/>
                <w:webHidden/>
              </w:rPr>
              <w:fldChar w:fldCharType="separate"/>
            </w:r>
            <w:r w:rsidR="00127C24">
              <w:rPr>
                <w:noProof/>
                <w:webHidden/>
              </w:rPr>
              <w:t>20</w:t>
            </w:r>
            <w:r w:rsidR="00127C24">
              <w:rPr>
                <w:noProof/>
                <w:webHidden/>
              </w:rPr>
              <w:fldChar w:fldCharType="end"/>
            </w:r>
          </w:hyperlink>
        </w:p>
        <w:p w:rsidR="00127C24" w:rsidRDefault="00925A9E">
          <w:pPr>
            <w:pStyle w:val="TOC2"/>
            <w:tabs>
              <w:tab w:val="right" w:leader="dot" w:pos="9345"/>
            </w:tabs>
            <w:rPr>
              <w:noProof/>
              <w:sz w:val="22"/>
              <w:szCs w:val="22"/>
            </w:rPr>
          </w:pPr>
          <w:hyperlink w:anchor="_Toc1485207" w:history="1">
            <w:r w:rsidR="00127C24" w:rsidRPr="00C61A84">
              <w:rPr>
                <w:rStyle w:val="Hyperlink"/>
                <w:rFonts w:ascii="Times New Roman" w:hAnsi="Times New Roman" w:cs="Times New Roman"/>
                <w:noProof/>
              </w:rPr>
              <w:t>4.4. Сброс параметров модели</w:t>
            </w:r>
            <w:r w:rsidR="00127C24">
              <w:rPr>
                <w:noProof/>
                <w:webHidden/>
              </w:rPr>
              <w:tab/>
            </w:r>
            <w:r w:rsidR="00127C24">
              <w:rPr>
                <w:noProof/>
                <w:webHidden/>
              </w:rPr>
              <w:fldChar w:fldCharType="begin"/>
            </w:r>
            <w:r w:rsidR="00127C24">
              <w:rPr>
                <w:noProof/>
                <w:webHidden/>
              </w:rPr>
              <w:instrText xml:space="preserve"> PAGEREF _Toc1485207 \h </w:instrText>
            </w:r>
            <w:r w:rsidR="00127C24">
              <w:rPr>
                <w:noProof/>
                <w:webHidden/>
              </w:rPr>
            </w:r>
            <w:r w:rsidR="00127C24">
              <w:rPr>
                <w:noProof/>
                <w:webHidden/>
              </w:rPr>
              <w:fldChar w:fldCharType="separate"/>
            </w:r>
            <w:r w:rsidR="00127C24">
              <w:rPr>
                <w:noProof/>
                <w:webHidden/>
              </w:rPr>
              <w:t>20</w:t>
            </w:r>
            <w:r w:rsidR="00127C24">
              <w:rPr>
                <w:noProof/>
                <w:webHidden/>
              </w:rPr>
              <w:fldChar w:fldCharType="end"/>
            </w:r>
          </w:hyperlink>
        </w:p>
        <w:p w:rsidR="00127C24" w:rsidRDefault="00925A9E">
          <w:pPr>
            <w:pStyle w:val="TOC2"/>
            <w:tabs>
              <w:tab w:val="right" w:leader="dot" w:pos="9345"/>
            </w:tabs>
            <w:rPr>
              <w:noProof/>
              <w:sz w:val="22"/>
              <w:szCs w:val="22"/>
            </w:rPr>
          </w:pPr>
          <w:hyperlink w:anchor="_Toc1485208" w:history="1">
            <w:r w:rsidR="00127C24" w:rsidRPr="00C61A84">
              <w:rPr>
                <w:rStyle w:val="Hyperlink"/>
                <w:rFonts w:ascii="Times New Roman" w:hAnsi="Times New Roman" w:cs="Times New Roman"/>
                <w:noProof/>
              </w:rPr>
              <w:t>4.5. Автоматическая пауза по истечении времени</w:t>
            </w:r>
            <w:r w:rsidR="00127C24">
              <w:rPr>
                <w:noProof/>
                <w:webHidden/>
              </w:rPr>
              <w:tab/>
            </w:r>
            <w:r w:rsidR="00127C24">
              <w:rPr>
                <w:noProof/>
                <w:webHidden/>
              </w:rPr>
              <w:fldChar w:fldCharType="begin"/>
            </w:r>
            <w:r w:rsidR="00127C24">
              <w:rPr>
                <w:noProof/>
                <w:webHidden/>
              </w:rPr>
              <w:instrText xml:space="preserve"> PAGEREF _Toc1485208 \h </w:instrText>
            </w:r>
            <w:r w:rsidR="00127C24">
              <w:rPr>
                <w:noProof/>
                <w:webHidden/>
              </w:rPr>
            </w:r>
            <w:r w:rsidR="00127C24">
              <w:rPr>
                <w:noProof/>
                <w:webHidden/>
              </w:rPr>
              <w:fldChar w:fldCharType="separate"/>
            </w:r>
            <w:r w:rsidR="00127C24">
              <w:rPr>
                <w:noProof/>
                <w:webHidden/>
              </w:rPr>
              <w:t>20</w:t>
            </w:r>
            <w:r w:rsidR="00127C24">
              <w:rPr>
                <w:noProof/>
                <w:webHidden/>
              </w:rPr>
              <w:fldChar w:fldCharType="end"/>
            </w:r>
          </w:hyperlink>
        </w:p>
        <w:p w:rsidR="00127C24" w:rsidRDefault="00925A9E">
          <w:pPr>
            <w:pStyle w:val="TOC1"/>
            <w:tabs>
              <w:tab w:val="right" w:leader="dot" w:pos="9345"/>
            </w:tabs>
            <w:rPr>
              <w:noProof/>
              <w:sz w:val="22"/>
              <w:szCs w:val="22"/>
            </w:rPr>
          </w:pPr>
          <w:hyperlink w:anchor="_Toc1485209" w:history="1">
            <w:r w:rsidR="00127C24" w:rsidRPr="00C61A84">
              <w:rPr>
                <w:rStyle w:val="Hyperlink"/>
                <w:rFonts w:ascii="Times New Roman" w:hAnsi="Times New Roman" w:cs="Times New Roman"/>
                <w:noProof/>
              </w:rPr>
              <w:t>5. Сохранение и загрузка модели пропитанного материала</w:t>
            </w:r>
            <w:r w:rsidR="00127C24">
              <w:rPr>
                <w:noProof/>
                <w:webHidden/>
              </w:rPr>
              <w:tab/>
            </w:r>
            <w:r w:rsidR="00127C24">
              <w:rPr>
                <w:noProof/>
                <w:webHidden/>
              </w:rPr>
              <w:fldChar w:fldCharType="begin"/>
            </w:r>
            <w:r w:rsidR="00127C24">
              <w:rPr>
                <w:noProof/>
                <w:webHidden/>
              </w:rPr>
              <w:instrText xml:space="preserve"> PAGEREF _Toc1485209 \h </w:instrText>
            </w:r>
            <w:r w:rsidR="00127C24">
              <w:rPr>
                <w:noProof/>
                <w:webHidden/>
              </w:rPr>
            </w:r>
            <w:r w:rsidR="00127C24">
              <w:rPr>
                <w:noProof/>
                <w:webHidden/>
              </w:rPr>
              <w:fldChar w:fldCharType="separate"/>
            </w:r>
            <w:r w:rsidR="00127C24">
              <w:rPr>
                <w:noProof/>
                <w:webHidden/>
              </w:rPr>
              <w:t>21</w:t>
            </w:r>
            <w:r w:rsidR="00127C24">
              <w:rPr>
                <w:noProof/>
                <w:webHidden/>
              </w:rPr>
              <w:fldChar w:fldCharType="end"/>
            </w:r>
          </w:hyperlink>
        </w:p>
        <w:p w:rsidR="00127C24" w:rsidRDefault="00925A9E">
          <w:pPr>
            <w:pStyle w:val="TOC2"/>
            <w:tabs>
              <w:tab w:val="right" w:leader="dot" w:pos="9345"/>
            </w:tabs>
            <w:rPr>
              <w:noProof/>
              <w:sz w:val="22"/>
              <w:szCs w:val="22"/>
            </w:rPr>
          </w:pPr>
          <w:hyperlink w:anchor="_Toc1485210" w:history="1">
            <w:r w:rsidR="00127C24" w:rsidRPr="00C61A84">
              <w:rPr>
                <w:rStyle w:val="Hyperlink"/>
                <w:rFonts w:ascii="Times New Roman" w:hAnsi="Times New Roman" w:cs="Times New Roman"/>
                <w:noProof/>
              </w:rPr>
              <w:t>5.1. Создание новой модели</w:t>
            </w:r>
            <w:r w:rsidR="00127C24">
              <w:rPr>
                <w:noProof/>
                <w:webHidden/>
              </w:rPr>
              <w:tab/>
            </w:r>
            <w:r w:rsidR="00127C24">
              <w:rPr>
                <w:noProof/>
                <w:webHidden/>
              </w:rPr>
              <w:fldChar w:fldCharType="begin"/>
            </w:r>
            <w:r w:rsidR="00127C24">
              <w:rPr>
                <w:noProof/>
                <w:webHidden/>
              </w:rPr>
              <w:instrText xml:space="preserve"> PAGEREF _Toc1485210 \h </w:instrText>
            </w:r>
            <w:r w:rsidR="00127C24">
              <w:rPr>
                <w:noProof/>
                <w:webHidden/>
              </w:rPr>
            </w:r>
            <w:r w:rsidR="00127C24">
              <w:rPr>
                <w:noProof/>
                <w:webHidden/>
              </w:rPr>
              <w:fldChar w:fldCharType="separate"/>
            </w:r>
            <w:r w:rsidR="00127C24">
              <w:rPr>
                <w:noProof/>
                <w:webHidden/>
              </w:rPr>
              <w:t>21</w:t>
            </w:r>
            <w:r w:rsidR="00127C24">
              <w:rPr>
                <w:noProof/>
                <w:webHidden/>
              </w:rPr>
              <w:fldChar w:fldCharType="end"/>
            </w:r>
          </w:hyperlink>
        </w:p>
        <w:p w:rsidR="00127C24" w:rsidRDefault="00925A9E">
          <w:pPr>
            <w:pStyle w:val="TOC2"/>
            <w:tabs>
              <w:tab w:val="right" w:leader="dot" w:pos="9345"/>
            </w:tabs>
            <w:rPr>
              <w:noProof/>
              <w:sz w:val="22"/>
              <w:szCs w:val="22"/>
            </w:rPr>
          </w:pPr>
          <w:hyperlink w:anchor="_Toc1485211" w:history="1">
            <w:r w:rsidR="00127C24" w:rsidRPr="00C61A84">
              <w:rPr>
                <w:rStyle w:val="Hyperlink"/>
                <w:rFonts w:ascii="Times New Roman" w:hAnsi="Times New Roman" w:cs="Times New Roman"/>
                <w:noProof/>
              </w:rPr>
              <w:t>5.2. Сохранение модели</w:t>
            </w:r>
            <w:r w:rsidR="00127C24">
              <w:rPr>
                <w:noProof/>
                <w:webHidden/>
              </w:rPr>
              <w:tab/>
            </w:r>
            <w:r w:rsidR="00127C24">
              <w:rPr>
                <w:noProof/>
                <w:webHidden/>
              </w:rPr>
              <w:fldChar w:fldCharType="begin"/>
            </w:r>
            <w:r w:rsidR="00127C24">
              <w:rPr>
                <w:noProof/>
                <w:webHidden/>
              </w:rPr>
              <w:instrText xml:space="preserve"> PAGEREF _Toc1485211 \h </w:instrText>
            </w:r>
            <w:r w:rsidR="00127C24">
              <w:rPr>
                <w:noProof/>
                <w:webHidden/>
              </w:rPr>
            </w:r>
            <w:r w:rsidR="00127C24">
              <w:rPr>
                <w:noProof/>
                <w:webHidden/>
              </w:rPr>
              <w:fldChar w:fldCharType="separate"/>
            </w:r>
            <w:r w:rsidR="00127C24">
              <w:rPr>
                <w:noProof/>
                <w:webHidden/>
              </w:rPr>
              <w:t>21</w:t>
            </w:r>
            <w:r w:rsidR="00127C24">
              <w:rPr>
                <w:noProof/>
                <w:webHidden/>
              </w:rPr>
              <w:fldChar w:fldCharType="end"/>
            </w:r>
          </w:hyperlink>
        </w:p>
        <w:p w:rsidR="00127C24" w:rsidRDefault="00925A9E">
          <w:pPr>
            <w:pStyle w:val="TOC2"/>
            <w:tabs>
              <w:tab w:val="right" w:leader="dot" w:pos="9345"/>
            </w:tabs>
            <w:rPr>
              <w:noProof/>
              <w:sz w:val="22"/>
              <w:szCs w:val="22"/>
            </w:rPr>
          </w:pPr>
          <w:hyperlink w:anchor="_Toc1485212" w:history="1">
            <w:r w:rsidR="00127C24" w:rsidRPr="00C61A84">
              <w:rPr>
                <w:rStyle w:val="Hyperlink"/>
                <w:rFonts w:ascii="Times New Roman" w:hAnsi="Times New Roman" w:cs="Times New Roman"/>
                <w:noProof/>
              </w:rPr>
              <w:t>5.3. Загрузка модели</w:t>
            </w:r>
            <w:r w:rsidR="00127C24">
              <w:rPr>
                <w:noProof/>
                <w:webHidden/>
              </w:rPr>
              <w:tab/>
            </w:r>
            <w:r w:rsidR="00127C24">
              <w:rPr>
                <w:noProof/>
                <w:webHidden/>
              </w:rPr>
              <w:fldChar w:fldCharType="begin"/>
            </w:r>
            <w:r w:rsidR="00127C24">
              <w:rPr>
                <w:noProof/>
                <w:webHidden/>
              </w:rPr>
              <w:instrText xml:space="preserve"> PAGEREF _Toc1485212 \h </w:instrText>
            </w:r>
            <w:r w:rsidR="00127C24">
              <w:rPr>
                <w:noProof/>
                <w:webHidden/>
              </w:rPr>
            </w:r>
            <w:r w:rsidR="00127C24">
              <w:rPr>
                <w:noProof/>
                <w:webHidden/>
              </w:rPr>
              <w:fldChar w:fldCharType="separate"/>
            </w:r>
            <w:r w:rsidR="00127C24">
              <w:rPr>
                <w:noProof/>
                <w:webHidden/>
              </w:rPr>
              <w:t>21</w:t>
            </w:r>
            <w:r w:rsidR="00127C24">
              <w:rPr>
                <w:noProof/>
                <w:webHidden/>
              </w:rPr>
              <w:fldChar w:fldCharType="end"/>
            </w:r>
          </w:hyperlink>
        </w:p>
        <w:p w:rsidR="00127C24" w:rsidRDefault="00925A9E">
          <w:pPr>
            <w:pStyle w:val="TOC1"/>
            <w:tabs>
              <w:tab w:val="right" w:leader="dot" w:pos="9345"/>
            </w:tabs>
            <w:rPr>
              <w:noProof/>
              <w:sz w:val="22"/>
              <w:szCs w:val="22"/>
            </w:rPr>
          </w:pPr>
          <w:hyperlink w:anchor="_Toc1485213" w:history="1">
            <w:r w:rsidR="00127C24" w:rsidRPr="00C61A84">
              <w:rPr>
                <w:rStyle w:val="Hyperlink"/>
                <w:rFonts w:ascii="Times New Roman" w:hAnsi="Times New Roman" w:cs="Times New Roman"/>
                <w:noProof/>
              </w:rPr>
              <w:t>6. Автоматическое сохранение картинок и видео процесса</w:t>
            </w:r>
            <w:r w:rsidR="00127C24">
              <w:rPr>
                <w:noProof/>
                <w:webHidden/>
              </w:rPr>
              <w:tab/>
            </w:r>
            <w:r w:rsidR="00127C24">
              <w:rPr>
                <w:noProof/>
                <w:webHidden/>
              </w:rPr>
              <w:fldChar w:fldCharType="begin"/>
            </w:r>
            <w:r w:rsidR="00127C24">
              <w:rPr>
                <w:noProof/>
                <w:webHidden/>
              </w:rPr>
              <w:instrText xml:space="preserve"> PAGEREF _Toc1485213 \h </w:instrText>
            </w:r>
            <w:r w:rsidR="00127C24">
              <w:rPr>
                <w:noProof/>
                <w:webHidden/>
              </w:rPr>
            </w:r>
            <w:r w:rsidR="00127C24">
              <w:rPr>
                <w:noProof/>
                <w:webHidden/>
              </w:rPr>
              <w:fldChar w:fldCharType="separate"/>
            </w:r>
            <w:r w:rsidR="00127C24">
              <w:rPr>
                <w:noProof/>
                <w:webHidden/>
              </w:rPr>
              <w:t>21</w:t>
            </w:r>
            <w:r w:rsidR="00127C24">
              <w:rPr>
                <w:noProof/>
                <w:webHidden/>
              </w:rPr>
              <w:fldChar w:fldCharType="end"/>
            </w:r>
          </w:hyperlink>
        </w:p>
        <w:p w:rsidR="00127C24" w:rsidRDefault="00925A9E">
          <w:pPr>
            <w:pStyle w:val="TOC2"/>
            <w:tabs>
              <w:tab w:val="right" w:leader="dot" w:pos="9345"/>
            </w:tabs>
            <w:rPr>
              <w:noProof/>
              <w:sz w:val="22"/>
              <w:szCs w:val="22"/>
            </w:rPr>
          </w:pPr>
          <w:hyperlink w:anchor="_Toc1485214" w:history="1">
            <w:r w:rsidR="00127C24" w:rsidRPr="00C61A84">
              <w:rPr>
                <w:rStyle w:val="Hyperlink"/>
                <w:rFonts w:ascii="Times New Roman" w:hAnsi="Times New Roman" w:cs="Times New Roman"/>
                <w:noProof/>
              </w:rPr>
              <w:t>6.1. Сохранение серии картинок</w:t>
            </w:r>
            <w:r w:rsidR="00127C24">
              <w:rPr>
                <w:noProof/>
                <w:webHidden/>
              </w:rPr>
              <w:tab/>
            </w:r>
            <w:r w:rsidR="00127C24">
              <w:rPr>
                <w:noProof/>
                <w:webHidden/>
              </w:rPr>
              <w:fldChar w:fldCharType="begin"/>
            </w:r>
            <w:r w:rsidR="00127C24">
              <w:rPr>
                <w:noProof/>
                <w:webHidden/>
              </w:rPr>
              <w:instrText xml:space="preserve"> PAGEREF _Toc1485214 \h </w:instrText>
            </w:r>
            <w:r w:rsidR="00127C24">
              <w:rPr>
                <w:noProof/>
                <w:webHidden/>
              </w:rPr>
            </w:r>
            <w:r w:rsidR="00127C24">
              <w:rPr>
                <w:noProof/>
                <w:webHidden/>
              </w:rPr>
              <w:fldChar w:fldCharType="separate"/>
            </w:r>
            <w:r w:rsidR="00127C24">
              <w:rPr>
                <w:noProof/>
                <w:webHidden/>
              </w:rPr>
              <w:t>21</w:t>
            </w:r>
            <w:r w:rsidR="00127C24">
              <w:rPr>
                <w:noProof/>
                <w:webHidden/>
              </w:rPr>
              <w:fldChar w:fldCharType="end"/>
            </w:r>
          </w:hyperlink>
        </w:p>
        <w:p w:rsidR="00127C24" w:rsidRDefault="00925A9E">
          <w:pPr>
            <w:pStyle w:val="TOC2"/>
            <w:tabs>
              <w:tab w:val="right" w:leader="dot" w:pos="9345"/>
            </w:tabs>
            <w:rPr>
              <w:noProof/>
              <w:sz w:val="22"/>
              <w:szCs w:val="22"/>
            </w:rPr>
          </w:pPr>
          <w:hyperlink w:anchor="_Toc1485215" w:history="1">
            <w:r w:rsidR="00127C24" w:rsidRPr="00C61A84">
              <w:rPr>
                <w:rStyle w:val="Hyperlink"/>
                <w:rFonts w:ascii="Times New Roman" w:hAnsi="Times New Roman" w:cs="Times New Roman"/>
                <w:noProof/>
              </w:rPr>
              <w:t>6.2. Сохранение видео</w:t>
            </w:r>
            <w:r w:rsidR="00127C24">
              <w:rPr>
                <w:noProof/>
                <w:webHidden/>
              </w:rPr>
              <w:tab/>
            </w:r>
            <w:r w:rsidR="00127C24">
              <w:rPr>
                <w:noProof/>
                <w:webHidden/>
              </w:rPr>
              <w:fldChar w:fldCharType="begin"/>
            </w:r>
            <w:r w:rsidR="00127C24">
              <w:rPr>
                <w:noProof/>
                <w:webHidden/>
              </w:rPr>
              <w:instrText xml:space="preserve"> PAGEREF _Toc1485215 \h </w:instrText>
            </w:r>
            <w:r w:rsidR="00127C24">
              <w:rPr>
                <w:noProof/>
                <w:webHidden/>
              </w:rPr>
            </w:r>
            <w:r w:rsidR="00127C24">
              <w:rPr>
                <w:noProof/>
                <w:webHidden/>
              </w:rPr>
              <w:fldChar w:fldCharType="separate"/>
            </w:r>
            <w:r w:rsidR="00127C24">
              <w:rPr>
                <w:noProof/>
                <w:webHidden/>
              </w:rPr>
              <w:t>22</w:t>
            </w:r>
            <w:r w:rsidR="00127C24">
              <w:rPr>
                <w:noProof/>
                <w:webHidden/>
              </w:rPr>
              <w:fldChar w:fldCharType="end"/>
            </w:r>
          </w:hyperlink>
        </w:p>
        <w:p w:rsidR="00127C24" w:rsidRDefault="00925A9E">
          <w:pPr>
            <w:pStyle w:val="TOC1"/>
            <w:tabs>
              <w:tab w:val="right" w:leader="dot" w:pos="9345"/>
            </w:tabs>
            <w:rPr>
              <w:noProof/>
              <w:sz w:val="22"/>
              <w:szCs w:val="22"/>
            </w:rPr>
          </w:pPr>
          <w:hyperlink w:anchor="_Toc1485216" w:history="1">
            <w:r w:rsidR="00127C24" w:rsidRPr="00C61A84">
              <w:rPr>
                <w:rStyle w:val="Hyperlink"/>
                <w:rFonts w:ascii="Times New Roman" w:hAnsi="Times New Roman" w:cs="Times New Roman"/>
                <w:noProof/>
              </w:rPr>
              <w:t>7. Взаимодействие с базой данных материалов</w:t>
            </w:r>
            <w:r w:rsidR="00127C24">
              <w:rPr>
                <w:noProof/>
                <w:webHidden/>
              </w:rPr>
              <w:tab/>
            </w:r>
            <w:r w:rsidR="00127C24">
              <w:rPr>
                <w:noProof/>
                <w:webHidden/>
              </w:rPr>
              <w:fldChar w:fldCharType="begin"/>
            </w:r>
            <w:r w:rsidR="00127C24">
              <w:rPr>
                <w:noProof/>
                <w:webHidden/>
              </w:rPr>
              <w:instrText xml:space="preserve"> PAGEREF _Toc1485216 \h </w:instrText>
            </w:r>
            <w:r w:rsidR="00127C24">
              <w:rPr>
                <w:noProof/>
                <w:webHidden/>
              </w:rPr>
            </w:r>
            <w:r w:rsidR="00127C24">
              <w:rPr>
                <w:noProof/>
                <w:webHidden/>
              </w:rPr>
              <w:fldChar w:fldCharType="separate"/>
            </w:r>
            <w:r w:rsidR="00127C24">
              <w:rPr>
                <w:noProof/>
                <w:webHidden/>
              </w:rPr>
              <w:t>23</w:t>
            </w:r>
            <w:r w:rsidR="00127C24">
              <w:rPr>
                <w:noProof/>
                <w:webHidden/>
              </w:rPr>
              <w:fldChar w:fldCharType="end"/>
            </w:r>
          </w:hyperlink>
        </w:p>
        <w:p w:rsidR="00127C24" w:rsidRDefault="00925A9E">
          <w:pPr>
            <w:pStyle w:val="TOC2"/>
            <w:tabs>
              <w:tab w:val="right" w:leader="dot" w:pos="9345"/>
            </w:tabs>
            <w:rPr>
              <w:noProof/>
              <w:sz w:val="22"/>
              <w:szCs w:val="22"/>
            </w:rPr>
          </w:pPr>
          <w:hyperlink w:anchor="_Toc1485217" w:history="1">
            <w:r w:rsidR="00127C24" w:rsidRPr="00C61A84">
              <w:rPr>
                <w:rStyle w:val="Hyperlink"/>
                <w:rFonts w:ascii="Times New Roman" w:hAnsi="Times New Roman" w:cs="Times New Roman"/>
                <w:noProof/>
              </w:rPr>
              <w:t>7.1. База данных наполнителей</w:t>
            </w:r>
            <w:r w:rsidR="00127C24">
              <w:rPr>
                <w:noProof/>
                <w:webHidden/>
              </w:rPr>
              <w:tab/>
            </w:r>
            <w:r w:rsidR="00127C24">
              <w:rPr>
                <w:noProof/>
                <w:webHidden/>
              </w:rPr>
              <w:fldChar w:fldCharType="begin"/>
            </w:r>
            <w:r w:rsidR="00127C24">
              <w:rPr>
                <w:noProof/>
                <w:webHidden/>
              </w:rPr>
              <w:instrText xml:space="preserve"> PAGEREF _Toc1485217 \h </w:instrText>
            </w:r>
            <w:r w:rsidR="00127C24">
              <w:rPr>
                <w:noProof/>
                <w:webHidden/>
              </w:rPr>
            </w:r>
            <w:r w:rsidR="00127C24">
              <w:rPr>
                <w:noProof/>
                <w:webHidden/>
              </w:rPr>
              <w:fldChar w:fldCharType="separate"/>
            </w:r>
            <w:r w:rsidR="00127C24">
              <w:rPr>
                <w:noProof/>
                <w:webHidden/>
              </w:rPr>
              <w:t>23</w:t>
            </w:r>
            <w:r w:rsidR="00127C24">
              <w:rPr>
                <w:noProof/>
                <w:webHidden/>
              </w:rPr>
              <w:fldChar w:fldCharType="end"/>
            </w:r>
          </w:hyperlink>
        </w:p>
        <w:p w:rsidR="00127C24" w:rsidRDefault="00925A9E">
          <w:pPr>
            <w:pStyle w:val="TOC2"/>
            <w:tabs>
              <w:tab w:val="right" w:leader="dot" w:pos="9345"/>
            </w:tabs>
            <w:rPr>
              <w:noProof/>
              <w:sz w:val="22"/>
              <w:szCs w:val="22"/>
            </w:rPr>
          </w:pPr>
          <w:hyperlink w:anchor="_Toc1485218" w:history="1">
            <w:r w:rsidR="00127C24" w:rsidRPr="00C61A84">
              <w:rPr>
                <w:rStyle w:val="Hyperlink"/>
                <w:rFonts w:ascii="Times New Roman" w:hAnsi="Times New Roman" w:cs="Times New Roman"/>
                <w:noProof/>
              </w:rPr>
              <w:t>7.2. База данных связующих</w:t>
            </w:r>
            <w:r w:rsidR="00127C24">
              <w:rPr>
                <w:noProof/>
                <w:webHidden/>
              </w:rPr>
              <w:tab/>
            </w:r>
            <w:r w:rsidR="00127C24">
              <w:rPr>
                <w:noProof/>
                <w:webHidden/>
              </w:rPr>
              <w:fldChar w:fldCharType="begin"/>
            </w:r>
            <w:r w:rsidR="00127C24">
              <w:rPr>
                <w:noProof/>
                <w:webHidden/>
              </w:rPr>
              <w:instrText xml:space="preserve"> PAGEREF _Toc1485218 \h </w:instrText>
            </w:r>
            <w:r w:rsidR="00127C24">
              <w:rPr>
                <w:noProof/>
                <w:webHidden/>
              </w:rPr>
            </w:r>
            <w:r w:rsidR="00127C24">
              <w:rPr>
                <w:noProof/>
                <w:webHidden/>
              </w:rPr>
              <w:fldChar w:fldCharType="separate"/>
            </w:r>
            <w:r w:rsidR="00127C24">
              <w:rPr>
                <w:noProof/>
                <w:webHidden/>
              </w:rPr>
              <w:t>24</w:t>
            </w:r>
            <w:r w:rsidR="00127C24">
              <w:rPr>
                <w:noProof/>
                <w:webHidden/>
              </w:rPr>
              <w:fldChar w:fldCharType="end"/>
            </w:r>
          </w:hyperlink>
        </w:p>
        <w:p w:rsidR="00127C24" w:rsidRDefault="00925A9E">
          <w:pPr>
            <w:pStyle w:val="TOC2"/>
            <w:tabs>
              <w:tab w:val="right" w:leader="dot" w:pos="9345"/>
            </w:tabs>
            <w:rPr>
              <w:noProof/>
              <w:sz w:val="22"/>
              <w:szCs w:val="22"/>
            </w:rPr>
          </w:pPr>
          <w:hyperlink w:anchor="_Toc1485219" w:history="1">
            <w:r w:rsidR="00127C24" w:rsidRPr="00C61A84">
              <w:rPr>
                <w:rStyle w:val="Hyperlink"/>
                <w:rFonts w:ascii="Times New Roman" w:hAnsi="Times New Roman" w:cs="Times New Roman"/>
                <w:noProof/>
              </w:rPr>
              <w:t>7.3. Выбор материала для использования</w:t>
            </w:r>
            <w:r w:rsidR="00127C24">
              <w:rPr>
                <w:noProof/>
                <w:webHidden/>
              </w:rPr>
              <w:tab/>
            </w:r>
            <w:r w:rsidR="00127C24">
              <w:rPr>
                <w:noProof/>
                <w:webHidden/>
              </w:rPr>
              <w:fldChar w:fldCharType="begin"/>
            </w:r>
            <w:r w:rsidR="00127C24">
              <w:rPr>
                <w:noProof/>
                <w:webHidden/>
              </w:rPr>
              <w:instrText xml:space="preserve"> PAGEREF _Toc1485219 \h </w:instrText>
            </w:r>
            <w:r w:rsidR="00127C24">
              <w:rPr>
                <w:noProof/>
                <w:webHidden/>
              </w:rPr>
            </w:r>
            <w:r w:rsidR="00127C24">
              <w:rPr>
                <w:noProof/>
                <w:webHidden/>
              </w:rPr>
              <w:fldChar w:fldCharType="separate"/>
            </w:r>
            <w:r w:rsidR="00127C24">
              <w:rPr>
                <w:noProof/>
                <w:webHidden/>
              </w:rPr>
              <w:t>25</w:t>
            </w:r>
            <w:r w:rsidR="00127C24">
              <w:rPr>
                <w:noProof/>
                <w:webHidden/>
              </w:rPr>
              <w:fldChar w:fldCharType="end"/>
            </w:r>
          </w:hyperlink>
        </w:p>
        <w:p w:rsidR="00127C24" w:rsidRDefault="00925A9E">
          <w:pPr>
            <w:pStyle w:val="TOC2"/>
            <w:tabs>
              <w:tab w:val="right" w:leader="dot" w:pos="9345"/>
            </w:tabs>
            <w:rPr>
              <w:noProof/>
              <w:sz w:val="22"/>
              <w:szCs w:val="22"/>
            </w:rPr>
          </w:pPr>
          <w:hyperlink w:anchor="_Toc1485220" w:history="1">
            <w:r w:rsidR="00127C24" w:rsidRPr="00C61A84">
              <w:rPr>
                <w:rStyle w:val="Hyperlink"/>
                <w:rFonts w:ascii="Times New Roman" w:hAnsi="Times New Roman" w:cs="Times New Roman"/>
                <w:noProof/>
              </w:rPr>
              <w:t>7.4. Добавление материала</w:t>
            </w:r>
            <w:r w:rsidR="00127C24">
              <w:rPr>
                <w:noProof/>
                <w:webHidden/>
              </w:rPr>
              <w:tab/>
            </w:r>
            <w:r w:rsidR="00127C24">
              <w:rPr>
                <w:noProof/>
                <w:webHidden/>
              </w:rPr>
              <w:fldChar w:fldCharType="begin"/>
            </w:r>
            <w:r w:rsidR="00127C24">
              <w:rPr>
                <w:noProof/>
                <w:webHidden/>
              </w:rPr>
              <w:instrText xml:space="preserve"> PAGEREF _Toc1485220 \h </w:instrText>
            </w:r>
            <w:r w:rsidR="00127C24">
              <w:rPr>
                <w:noProof/>
                <w:webHidden/>
              </w:rPr>
            </w:r>
            <w:r w:rsidR="00127C24">
              <w:rPr>
                <w:noProof/>
                <w:webHidden/>
              </w:rPr>
              <w:fldChar w:fldCharType="separate"/>
            </w:r>
            <w:r w:rsidR="00127C24">
              <w:rPr>
                <w:noProof/>
                <w:webHidden/>
              </w:rPr>
              <w:t>25</w:t>
            </w:r>
            <w:r w:rsidR="00127C24">
              <w:rPr>
                <w:noProof/>
                <w:webHidden/>
              </w:rPr>
              <w:fldChar w:fldCharType="end"/>
            </w:r>
          </w:hyperlink>
        </w:p>
        <w:p w:rsidR="00127C24" w:rsidRDefault="00925A9E">
          <w:pPr>
            <w:pStyle w:val="TOC2"/>
            <w:tabs>
              <w:tab w:val="right" w:leader="dot" w:pos="9345"/>
            </w:tabs>
            <w:rPr>
              <w:noProof/>
              <w:sz w:val="22"/>
              <w:szCs w:val="22"/>
            </w:rPr>
          </w:pPr>
          <w:hyperlink w:anchor="_Toc1485221" w:history="1">
            <w:r w:rsidR="00127C24" w:rsidRPr="00C61A84">
              <w:rPr>
                <w:rStyle w:val="Hyperlink"/>
                <w:rFonts w:ascii="Times New Roman" w:hAnsi="Times New Roman" w:cs="Times New Roman"/>
                <w:noProof/>
              </w:rPr>
              <w:t>7.5. Изменение материала</w:t>
            </w:r>
            <w:r w:rsidR="00127C24">
              <w:rPr>
                <w:noProof/>
                <w:webHidden/>
              </w:rPr>
              <w:tab/>
            </w:r>
            <w:r w:rsidR="00127C24">
              <w:rPr>
                <w:noProof/>
                <w:webHidden/>
              </w:rPr>
              <w:fldChar w:fldCharType="begin"/>
            </w:r>
            <w:r w:rsidR="00127C24">
              <w:rPr>
                <w:noProof/>
                <w:webHidden/>
              </w:rPr>
              <w:instrText xml:space="preserve"> PAGEREF _Toc1485221 \h </w:instrText>
            </w:r>
            <w:r w:rsidR="00127C24">
              <w:rPr>
                <w:noProof/>
                <w:webHidden/>
              </w:rPr>
            </w:r>
            <w:r w:rsidR="00127C24">
              <w:rPr>
                <w:noProof/>
                <w:webHidden/>
              </w:rPr>
              <w:fldChar w:fldCharType="separate"/>
            </w:r>
            <w:r w:rsidR="00127C24">
              <w:rPr>
                <w:noProof/>
                <w:webHidden/>
              </w:rPr>
              <w:t>25</w:t>
            </w:r>
            <w:r w:rsidR="00127C24">
              <w:rPr>
                <w:noProof/>
                <w:webHidden/>
              </w:rPr>
              <w:fldChar w:fldCharType="end"/>
            </w:r>
          </w:hyperlink>
        </w:p>
        <w:p w:rsidR="00127C24" w:rsidRDefault="00925A9E">
          <w:pPr>
            <w:pStyle w:val="TOC2"/>
            <w:tabs>
              <w:tab w:val="right" w:leader="dot" w:pos="9345"/>
            </w:tabs>
            <w:rPr>
              <w:noProof/>
              <w:sz w:val="22"/>
              <w:szCs w:val="22"/>
            </w:rPr>
          </w:pPr>
          <w:hyperlink w:anchor="_Toc1485222" w:history="1">
            <w:r w:rsidR="00127C24" w:rsidRPr="00C61A84">
              <w:rPr>
                <w:rStyle w:val="Hyperlink"/>
                <w:rFonts w:ascii="Times New Roman" w:hAnsi="Times New Roman" w:cs="Times New Roman"/>
                <w:noProof/>
              </w:rPr>
              <w:t>7.6. Удаление материала</w:t>
            </w:r>
            <w:r w:rsidR="00127C24">
              <w:rPr>
                <w:noProof/>
                <w:webHidden/>
              </w:rPr>
              <w:tab/>
            </w:r>
            <w:r w:rsidR="00127C24">
              <w:rPr>
                <w:noProof/>
                <w:webHidden/>
              </w:rPr>
              <w:fldChar w:fldCharType="begin"/>
            </w:r>
            <w:r w:rsidR="00127C24">
              <w:rPr>
                <w:noProof/>
                <w:webHidden/>
              </w:rPr>
              <w:instrText xml:space="preserve"> PAGEREF _Toc1485222 \h </w:instrText>
            </w:r>
            <w:r w:rsidR="00127C24">
              <w:rPr>
                <w:noProof/>
                <w:webHidden/>
              </w:rPr>
            </w:r>
            <w:r w:rsidR="00127C24">
              <w:rPr>
                <w:noProof/>
                <w:webHidden/>
              </w:rPr>
              <w:fldChar w:fldCharType="separate"/>
            </w:r>
            <w:r w:rsidR="00127C24">
              <w:rPr>
                <w:noProof/>
                <w:webHidden/>
              </w:rPr>
              <w:t>26</w:t>
            </w:r>
            <w:r w:rsidR="00127C24">
              <w:rPr>
                <w:noProof/>
                <w:webHidden/>
              </w:rPr>
              <w:fldChar w:fldCharType="end"/>
            </w:r>
          </w:hyperlink>
        </w:p>
        <w:p w:rsidR="00127C24" w:rsidRDefault="00925A9E">
          <w:pPr>
            <w:pStyle w:val="TOC2"/>
            <w:tabs>
              <w:tab w:val="right" w:leader="dot" w:pos="9345"/>
            </w:tabs>
            <w:rPr>
              <w:noProof/>
              <w:sz w:val="22"/>
              <w:szCs w:val="22"/>
            </w:rPr>
          </w:pPr>
          <w:hyperlink w:anchor="_Toc1485223" w:history="1">
            <w:r w:rsidR="00127C24" w:rsidRPr="00C61A84">
              <w:rPr>
                <w:rStyle w:val="Hyperlink"/>
                <w:rFonts w:ascii="Times New Roman" w:hAnsi="Times New Roman" w:cs="Times New Roman"/>
                <w:noProof/>
              </w:rPr>
              <w:t>7.7. Экспорт базы материалов</w:t>
            </w:r>
            <w:r w:rsidR="00127C24">
              <w:rPr>
                <w:noProof/>
                <w:webHidden/>
              </w:rPr>
              <w:tab/>
            </w:r>
            <w:r w:rsidR="00127C24">
              <w:rPr>
                <w:noProof/>
                <w:webHidden/>
              </w:rPr>
              <w:fldChar w:fldCharType="begin"/>
            </w:r>
            <w:r w:rsidR="00127C24">
              <w:rPr>
                <w:noProof/>
                <w:webHidden/>
              </w:rPr>
              <w:instrText xml:space="preserve"> PAGEREF _Toc1485223 \h </w:instrText>
            </w:r>
            <w:r w:rsidR="00127C24">
              <w:rPr>
                <w:noProof/>
                <w:webHidden/>
              </w:rPr>
            </w:r>
            <w:r w:rsidR="00127C24">
              <w:rPr>
                <w:noProof/>
                <w:webHidden/>
              </w:rPr>
              <w:fldChar w:fldCharType="separate"/>
            </w:r>
            <w:r w:rsidR="00127C24">
              <w:rPr>
                <w:noProof/>
                <w:webHidden/>
              </w:rPr>
              <w:t>26</w:t>
            </w:r>
            <w:r w:rsidR="00127C24">
              <w:rPr>
                <w:noProof/>
                <w:webHidden/>
              </w:rPr>
              <w:fldChar w:fldCharType="end"/>
            </w:r>
          </w:hyperlink>
        </w:p>
        <w:p w:rsidR="00127C24" w:rsidRDefault="00925A9E">
          <w:pPr>
            <w:pStyle w:val="TOC2"/>
            <w:tabs>
              <w:tab w:val="right" w:leader="dot" w:pos="9345"/>
            </w:tabs>
            <w:rPr>
              <w:noProof/>
              <w:sz w:val="22"/>
              <w:szCs w:val="22"/>
            </w:rPr>
          </w:pPr>
          <w:hyperlink w:anchor="_Toc1485224" w:history="1">
            <w:r w:rsidR="00127C24" w:rsidRPr="00C61A84">
              <w:rPr>
                <w:rStyle w:val="Hyperlink"/>
                <w:rFonts w:ascii="Times New Roman" w:hAnsi="Times New Roman" w:cs="Times New Roman"/>
                <w:noProof/>
              </w:rPr>
              <w:t>7.8. Импорт базы материалов</w:t>
            </w:r>
            <w:r w:rsidR="00127C24">
              <w:rPr>
                <w:noProof/>
                <w:webHidden/>
              </w:rPr>
              <w:tab/>
            </w:r>
            <w:r w:rsidR="00127C24">
              <w:rPr>
                <w:noProof/>
                <w:webHidden/>
              </w:rPr>
              <w:fldChar w:fldCharType="begin"/>
            </w:r>
            <w:r w:rsidR="00127C24">
              <w:rPr>
                <w:noProof/>
                <w:webHidden/>
              </w:rPr>
              <w:instrText xml:space="preserve"> PAGEREF _Toc1485224 \h </w:instrText>
            </w:r>
            <w:r w:rsidR="00127C24">
              <w:rPr>
                <w:noProof/>
                <w:webHidden/>
              </w:rPr>
            </w:r>
            <w:r w:rsidR="00127C24">
              <w:rPr>
                <w:noProof/>
                <w:webHidden/>
              </w:rPr>
              <w:fldChar w:fldCharType="separate"/>
            </w:r>
            <w:r w:rsidR="00127C24">
              <w:rPr>
                <w:noProof/>
                <w:webHidden/>
              </w:rPr>
              <w:t>26</w:t>
            </w:r>
            <w:r w:rsidR="00127C24">
              <w:rPr>
                <w:noProof/>
                <w:webHidden/>
              </w:rPr>
              <w:fldChar w:fldCharType="end"/>
            </w:r>
          </w:hyperlink>
        </w:p>
        <w:p w:rsidR="009B3152" w:rsidRDefault="009B3152">
          <w:r w:rsidRPr="00DC09EF">
            <w:rPr>
              <w:rFonts w:ascii="Times New Roman" w:hAnsi="Times New Roman" w:cs="Times New Roman"/>
              <w:b/>
              <w:bCs/>
            </w:rPr>
            <w:fldChar w:fldCharType="end"/>
          </w:r>
        </w:p>
      </w:sdtContent>
    </w:sdt>
    <w:p w:rsidR="009B3152" w:rsidRDefault="009B3152" w:rsidP="009B3152"/>
    <w:p w:rsidR="009B3152" w:rsidRDefault="009B3152">
      <w:pPr>
        <w:spacing w:after="200" w:line="276" w:lineRule="auto"/>
      </w:pPr>
      <w:r>
        <w:br w:type="page"/>
      </w:r>
    </w:p>
    <w:p w:rsidR="00470144" w:rsidRDefault="004C6232" w:rsidP="00286943">
      <w:pPr>
        <w:pStyle w:val="Heading1"/>
        <w:jc w:val="center"/>
        <w:rPr>
          <w:rFonts w:ascii="Times New Roman" w:hAnsi="Times New Roman" w:cs="Times New Roman"/>
          <w:color w:val="auto"/>
        </w:rPr>
      </w:pPr>
      <w:bookmarkStart w:id="0" w:name="_Toc1485175"/>
      <w:r>
        <w:rPr>
          <w:rFonts w:ascii="Times New Roman" w:hAnsi="Times New Roman" w:cs="Times New Roman"/>
          <w:color w:val="auto"/>
        </w:rPr>
        <w:lastRenderedPageBreak/>
        <w:t>1</w:t>
      </w:r>
      <w:r w:rsidR="00470144" w:rsidRPr="00286943">
        <w:rPr>
          <w:rFonts w:ascii="Times New Roman" w:hAnsi="Times New Roman" w:cs="Times New Roman"/>
          <w:color w:val="auto"/>
        </w:rPr>
        <w:t xml:space="preserve">. Формирование </w:t>
      </w:r>
      <w:proofErr w:type="spellStart"/>
      <w:r w:rsidR="00470144" w:rsidRPr="00286943">
        <w:rPr>
          <w:rFonts w:ascii="Times New Roman" w:hAnsi="Times New Roman" w:cs="Times New Roman"/>
          <w:color w:val="auto"/>
        </w:rPr>
        <w:t>преформы</w:t>
      </w:r>
      <w:bookmarkEnd w:id="0"/>
      <w:proofErr w:type="spellEnd"/>
    </w:p>
    <w:p w:rsidR="00C37700" w:rsidRDefault="009D5C03" w:rsidP="006A79EA">
      <w:pPr>
        <w:jc w:val="both"/>
        <w:rPr>
          <w:rFonts w:ascii="Times New Roman" w:hAnsi="Times New Roman" w:cs="Times New Roman"/>
        </w:rPr>
      </w:pPr>
      <w:r>
        <w:rPr>
          <w:rFonts w:ascii="Times New Roman" w:hAnsi="Times New Roman" w:cs="Times New Roman"/>
        </w:rPr>
        <w:tab/>
        <w:t>Главное окно программы разбито на две части: элементы визуализации процесса пропитки (слева) и элементы задания параметров (справа). Размеры этих частей могут быть изменены путём перемещения мышью разделителя между ними</w:t>
      </w:r>
      <w:r w:rsidR="006A79EA">
        <w:rPr>
          <w:rFonts w:ascii="Times New Roman" w:hAnsi="Times New Roman" w:cs="Times New Roman"/>
        </w:rPr>
        <w:t>. Когда указатель мыши находится над разделителем, он имеет форму двойной стрелки (</w:t>
      </w:r>
      <w:r w:rsidR="006A79EA">
        <w:rPr>
          <w:rFonts w:ascii="Times New Roman" w:hAnsi="Times New Roman" w:cs="Times New Roman"/>
          <w:noProof/>
        </w:rPr>
        <w:drawing>
          <wp:inline distT="0" distB="0" distL="0" distR="0">
            <wp:extent cx="219828" cy="219828"/>
            <wp:effectExtent l="0" t="0" r="8890" b="889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uble_arrow.png"/>
                    <pic:cNvPicPr/>
                  </pic:nvPicPr>
                  <pic:blipFill>
                    <a:blip r:embed="rId9">
                      <a:extLst>
                        <a:ext uri="{28A0092B-C50C-407E-A947-70E740481C1C}">
                          <a14:useLocalDpi xmlns:a14="http://schemas.microsoft.com/office/drawing/2010/main" val="0"/>
                        </a:ext>
                      </a:extLst>
                    </a:blip>
                    <a:stretch>
                      <a:fillRect/>
                    </a:stretch>
                  </pic:blipFill>
                  <pic:spPr>
                    <a:xfrm>
                      <a:off x="0" y="0"/>
                      <a:ext cx="219828" cy="219828"/>
                    </a:xfrm>
                    <a:prstGeom prst="rect">
                      <a:avLst/>
                    </a:prstGeom>
                  </pic:spPr>
                </pic:pic>
              </a:graphicData>
            </a:graphic>
          </wp:inline>
        </w:drawing>
      </w:r>
      <w:r w:rsidR="006A79EA">
        <w:rPr>
          <w:rFonts w:ascii="Times New Roman" w:hAnsi="Times New Roman" w:cs="Times New Roman"/>
        </w:rPr>
        <w:t>).</w:t>
      </w:r>
    </w:p>
    <w:p w:rsidR="009D5C03" w:rsidRPr="009D5C03" w:rsidRDefault="006A79EA" w:rsidP="00C37700">
      <w:pPr>
        <w:ind w:firstLine="708"/>
        <w:jc w:val="both"/>
        <w:rPr>
          <w:rFonts w:ascii="Times New Roman" w:hAnsi="Times New Roman" w:cs="Times New Roman"/>
        </w:rPr>
      </w:pPr>
      <w:r>
        <w:rPr>
          <w:rFonts w:ascii="Times New Roman" w:hAnsi="Times New Roman" w:cs="Times New Roman"/>
        </w:rPr>
        <w:t xml:space="preserve">Может возникнуть ситуация, когда отображается только одна из частей (визуализация модели, либо параметры). Это означает, что вторая часть уменьшена до нулевого размера. Для исправления этой проблемы следует подвести курсор к краю окна, у которого должна располагаться недостающая часть. Когда указатель мыши примет форму двойной стрелки, следует зажать левую кнопку мыши и передвинуть </w:t>
      </w:r>
      <w:r w:rsidR="00C37700">
        <w:rPr>
          <w:rFonts w:ascii="Times New Roman" w:hAnsi="Times New Roman" w:cs="Times New Roman"/>
        </w:rPr>
        <w:t>мышь в сторону противоположного края окна.</w:t>
      </w:r>
    </w:p>
    <w:p w:rsidR="00470144" w:rsidRDefault="004C6232" w:rsidP="00286943">
      <w:pPr>
        <w:pStyle w:val="Heading2"/>
        <w:jc w:val="center"/>
        <w:rPr>
          <w:rFonts w:ascii="Times New Roman" w:hAnsi="Times New Roman" w:cs="Times New Roman"/>
          <w:b w:val="0"/>
          <w:color w:val="auto"/>
          <w:sz w:val="28"/>
          <w:szCs w:val="28"/>
        </w:rPr>
      </w:pPr>
      <w:bookmarkStart w:id="1" w:name="_Toc1485176"/>
      <w:r>
        <w:rPr>
          <w:rFonts w:ascii="Times New Roman" w:hAnsi="Times New Roman" w:cs="Times New Roman"/>
          <w:b w:val="0"/>
          <w:color w:val="auto"/>
          <w:sz w:val="28"/>
          <w:szCs w:val="28"/>
        </w:rPr>
        <w:t>1</w:t>
      </w:r>
      <w:r w:rsidR="00470144" w:rsidRPr="00286943">
        <w:rPr>
          <w:rFonts w:ascii="Times New Roman" w:hAnsi="Times New Roman" w:cs="Times New Roman"/>
          <w:b w:val="0"/>
          <w:color w:val="auto"/>
          <w:sz w:val="28"/>
          <w:szCs w:val="28"/>
        </w:rPr>
        <w:t>.1. Добавление слоя</w:t>
      </w:r>
      <w:bookmarkEnd w:id="1"/>
    </w:p>
    <w:p w:rsidR="00286943" w:rsidRDefault="00286943" w:rsidP="00950499">
      <w:pPr>
        <w:jc w:val="both"/>
        <w:rPr>
          <w:rFonts w:ascii="Times New Roman" w:hAnsi="Times New Roman" w:cs="Times New Roman"/>
        </w:rPr>
      </w:pPr>
      <w:r>
        <w:rPr>
          <w:rFonts w:ascii="Times New Roman" w:hAnsi="Times New Roman" w:cs="Times New Roman"/>
        </w:rPr>
        <w:tab/>
        <w:t xml:space="preserve">Для добавления слоя необходимо нажать на кнопку </w:t>
      </w:r>
      <w:r w:rsidRPr="00860385">
        <w:rPr>
          <w:rFonts w:ascii="Times New Roman" w:hAnsi="Times New Roman" w:cs="Times New Roman"/>
          <w:b/>
        </w:rPr>
        <w:t>«Добавить слой»</w:t>
      </w:r>
      <w:r>
        <w:rPr>
          <w:rFonts w:ascii="Times New Roman" w:hAnsi="Times New Roman" w:cs="Times New Roman"/>
        </w:rPr>
        <w:t xml:space="preserve"> в</w:t>
      </w:r>
      <w:r w:rsidR="00E13F88">
        <w:rPr>
          <w:rFonts w:ascii="Times New Roman" w:hAnsi="Times New Roman" w:cs="Times New Roman"/>
        </w:rPr>
        <w:t xml:space="preserve"> разделе </w:t>
      </w:r>
      <w:r w:rsidR="00E13F88" w:rsidRPr="00E13F88">
        <w:rPr>
          <w:rFonts w:ascii="Times New Roman" w:hAnsi="Times New Roman" w:cs="Times New Roman"/>
          <w:b/>
        </w:rPr>
        <w:t>«Слои»</w:t>
      </w:r>
      <w:r>
        <w:rPr>
          <w:rFonts w:ascii="Times New Roman" w:hAnsi="Times New Roman" w:cs="Times New Roman"/>
        </w:rPr>
        <w:t xml:space="preserve"> </w:t>
      </w:r>
      <w:r w:rsidR="00CA35B6">
        <w:rPr>
          <w:rFonts w:ascii="Times New Roman" w:hAnsi="Times New Roman" w:cs="Times New Roman"/>
        </w:rPr>
        <w:t xml:space="preserve">во вкладке </w:t>
      </w:r>
      <w:r w:rsidR="00CA35B6" w:rsidRPr="00CA35B6">
        <w:rPr>
          <w:rFonts w:ascii="Times New Roman" w:hAnsi="Times New Roman" w:cs="Times New Roman"/>
          <w:b/>
        </w:rPr>
        <w:t>«Параметры моделирования»</w:t>
      </w:r>
      <w:r w:rsidR="00CA35B6">
        <w:rPr>
          <w:rFonts w:ascii="Times New Roman" w:hAnsi="Times New Roman" w:cs="Times New Roman"/>
        </w:rPr>
        <w:t xml:space="preserve"> в </w:t>
      </w:r>
      <w:r>
        <w:rPr>
          <w:rFonts w:ascii="Times New Roman" w:hAnsi="Times New Roman" w:cs="Times New Roman"/>
        </w:rPr>
        <w:t>правой части окна.</w:t>
      </w:r>
    </w:p>
    <w:p w:rsidR="00E13F88" w:rsidRDefault="00E13F88" w:rsidP="00E13F88">
      <w:pPr>
        <w:jc w:val="center"/>
        <w:rPr>
          <w:rFonts w:ascii="Times New Roman" w:hAnsi="Times New Roman" w:cs="Times New Roman"/>
        </w:rPr>
      </w:pPr>
      <w:r>
        <w:rPr>
          <w:rFonts w:ascii="Times New Roman" w:hAnsi="Times New Roman" w:cs="Times New Roman"/>
          <w:noProof/>
        </w:rPr>
        <w:drawing>
          <wp:inline distT="0" distB="0" distL="0" distR="0">
            <wp:extent cx="5048250" cy="1628775"/>
            <wp:effectExtent l="0" t="0" r="0"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Добавить слой.png"/>
                    <pic:cNvPicPr/>
                  </pic:nvPicPr>
                  <pic:blipFill>
                    <a:blip r:embed="rId10">
                      <a:extLst>
                        <a:ext uri="{28A0092B-C50C-407E-A947-70E740481C1C}">
                          <a14:useLocalDpi xmlns:a14="http://schemas.microsoft.com/office/drawing/2010/main" val="0"/>
                        </a:ext>
                      </a:extLst>
                    </a:blip>
                    <a:stretch>
                      <a:fillRect/>
                    </a:stretch>
                  </pic:blipFill>
                  <pic:spPr>
                    <a:xfrm>
                      <a:off x="0" y="0"/>
                      <a:ext cx="5048250" cy="1628775"/>
                    </a:xfrm>
                    <a:prstGeom prst="rect">
                      <a:avLst/>
                    </a:prstGeom>
                  </pic:spPr>
                </pic:pic>
              </a:graphicData>
            </a:graphic>
          </wp:inline>
        </w:drawing>
      </w:r>
    </w:p>
    <w:p w:rsidR="00E13F88" w:rsidRDefault="00E13F88" w:rsidP="00E13F88">
      <w:pPr>
        <w:jc w:val="center"/>
        <w:rPr>
          <w:rFonts w:ascii="Times New Roman" w:hAnsi="Times New Roman" w:cs="Times New Roman"/>
        </w:rPr>
      </w:pPr>
      <w:r>
        <w:rPr>
          <w:rFonts w:ascii="Times New Roman" w:hAnsi="Times New Roman" w:cs="Times New Roman"/>
        </w:rPr>
        <w:t>Рис. 1.1. Пустой раздел «Слои»</w:t>
      </w:r>
    </w:p>
    <w:p w:rsidR="00286943" w:rsidRDefault="00286943" w:rsidP="00E13F88">
      <w:pPr>
        <w:ind w:firstLine="708"/>
        <w:jc w:val="both"/>
        <w:rPr>
          <w:rFonts w:ascii="Times New Roman" w:hAnsi="Times New Roman" w:cs="Times New Roman"/>
        </w:rPr>
      </w:pPr>
      <w:r>
        <w:rPr>
          <w:rFonts w:ascii="Times New Roman" w:hAnsi="Times New Roman" w:cs="Times New Roman"/>
        </w:rPr>
        <w:t>В результате</w:t>
      </w:r>
      <w:r w:rsidR="00E13F88">
        <w:rPr>
          <w:rFonts w:ascii="Times New Roman" w:hAnsi="Times New Roman" w:cs="Times New Roman"/>
        </w:rPr>
        <w:t xml:space="preserve"> откроется окно «Создание слоя».</w:t>
      </w:r>
    </w:p>
    <w:p w:rsidR="00E13F88" w:rsidRPr="00C60A52" w:rsidRDefault="00E13F88" w:rsidP="00E13F88">
      <w:pPr>
        <w:jc w:val="center"/>
        <w:rPr>
          <w:rFonts w:ascii="Times New Roman" w:hAnsi="Times New Roman" w:cs="Times New Roman"/>
        </w:rPr>
      </w:pPr>
      <w:r w:rsidRPr="00C60A52">
        <w:rPr>
          <w:rFonts w:ascii="Times New Roman" w:hAnsi="Times New Roman" w:cs="Times New Roman"/>
          <w:noProof/>
        </w:rPr>
        <w:drawing>
          <wp:inline distT="0" distB="0" distL="0" distR="0" wp14:anchorId="6DFF2EE4" wp14:editId="71B6DA36">
            <wp:extent cx="5410200" cy="3190875"/>
            <wp:effectExtent l="0" t="0" r="0"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Окно создания слоя ничего не выбрано.png"/>
                    <pic:cNvPicPr/>
                  </pic:nvPicPr>
                  <pic:blipFill>
                    <a:blip r:embed="rId11">
                      <a:extLst>
                        <a:ext uri="{28A0092B-C50C-407E-A947-70E740481C1C}">
                          <a14:useLocalDpi xmlns:a14="http://schemas.microsoft.com/office/drawing/2010/main" val="0"/>
                        </a:ext>
                      </a:extLst>
                    </a:blip>
                    <a:stretch>
                      <a:fillRect/>
                    </a:stretch>
                  </pic:blipFill>
                  <pic:spPr>
                    <a:xfrm>
                      <a:off x="0" y="0"/>
                      <a:ext cx="5410200" cy="3190875"/>
                    </a:xfrm>
                    <a:prstGeom prst="rect">
                      <a:avLst/>
                    </a:prstGeom>
                  </pic:spPr>
                </pic:pic>
              </a:graphicData>
            </a:graphic>
          </wp:inline>
        </w:drawing>
      </w:r>
    </w:p>
    <w:p w:rsidR="00E13F88" w:rsidRPr="00C60A52" w:rsidRDefault="00E13F88" w:rsidP="00E13F88">
      <w:pPr>
        <w:jc w:val="center"/>
        <w:rPr>
          <w:rFonts w:ascii="Times New Roman" w:hAnsi="Times New Roman" w:cs="Times New Roman"/>
        </w:rPr>
      </w:pPr>
      <w:r w:rsidRPr="00C60A52">
        <w:rPr>
          <w:rFonts w:ascii="Times New Roman" w:hAnsi="Times New Roman" w:cs="Times New Roman"/>
        </w:rPr>
        <w:t>Рис. 1.2. Исходный вид окна создания слоя</w:t>
      </w:r>
    </w:p>
    <w:p w:rsidR="005B4BFA" w:rsidRPr="005B4BFA" w:rsidRDefault="005B4BFA" w:rsidP="005B4BFA">
      <w:pPr>
        <w:jc w:val="both"/>
        <w:rPr>
          <w:rFonts w:ascii="Times New Roman" w:hAnsi="Times New Roman" w:cs="Times New Roman"/>
        </w:rPr>
      </w:pPr>
      <w:r>
        <w:rPr>
          <w:rFonts w:ascii="Times New Roman" w:hAnsi="Times New Roman" w:cs="Times New Roman"/>
          <w:color w:val="FF0000"/>
        </w:rPr>
        <w:tab/>
      </w:r>
      <w:r w:rsidRPr="005B4BFA">
        <w:rPr>
          <w:rFonts w:ascii="Times New Roman" w:hAnsi="Times New Roman" w:cs="Times New Roman"/>
        </w:rPr>
        <w:t xml:space="preserve">В </w:t>
      </w:r>
      <w:r>
        <w:rPr>
          <w:rFonts w:ascii="Times New Roman" w:hAnsi="Times New Roman" w:cs="Times New Roman"/>
        </w:rPr>
        <w:t xml:space="preserve">открывшемся окне необходимо выбрать материал слоя и задать его форму. </w:t>
      </w:r>
    </w:p>
    <w:p w:rsidR="00470144" w:rsidRDefault="007D30DF" w:rsidP="007D30DF">
      <w:pPr>
        <w:pStyle w:val="Heading3"/>
        <w:jc w:val="center"/>
        <w:rPr>
          <w:rFonts w:ascii="Times New Roman" w:hAnsi="Times New Roman" w:cs="Times New Roman"/>
          <w:b w:val="0"/>
          <w:color w:val="auto"/>
        </w:rPr>
      </w:pPr>
      <w:bookmarkStart w:id="2" w:name="_Toc1485177"/>
      <w:r>
        <w:rPr>
          <w:rFonts w:ascii="Times New Roman" w:hAnsi="Times New Roman" w:cs="Times New Roman"/>
          <w:b w:val="0"/>
          <w:color w:val="auto"/>
        </w:rPr>
        <w:t xml:space="preserve">1.1.1. </w:t>
      </w:r>
      <w:r w:rsidR="00470144" w:rsidRPr="00286943">
        <w:rPr>
          <w:rFonts w:ascii="Times New Roman" w:hAnsi="Times New Roman" w:cs="Times New Roman"/>
          <w:b w:val="0"/>
          <w:color w:val="auto"/>
        </w:rPr>
        <w:t>Выбор материала слоя</w:t>
      </w:r>
      <w:bookmarkEnd w:id="2"/>
    </w:p>
    <w:p w:rsidR="00286943" w:rsidRPr="00E84679" w:rsidRDefault="00286943" w:rsidP="00E13F88">
      <w:pPr>
        <w:jc w:val="both"/>
        <w:rPr>
          <w:rFonts w:ascii="Times New Roman" w:hAnsi="Times New Roman" w:cs="Times New Roman"/>
        </w:rPr>
      </w:pPr>
      <w:r>
        <w:tab/>
      </w:r>
      <w:r w:rsidR="005B4BFA" w:rsidRPr="00E84679">
        <w:rPr>
          <w:rFonts w:ascii="Times New Roman" w:hAnsi="Times New Roman" w:cs="Times New Roman"/>
        </w:rPr>
        <w:t>Для выбора материала слоя</w:t>
      </w:r>
      <w:r w:rsidR="004262EF" w:rsidRPr="00E84679">
        <w:rPr>
          <w:rFonts w:ascii="Times New Roman" w:hAnsi="Times New Roman" w:cs="Times New Roman"/>
        </w:rPr>
        <w:t xml:space="preserve"> необходимо нажать на кнопку </w:t>
      </w:r>
      <w:r w:rsidR="004262EF" w:rsidRPr="00860385">
        <w:rPr>
          <w:rFonts w:ascii="Times New Roman" w:hAnsi="Times New Roman" w:cs="Times New Roman"/>
          <w:b/>
        </w:rPr>
        <w:t>«Выбрать материал»</w:t>
      </w:r>
      <w:r w:rsidR="004262EF" w:rsidRPr="00E84679">
        <w:rPr>
          <w:rFonts w:ascii="Times New Roman" w:hAnsi="Times New Roman" w:cs="Times New Roman"/>
        </w:rPr>
        <w:t>. В результате откроется окно интерфейса взаимодействия с базой данных наполнителей.</w:t>
      </w:r>
    </w:p>
    <w:p w:rsidR="004262EF" w:rsidRDefault="004262EF" w:rsidP="004262EF">
      <w:pPr>
        <w:jc w:val="center"/>
      </w:pPr>
      <w:r>
        <w:rPr>
          <w:noProof/>
        </w:rPr>
        <w:lastRenderedPageBreak/>
        <w:drawing>
          <wp:inline distT="0" distB="0" distL="0" distR="0">
            <wp:extent cx="5940425" cy="393192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8-12-24 11-55-37.png"/>
                    <pic:cNvPicPr/>
                  </pic:nvPicPr>
                  <pic:blipFill>
                    <a:blip r:embed="rId12">
                      <a:extLst>
                        <a:ext uri="{28A0092B-C50C-407E-A947-70E740481C1C}">
                          <a14:useLocalDpi xmlns:a14="http://schemas.microsoft.com/office/drawing/2010/main" val="0"/>
                        </a:ext>
                      </a:extLst>
                    </a:blip>
                    <a:stretch>
                      <a:fillRect/>
                    </a:stretch>
                  </pic:blipFill>
                  <pic:spPr>
                    <a:xfrm>
                      <a:off x="0" y="0"/>
                      <a:ext cx="5940425" cy="3931920"/>
                    </a:xfrm>
                    <a:prstGeom prst="rect">
                      <a:avLst/>
                    </a:prstGeom>
                  </pic:spPr>
                </pic:pic>
              </a:graphicData>
            </a:graphic>
          </wp:inline>
        </w:drawing>
      </w:r>
    </w:p>
    <w:p w:rsidR="00E13F88" w:rsidRPr="00E13F88" w:rsidRDefault="00E13F88" w:rsidP="004262EF">
      <w:pPr>
        <w:jc w:val="center"/>
        <w:rPr>
          <w:rFonts w:ascii="Times New Roman" w:hAnsi="Times New Roman" w:cs="Times New Roman"/>
        </w:rPr>
      </w:pPr>
      <w:r w:rsidRPr="00E13F88">
        <w:rPr>
          <w:rFonts w:ascii="Times New Roman" w:hAnsi="Times New Roman" w:cs="Times New Roman"/>
        </w:rPr>
        <w:t xml:space="preserve">Рис. 1.3. </w:t>
      </w:r>
      <w:r>
        <w:rPr>
          <w:rFonts w:ascii="Times New Roman" w:hAnsi="Times New Roman" w:cs="Times New Roman"/>
        </w:rPr>
        <w:t>Интерфейс взаимодействия с базой данных наполнителей</w:t>
      </w:r>
    </w:p>
    <w:p w:rsidR="00286943" w:rsidRDefault="00286943">
      <w:pPr>
        <w:rPr>
          <w:rFonts w:ascii="Times New Roman" w:hAnsi="Times New Roman" w:cs="Times New Roman"/>
        </w:rPr>
      </w:pPr>
      <w:r>
        <w:rPr>
          <w:rFonts w:ascii="Times New Roman" w:hAnsi="Times New Roman" w:cs="Times New Roman"/>
        </w:rPr>
        <w:tab/>
      </w:r>
    </w:p>
    <w:p w:rsidR="004262EF" w:rsidRDefault="004262EF" w:rsidP="00E13F88">
      <w:pPr>
        <w:jc w:val="both"/>
        <w:rPr>
          <w:rFonts w:ascii="Times New Roman" w:hAnsi="Times New Roman" w:cs="Times New Roman"/>
        </w:rPr>
      </w:pPr>
      <w:r>
        <w:rPr>
          <w:rFonts w:ascii="Times New Roman" w:hAnsi="Times New Roman" w:cs="Times New Roman"/>
        </w:rPr>
        <w:tab/>
        <w:t xml:space="preserve">В открывшемся окне нужно выделить в списке требующийся материал, после этого нажать кнопку </w:t>
      </w:r>
      <w:r w:rsidRPr="00860385">
        <w:rPr>
          <w:rFonts w:ascii="Times New Roman" w:hAnsi="Times New Roman" w:cs="Times New Roman"/>
          <w:b/>
        </w:rPr>
        <w:t>«ОК»</w:t>
      </w:r>
      <w:r>
        <w:rPr>
          <w:rFonts w:ascii="Times New Roman" w:hAnsi="Times New Roman" w:cs="Times New Roman"/>
        </w:rPr>
        <w:t>. Также возможно выбрать материал двойным щелчком мыши по его названию в списке.</w:t>
      </w:r>
    </w:p>
    <w:p w:rsidR="00E84679" w:rsidRDefault="004262EF" w:rsidP="00E13F88">
      <w:pPr>
        <w:jc w:val="both"/>
        <w:rPr>
          <w:rFonts w:ascii="Times New Roman" w:hAnsi="Times New Roman" w:cs="Times New Roman"/>
        </w:rPr>
      </w:pPr>
      <w:r>
        <w:rPr>
          <w:rFonts w:ascii="Times New Roman" w:hAnsi="Times New Roman" w:cs="Times New Roman"/>
        </w:rPr>
        <w:tab/>
        <w:t xml:space="preserve">Также возможно </w:t>
      </w:r>
      <w:r w:rsidR="0026334E">
        <w:rPr>
          <w:rFonts w:ascii="Times New Roman" w:hAnsi="Times New Roman" w:cs="Times New Roman"/>
        </w:rPr>
        <w:t xml:space="preserve">выбрать материал, отсутствующий в списке, без сохранения его в базу данных. Для этого необходимо ввести в поля «Имя», «Толщина», «Проницаемость», «Пористость» требуемые параметры, а затем нажать кнопку </w:t>
      </w:r>
      <w:r w:rsidR="0026334E" w:rsidRPr="00860385">
        <w:rPr>
          <w:rFonts w:ascii="Times New Roman" w:hAnsi="Times New Roman" w:cs="Times New Roman"/>
          <w:b/>
        </w:rPr>
        <w:t>«ОК»</w:t>
      </w:r>
      <w:r w:rsidR="0026334E">
        <w:rPr>
          <w:rFonts w:ascii="Times New Roman" w:hAnsi="Times New Roman" w:cs="Times New Roman"/>
        </w:rPr>
        <w:t>.</w:t>
      </w:r>
    </w:p>
    <w:p w:rsidR="00C21FAB" w:rsidRPr="00286943" w:rsidRDefault="00E84679" w:rsidP="00C21FAB">
      <w:pPr>
        <w:jc w:val="both"/>
        <w:rPr>
          <w:rFonts w:ascii="Times New Roman" w:hAnsi="Times New Roman" w:cs="Times New Roman"/>
        </w:rPr>
      </w:pPr>
      <w:r>
        <w:rPr>
          <w:rFonts w:ascii="Times New Roman" w:hAnsi="Times New Roman" w:cs="Times New Roman"/>
        </w:rPr>
        <w:tab/>
        <w:t>После выбора материала надпись «</w:t>
      </w:r>
      <w:r w:rsidRPr="00A14015">
        <w:rPr>
          <w:rFonts w:ascii="Times New Roman" w:hAnsi="Times New Roman" w:cs="Times New Roman"/>
        </w:rPr>
        <w:t>Материал слоя не задан</w:t>
      </w:r>
      <w:r>
        <w:rPr>
          <w:rFonts w:ascii="Times New Roman" w:hAnsi="Times New Roman" w:cs="Times New Roman"/>
        </w:rPr>
        <w:t xml:space="preserve">»  </w:t>
      </w:r>
      <w:r w:rsidR="00860385">
        <w:rPr>
          <w:rFonts w:ascii="Times New Roman" w:hAnsi="Times New Roman" w:cs="Times New Roman"/>
        </w:rPr>
        <w:t>за</w:t>
      </w:r>
      <w:r>
        <w:rPr>
          <w:rFonts w:ascii="Times New Roman" w:hAnsi="Times New Roman" w:cs="Times New Roman"/>
        </w:rPr>
        <w:t>менится на перечень свойств выбранного материала.</w:t>
      </w:r>
      <w:r w:rsidR="00C21FAB" w:rsidRPr="00C21FAB">
        <w:rPr>
          <w:rFonts w:ascii="Times New Roman" w:hAnsi="Times New Roman" w:cs="Times New Roman"/>
        </w:rPr>
        <w:t xml:space="preserve"> </w:t>
      </w:r>
    </w:p>
    <w:p w:rsidR="00C21FAB" w:rsidRDefault="00C21FAB" w:rsidP="00C21FAB">
      <w:pPr>
        <w:pStyle w:val="Heading3"/>
        <w:jc w:val="center"/>
        <w:rPr>
          <w:rFonts w:ascii="Times New Roman" w:hAnsi="Times New Roman" w:cs="Times New Roman"/>
          <w:b w:val="0"/>
          <w:color w:val="auto"/>
        </w:rPr>
      </w:pPr>
      <w:bookmarkStart w:id="3" w:name="_Toc1485178"/>
      <w:r>
        <w:rPr>
          <w:rFonts w:ascii="Times New Roman" w:hAnsi="Times New Roman" w:cs="Times New Roman"/>
          <w:b w:val="0"/>
          <w:color w:val="auto"/>
        </w:rPr>
        <w:t>1</w:t>
      </w:r>
      <w:r w:rsidRPr="00E84679">
        <w:rPr>
          <w:rFonts w:ascii="Times New Roman" w:hAnsi="Times New Roman" w:cs="Times New Roman"/>
          <w:b w:val="0"/>
          <w:color w:val="auto"/>
        </w:rPr>
        <w:t>.1.</w:t>
      </w:r>
      <w:r>
        <w:rPr>
          <w:rFonts w:ascii="Times New Roman" w:hAnsi="Times New Roman" w:cs="Times New Roman"/>
          <w:b w:val="0"/>
          <w:color w:val="auto"/>
        </w:rPr>
        <w:t>2</w:t>
      </w:r>
      <w:r w:rsidRPr="00E84679">
        <w:rPr>
          <w:rFonts w:ascii="Times New Roman" w:hAnsi="Times New Roman" w:cs="Times New Roman"/>
          <w:b w:val="0"/>
          <w:color w:val="auto"/>
        </w:rPr>
        <w:t xml:space="preserve">. </w:t>
      </w:r>
      <w:r>
        <w:rPr>
          <w:rFonts w:ascii="Times New Roman" w:hAnsi="Times New Roman" w:cs="Times New Roman"/>
          <w:b w:val="0"/>
          <w:color w:val="auto"/>
        </w:rPr>
        <w:t>Задание формы слоя</w:t>
      </w:r>
      <w:bookmarkEnd w:id="3"/>
    </w:p>
    <w:p w:rsidR="00E84679" w:rsidRDefault="00C21FAB" w:rsidP="00C21FAB">
      <w:pPr>
        <w:ind w:firstLine="709"/>
        <w:jc w:val="both"/>
        <w:rPr>
          <w:rFonts w:ascii="Times New Roman" w:hAnsi="Times New Roman" w:cs="Times New Roman"/>
        </w:rPr>
      </w:pPr>
      <w:r>
        <w:rPr>
          <w:rFonts w:ascii="Times New Roman" w:hAnsi="Times New Roman" w:cs="Times New Roman"/>
        </w:rPr>
        <w:t>В программе присутствует</w:t>
      </w:r>
      <w:r w:rsidR="00FB2569">
        <w:rPr>
          <w:rFonts w:ascii="Times New Roman" w:hAnsi="Times New Roman" w:cs="Times New Roman"/>
        </w:rPr>
        <w:t xml:space="preserve"> встроенная</w:t>
      </w:r>
      <w:r>
        <w:rPr>
          <w:rFonts w:ascii="Times New Roman" w:hAnsi="Times New Roman" w:cs="Times New Roman"/>
        </w:rPr>
        <w:t xml:space="preserve"> возможность создания плоских слоёв</w:t>
      </w:r>
      <w:r w:rsidR="0094197A">
        <w:rPr>
          <w:rFonts w:ascii="Times New Roman" w:hAnsi="Times New Roman" w:cs="Times New Roman"/>
        </w:rPr>
        <w:t>, ограниченных контуром. Контур представляет собой замкнутый полигон из прямых линий.</w:t>
      </w:r>
      <w:r w:rsidR="00FB2569">
        <w:rPr>
          <w:rFonts w:ascii="Times New Roman" w:hAnsi="Times New Roman" w:cs="Times New Roman"/>
        </w:rPr>
        <w:t xml:space="preserve"> Для использования слоёв, имеющих более сложную форму, необходимо воспользоваться сторонним генератором трёхмерных сеток, например </w:t>
      </w:r>
      <w:proofErr w:type="spellStart"/>
      <w:r w:rsidR="00FB2569">
        <w:rPr>
          <w:rFonts w:ascii="Times New Roman" w:hAnsi="Times New Roman" w:cs="Times New Roman"/>
          <w:lang w:val="en-US"/>
        </w:rPr>
        <w:t>Gmsh</w:t>
      </w:r>
      <w:proofErr w:type="spellEnd"/>
      <w:r w:rsidR="00FB2569" w:rsidRPr="00FB2569">
        <w:rPr>
          <w:rFonts w:ascii="Times New Roman" w:hAnsi="Times New Roman" w:cs="Times New Roman"/>
        </w:rPr>
        <w:t>.</w:t>
      </w:r>
    </w:p>
    <w:p w:rsidR="000D07F5" w:rsidRDefault="000D07F5" w:rsidP="00C21FAB">
      <w:pPr>
        <w:ind w:firstLine="709"/>
        <w:jc w:val="both"/>
        <w:rPr>
          <w:rFonts w:ascii="Times New Roman" w:hAnsi="Times New Roman" w:cs="Times New Roman"/>
        </w:rPr>
      </w:pPr>
      <w:r>
        <w:rPr>
          <w:rFonts w:ascii="Times New Roman" w:hAnsi="Times New Roman" w:cs="Times New Roman"/>
        </w:rPr>
        <w:t xml:space="preserve">Для создания плоского слоя необходимо нажать на кнопку </w:t>
      </w:r>
      <w:r w:rsidRPr="000D07F5">
        <w:rPr>
          <w:rFonts w:ascii="Times New Roman" w:hAnsi="Times New Roman" w:cs="Times New Roman"/>
          <w:b/>
        </w:rPr>
        <w:t>«Задать форму слоя»</w:t>
      </w:r>
      <w:r>
        <w:rPr>
          <w:rFonts w:ascii="Times New Roman" w:hAnsi="Times New Roman" w:cs="Times New Roman"/>
        </w:rPr>
        <w:t>. В результате откроется окно задания полигона (рис. 1.4).</w:t>
      </w:r>
    </w:p>
    <w:p w:rsidR="000D07F5" w:rsidRDefault="000D07F5" w:rsidP="000D07F5">
      <w:pPr>
        <w:jc w:val="center"/>
        <w:rPr>
          <w:rFonts w:ascii="Times New Roman" w:hAnsi="Times New Roman" w:cs="Times New Roman"/>
        </w:rPr>
      </w:pPr>
      <w:r>
        <w:rPr>
          <w:rFonts w:ascii="Times New Roman" w:hAnsi="Times New Roman" w:cs="Times New Roman"/>
          <w:noProof/>
        </w:rPr>
        <w:lastRenderedPageBreak/>
        <w:drawing>
          <wp:inline distT="0" distB="0" distL="0" distR="0">
            <wp:extent cx="5940425" cy="383413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9-02-16 16-05-37.png"/>
                    <pic:cNvPicPr/>
                  </pic:nvPicPr>
                  <pic:blipFill>
                    <a:blip r:embed="rId13">
                      <a:extLst>
                        <a:ext uri="{28A0092B-C50C-407E-A947-70E740481C1C}">
                          <a14:useLocalDpi xmlns:a14="http://schemas.microsoft.com/office/drawing/2010/main" val="0"/>
                        </a:ext>
                      </a:extLst>
                    </a:blip>
                    <a:stretch>
                      <a:fillRect/>
                    </a:stretch>
                  </pic:blipFill>
                  <pic:spPr>
                    <a:xfrm>
                      <a:off x="0" y="0"/>
                      <a:ext cx="5940425" cy="3834130"/>
                    </a:xfrm>
                    <a:prstGeom prst="rect">
                      <a:avLst/>
                    </a:prstGeom>
                  </pic:spPr>
                </pic:pic>
              </a:graphicData>
            </a:graphic>
          </wp:inline>
        </w:drawing>
      </w:r>
    </w:p>
    <w:p w:rsidR="000D07F5" w:rsidRDefault="0016311A" w:rsidP="000D07F5">
      <w:pPr>
        <w:jc w:val="center"/>
        <w:rPr>
          <w:rFonts w:ascii="Times New Roman" w:hAnsi="Times New Roman" w:cs="Times New Roman"/>
        </w:rPr>
      </w:pPr>
      <w:r>
        <w:rPr>
          <w:rFonts w:ascii="Times New Roman" w:hAnsi="Times New Roman" w:cs="Times New Roman"/>
        </w:rPr>
        <w:t>Рис. 1.4. Окно создания слоя</w:t>
      </w:r>
    </w:p>
    <w:p w:rsidR="0016311A" w:rsidRDefault="0016311A" w:rsidP="0016311A">
      <w:pPr>
        <w:ind w:firstLine="709"/>
        <w:jc w:val="both"/>
        <w:rPr>
          <w:rFonts w:ascii="Times New Roman" w:hAnsi="Times New Roman" w:cs="Times New Roman"/>
        </w:rPr>
      </w:pPr>
      <w:r>
        <w:rPr>
          <w:rFonts w:ascii="Times New Roman" w:hAnsi="Times New Roman" w:cs="Times New Roman"/>
        </w:rPr>
        <w:t xml:space="preserve">В окне создания слоя необходимо по очереди добавлять вершины, которые формируют контур. </w:t>
      </w:r>
      <w:r w:rsidRPr="006D1D12">
        <w:rPr>
          <w:rFonts w:ascii="Times New Roman" w:hAnsi="Times New Roman" w:cs="Times New Roman"/>
          <w:b/>
        </w:rPr>
        <w:t>Новая вершина добавляется при помощи однократного щелчка мышью по холсту</w:t>
      </w:r>
      <w:r>
        <w:rPr>
          <w:rFonts w:ascii="Times New Roman" w:hAnsi="Times New Roman" w:cs="Times New Roman"/>
        </w:rPr>
        <w:t xml:space="preserve">. </w:t>
      </w:r>
      <w:r w:rsidR="00875114">
        <w:rPr>
          <w:rFonts w:ascii="Times New Roman" w:hAnsi="Times New Roman" w:cs="Times New Roman"/>
        </w:rPr>
        <w:t>Новая вершина соединяется с предыдущей линией синего цвета и с первой вершиной контура линией красного цвета, если присутствует более двух вершин.</w:t>
      </w:r>
    </w:p>
    <w:p w:rsidR="00D86F1D" w:rsidRPr="006D1D12" w:rsidRDefault="00D86F1D" w:rsidP="0016311A">
      <w:pPr>
        <w:ind w:firstLine="709"/>
        <w:jc w:val="both"/>
        <w:rPr>
          <w:rFonts w:ascii="Times New Roman" w:hAnsi="Times New Roman" w:cs="Times New Roman"/>
        </w:rPr>
      </w:pPr>
      <w:r>
        <w:rPr>
          <w:rFonts w:ascii="Times New Roman" w:hAnsi="Times New Roman" w:cs="Times New Roman"/>
        </w:rPr>
        <w:t xml:space="preserve">Последнюю добавленную вершину можно удалить путём нажатия на кнопку </w:t>
      </w:r>
      <w:r w:rsidRPr="00D86F1D">
        <w:rPr>
          <w:rFonts w:ascii="Times New Roman" w:hAnsi="Times New Roman" w:cs="Times New Roman"/>
          <w:b/>
        </w:rPr>
        <w:t>«Убрать последнюю точку»</w:t>
      </w:r>
      <w:r>
        <w:rPr>
          <w:rFonts w:ascii="Times New Roman" w:hAnsi="Times New Roman" w:cs="Times New Roman"/>
        </w:rPr>
        <w:t>. Для удаления всех вершин</w:t>
      </w:r>
      <w:r w:rsidR="006D1D12">
        <w:rPr>
          <w:rFonts w:ascii="Times New Roman" w:hAnsi="Times New Roman" w:cs="Times New Roman"/>
        </w:rPr>
        <w:t xml:space="preserve"> служит кнопка </w:t>
      </w:r>
      <w:r w:rsidR="006D1D12" w:rsidRPr="006D1D12">
        <w:rPr>
          <w:rFonts w:ascii="Times New Roman" w:hAnsi="Times New Roman" w:cs="Times New Roman"/>
          <w:b/>
        </w:rPr>
        <w:t>«Очистить»</w:t>
      </w:r>
      <w:r w:rsidR="006D1D12">
        <w:rPr>
          <w:rFonts w:ascii="Times New Roman" w:hAnsi="Times New Roman" w:cs="Times New Roman"/>
        </w:rPr>
        <w:t xml:space="preserve">. </w:t>
      </w:r>
    </w:p>
    <w:p w:rsidR="00AE2315" w:rsidRDefault="00875114" w:rsidP="0016311A">
      <w:pPr>
        <w:ind w:firstLine="709"/>
        <w:jc w:val="both"/>
        <w:rPr>
          <w:rFonts w:ascii="Times New Roman" w:hAnsi="Times New Roman" w:cs="Times New Roman"/>
        </w:rPr>
      </w:pPr>
      <w:r>
        <w:rPr>
          <w:rFonts w:ascii="Times New Roman" w:hAnsi="Times New Roman" w:cs="Times New Roman"/>
        </w:rPr>
        <w:t xml:space="preserve">Холст можно масштабировать путём вращения колёсика мыши. Также холст можно перемещать, </w:t>
      </w:r>
      <w:r w:rsidR="00D86F1D">
        <w:rPr>
          <w:rFonts w:ascii="Times New Roman" w:hAnsi="Times New Roman" w:cs="Times New Roman"/>
        </w:rPr>
        <w:t>зажав на нём левую кнопку мыши.</w:t>
      </w:r>
      <w:r w:rsidR="00AE2315">
        <w:rPr>
          <w:rFonts w:ascii="Times New Roman" w:hAnsi="Times New Roman" w:cs="Times New Roman"/>
        </w:rPr>
        <w:t xml:space="preserve"> Координаты холста в метрах показаны снизу и слева.</w:t>
      </w:r>
      <w:r w:rsidR="006D1D12">
        <w:rPr>
          <w:rFonts w:ascii="Times New Roman" w:hAnsi="Times New Roman" w:cs="Times New Roman"/>
        </w:rPr>
        <w:t xml:space="preserve"> Вернуть холст в исходный вид можно путём нажатия на кнопку </w:t>
      </w:r>
      <w:r w:rsidR="006D1D12" w:rsidRPr="006D1D12">
        <w:rPr>
          <w:rFonts w:ascii="Times New Roman" w:hAnsi="Times New Roman" w:cs="Times New Roman"/>
          <w:b/>
        </w:rPr>
        <w:t>«Изначальный вид»</w:t>
      </w:r>
      <w:r w:rsidR="006D1D12">
        <w:rPr>
          <w:rFonts w:ascii="Times New Roman" w:hAnsi="Times New Roman" w:cs="Times New Roman"/>
        </w:rPr>
        <w:t>.</w:t>
      </w:r>
    </w:p>
    <w:p w:rsidR="00BD4979" w:rsidRDefault="00EC15E5" w:rsidP="0016311A">
      <w:pPr>
        <w:ind w:firstLine="709"/>
        <w:jc w:val="both"/>
        <w:rPr>
          <w:rFonts w:ascii="Times New Roman" w:hAnsi="Times New Roman" w:cs="Times New Roman"/>
        </w:rPr>
      </w:pPr>
      <w:r>
        <w:rPr>
          <w:rFonts w:ascii="Times New Roman" w:hAnsi="Times New Roman" w:cs="Times New Roman"/>
        </w:rPr>
        <w:t>Создаваемый слой разбивается на сетку из треугольников.</w:t>
      </w:r>
      <w:r w:rsidR="00826EFD">
        <w:rPr>
          <w:rFonts w:ascii="Times New Roman" w:hAnsi="Times New Roman" w:cs="Times New Roman"/>
        </w:rPr>
        <w:t xml:space="preserve"> Чем меньше средний шаг сетки, тем на большее число треугольников разбивается деталь.</w:t>
      </w:r>
      <w:r>
        <w:rPr>
          <w:rFonts w:ascii="Times New Roman" w:hAnsi="Times New Roman" w:cs="Times New Roman"/>
        </w:rPr>
        <w:t xml:space="preserve"> С</w:t>
      </w:r>
      <w:r w:rsidR="00826EFD">
        <w:rPr>
          <w:rFonts w:ascii="Times New Roman" w:hAnsi="Times New Roman" w:cs="Times New Roman"/>
        </w:rPr>
        <w:t xml:space="preserve"> увеличением количества треугольников</w:t>
      </w:r>
      <w:r>
        <w:rPr>
          <w:rFonts w:ascii="Times New Roman" w:hAnsi="Times New Roman" w:cs="Times New Roman"/>
        </w:rPr>
        <w:t xml:space="preserve"> увеличивается точность моделирования, а также время генерации сетки, время её загрузки, объём потребляемой памяти и время моделирования. </w:t>
      </w:r>
      <w:r w:rsidR="00C74226">
        <w:rPr>
          <w:rFonts w:ascii="Times New Roman" w:hAnsi="Times New Roman" w:cs="Times New Roman"/>
        </w:rPr>
        <w:t>Средняя в</w:t>
      </w:r>
      <w:r>
        <w:rPr>
          <w:rFonts w:ascii="Times New Roman" w:hAnsi="Times New Roman" w:cs="Times New Roman"/>
        </w:rPr>
        <w:t>еличина</w:t>
      </w:r>
      <w:r w:rsidR="00C74226">
        <w:rPr>
          <w:rFonts w:ascii="Times New Roman" w:hAnsi="Times New Roman" w:cs="Times New Roman"/>
        </w:rPr>
        <w:t xml:space="preserve"> шага сетки (в метрах) </w:t>
      </w:r>
      <w:r w:rsidR="00EA7BDD">
        <w:rPr>
          <w:rFonts w:ascii="Times New Roman" w:hAnsi="Times New Roman" w:cs="Times New Roman"/>
        </w:rPr>
        <w:t>задаётся в правом нижнем углу. В случае задания слишком малой величины шага сетки (при которой</w:t>
      </w:r>
      <w:r w:rsidR="0095079A">
        <w:rPr>
          <w:rFonts w:ascii="Times New Roman" w:hAnsi="Times New Roman" w:cs="Times New Roman"/>
        </w:rPr>
        <w:t xml:space="preserve"> деталь будет разбита на слишком большое число треугольников и</w:t>
      </w:r>
      <w:r w:rsidR="00EA7BDD">
        <w:rPr>
          <w:rFonts w:ascii="Times New Roman" w:hAnsi="Times New Roman" w:cs="Times New Roman"/>
        </w:rPr>
        <w:t xml:space="preserve"> производительность может опуститься ниже критического минимума)</w:t>
      </w:r>
      <w:r w:rsidR="00972F09">
        <w:rPr>
          <w:rFonts w:ascii="Times New Roman" w:hAnsi="Times New Roman" w:cs="Times New Roman"/>
        </w:rPr>
        <w:t xml:space="preserve"> при попытке принятия слоя</w:t>
      </w:r>
      <w:r w:rsidR="00EA7BDD">
        <w:rPr>
          <w:rFonts w:ascii="Times New Roman" w:hAnsi="Times New Roman" w:cs="Times New Roman"/>
        </w:rPr>
        <w:t xml:space="preserve"> возникнет ошибка с указанием, во сколько раз шаг необходимо уменьшить (рис. 1.5).</w:t>
      </w:r>
    </w:p>
    <w:p w:rsidR="006044E6" w:rsidRDefault="00BD4979" w:rsidP="00BD4979">
      <w:pPr>
        <w:jc w:val="center"/>
        <w:rPr>
          <w:rFonts w:ascii="Times New Roman" w:hAnsi="Times New Roman" w:cs="Times New Roman"/>
        </w:rPr>
      </w:pPr>
      <w:bookmarkStart w:id="4" w:name="_GoBack"/>
      <w:r>
        <w:rPr>
          <w:rFonts w:ascii="Times New Roman" w:hAnsi="Times New Roman" w:cs="Times New Roman"/>
          <w:noProof/>
        </w:rPr>
        <w:drawing>
          <wp:inline distT="0" distB="0" distL="0" distR="0">
            <wp:extent cx="4225951" cy="1183266"/>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9-02-16 18-37-17.png"/>
                    <pic:cNvPicPr/>
                  </pic:nvPicPr>
                  <pic:blipFill>
                    <a:blip r:embed="rId14">
                      <a:extLst>
                        <a:ext uri="{28A0092B-C50C-407E-A947-70E740481C1C}">
                          <a14:useLocalDpi xmlns:a14="http://schemas.microsoft.com/office/drawing/2010/main" val="0"/>
                        </a:ext>
                      </a:extLst>
                    </a:blip>
                    <a:stretch>
                      <a:fillRect/>
                    </a:stretch>
                  </pic:blipFill>
                  <pic:spPr>
                    <a:xfrm>
                      <a:off x="0" y="0"/>
                      <a:ext cx="4246916" cy="1189136"/>
                    </a:xfrm>
                    <a:prstGeom prst="rect">
                      <a:avLst/>
                    </a:prstGeom>
                  </pic:spPr>
                </pic:pic>
              </a:graphicData>
            </a:graphic>
          </wp:inline>
        </w:drawing>
      </w:r>
      <w:bookmarkEnd w:id="4"/>
    </w:p>
    <w:p w:rsidR="00EE077F" w:rsidRDefault="00BD4979" w:rsidP="00972F09">
      <w:pPr>
        <w:jc w:val="center"/>
        <w:rPr>
          <w:rFonts w:ascii="Times New Roman" w:hAnsi="Times New Roman" w:cs="Times New Roman"/>
        </w:rPr>
      </w:pPr>
      <w:r>
        <w:rPr>
          <w:rFonts w:ascii="Times New Roman" w:hAnsi="Times New Roman" w:cs="Times New Roman"/>
        </w:rPr>
        <w:t>Рис. 1.5. Ошибка, возникающая при задании слишком малой величины среднего шага сетки</w:t>
      </w:r>
    </w:p>
    <w:p w:rsidR="001F2E61" w:rsidRDefault="001F2E61" w:rsidP="00972F09">
      <w:pPr>
        <w:ind w:firstLine="709"/>
        <w:jc w:val="both"/>
        <w:rPr>
          <w:rFonts w:ascii="Times New Roman" w:hAnsi="Times New Roman" w:cs="Times New Roman"/>
        </w:rPr>
      </w:pPr>
    </w:p>
    <w:p w:rsidR="001F2E61" w:rsidRPr="003868A3" w:rsidRDefault="001F2E61" w:rsidP="00972F09">
      <w:pPr>
        <w:ind w:firstLine="709"/>
        <w:jc w:val="both"/>
        <w:rPr>
          <w:rFonts w:ascii="Times New Roman" w:hAnsi="Times New Roman" w:cs="Times New Roman"/>
          <w:b/>
        </w:rPr>
      </w:pPr>
      <w:r w:rsidRPr="003868A3">
        <w:rPr>
          <w:rFonts w:ascii="Times New Roman" w:hAnsi="Times New Roman" w:cs="Times New Roman"/>
          <w:b/>
        </w:rPr>
        <w:t>Для корректного моделирования требуется</w:t>
      </w:r>
      <w:r w:rsidR="003868A3">
        <w:rPr>
          <w:rFonts w:ascii="Times New Roman" w:hAnsi="Times New Roman" w:cs="Times New Roman"/>
          <w:b/>
        </w:rPr>
        <w:t>,</w:t>
      </w:r>
      <w:r w:rsidRPr="003868A3">
        <w:rPr>
          <w:rFonts w:ascii="Times New Roman" w:hAnsi="Times New Roman" w:cs="Times New Roman"/>
          <w:b/>
        </w:rPr>
        <w:t xml:space="preserve"> чтобы все слои имели одинаковый средний шаг сетки.</w:t>
      </w:r>
    </w:p>
    <w:p w:rsidR="00972F09" w:rsidRPr="00B15CB0" w:rsidRDefault="00972F09" w:rsidP="00972F09">
      <w:pPr>
        <w:ind w:firstLine="709"/>
        <w:jc w:val="both"/>
        <w:rPr>
          <w:rFonts w:ascii="Times New Roman" w:hAnsi="Times New Roman" w:cs="Times New Roman"/>
        </w:rPr>
      </w:pPr>
      <w:r>
        <w:rPr>
          <w:rFonts w:ascii="Times New Roman" w:hAnsi="Times New Roman" w:cs="Times New Roman"/>
        </w:rPr>
        <w:lastRenderedPageBreak/>
        <w:t xml:space="preserve">Когда контур слоя задан, для его принятия и добавления в модель необходимо нажать на кнопку </w:t>
      </w:r>
      <w:r w:rsidRPr="00B15CB0">
        <w:rPr>
          <w:rFonts w:ascii="Times New Roman" w:hAnsi="Times New Roman" w:cs="Times New Roman"/>
          <w:b/>
        </w:rPr>
        <w:t>«ОК»</w:t>
      </w:r>
      <w:r>
        <w:rPr>
          <w:rFonts w:ascii="Times New Roman" w:hAnsi="Times New Roman" w:cs="Times New Roman"/>
        </w:rPr>
        <w:t xml:space="preserve"> в нижней части окна </w:t>
      </w:r>
      <w:r w:rsidRPr="00972F09">
        <w:rPr>
          <w:rFonts w:ascii="Times New Roman" w:hAnsi="Times New Roman" w:cs="Times New Roman"/>
          <w:b/>
        </w:rPr>
        <w:t>«Задание границ слоя»</w:t>
      </w:r>
      <w:r>
        <w:rPr>
          <w:rFonts w:ascii="Times New Roman" w:hAnsi="Times New Roman" w:cs="Times New Roman"/>
        </w:rPr>
        <w:t xml:space="preserve">. В случае нажатия кнопки </w:t>
      </w:r>
      <w:r w:rsidRPr="00972F09">
        <w:rPr>
          <w:rFonts w:ascii="Times New Roman" w:hAnsi="Times New Roman" w:cs="Times New Roman"/>
          <w:b/>
        </w:rPr>
        <w:t>«Отмена»</w:t>
      </w:r>
      <w:r>
        <w:rPr>
          <w:rFonts w:ascii="Times New Roman" w:hAnsi="Times New Roman" w:cs="Times New Roman"/>
        </w:rPr>
        <w:t xml:space="preserve"> форма слоя принята не будет.</w:t>
      </w:r>
    </w:p>
    <w:p w:rsidR="0095079A" w:rsidRPr="0095079A" w:rsidRDefault="00E3773A" w:rsidP="00EE077F">
      <w:pPr>
        <w:ind w:firstLine="709"/>
        <w:jc w:val="both"/>
        <w:rPr>
          <w:rFonts w:ascii="Times New Roman" w:hAnsi="Times New Roman" w:cs="Times New Roman"/>
        </w:rPr>
      </w:pPr>
      <w:r>
        <w:rPr>
          <w:rFonts w:ascii="Times New Roman" w:hAnsi="Times New Roman" w:cs="Times New Roman"/>
        </w:rPr>
        <w:t xml:space="preserve">Также присутствует возможность сгенерировать сетку внутри контура и сохранить её в файл в формате </w:t>
      </w:r>
      <w:proofErr w:type="spellStart"/>
      <w:r w:rsidR="0095079A">
        <w:rPr>
          <w:rFonts w:ascii="Times New Roman" w:hAnsi="Times New Roman" w:cs="Times New Roman"/>
          <w:lang w:val="en-US"/>
        </w:rPr>
        <w:t>Gmsh</w:t>
      </w:r>
      <w:proofErr w:type="spellEnd"/>
      <w:r w:rsidR="0095079A" w:rsidRPr="0095079A">
        <w:rPr>
          <w:rFonts w:ascii="Times New Roman" w:hAnsi="Times New Roman" w:cs="Times New Roman"/>
        </w:rPr>
        <w:t xml:space="preserve"> 2.2</w:t>
      </w:r>
      <w:r>
        <w:rPr>
          <w:rFonts w:ascii="Times New Roman" w:hAnsi="Times New Roman" w:cs="Times New Roman"/>
        </w:rPr>
        <w:t>. Для этого</w:t>
      </w:r>
      <w:r w:rsidR="0095079A" w:rsidRPr="0095079A">
        <w:rPr>
          <w:rFonts w:ascii="Times New Roman" w:hAnsi="Times New Roman" w:cs="Times New Roman"/>
        </w:rPr>
        <w:t xml:space="preserve"> </w:t>
      </w:r>
      <w:r w:rsidR="0095079A">
        <w:rPr>
          <w:rFonts w:ascii="Times New Roman" w:hAnsi="Times New Roman" w:cs="Times New Roman"/>
        </w:rPr>
        <w:t xml:space="preserve">нужно нажать на кнопку </w:t>
      </w:r>
      <w:r w:rsidR="0095079A" w:rsidRPr="0095079A">
        <w:rPr>
          <w:rFonts w:ascii="Times New Roman" w:hAnsi="Times New Roman" w:cs="Times New Roman"/>
          <w:b/>
        </w:rPr>
        <w:t>«Экспорт в файл»</w:t>
      </w:r>
      <w:r w:rsidR="0095079A">
        <w:rPr>
          <w:rFonts w:ascii="Times New Roman" w:hAnsi="Times New Roman" w:cs="Times New Roman"/>
        </w:rPr>
        <w:t>.</w:t>
      </w:r>
    </w:p>
    <w:p w:rsidR="005B4BFA" w:rsidRDefault="004C6232" w:rsidP="00E84679">
      <w:pPr>
        <w:pStyle w:val="Heading3"/>
        <w:jc w:val="center"/>
        <w:rPr>
          <w:rFonts w:ascii="Times New Roman" w:hAnsi="Times New Roman" w:cs="Times New Roman"/>
          <w:b w:val="0"/>
          <w:color w:val="auto"/>
        </w:rPr>
      </w:pPr>
      <w:bookmarkStart w:id="5" w:name="_Toc1485179"/>
      <w:r>
        <w:rPr>
          <w:rFonts w:ascii="Times New Roman" w:hAnsi="Times New Roman" w:cs="Times New Roman"/>
          <w:b w:val="0"/>
          <w:color w:val="auto"/>
        </w:rPr>
        <w:t>1</w:t>
      </w:r>
      <w:r w:rsidR="00470144" w:rsidRPr="00E84679">
        <w:rPr>
          <w:rFonts w:ascii="Times New Roman" w:hAnsi="Times New Roman" w:cs="Times New Roman"/>
          <w:b w:val="0"/>
          <w:color w:val="auto"/>
        </w:rPr>
        <w:t>.1.</w:t>
      </w:r>
      <w:r w:rsidR="00C21FAB">
        <w:rPr>
          <w:rFonts w:ascii="Times New Roman" w:hAnsi="Times New Roman" w:cs="Times New Roman"/>
          <w:b w:val="0"/>
          <w:color w:val="auto"/>
        </w:rPr>
        <w:t>3</w:t>
      </w:r>
      <w:r w:rsidR="00470144" w:rsidRPr="00E84679">
        <w:rPr>
          <w:rFonts w:ascii="Times New Roman" w:hAnsi="Times New Roman" w:cs="Times New Roman"/>
          <w:b w:val="0"/>
          <w:color w:val="auto"/>
        </w:rPr>
        <w:t>. Загрузка формы</w:t>
      </w:r>
      <w:r w:rsidR="005B4BFA" w:rsidRPr="00E84679">
        <w:rPr>
          <w:rFonts w:ascii="Times New Roman" w:hAnsi="Times New Roman" w:cs="Times New Roman"/>
          <w:b w:val="0"/>
          <w:color w:val="auto"/>
        </w:rPr>
        <w:t xml:space="preserve"> из файла</w:t>
      </w:r>
      <w:bookmarkEnd w:id="5"/>
    </w:p>
    <w:p w:rsidR="00EE077F" w:rsidRDefault="00972F09" w:rsidP="00972F09">
      <w:pPr>
        <w:ind w:firstLine="709"/>
        <w:jc w:val="both"/>
        <w:rPr>
          <w:rFonts w:ascii="Times New Roman" w:hAnsi="Times New Roman" w:cs="Times New Roman"/>
        </w:rPr>
      </w:pPr>
      <w:r>
        <w:rPr>
          <w:rFonts w:ascii="Times New Roman" w:hAnsi="Times New Roman" w:cs="Times New Roman"/>
        </w:rPr>
        <w:t>В программе также имеется возможность не задавать контур слоя каждый раз вручную, а импортировать сгенерированную сетку из файла.</w:t>
      </w:r>
    </w:p>
    <w:p w:rsidR="00E84679" w:rsidRDefault="00E84679" w:rsidP="00E13F88">
      <w:pPr>
        <w:ind w:firstLine="708"/>
        <w:jc w:val="both"/>
        <w:rPr>
          <w:rFonts w:ascii="Times New Roman" w:hAnsi="Times New Roman" w:cs="Times New Roman"/>
        </w:rPr>
      </w:pPr>
      <w:r>
        <w:rPr>
          <w:rFonts w:ascii="Times New Roman" w:hAnsi="Times New Roman" w:cs="Times New Roman"/>
        </w:rPr>
        <w:t xml:space="preserve">Для загрузки формы слоя из файла необходимо нажать кнопку </w:t>
      </w:r>
      <w:r w:rsidRPr="00860385">
        <w:rPr>
          <w:rFonts w:ascii="Times New Roman" w:hAnsi="Times New Roman" w:cs="Times New Roman"/>
          <w:b/>
        </w:rPr>
        <w:t>«Импортировать форму слоя из файла».</w:t>
      </w:r>
      <w:r>
        <w:rPr>
          <w:rFonts w:ascii="Times New Roman" w:hAnsi="Times New Roman" w:cs="Times New Roman"/>
        </w:rPr>
        <w:t xml:space="preserve"> В открывшемся диалоге открытия файла необходимо открыть файл формата</w:t>
      </w:r>
      <w:r w:rsidR="00860385" w:rsidRPr="00860385">
        <w:rPr>
          <w:rFonts w:ascii="Times New Roman" w:hAnsi="Times New Roman" w:cs="Times New Roman"/>
        </w:rPr>
        <w:t xml:space="preserve"> </w:t>
      </w:r>
      <w:r w:rsidR="00860385">
        <w:rPr>
          <w:rFonts w:ascii="Times New Roman" w:hAnsi="Times New Roman" w:cs="Times New Roman"/>
        </w:rPr>
        <w:t>трёхмерной модели</w:t>
      </w:r>
      <w:r>
        <w:rPr>
          <w:rFonts w:ascii="Times New Roman" w:hAnsi="Times New Roman" w:cs="Times New Roman"/>
        </w:rPr>
        <w:t xml:space="preserve"> </w:t>
      </w:r>
      <w:proofErr w:type="spellStart"/>
      <w:r>
        <w:rPr>
          <w:rFonts w:ascii="Times New Roman" w:hAnsi="Times New Roman" w:cs="Times New Roman"/>
          <w:lang w:val="en-US"/>
        </w:rPr>
        <w:t>Gmsh</w:t>
      </w:r>
      <w:proofErr w:type="spellEnd"/>
      <w:r w:rsidR="00FB2569">
        <w:rPr>
          <w:rFonts w:ascii="Times New Roman" w:hAnsi="Times New Roman" w:cs="Times New Roman"/>
        </w:rPr>
        <w:t xml:space="preserve"> (версия формата не выше 2.2)</w:t>
      </w:r>
      <w:r w:rsidRPr="00E84679">
        <w:rPr>
          <w:rFonts w:ascii="Times New Roman" w:hAnsi="Times New Roman" w:cs="Times New Roman"/>
        </w:rPr>
        <w:t xml:space="preserve"> (</w:t>
      </w:r>
      <w:r>
        <w:rPr>
          <w:rFonts w:ascii="Times New Roman" w:hAnsi="Times New Roman" w:cs="Times New Roman"/>
        </w:rPr>
        <w:t>расширени</w:t>
      </w:r>
      <w:r w:rsidR="00F200EA">
        <w:rPr>
          <w:rFonts w:ascii="Times New Roman" w:hAnsi="Times New Roman" w:cs="Times New Roman"/>
        </w:rPr>
        <w:t>е</w:t>
      </w:r>
      <w:r>
        <w:rPr>
          <w:rFonts w:ascii="Times New Roman" w:hAnsi="Times New Roman" w:cs="Times New Roman"/>
        </w:rPr>
        <w:t xml:space="preserve"> </w:t>
      </w:r>
      <w:r w:rsidRPr="00E84679">
        <w:rPr>
          <w:rFonts w:ascii="Times New Roman" w:hAnsi="Times New Roman" w:cs="Times New Roman"/>
        </w:rPr>
        <w:t>*.</w:t>
      </w:r>
      <w:proofErr w:type="spellStart"/>
      <w:r w:rsidR="00860385">
        <w:rPr>
          <w:rFonts w:ascii="Times New Roman" w:hAnsi="Times New Roman" w:cs="Times New Roman"/>
          <w:lang w:val="en-US"/>
        </w:rPr>
        <w:t>msh</w:t>
      </w:r>
      <w:proofErr w:type="spellEnd"/>
      <w:r w:rsidRPr="00E84679">
        <w:rPr>
          <w:rFonts w:ascii="Times New Roman" w:hAnsi="Times New Roman" w:cs="Times New Roman"/>
        </w:rPr>
        <w:t xml:space="preserve">) </w:t>
      </w:r>
      <w:r>
        <w:rPr>
          <w:rFonts w:ascii="Times New Roman" w:hAnsi="Times New Roman" w:cs="Times New Roman"/>
        </w:rPr>
        <w:t xml:space="preserve">или </w:t>
      </w:r>
      <w:r>
        <w:rPr>
          <w:rFonts w:ascii="Times New Roman" w:hAnsi="Times New Roman" w:cs="Times New Roman"/>
          <w:lang w:val="en-US"/>
        </w:rPr>
        <w:t>Ansys</w:t>
      </w:r>
      <w:r w:rsidR="00860385" w:rsidRPr="00860385">
        <w:rPr>
          <w:rFonts w:ascii="Times New Roman" w:hAnsi="Times New Roman" w:cs="Times New Roman"/>
        </w:rPr>
        <w:t xml:space="preserve"> </w:t>
      </w:r>
      <w:r w:rsidR="00860385" w:rsidRPr="00E84679">
        <w:rPr>
          <w:rFonts w:ascii="Times New Roman" w:hAnsi="Times New Roman" w:cs="Times New Roman"/>
        </w:rPr>
        <w:t>(</w:t>
      </w:r>
      <w:r w:rsidR="00860385">
        <w:rPr>
          <w:rFonts w:ascii="Times New Roman" w:hAnsi="Times New Roman" w:cs="Times New Roman"/>
        </w:rPr>
        <w:t xml:space="preserve">расширения </w:t>
      </w:r>
      <w:r w:rsidR="00860385" w:rsidRPr="00E84679">
        <w:rPr>
          <w:rFonts w:ascii="Times New Roman" w:hAnsi="Times New Roman" w:cs="Times New Roman"/>
        </w:rPr>
        <w:t>*.</w:t>
      </w:r>
      <w:proofErr w:type="spellStart"/>
      <w:r w:rsidR="00860385">
        <w:rPr>
          <w:rFonts w:ascii="Times New Roman" w:hAnsi="Times New Roman" w:cs="Times New Roman"/>
          <w:lang w:val="en-US"/>
        </w:rPr>
        <w:t>db</w:t>
      </w:r>
      <w:proofErr w:type="spellEnd"/>
      <w:r w:rsidR="00860385" w:rsidRPr="00860385">
        <w:rPr>
          <w:rFonts w:ascii="Times New Roman" w:hAnsi="Times New Roman" w:cs="Times New Roman"/>
        </w:rPr>
        <w:t>, *.</w:t>
      </w:r>
      <w:proofErr w:type="spellStart"/>
      <w:r w:rsidR="00860385">
        <w:rPr>
          <w:rFonts w:ascii="Times New Roman" w:hAnsi="Times New Roman" w:cs="Times New Roman"/>
          <w:lang w:val="en-US"/>
        </w:rPr>
        <w:t>ansys</w:t>
      </w:r>
      <w:proofErr w:type="spellEnd"/>
      <w:r w:rsidR="00860385" w:rsidRPr="00E84679">
        <w:rPr>
          <w:rFonts w:ascii="Times New Roman" w:hAnsi="Times New Roman" w:cs="Times New Roman"/>
        </w:rPr>
        <w:t>)</w:t>
      </w:r>
      <w:r w:rsidR="00860385" w:rsidRPr="00860385">
        <w:rPr>
          <w:rFonts w:ascii="Times New Roman" w:hAnsi="Times New Roman" w:cs="Times New Roman"/>
        </w:rPr>
        <w:t>.</w:t>
      </w:r>
    </w:p>
    <w:p w:rsidR="00860385" w:rsidRDefault="00860385" w:rsidP="00E13F88">
      <w:pPr>
        <w:ind w:firstLine="708"/>
        <w:jc w:val="both"/>
        <w:rPr>
          <w:rFonts w:ascii="Times New Roman" w:hAnsi="Times New Roman" w:cs="Times New Roman"/>
        </w:rPr>
      </w:pPr>
      <w:r>
        <w:rPr>
          <w:rFonts w:ascii="Times New Roman" w:hAnsi="Times New Roman" w:cs="Times New Roman"/>
        </w:rPr>
        <w:t>После успешного выбора файла надпись «</w:t>
      </w:r>
      <w:r w:rsidRPr="00A14015">
        <w:rPr>
          <w:rFonts w:ascii="Times New Roman" w:hAnsi="Times New Roman" w:cs="Times New Roman"/>
        </w:rPr>
        <w:t>Форма слоя не задана</w:t>
      </w:r>
      <w:r>
        <w:rPr>
          <w:rFonts w:ascii="Times New Roman" w:hAnsi="Times New Roman" w:cs="Times New Roman"/>
        </w:rPr>
        <w:t>» заменится путь к выбранному файлу.</w:t>
      </w:r>
    </w:p>
    <w:p w:rsidR="00860385" w:rsidRPr="001D643F" w:rsidRDefault="00F200EA" w:rsidP="00E13F88">
      <w:pPr>
        <w:ind w:firstLine="708"/>
        <w:jc w:val="both"/>
        <w:rPr>
          <w:rFonts w:ascii="Times New Roman" w:hAnsi="Times New Roman" w:cs="Times New Roman"/>
        </w:rPr>
      </w:pPr>
      <w:r>
        <w:rPr>
          <w:rFonts w:ascii="Times New Roman" w:hAnsi="Times New Roman" w:cs="Times New Roman"/>
        </w:rPr>
        <w:t>Предполагается, что у импортируемой модели размеры заданы в метрах. Но также п</w:t>
      </w:r>
      <w:r w:rsidR="00860385" w:rsidRPr="001D643F">
        <w:rPr>
          <w:rFonts w:ascii="Times New Roman" w:hAnsi="Times New Roman" w:cs="Times New Roman"/>
        </w:rPr>
        <w:t>оддерживается импорт трёхмерных моделей, размеры которых заданы в</w:t>
      </w:r>
      <w:r>
        <w:rPr>
          <w:rFonts w:ascii="Times New Roman" w:hAnsi="Times New Roman" w:cs="Times New Roman"/>
        </w:rPr>
        <w:t xml:space="preserve"> миллиметрах</w:t>
      </w:r>
      <w:r w:rsidR="00860385" w:rsidRPr="001D643F">
        <w:rPr>
          <w:rFonts w:ascii="Times New Roman" w:hAnsi="Times New Roman" w:cs="Times New Roman"/>
        </w:rPr>
        <w:t xml:space="preserve">. Перед импортом модели пользователю необходимо заранее выяснить, какие единицы измерения в ней используются. </w:t>
      </w:r>
      <w:r>
        <w:rPr>
          <w:rFonts w:ascii="Times New Roman" w:hAnsi="Times New Roman" w:cs="Times New Roman"/>
        </w:rPr>
        <w:t>В случае, если для трёхмерной модели размеры заданы в миллиметрах, после выбора файла модели, необходимо отметить галочку «Размеры заданы в миллиметрах».</w:t>
      </w:r>
    </w:p>
    <w:p w:rsidR="00860385" w:rsidRDefault="00860385" w:rsidP="00860385">
      <w:pPr>
        <w:jc w:val="center"/>
      </w:pPr>
      <w:r>
        <w:rPr>
          <w:noProof/>
        </w:rPr>
        <w:drawing>
          <wp:inline distT="0" distB="0" distL="0" distR="0">
            <wp:extent cx="3255010" cy="749435"/>
            <wp:effectExtent l="0" t="0" r="254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255010" cy="749435"/>
                    </a:xfrm>
                    <a:prstGeom prst="rect">
                      <a:avLst/>
                    </a:prstGeom>
                    <a:noFill/>
                    <a:ln>
                      <a:noFill/>
                    </a:ln>
                  </pic:spPr>
                </pic:pic>
              </a:graphicData>
            </a:graphic>
          </wp:inline>
        </w:drawing>
      </w:r>
    </w:p>
    <w:p w:rsidR="00E13F88" w:rsidRPr="00127759" w:rsidRDefault="00E13F88" w:rsidP="00860385">
      <w:pPr>
        <w:jc w:val="center"/>
        <w:rPr>
          <w:rFonts w:ascii="Times New Roman" w:hAnsi="Times New Roman" w:cs="Times New Roman"/>
        </w:rPr>
      </w:pPr>
      <w:r w:rsidRPr="00127759">
        <w:rPr>
          <w:rFonts w:ascii="Times New Roman" w:hAnsi="Times New Roman" w:cs="Times New Roman"/>
        </w:rPr>
        <w:t>Рис. 1.</w:t>
      </w:r>
      <w:r w:rsidR="006044E6">
        <w:rPr>
          <w:rFonts w:ascii="Times New Roman" w:hAnsi="Times New Roman" w:cs="Times New Roman"/>
        </w:rPr>
        <w:t>6</w:t>
      </w:r>
      <w:r w:rsidRPr="00127759">
        <w:rPr>
          <w:rFonts w:ascii="Times New Roman" w:hAnsi="Times New Roman" w:cs="Times New Roman"/>
        </w:rPr>
        <w:t xml:space="preserve">. </w:t>
      </w:r>
      <w:r w:rsidR="00127759">
        <w:rPr>
          <w:rFonts w:ascii="Times New Roman" w:hAnsi="Times New Roman" w:cs="Times New Roman"/>
        </w:rPr>
        <w:t>Выбор единиц, в которых заданы размеры импортируемой модели</w:t>
      </w:r>
    </w:p>
    <w:p w:rsidR="00273F33" w:rsidRPr="00470340" w:rsidRDefault="00273F33" w:rsidP="00273F33">
      <w:pPr>
        <w:pStyle w:val="Heading3"/>
        <w:jc w:val="center"/>
        <w:rPr>
          <w:rFonts w:ascii="Times New Roman" w:hAnsi="Times New Roman" w:cs="Times New Roman"/>
          <w:b w:val="0"/>
          <w:color w:val="auto"/>
        </w:rPr>
      </w:pPr>
      <w:bookmarkStart w:id="6" w:name="_Toc1485180"/>
      <w:r w:rsidRPr="00470340">
        <w:rPr>
          <w:rFonts w:ascii="Times New Roman" w:hAnsi="Times New Roman" w:cs="Times New Roman"/>
          <w:b w:val="0"/>
          <w:color w:val="auto"/>
        </w:rPr>
        <w:t>1.1.</w:t>
      </w:r>
      <w:r w:rsidR="00C21FAB">
        <w:rPr>
          <w:rFonts w:ascii="Times New Roman" w:hAnsi="Times New Roman" w:cs="Times New Roman"/>
          <w:b w:val="0"/>
          <w:color w:val="auto"/>
        </w:rPr>
        <w:t>4</w:t>
      </w:r>
      <w:r w:rsidRPr="00470340">
        <w:rPr>
          <w:rFonts w:ascii="Times New Roman" w:hAnsi="Times New Roman" w:cs="Times New Roman"/>
          <w:b w:val="0"/>
          <w:color w:val="auto"/>
        </w:rPr>
        <w:t>. Выбор цвета непропитанного слоя</w:t>
      </w:r>
      <w:bookmarkEnd w:id="6"/>
    </w:p>
    <w:p w:rsidR="00273F33" w:rsidRPr="00C7120E" w:rsidRDefault="00470340" w:rsidP="00C7120E">
      <w:pPr>
        <w:rPr>
          <w:rFonts w:ascii="Times New Roman" w:hAnsi="Times New Roman" w:cs="Times New Roman"/>
        </w:rPr>
      </w:pPr>
      <w:r>
        <w:tab/>
      </w:r>
      <w:r w:rsidRPr="00C7120E">
        <w:rPr>
          <w:rFonts w:ascii="Times New Roman" w:hAnsi="Times New Roman" w:cs="Times New Roman"/>
        </w:rPr>
        <w:t>До начала процесса пропитки, для того чтобы было возможно различать различные слои, их следует окрасить в различные цвета. Цвет слоя до начала пропитки выбирается в диалоге выбора цвета после нажатия на цветной прямоугольник под надписью «Цвет по умолчанию». Цвет прямоугольника соответствует выбранному цвету слоя.</w:t>
      </w:r>
    </w:p>
    <w:p w:rsidR="00FB6D37" w:rsidRPr="001D643F" w:rsidRDefault="004C6232" w:rsidP="00FB6D37">
      <w:pPr>
        <w:pStyle w:val="Heading3"/>
        <w:jc w:val="center"/>
        <w:rPr>
          <w:rFonts w:ascii="Times New Roman" w:hAnsi="Times New Roman" w:cs="Times New Roman"/>
          <w:b w:val="0"/>
          <w:color w:val="auto"/>
        </w:rPr>
      </w:pPr>
      <w:bookmarkStart w:id="7" w:name="_Toc1485181"/>
      <w:r>
        <w:rPr>
          <w:rFonts w:ascii="Times New Roman" w:hAnsi="Times New Roman" w:cs="Times New Roman"/>
          <w:b w:val="0"/>
          <w:color w:val="auto"/>
        </w:rPr>
        <w:t>1</w:t>
      </w:r>
      <w:r w:rsidR="00FB6D37" w:rsidRPr="001D643F">
        <w:rPr>
          <w:rFonts w:ascii="Times New Roman" w:hAnsi="Times New Roman" w:cs="Times New Roman"/>
          <w:b w:val="0"/>
          <w:color w:val="auto"/>
        </w:rPr>
        <w:t>.1.</w:t>
      </w:r>
      <w:r w:rsidR="00C21FAB">
        <w:rPr>
          <w:rFonts w:ascii="Times New Roman" w:hAnsi="Times New Roman" w:cs="Times New Roman"/>
          <w:b w:val="0"/>
          <w:color w:val="auto"/>
        </w:rPr>
        <w:t>5</w:t>
      </w:r>
      <w:r w:rsidR="00FB6D37" w:rsidRPr="001D643F">
        <w:rPr>
          <w:rFonts w:ascii="Times New Roman" w:hAnsi="Times New Roman" w:cs="Times New Roman"/>
          <w:b w:val="0"/>
          <w:color w:val="auto"/>
        </w:rPr>
        <w:t xml:space="preserve">. </w:t>
      </w:r>
      <w:r w:rsidR="00FB6D37">
        <w:rPr>
          <w:rFonts w:ascii="Times New Roman" w:hAnsi="Times New Roman" w:cs="Times New Roman"/>
          <w:b w:val="0"/>
          <w:color w:val="auto"/>
        </w:rPr>
        <w:t>Окончание создания слоя</w:t>
      </w:r>
      <w:bookmarkEnd w:id="7"/>
    </w:p>
    <w:p w:rsidR="00FB6D37" w:rsidRDefault="00FB6D37" w:rsidP="00127759">
      <w:pPr>
        <w:jc w:val="both"/>
        <w:rPr>
          <w:rFonts w:ascii="Times New Roman" w:hAnsi="Times New Roman" w:cs="Times New Roman"/>
        </w:rPr>
      </w:pPr>
      <w:r>
        <w:tab/>
      </w:r>
      <w:r w:rsidRPr="00FB6D37">
        <w:rPr>
          <w:rFonts w:ascii="Times New Roman" w:hAnsi="Times New Roman" w:cs="Times New Roman"/>
        </w:rPr>
        <w:t xml:space="preserve">После того как все необходимые параметры выбраны, </w:t>
      </w:r>
      <w:r>
        <w:rPr>
          <w:rFonts w:ascii="Times New Roman" w:hAnsi="Times New Roman" w:cs="Times New Roman"/>
        </w:rPr>
        <w:t xml:space="preserve">в окне создания слоя </w:t>
      </w:r>
      <w:r w:rsidRPr="00FB6D37">
        <w:rPr>
          <w:rFonts w:ascii="Times New Roman" w:hAnsi="Times New Roman" w:cs="Times New Roman"/>
        </w:rPr>
        <w:t xml:space="preserve">становится активной кнопка </w:t>
      </w:r>
      <w:r w:rsidRPr="00FB6D37">
        <w:rPr>
          <w:rFonts w:ascii="Times New Roman" w:hAnsi="Times New Roman" w:cs="Times New Roman"/>
          <w:b/>
        </w:rPr>
        <w:t>«ОК»</w:t>
      </w:r>
      <w:r w:rsidRPr="00FB6D37">
        <w:rPr>
          <w:rFonts w:ascii="Times New Roman" w:hAnsi="Times New Roman" w:cs="Times New Roman"/>
        </w:rPr>
        <w:t>.</w:t>
      </w:r>
      <w:r>
        <w:rPr>
          <w:rFonts w:ascii="Times New Roman" w:hAnsi="Times New Roman" w:cs="Times New Roman"/>
        </w:rPr>
        <w:t xml:space="preserve"> Её необходимо нажать для добавления слоя в модель.</w:t>
      </w:r>
    </w:p>
    <w:p w:rsidR="00FB6D37" w:rsidRPr="00C60A52" w:rsidRDefault="00FB6D37" w:rsidP="00FB6D37">
      <w:pPr>
        <w:jc w:val="center"/>
        <w:rPr>
          <w:rFonts w:ascii="Times New Roman" w:hAnsi="Times New Roman" w:cs="Times New Roman"/>
        </w:rPr>
      </w:pPr>
      <w:r w:rsidRPr="00C60A52">
        <w:rPr>
          <w:rFonts w:ascii="Times New Roman" w:hAnsi="Times New Roman" w:cs="Times New Roman"/>
          <w:noProof/>
        </w:rPr>
        <w:drawing>
          <wp:inline distT="0" distB="0" distL="0" distR="0" wp14:anchorId="78168B6D" wp14:editId="13EFD2B4">
            <wp:extent cx="5940425" cy="2744886"/>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8-12-24 12-14-10.png"/>
                    <pic:cNvPicPr/>
                  </pic:nvPicPr>
                  <pic:blipFill>
                    <a:blip r:embed="rId16">
                      <a:extLst>
                        <a:ext uri="{28A0092B-C50C-407E-A947-70E740481C1C}">
                          <a14:useLocalDpi xmlns:a14="http://schemas.microsoft.com/office/drawing/2010/main" val="0"/>
                        </a:ext>
                      </a:extLst>
                    </a:blip>
                    <a:stretch>
                      <a:fillRect/>
                    </a:stretch>
                  </pic:blipFill>
                  <pic:spPr>
                    <a:xfrm>
                      <a:off x="0" y="0"/>
                      <a:ext cx="5940425" cy="2744886"/>
                    </a:xfrm>
                    <a:prstGeom prst="rect">
                      <a:avLst/>
                    </a:prstGeom>
                  </pic:spPr>
                </pic:pic>
              </a:graphicData>
            </a:graphic>
          </wp:inline>
        </w:drawing>
      </w:r>
    </w:p>
    <w:p w:rsidR="00127759" w:rsidRPr="00C60A52" w:rsidRDefault="00127759" w:rsidP="00127759">
      <w:pPr>
        <w:jc w:val="center"/>
        <w:rPr>
          <w:rFonts w:ascii="Times New Roman" w:hAnsi="Times New Roman" w:cs="Times New Roman"/>
        </w:rPr>
      </w:pPr>
      <w:r w:rsidRPr="00C60A52">
        <w:rPr>
          <w:rFonts w:ascii="Times New Roman" w:hAnsi="Times New Roman" w:cs="Times New Roman"/>
        </w:rPr>
        <w:t>Рис. 1.</w:t>
      </w:r>
      <w:r w:rsidR="006044E6">
        <w:rPr>
          <w:rFonts w:ascii="Times New Roman" w:hAnsi="Times New Roman" w:cs="Times New Roman"/>
        </w:rPr>
        <w:t>7</w:t>
      </w:r>
      <w:r w:rsidRPr="00C60A52">
        <w:rPr>
          <w:rFonts w:ascii="Times New Roman" w:hAnsi="Times New Roman" w:cs="Times New Roman"/>
        </w:rPr>
        <w:t>. Вид окна создания слоя после выбора параметров</w:t>
      </w:r>
    </w:p>
    <w:p w:rsidR="00E26C44" w:rsidRPr="00E26C44" w:rsidRDefault="00E26C44" w:rsidP="00E26C44">
      <w:pPr>
        <w:pStyle w:val="Heading2"/>
        <w:jc w:val="center"/>
        <w:rPr>
          <w:rFonts w:ascii="Times New Roman" w:hAnsi="Times New Roman" w:cs="Times New Roman"/>
          <w:b w:val="0"/>
          <w:color w:val="auto"/>
          <w:sz w:val="28"/>
          <w:szCs w:val="28"/>
        </w:rPr>
      </w:pPr>
      <w:bookmarkStart w:id="8" w:name="_Toc1485182"/>
      <w:r>
        <w:rPr>
          <w:rFonts w:ascii="Times New Roman" w:hAnsi="Times New Roman" w:cs="Times New Roman"/>
          <w:b w:val="0"/>
          <w:color w:val="auto"/>
          <w:sz w:val="28"/>
          <w:szCs w:val="28"/>
        </w:rPr>
        <w:lastRenderedPageBreak/>
        <w:t>1</w:t>
      </w:r>
      <w:r w:rsidRPr="008545CC">
        <w:rPr>
          <w:rFonts w:ascii="Times New Roman" w:hAnsi="Times New Roman" w:cs="Times New Roman"/>
          <w:b w:val="0"/>
          <w:color w:val="auto"/>
          <w:sz w:val="28"/>
          <w:szCs w:val="28"/>
        </w:rPr>
        <w:t>.</w:t>
      </w:r>
      <w:r>
        <w:rPr>
          <w:rFonts w:ascii="Times New Roman" w:hAnsi="Times New Roman" w:cs="Times New Roman"/>
          <w:b w:val="0"/>
          <w:color w:val="auto"/>
          <w:sz w:val="28"/>
          <w:szCs w:val="28"/>
        </w:rPr>
        <w:t>2</w:t>
      </w:r>
      <w:r w:rsidRPr="008545CC">
        <w:rPr>
          <w:rFonts w:ascii="Times New Roman" w:hAnsi="Times New Roman" w:cs="Times New Roman"/>
          <w:b w:val="0"/>
          <w:color w:val="auto"/>
          <w:sz w:val="28"/>
          <w:szCs w:val="28"/>
        </w:rPr>
        <w:t xml:space="preserve">. </w:t>
      </w:r>
      <w:r>
        <w:rPr>
          <w:rFonts w:ascii="Times New Roman" w:hAnsi="Times New Roman" w:cs="Times New Roman"/>
          <w:b w:val="0"/>
          <w:color w:val="auto"/>
          <w:sz w:val="28"/>
          <w:szCs w:val="28"/>
        </w:rPr>
        <w:t>Взаимодействие с добавленными слоями</w:t>
      </w:r>
      <w:bookmarkEnd w:id="8"/>
    </w:p>
    <w:p w:rsidR="00297D53" w:rsidRDefault="00297D53" w:rsidP="00297D53">
      <w:pPr>
        <w:jc w:val="both"/>
        <w:rPr>
          <w:rFonts w:ascii="Times New Roman" w:hAnsi="Times New Roman" w:cs="Times New Roman"/>
        </w:rPr>
      </w:pPr>
      <w:r>
        <w:rPr>
          <w:rFonts w:ascii="Times New Roman" w:hAnsi="Times New Roman" w:cs="Times New Roman"/>
        </w:rPr>
        <w:tab/>
        <w:t xml:space="preserve">Все добавленные в проект слои отображаются в разделе «Слои» в правой части окна. </w:t>
      </w:r>
      <w:r w:rsidR="00E26C44">
        <w:rPr>
          <w:rFonts w:ascii="Times New Roman" w:hAnsi="Times New Roman" w:cs="Times New Roman"/>
        </w:rPr>
        <w:t>Каждый слой назван именем материала, из которого он состоит. Слой выбирается путём щелчка мышью по его имени в списке.</w:t>
      </w:r>
      <w:r w:rsidR="002C50CF">
        <w:rPr>
          <w:rFonts w:ascii="Times New Roman" w:hAnsi="Times New Roman" w:cs="Times New Roman"/>
        </w:rPr>
        <w:t xml:space="preserve"> Отображаемые на экране слои помечены чёрным цветом. Серым цветом помечены слои, учитываемые при моделировании, но не отображаемые на экране. Красным цветом помечены слои, не учитываемые при моделировании.</w:t>
      </w:r>
    </w:p>
    <w:p w:rsidR="00297D53" w:rsidRPr="00297D53" w:rsidRDefault="002C50CF" w:rsidP="00D37D75">
      <w:pPr>
        <w:jc w:val="both"/>
        <w:rPr>
          <w:rFonts w:ascii="Times New Roman" w:hAnsi="Times New Roman" w:cs="Times New Roman"/>
        </w:rPr>
      </w:pPr>
      <w:r>
        <w:rPr>
          <w:rFonts w:ascii="Times New Roman" w:hAnsi="Times New Roman" w:cs="Times New Roman"/>
        </w:rPr>
        <w:tab/>
        <w:t>После выбора слоя отображается информация о его материале</w:t>
      </w:r>
      <w:r w:rsidR="000C38E2">
        <w:rPr>
          <w:rFonts w:ascii="Times New Roman" w:hAnsi="Times New Roman" w:cs="Times New Roman"/>
        </w:rPr>
        <w:t xml:space="preserve"> и</w:t>
      </w:r>
      <w:r>
        <w:rPr>
          <w:rFonts w:ascii="Times New Roman" w:hAnsi="Times New Roman" w:cs="Times New Roman"/>
        </w:rPr>
        <w:t xml:space="preserve"> цвет слоя </w:t>
      </w:r>
      <w:r w:rsidR="000C38E2">
        <w:rPr>
          <w:rFonts w:ascii="Times New Roman" w:hAnsi="Times New Roman" w:cs="Times New Roman"/>
        </w:rPr>
        <w:t>до начала пропитки. Также присутствуют элементы управления слоем: элемент переключения учёта слоя при расчётах «Учитывать при моделировании», элемент переключения визуализации слоя «Отображать», кнопка изменения материала слоя «Выбрать материал», кнопка удаления слоя «Удалить слой», кнопка включения режима обрезки «Обрезать слой».</w:t>
      </w:r>
      <w:r w:rsidR="00D37D75">
        <w:rPr>
          <w:rFonts w:ascii="Times New Roman" w:hAnsi="Times New Roman" w:cs="Times New Roman"/>
        </w:rPr>
        <w:t xml:space="preserve"> Цветной прямоугольник, отображающий цвет слоя также является элементом управления. После нажатия на него открывается диалог выбора нового цвета слоя.</w:t>
      </w:r>
    </w:p>
    <w:p w:rsidR="002765A8" w:rsidRPr="00C60A52" w:rsidRDefault="002765A8" w:rsidP="002765A8">
      <w:pPr>
        <w:jc w:val="center"/>
        <w:rPr>
          <w:rFonts w:ascii="Times New Roman" w:hAnsi="Times New Roman" w:cs="Times New Roman"/>
        </w:rPr>
      </w:pPr>
      <w:r w:rsidRPr="00C60A52">
        <w:rPr>
          <w:rFonts w:ascii="Times New Roman" w:hAnsi="Times New Roman" w:cs="Times New Roman"/>
          <w:noProof/>
        </w:rPr>
        <w:drawing>
          <wp:inline distT="0" distB="0" distL="0" distR="0" wp14:anchorId="0D676A45" wp14:editId="5364A1BF">
            <wp:extent cx="4710717" cy="3457575"/>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Рисунок со списком слоёв.png"/>
                    <pic:cNvPicPr/>
                  </pic:nvPicPr>
                  <pic:blipFill>
                    <a:blip r:embed="rId17">
                      <a:extLst>
                        <a:ext uri="{28A0092B-C50C-407E-A947-70E740481C1C}">
                          <a14:useLocalDpi xmlns:a14="http://schemas.microsoft.com/office/drawing/2010/main" val="0"/>
                        </a:ext>
                      </a:extLst>
                    </a:blip>
                    <a:stretch>
                      <a:fillRect/>
                    </a:stretch>
                  </pic:blipFill>
                  <pic:spPr>
                    <a:xfrm>
                      <a:off x="0" y="0"/>
                      <a:ext cx="4710717" cy="3457575"/>
                    </a:xfrm>
                    <a:prstGeom prst="rect">
                      <a:avLst/>
                    </a:prstGeom>
                  </pic:spPr>
                </pic:pic>
              </a:graphicData>
            </a:graphic>
          </wp:inline>
        </w:drawing>
      </w:r>
    </w:p>
    <w:p w:rsidR="00E26C44" w:rsidRDefault="002765A8" w:rsidP="00CA35B6">
      <w:pPr>
        <w:jc w:val="center"/>
        <w:rPr>
          <w:rFonts w:ascii="Times New Roman" w:hAnsi="Times New Roman" w:cs="Times New Roman"/>
        </w:rPr>
      </w:pPr>
      <w:r w:rsidRPr="00C60A52">
        <w:rPr>
          <w:rFonts w:ascii="Times New Roman" w:hAnsi="Times New Roman" w:cs="Times New Roman"/>
        </w:rPr>
        <w:t>Рис. 1.</w:t>
      </w:r>
      <w:r w:rsidR="00C37700">
        <w:rPr>
          <w:rFonts w:ascii="Times New Roman" w:hAnsi="Times New Roman" w:cs="Times New Roman"/>
        </w:rPr>
        <w:t>8</w:t>
      </w:r>
      <w:r w:rsidRPr="00C60A52">
        <w:rPr>
          <w:rFonts w:ascii="Times New Roman" w:hAnsi="Times New Roman" w:cs="Times New Roman"/>
        </w:rPr>
        <w:t>. Раз</w:t>
      </w:r>
      <w:r w:rsidR="00CA35B6">
        <w:rPr>
          <w:rFonts w:ascii="Times New Roman" w:hAnsi="Times New Roman" w:cs="Times New Roman"/>
        </w:rPr>
        <w:t>дел «Слои» с выбранным слоем</w:t>
      </w:r>
    </w:p>
    <w:p w:rsidR="00E26C44" w:rsidRPr="00E26C44" w:rsidRDefault="00E26C44" w:rsidP="00E26C44">
      <w:pPr>
        <w:pStyle w:val="Heading2"/>
        <w:jc w:val="center"/>
        <w:rPr>
          <w:rFonts w:ascii="Times New Roman" w:hAnsi="Times New Roman" w:cs="Times New Roman"/>
          <w:b w:val="0"/>
          <w:color w:val="auto"/>
          <w:sz w:val="28"/>
          <w:szCs w:val="28"/>
        </w:rPr>
      </w:pPr>
      <w:bookmarkStart w:id="9" w:name="_Toc1485183"/>
      <w:r>
        <w:rPr>
          <w:rFonts w:ascii="Times New Roman" w:hAnsi="Times New Roman" w:cs="Times New Roman"/>
          <w:b w:val="0"/>
          <w:color w:val="auto"/>
          <w:sz w:val="28"/>
          <w:szCs w:val="28"/>
        </w:rPr>
        <w:t>1</w:t>
      </w:r>
      <w:r w:rsidRPr="008545CC">
        <w:rPr>
          <w:rFonts w:ascii="Times New Roman" w:hAnsi="Times New Roman" w:cs="Times New Roman"/>
          <w:b w:val="0"/>
          <w:color w:val="auto"/>
          <w:sz w:val="28"/>
          <w:szCs w:val="28"/>
        </w:rPr>
        <w:t>.</w:t>
      </w:r>
      <w:r>
        <w:rPr>
          <w:rFonts w:ascii="Times New Roman" w:hAnsi="Times New Roman" w:cs="Times New Roman"/>
          <w:b w:val="0"/>
          <w:color w:val="auto"/>
          <w:sz w:val="28"/>
          <w:szCs w:val="28"/>
        </w:rPr>
        <w:t>3</w:t>
      </w:r>
      <w:r w:rsidRPr="008545CC">
        <w:rPr>
          <w:rFonts w:ascii="Times New Roman" w:hAnsi="Times New Roman" w:cs="Times New Roman"/>
          <w:b w:val="0"/>
          <w:color w:val="auto"/>
          <w:sz w:val="28"/>
          <w:szCs w:val="28"/>
        </w:rPr>
        <w:t xml:space="preserve">. Включение и отключение слоя </w:t>
      </w:r>
      <w:r>
        <w:rPr>
          <w:rFonts w:ascii="Times New Roman" w:hAnsi="Times New Roman" w:cs="Times New Roman"/>
          <w:b w:val="0"/>
          <w:color w:val="auto"/>
          <w:sz w:val="28"/>
          <w:szCs w:val="28"/>
        </w:rPr>
        <w:t>для расчётов</w:t>
      </w:r>
      <w:bookmarkEnd w:id="9"/>
    </w:p>
    <w:p w:rsidR="00297D53" w:rsidRPr="00297D53" w:rsidRDefault="00297D53" w:rsidP="00297D53">
      <w:pPr>
        <w:ind w:firstLine="708"/>
        <w:jc w:val="both"/>
        <w:rPr>
          <w:rFonts w:ascii="Times New Roman" w:hAnsi="Times New Roman" w:cs="Times New Roman"/>
          <w:b/>
        </w:rPr>
      </w:pPr>
      <w:r w:rsidRPr="008545CC">
        <w:rPr>
          <w:rFonts w:ascii="Times New Roman" w:hAnsi="Times New Roman" w:cs="Times New Roman"/>
        </w:rPr>
        <w:t>Для выключения слоя из расчёта необходимо его выбрать в списке слоёв</w:t>
      </w:r>
      <w:r>
        <w:rPr>
          <w:rFonts w:ascii="Times New Roman" w:hAnsi="Times New Roman" w:cs="Times New Roman"/>
        </w:rPr>
        <w:t xml:space="preserve"> (рис. 1.</w:t>
      </w:r>
      <w:r w:rsidR="00C37700">
        <w:rPr>
          <w:rFonts w:ascii="Times New Roman" w:hAnsi="Times New Roman" w:cs="Times New Roman"/>
        </w:rPr>
        <w:t>8</w:t>
      </w:r>
      <w:r>
        <w:rPr>
          <w:rFonts w:ascii="Times New Roman" w:hAnsi="Times New Roman" w:cs="Times New Roman"/>
        </w:rPr>
        <w:t>)</w:t>
      </w:r>
      <w:r w:rsidRPr="008545CC">
        <w:rPr>
          <w:rFonts w:ascii="Times New Roman" w:hAnsi="Times New Roman" w:cs="Times New Roman"/>
        </w:rPr>
        <w:t xml:space="preserve">, и затем снять галочку </w:t>
      </w:r>
      <w:r w:rsidRPr="008545CC">
        <w:rPr>
          <w:rFonts w:ascii="Times New Roman" w:hAnsi="Times New Roman" w:cs="Times New Roman"/>
          <w:b/>
        </w:rPr>
        <w:t>«Учитывать при моделировании»</w:t>
      </w:r>
      <w:r>
        <w:rPr>
          <w:rFonts w:ascii="Times New Roman" w:hAnsi="Times New Roman" w:cs="Times New Roman"/>
          <w:b/>
        </w:rPr>
        <w:t>.</w:t>
      </w:r>
    </w:p>
    <w:p w:rsidR="008545CC" w:rsidRDefault="008545CC" w:rsidP="002765A8">
      <w:pPr>
        <w:jc w:val="both"/>
        <w:rPr>
          <w:rFonts w:ascii="Times New Roman" w:hAnsi="Times New Roman" w:cs="Times New Roman"/>
        </w:rPr>
      </w:pPr>
      <w:r>
        <w:rPr>
          <w:rFonts w:ascii="Times New Roman" w:hAnsi="Times New Roman" w:cs="Times New Roman"/>
        </w:rPr>
        <w:tab/>
        <w:t xml:space="preserve">Слои, не учитываемые при моделировании, в списки слоёв помечены </w:t>
      </w:r>
      <w:r w:rsidR="006E4F3A">
        <w:rPr>
          <w:rFonts w:ascii="Times New Roman" w:hAnsi="Times New Roman" w:cs="Times New Roman"/>
        </w:rPr>
        <w:t>красным</w:t>
      </w:r>
      <w:r>
        <w:rPr>
          <w:rFonts w:ascii="Times New Roman" w:hAnsi="Times New Roman" w:cs="Times New Roman"/>
        </w:rPr>
        <w:t xml:space="preserve"> цветом.</w:t>
      </w:r>
    </w:p>
    <w:p w:rsidR="008545CC" w:rsidRDefault="008545CC" w:rsidP="002765A8">
      <w:pPr>
        <w:jc w:val="both"/>
        <w:rPr>
          <w:rFonts w:ascii="Times New Roman" w:hAnsi="Times New Roman" w:cs="Times New Roman"/>
          <w:b/>
        </w:rPr>
      </w:pPr>
      <w:r>
        <w:rPr>
          <w:rFonts w:ascii="Times New Roman" w:hAnsi="Times New Roman" w:cs="Times New Roman"/>
        </w:rPr>
        <w:tab/>
        <w:t xml:space="preserve">Для возвращения слоя в расчёт необходимо вновь установить галочку </w:t>
      </w:r>
      <w:r w:rsidRPr="008545CC">
        <w:rPr>
          <w:rFonts w:ascii="Times New Roman" w:hAnsi="Times New Roman" w:cs="Times New Roman"/>
          <w:b/>
        </w:rPr>
        <w:t>«Учитывать при моделировании»</w:t>
      </w:r>
      <w:r>
        <w:rPr>
          <w:rFonts w:ascii="Times New Roman" w:hAnsi="Times New Roman" w:cs="Times New Roman"/>
          <w:b/>
        </w:rPr>
        <w:t>.</w:t>
      </w:r>
    </w:p>
    <w:p w:rsidR="00273F33" w:rsidRPr="00273F33" w:rsidRDefault="00273F33" w:rsidP="002765A8">
      <w:pPr>
        <w:jc w:val="both"/>
        <w:rPr>
          <w:rFonts w:ascii="Times New Roman" w:hAnsi="Times New Roman" w:cs="Times New Roman"/>
        </w:rPr>
      </w:pPr>
      <w:r>
        <w:rPr>
          <w:rFonts w:ascii="Times New Roman" w:hAnsi="Times New Roman" w:cs="Times New Roman"/>
          <w:b/>
        </w:rPr>
        <w:tab/>
      </w:r>
      <w:r>
        <w:rPr>
          <w:rFonts w:ascii="Times New Roman" w:hAnsi="Times New Roman" w:cs="Times New Roman"/>
        </w:rPr>
        <w:t>Отключать и включать слои для учёта в расчётах можно только при полностью остановленном процессе моделирования.</w:t>
      </w:r>
    </w:p>
    <w:p w:rsidR="00476F28" w:rsidRDefault="004C6232" w:rsidP="008545CC">
      <w:pPr>
        <w:pStyle w:val="Heading2"/>
        <w:jc w:val="center"/>
        <w:rPr>
          <w:rFonts w:ascii="Times New Roman" w:hAnsi="Times New Roman" w:cs="Times New Roman"/>
          <w:b w:val="0"/>
          <w:color w:val="auto"/>
          <w:sz w:val="28"/>
          <w:szCs w:val="28"/>
        </w:rPr>
      </w:pPr>
      <w:bookmarkStart w:id="10" w:name="_Toc1485184"/>
      <w:r>
        <w:rPr>
          <w:rFonts w:ascii="Times New Roman" w:hAnsi="Times New Roman" w:cs="Times New Roman"/>
          <w:b w:val="0"/>
          <w:color w:val="auto"/>
          <w:sz w:val="28"/>
          <w:szCs w:val="28"/>
        </w:rPr>
        <w:t>1</w:t>
      </w:r>
      <w:r w:rsidR="00476F28" w:rsidRPr="008545CC">
        <w:rPr>
          <w:rFonts w:ascii="Times New Roman" w:hAnsi="Times New Roman" w:cs="Times New Roman"/>
          <w:b w:val="0"/>
          <w:color w:val="auto"/>
          <w:sz w:val="28"/>
          <w:szCs w:val="28"/>
        </w:rPr>
        <w:t>.</w:t>
      </w:r>
      <w:r w:rsidR="00E26C44">
        <w:rPr>
          <w:rFonts w:ascii="Times New Roman" w:hAnsi="Times New Roman" w:cs="Times New Roman"/>
          <w:b w:val="0"/>
          <w:color w:val="auto"/>
          <w:sz w:val="28"/>
          <w:szCs w:val="28"/>
        </w:rPr>
        <w:t>4</w:t>
      </w:r>
      <w:r w:rsidR="00476F28" w:rsidRPr="008545CC">
        <w:rPr>
          <w:rFonts w:ascii="Times New Roman" w:hAnsi="Times New Roman" w:cs="Times New Roman"/>
          <w:b w:val="0"/>
          <w:color w:val="auto"/>
          <w:sz w:val="28"/>
          <w:szCs w:val="28"/>
        </w:rPr>
        <w:t>. Включение и отключение визуализации слоя</w:t>
      </w:r>
      <w:bookmarkEnd w:id="10"/>
    </w:p>
    <w:p w:rsidR="008545CC" w:rsidRPr="00D37713" w:rsidRDefault="008545CC" w:rsidP="002765A8">
      <w:pPr>
        <w:jc w:val="both"/>
        <w:rPr>
          <w:rFonts w:ascii="Times New Roman" w:hAnsi="Times New Roman" w:cs="Times New Roman"/>
        </w:rPr>
      </w:pPr>
      <w:r w:rsidRPr="00D37713">
        <w:rPr>
          <w:rFonts w:ascii="Times New Roman" w:hAnsi="Times New Roman" w:cs="Times New Roman"/>
        </w:rPr>
        <w:tab/>
        <w:t xml:space="preserve">Для того чтобы не визуализировать процесс пропитки слоя, при этом не исключая его из расчёта, нужно выбрать этот слой в списке и снять галочку </w:t>
      </w:r>
      <w:r w:rsidRPr="00D37713">
        <w:rPr>
          <w:rFonts w:ascii="Times New Roman" w:hAnsi="Times New Roman" w:cs="Times New Roman"/>
          <w:b/>
        </w:rPr>
        <w:t>«Отображать»</w:t>
      </w:r>
      <w:r w:rsidRPr="00D37713">
        <w:rPr>
          <w:rFonts w:ascii="Times New Roman" w:hAnsi="Times New Roman" w:cs="Times New Roman"/>
        </w:rPr>
        <w:t>.</w:t>
      </w:r>
      <w:r w:rsidR="003360AA">
        <w:rPr>
          <w:rFonts w:ascii="Times New Roman" w:hAnsi="Times New Roman" w:cs="Times New Roman"/>
        </w:rPr>
        <w:t xml:space="preserve"> Не отображаемые слои</w:t>
      </w:r>
      <w:r w:rsidR="006E4F3A">
        <w:rPr>
          <w:rFonts w:ascii="Times New Roman" w:hAnsi="Times New Roman" w:cs="Times New Roman"/>
        </w:rPr>
        <w:t xml:space="preserve"> помечены </w:t>
      </w:r>
      <w:r w:rsidR="003360AA">
        <w:rPr>
          <w:rFonts w:ascii="Times New Roman" w:hAnsi="Times New Roman" w:cs="Times New Roman"/>
        </w:rPr>
        <w:t>серым</w:t>
      </w:r>
      <w:r w:rsidR="006E4F3A">
        <w:rPr>
          <w:rFonts w:ascii="Times New Roman" w:hAnsi="Times New Roman" w:cs="Times New Roman"/>
        </w:rPr>
        <w:t xml:space="preserve"> цветом.</w:t>
      </w:r>
      <w:r w:rsidR="00273F33">
        <w:rPr>
          <w:rFonts w:ascii="Times New Roman" w:hAnsi="Times New Roman" w:cs="Times New Roman"/>
        </w:rPr>
        <w:t xml:space="preserve"> Включать и отключать визуализацию слоёв можно непосредственно во время моделирования.</w:t>
      </w:r>
    </w:p>
    <w:p w:rsidR="00476F28" w:rsidRDefault="004C6232" w:rsidP="00D37713">
      <w:pPr>
        <w:pStyle w:val="Heading2"/>
        <w:jc w:val="center"/>
        <w:rPr>
          <w:rFonts w:ascii="Times New Roman" w:hAnsi="Times New Roman" w:cs="Times New Roman"/>
          <w:b w:val="0"/>
          <w:color w:val="auto"/>
          <w:sz w:val="28"/>
          <w:szCs w:val="28"/>
        </w:rPr>
      </w:pPr>
      <w:bookmarkStart w:id="11" w:name="_Toc1485185"/>
      <w:r>
        <w:rPr>
          <w:rFonts w:ascii="Times New Roman" w:hAnsi="Times New Roman" w:cs="Times New Roman"/>
          <w:b w:val="0"/>
          <w:color w:val="auto"/>
          <w:sz w:val="28"/>
          <w:szCs w:val="28"/>
        </w:rPr>
        <w:lastRenderedPageBreak/>
        <w:t>1</w:t>
      </w:r>
      <w:r w:rsidR="00476F28" w:rsidRPr="00D37713">
        <w:rPr>
          <w:rFonts w:ascii="Times New Roman" w:hAnsi="Times New Roman" w:cs="Times New Roman"/>
          <w:b w:val="0"/>
          <w:color w:val="auto"/>
          <w:sz w:val="28"/>
          <w:szCs w:val="28"/>
        </w:rPr>
        <w:t>.4. Изменение материала слоя</w:t>
      </w:r>
      <w:bookmarkEnd w:id="11"/>
    </w:p>
    <w:p w:rsidR="00D37713" w:rsidRPr="00D37713" w:rsidRDefault="00D37713" w:rsidP="002765A8">
      <w:pPr>
        <w:jc w:val="both"/>
        <w:rPr>
          <w:rFonts w:ascii="Times New Roman" w:hAnsi="Times New Roman" w:cs="Times New Roman"/>
        </w:rPr>
      </w:pPr>
      <w:r>
        <w:tab/>
      </w:r>
      <w:r>
        <w:rPr>
          <w:rFonts w:ascii="Times New Roman" w:hAnsi="Times New Roman" w:cs="Times New Roman"/>
        </w:rPr>
        <w:t xml:space="preserve">Для каждого из слоёв возможно изменить материал наполнителя. Для этого необходимо нажать кнопку </w:t>
      </w:r>
      <w:r w:rsidRPr="00D37713">
        <w:rPr>
          <w:rFonts w:ascii="Times New Roman" w:hAnsi="Times New Roman" w:cs="Times New Roman"/>
          <w:b/>
        </w:rPr>
        <w:t>«Выбрать материал»</w:t>
      </w:r>
      <w:r>
        <w:rPr>
          <w:rFonts w:ascii="Times New Roman" w:hAnsi="Times New Roman" w:cs="Times New Roman"/>
        </w:rPr>
        <w:t xml:space="preserve">. </w:t>
      </w:r>
      <w:r w:rsidRPr="00E84679">
        <w:rPr>
          <w:rFonts w:ascii="Times New Roman" w:hAnsi="Times New Roman" w:cs="Times New Roman"/>
        </w:rPr>
        <w:t>В результате откроется окно интерфейса взаимодействия с базой данных наполнителей</w:t>
      </w:r>
      <w:r>
        <w:rPr>
          <w:rFonts w:ascii="Times New Roman" w:hAnsi="Times New Roman" w:cs="Times New Roman"/>
        </w:rPr>
        <w:t xml:space="preserve"> (см. пункт </w:t>
      </w:r>
      <w:r w:rsidR="004C6232">
        <w:rPr>
          <w:rFonts w:ascii="Times New Roman" w:hAnsi="Times New Roman" w:cs="Times New Roman"/>
        </w:rPr>
        <w:t>1</w:t>
      </w:r>
      <w:r>
        <w:rPr>
          <w:rFonts w:ascii="Times New Roman" w:hAnsi="Times New Roman" w:cs="Times New Roman"/>
        </w:rPr>
        <w:t>.1.1)</w:t>
      </w:r>
      <w:r w:rsidRPr="00E84679">
        <w:rPr>
          <w:rFonts w:ascii="Times New Roman" w:hAnsi="Times New Roman" w:cs="Times New Roman"/>
        </w:rPr>
        <w:t>.</w:t>
      </w:r>
      <w:r>
        <w:rPr>
          <w:rFonts w:ascii="Times New Roman" w:hAnsi="Times New Roman" w:cs="Times New Roman"/>
        </w:rPr>
        <w:t xml:space="preserve"> В нём необходимо выбрать материал и нажать кнопку </w:t>
      </w:r>
      <w:r w:rsidRPr="00D37713">
        <w:rPr>
          <w:rFonts w:ascii="Times New Roman" w:hAnsi="Times New Roman" w:cs="Times New Roman"/>
          <w:b/>
        </w:rPr>
        <w:t>«ОК»</w:t>
      </w:r>
      <w:r>
        <w:rPr>
          <w:rFonts w:ascii="Times New Roman" w:hAnsi="Times New Roman" w:cs="Times New Roman"/>
        </w:rPr>
        <w:t>.</w:t>
      </w:r>
      <w:r w:rsidR="00273F33">
        <w:rPr>
          <w:rFonts w:ascii="Times New Roman" w:hAnsi="Times New Roman" w:cs="Times New Roman"/>
        </w:rPr>
        <w:t xml:space="preserve"> Менять материалы слоёв можно только при полностью остановленном процессе моделирования.</w:t>
      </w:r>
    </w:p>
    <w:p w:rsidR="00476F28" w:rsidRDefault="004C6232" w:rsidP="00D37713">
      <w:pPr>
        <w:pStyle w:val="Heading2"/>
        <w:jc w:val="center"/>
        <w:rPr>
          <w:rFonts w:ascii="Times New Roman" w:hAnsi="Times New Roman" w:cs="Times New Roman"/>
          <w:b w:val="0"/>
          <w:color w:val="auto"/>
          <w:sz w:val="28"/>
          <w:szCs w:val="28"/>
        </w:rPr>
      </w:pPr>
      <w:bookmarkStart w:id="12" w:name="_Toc1485186"/>
      <w:r>
        <w:rPr>
          <w:rFonts w:ascii="Times New Roman" w:hAnsi="Times New Roman" w:cs="Times New Roman"/>
          <w:b w:val="0"/>
          <w:color w:val="auto"/>
          <w:sz w:val="28"/>
          <w:szCs w:val="28"/>
        </w:rPr>
        <w:t>1</w:t>
      </w:r>
      <w:r w:rsidR="00476F28" w:rsidRPr="00D37713">
        <w:rPr>
          <w:rFonts w:ascii="Times New Roman" w:hAnsi="Times New Roman" w:cs="Times New Roman"/>
          <w:b w:val="0"/>
          <w:color w:val="auto"/>
          <w:sz w:val="28"/>
          <w:szCs w:val="28"/>
        </w:rPr>
        <w:t>.</w:t>
      </w:r>
      <w:r w:rsidR="00E32A82">
        <w:rPr>
          <w:rFonts w:ascii="Times New Roman" w:hAnsi="Times New Roman" w:cs="Times New Roman"/>
          <w:b w:val="0"/>
          <w:color w:val="auto"/>
          <w:sz w:val="28"/>
          <w:szCs w:val="28"/>
        </w:rPr>
        <w:t>5</w:t>
      </w:r>
      <w:r w:rsidR="00476F28" w:rsidRPr="00D37713">
        <w:rPr>
          <w:rFonts w:ascii="Times New Roman" w:hAnsi="Times New Roman" w:cs="Times New Roman"/>
          <w:b w:val="0"/>
          <w:color w:val="auto"/>
          <w:sz w:val="28"/>
          <w:szCs w:val="28"/>
        </w:rPr>
        <w:t>. Удаление слоя</w:t>
      </w:r>
      <w:bookmarkEnd w:id="12"/>
    </w:p>
    <w:p w:rsidR="00D37713" w:rsidRPr="00FB6D37" w:rsidRDefault="00D37713" w:rsidP="002765A8">
      <w:pPr>
        <w:jc w:val="both"/>
        <w:rPr>
          <w:rFonts w:ascii="Times New Roman" w:hAnsi="Times New Roman" w:cs="Times New Roman"/>
        </w:rPr>
      </w:pPr>
      <w:r>
        <w:tab/>
      </w:r>
      <w:r w:rsidRPr="00FB6D37">
        <w:rPr>
          <w:rFonts w:ascii="Times New Roman" w:hAnsi="Times New Roman" w:cs="Times New Roman"/>
        </w:rPr>
        <w:t xml:space="preserve">Для полного удаления слоя необходимо выбрать слой в списке, а затем нажать на кнопку </w:t>
      </w:r>
      <w:r w:rsidRPr="00FB6D37">
        <w:rPr>
          <w:rFonts w:ascii="Times New Roman" w:hAnsi="Times New Roman" w:cs="Times New Roman"/>
          <w:b/>
        </w:rPr>
        <w:t>«Удалить слой»</w:t>
      </w:r>
      <w:r w:rsidRPr="00FB6D37">
        <w:rPr>
          <w:rFonts w:ascii="Times New Roman" w:hAnsi="Times New Roman" w:cs="Times New Roman"/>
        </w:rPr>
        <w:t>.</w:t>
      </w:r>
      <w:r w:rsidR="00C16E98" w:rsidRPr="00FB6D37">
        <w:rPr>
          <w:rFonts w:ascii="Times New Roman" w:hAnsi="Times New Roman" w:cs="Times New Roman"/>
        </w:rPr>
        <w:t xml:space="preserve"> В открывшемся окне подтверждения удаления нужно нажать </w:t>
      </w:r>
      <w:r w:rsidR="00C16E98" w:rsidRPr="00FB6D37">
        <w:rPr>
          <w:rFonts w:ascii="Times New Roman" w:hAnsi="Times New Roman" w:cs="Times New Roman"/>
          <w:b/>
        </w:rPr>
        <w:t>«Да»</w:t>
      </w:r>
      <w:r w:rsidR="00C16E98" w:rsidRPr="00FB6D37">
        <w:rPr>
          <w:rFonts w:ascii="Times New Roman" w:hAnsi="Times New Roman" w:cs="Times New Roman"/>
        </w:rPr>
        <w:t>:</w:t>
      </w:r>
    </w:p>
    <w:p w:rsidR="00C16E98" w:rsidRDefault="002765A8" w:rsidP="00C16E98">
      <w:pPr>
        <w:jc w:val="center"/>
      </w:pPr>
      <w:r>
        <w:rPr>
          <w:noProof/>
        </w:rPr>
        <w:drawing>
          <wp:inline distT="0" distB="0" distL="0" distR="0">
            <wp:extent cx="3438525" cy="1247775"/>
            <wp:effectExtent l="0" t="0" r="9525"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Рисунок окна удаления слоя.png"/>
                    <pic:cNvPicPr/>
                  </pic:nvPicPr>
                  <pic:blipFill>
                    <a:blip r:embed="rId18">
                      <a:extLst>
                        <a:ext uri="{28A0092B-C50C-407E-A947-70E740481C1C}">
                          <a14:useLocalDpi xmlns:a14="http://schemas.microsoft.com/office/drawing/2010/main" val="0"/>
                        </a:ext>
                      </a:extLst>
                    </a:blip>
                    <a:stretch>
                      <a:fillRect/>
                    </a:stretch>
                  </pic:blipFill>
                  <pic:spPr>
                    <a:xfrm>
                      <a:off x="0" y="0"/>
                      <a:ext cx="3438525" cy="1247775"/>
                    </a:xfrm>
                    <a:prstGeom prst="rect">
                      <a:avLst/>
                    </a:prstGeom>
                  </pic:spPr>
                </pic:pic>
              </a:graphicData>
            </a:graphic>
          </wp:inline>
        </w:drawing>
      </w:r>
    </w:p>
    <w:p w:rsidR="002765A8" w:rsidRDefault="002765A8" w:rsidP="00C16E98">
      <w:pPr>
        <w:jc w:val="center"/>
        <w:rPr>
          <w:rFonts w:ascii="Times New Roman" w:hAnsi="Times New Roman" w:cs="Times New Roman"/>
        </w:rPr>
      </w:pPr>
      <w:r w:rsidRPr="002765A8">
        <w:rPr>
          <w:rFonts w:ascii="Times New Roman" w:hAnsi="Times New Roman" w:cs="Times New Roman"/>
        </w:rPr>
        <w:t>Рис. 1.</w:t>
      </w:r>
      <w:r w:rsidR="00C37700">
        <w:rPr>
          <w:rFonts w:ascii="Times New Roman" w:hAnsi="Times New Roman" w:cs="Times New Roman"/>
        </w:rPr>
        <w:t>9</w:t>
      </w:r>
      <w:r w:rsidRPr="002765A8">
        <w:rPr>
          <w:rFonts w:ascii="Times New Roman" w:hAnsi="Times New Roman" w:cs="Times New Roman"/>
        </w:rPr>
        <w:t>. Окно подтверждения удаления слоя</w:t>
      </w:r>
    </w:p>
    <w:p w:rsidR="001319FF" w:rsidRPr="002765A8" w:rsidRDefault="001319FF" w:rsidP="001319FF">
      <w:pPr>
        <w:ind w:firstLine="708"/>
        <w:jc w:val="both"/>
        <w:rPr>
          <w:rFonts w:ascii="Times New Roman" w:hAnsi="Times New Roman" w:cs="Times New Roman"/>
        </w:rPr>
      </w:pPr>
      <w:r>
        <w:rPr>
          <w:rFonts w:ascii="Times New Roman" w:hAnsi="Times New Roman" w:cs="Times New Roman"/>
        </w:rPr>
        <w:t>Удалять слои можно только при полностью остановленном процессе моделирования.</w:t>
      </w:r>
    </w:p>
    <w:p w:rsidR="00507957" w:rsidRDefault="00507957" w:rsidP="002765A8">
      <w:pPr>
        <w:ind w:firstLine="708"/>
        <w:jc w:val="both"/>
        <w:rPr>
          <w:rFonts w:ascii="Times New Roman" w:hAnsi="Times New Roman" w:cs="Times New Roman"/>
          <w:b/>
          <w:i/>
        </w:rPr>
      </w:pPr>
      <w:r w:rsidRPr="00507957">
        <w:rPr>
          <w:rFonts w:ascii="Times New Roman" w:hAnsi="Times New Roman" w:cs="Times New Roman"/>
          <w:b/>
          <w:i/>
        </w:rPr>
        <w:t xml:space="preserve">После изменения конфигурации </w:t>
      </w:r>
      <w:proofErr w:type="spellStart"/>
      <w:r w:rsidRPr="00507957">
        <w:rPr>
          <w:rFonts w:ascii="Times New Roman" w:hAnsi="Times New Roman" w:cs="Times New Roman"/>
          <w:b/>
          <w:i/>
        </w:rPr>
        <w:t>преформы</w:t>
      </w:r>
      <w:proofErr w:type="spellEnd"/>
      <w:r w:rsidRPr="00507957">
        <w:rPr>
          <w:rFonts w:ascii="Times New Roman" w:hAnsi="Times New Roman" w:cs="Times New Roman"/>
          <w:b/>
          <w:i/>
        </w:rPr>
        <w:t xml:space="preserve"> требуется заново указать точки входа и выхода связующего (см. пункты </w:t>
      </w:r>
      <w:r w:rsidR="004C6232">
        <w:rPr>
          <w:rFonts w:ascii="Times New Roman" w:hAnsi="Times New Roman" w:cs="Times New Roman"/>
          <w:b/>
          <w:i/>
        </w:rPr>
        <w:t>2</w:t>
      </w:r>
      <w:r w:rsidRPr="00507957">
        <w:rPr>
          <w:rFonts w:ascii="Times New Roman" w:hAnsi="Times New Roman" w:cs="Times New Roman"/>
          <w:b/>
          <w:i/>
        </w:rPr>
        <w:t xml:space="preserve">.2 и </w:t>
      </w:r>
      <w:r w:rsidR="004C6232">
        <w:rPr>
          <w:rFonts w:ascii="Times New Roman" w:hAnsi="Times New Roman" w:cs="Times New Roman"/>
          <w:b/>
          <w:i/>
        </w:rPr>
        <w:t>2</w:t>
      </w:r>
      <w:r w:rsidRPr="00507957">
        <w:rPr>
          <w:rFonts w:ascii="Times New Roman" w:hAnsi="Times New Roman" w:cs="Times New Roman"/>
          <w:b/>
          <w:i/>
        </w:rPr>
        <w:t>.3).</w:t>
      </w:r>
    </w:p>
    <w:p w:rsidR="00476F28" w:rsidRDefault="004C6232" w:rsidP="00FB6D37">
      <w:pPr>
        <w:pStyle w:val="Heading1"/>
        <w:jc w:val="center"/>
        <w:rPr>
          <w:rFonts w:ascii="Times New Roman" w:hAnsi="Times New Roman" w:cs="Times New Roman"/>
          <w:color w:val="auto"/>
        </w:rPr>
      </w:pPr>
      <w:bookmarkStart w:id="13" w:name="_Toc1485187"/>
      <w:r>
        <w:rPr>
          <w:rFonts w:ascii="Times New Roman" w:hAnsi="Times New Roman" w:cs="Times New Roman"/>
          <w:color w:val="auto"/>
        </w:rPr>
        <w:t>2</w:t>
      </w:r>
      <w:r w:rsidR="00476F28" w:rsidRPr="00FB6D37">
        <w:rPr>
          <w:rFonts w:ascii="Times New Roman" w:hAnsi="Times New Roman" w:cs="Times New Roman"/>
          <w:color w:val="auto"/>
        </w:rPr>
        <w:t xml:space="preserve">. Задание </w:t>
      </w:r>
      <w:r w:rsidR="002F3655" w:rsidRPr="00FB6D37">
        <w:rPr>
          <w:rFonts w:ascii="Times New Roman" w:hAnsi="Times New Roman" w:cs="Times New Roman"/>
          <w:color w:val="auto"/>
        </w:rPr>
        <w:t>параметров пропитки</w:t>
      </w:r>
      <w:bookmarkEnd w:id="13"/>
    </w:p>
    <w:p w:rsidR="00CA35B6" w:rsidRPr="00CA35B6" w:rsidRDefault="00CA35B6" w:rsidP="00CA35B6">
      <w:pPr>
        <w:ind w:firstLine="709"/>
        <w:jc w:val="both"/>
        <w:rPr>
          <w:rFonts w:ascii="Times New Roman" w:hAnsi="Times New Roman" w:cs="Times New Roman"/>
        </w:rPr>
      </w:pPr>
      <w:r>
        <w:rPr>
          <w:rFonts w:ascii="Times New Roman" w:hAnsi="Times New Roman" w:cs="Times New Roman"/>
        </w:rPr>
        <w:t xml:space="preserve">Параметры пропитки задаются в панели справа во вкладке </w:t>
      </w:r>
      <w:r w:rsidRPr="00CA35B6">
        <w:rPr>
          <w:rFonts w:ascii="Times New Roman" w:hAnsi="Times New Roman" w:cs="Times New Roman"/>
          <w:b/>
        </w:rPr>
        <w:t>«Параметры моделирования»</w:t>
      </w:r>
      <w:r>
        <w:rPr>
          <w:rFonts w:ascii="Times New Roman" w:hAnsi="Times New Roman" w:cs="Times New Roman"/>
        </w:rPr>
        <w:t>.</w:t>
      </w:r>
    </w:p>
    <w:p w:rsidR="00743292" w:rsidRPr="00FB6D37" w:rsidRDefault="004C6232" w:rsidP="00FB6D37">
      <w:pPr>
        <w:pStyle w:val="Heading2"/>
        <w:jc w:val="center"/>
        <w:rPr>
          <w:rFonts w:ascii="Times New Roman" w:hAnsi="Times New Roman" w:cs="Times New Roman"/>
          <w:b w:val="0"/>
          <w:color w:val="auto"/>
          <w:sz w:val="28"/>
          <w:szCs w:val="28"/>
        </w:rPr>
      </w:pPr>
      <w:bookmarkStart w:id="14" w:name="_Toc1485188"/>
      <w:r>
        <w:rPr>
          <w:rFonts w:ascii="Times New Roman" w:hAnsi="Times New Roman" w:cs="Times New Roman"/>
          <w:b w:val="0"/>
          <w:color w:val="auto"/>
          <w:sz w:val="28"/>
          <w:szCs w:val="28"/>
        </w:rPr>
        <w:t>2</w:t>
      </w:r>
      <w:r w:rsidR="00743292" w:rsidRPr="00FB6D37">
        <w:rPr>
          <w:rFonts w:ascii="Times New Roman" w:hAnsi="Times New Roman" w:cs="Times New Roman"/>
          <w:b w:val="0"/>
          <w:color w:val="auto"/>
          <w:sz w:val="28"/>
          <w:szCs w:val="28"/>
        </w:rPr>
        <w:t>.1. Задание параметров связующего</w:t>
      </w:r>
      <w:bookmarkEnd w:id="14"/>
    </w:p>
    <w:p w:rsidR="002F3655" w:rsidRPr="005F116D" w:rsidRDefault="004C6232" w:rsidP="005F116D">
      <w:pPr>
        <w:pStyle w:val="Heading3"/>
        <w:jc w:val="center"/>
        <w:rPr>
          <w:rFonts w:ascii="Times New Roman" w:hAnsi="Times New Roman" w:cs="Times New Roman"/>
          <w:b w:val="0"/>
          <w:color w:val="auto"/>
        </w:rPr>
      </w:pPr>
      <w:bookmarkStart w:id="15" w:name="_Toc1485189"/>
      <w:r w:rsidRPr="005F116D">
        <w:rPr>
          <w:rFonts w:ascii="Times New Roman" w:hAnsi="Times New Roman" w:cs="Times New Roman"/>
          <w:b w:val="0"/>
          <w:color w:val="auto"/>
        </w:rPr>
        <w:t>2</w:t>
      </w:r>
      <w:r w:rsidR="002F3655" w:rsidRPr="005F116D">
        <w:rPr>
          <w:rFonts w:ascii="Times New Roman" w:hAnsi="Times New Roman" w:cs="Times New Roman"/>
          <w:b w:val="0"/>
          <w:color w:val="auto"/>
        </w:rPr>
        <w:t>.1</w:t>
      </w:r>
      <w:r w:rsidR="00743292" w:rsidRPr="005F116D">
        <w:rPr>
          <w:rFonts w:ascii="Times New Roman" w:hAnsi="Times New Roman" w:cs="Times New Roman"/>
          <w:b w:val="0"/>
          <w:color w:val="auto"/>
        </w:rPr>
        <w:t>.1</w:t>
      </w:r>
      <w:r w:rsidR="002F3655" w:rsidRPr="005F116D">
        <w:rPr>
          <w:rFonts w:ascii="Times New Roman" w:hAnsi="Times New Roman" w:cs="Times New Roman"/>
          <w:b w:val="0"/>
          <w:color w:val="auto"/>
        </w:rPr>
        <w:t>. Выбор материала связующего</w:t>
      </w:r>
      <w:bookmarkEnd w:id="15"/>
    </w:p>
    <w:p w:rsidR="00FB6D37" w:rsidRPr="00FB6D37" w:rsidRDefault="00FB6D37" w:rsidP="00FB6D37">
      <w:pPr>
        <w:jc w:val="both"/>
        <w:rPr>
          <w:rFonts w:ascii="Times New Roman" w:hAnsi="Times New Roman" w:cs="Times New Roman"/>
        </w:rPr>
      </w:pPr>
      <w:r>
        <w:rPr>
          <w:rFonts w:ascii="Times New Roman" w:hAnsi="Times New Roman" w:cs="Times New Roman"/>
        </w:rPr>
        <w:tab/>
        <w:t xml:space="preserve">Для выбора материала связующего в правой части окна в разделе </w:t>
      </w:r>
      <w:r w:rsidRPr="0056742A">
        <w:rPr>
          <w:rFonts w:ascii="Times New Roman" w:hAnsi="Times New Roman" w:cs="Times New Roman"/>
          <w:b/>
        </w:rPr>
        <w:t>«Свойства связующего»</w:t>
      </w:r>
      <w:r>
        <w:rPr>
          <w:rFonts w:ascii="Times New Roman" w:hAnsi="Times New Roman" w:cs="Times New Roman"/>
        </w:rPr>
        <w:t xml:space="preserve"> необходимо нажать на кнопку </w:t>
      </w:r>
      <w:r w:rsidRPr="00FB6D37">
        <w:rPr>
          <w:rFonts w:ascii="Times New Roman" w:hAnsi="Times New Roman" w:cs="Times New Roman"/>
          <w:b/>
        </w:rPr>
        <w:t>«Выбрать материал»</w:t>
      </w:r>
      <w:r>
        <w:rPr>
          <w:rFonts w:ascii="Times New Roman" w:hAnsi="Times New Roman" w:cs="Times New Roman"/>
        </w:rPr>
        <w:t>.</w:t>
      </w:r>
    </w:p>
    <w:p w:rsidR="00FB6D37" w:rsidRDefault="00FB6D37" w:rsidP="00FB6D37">
      <w:pPr>
        <w:jc w:val="center"/>
      </w:pPr>
      <w:r>
        <w:rPr>
          <w:noProof/>
        </w:rPr>
        <w:drawing>
          <wp:inline distT="0" distB="0" distL="0" distR="0">
            <wp:extent cx="4774565" cy="1381760"/>
            <wp:effectExtent l="0" t="0" r="6985"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74565" cy="1381760"/>
                    </a:xfrm>
                    <a:prstGeom prst="rect">
                      <a:avLst/>
                    </a:prstGeom>
                    <a:noFill/>
                    <a:ln>
                      <a:noFill/>
                    </a:ln>
                  </pic:spPr>
                </pic:pic>
              </a:graphicData>
            </a:graphic>
          </wp:inline>
        </w:drawing>
      </w:r>
    </w:p>
    <w:p w:rsidR="002765A8" w:rsidRPr="002765A8" w:rsidRDefault="002765A8" w:rsidP="00FB6D37">
      <w:pPr>
        <w:jc w:val="center"/>
        <w:rPr>
          <w:rFonts w:ascii="Times New Roman" w:hAnsi="Times New Roman" w:cs="Times New Roman"/>
        </w:rPr>
      </w:pPr>
      <w:r w:rsidRPr="002765A8">
        <w:rPr>
          <w:rFonts w:ascii="Times New Roman" w:hAnsi="Times New Roman" w:cs="Times New Roman"/>
        </w:rPr>
        <w:t>Рис.</w:t>
      </w:r>
      <w:r>
        <w:rPr>
          <w:rFonts w:ascii="Times New Roman" w:hAnsi="Times New Roman" w:cs="Times New Roman"/>
        </w:rPr>
        <w:t xml:space="preserve"> 2.1.</w:t>
      </w:r>
      <w:r w:rsidRPr="002765A8">
        <w:rPr>
          <w:rFonts w:ascii="Times New Roman" w:hAnsi="Times New Roman" w:cs="Times New Roman"/>
        </w:rPr>
        <w:t xml:space="preserve"> Раздел «Свойства связующего»</w:t>
      </w:r>
    </w:p>
    <w:p w:rsidR="00DC7578" w:rsidRPr="00E84679" w:rsidRDefault="00DC7578" w:rsidP="002765A8">
      <w:pPr>
        <w:ind w:firstLine="708"/>
        <w:jc w:val="both"/>
        <w:rPr>
          <w:rFonts w:ascii="Times New Roman" w:hAnsi="Times New Roman" w:cs="Times New Roman"/>
        </w:rPr>
      </w:pPr>
      <w:r w:rsidRPr="00E84679">
        <w:rPr>
          <w:rFonts w:ascii="Times New Roman" w:hAnsi="Times New Roman" w:cs="Times New Roman"/>
        </w:rPr>
        <w:t>В результате откроется окно интерфейса взаимодействия с базой данных наполнителей.</w:t>
      </w:r>
    </w:p>
    <w:p w:rsidR="00DC7578" w:rsidRDefault="000F4B38" w:rsidP="000F4B38">
      <w:pPr>
        <w:jc w:val="center"/>
        <w:rPr>
          <w:rFonts w:ascii="Times New Roman" w:hAnsi="Times New Roman" w:cs="Times New Roman"/>
        </w:rPr>
      </w:pPr>
      <w:r>
        <w:rPr>
          <w:rFonts w:ascii="Times New Roman" w:hAnsi="Times New Roman" w:cs="Times New Roman"/>
          <w:noProof/>
        </w:rPr>
        <w:lastRenderedPageBreak/>
        <w:drawing>
          <wp:inline distT="0" distB="0" distL="0" distR="0">
            <wp:extent cx="5940425" cy="3931920"/>
            <wp:effectExtent l="0" t="0" r="317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Рисунок окна с базой данных связующих.png"/>
                    <pic:cNvPicPr/>
                  </pic:nvPicPr>
                  <pic:blipFill>
                    <a:blip r:embed="rId20">
                      <a:extLst>
                        <a:ext uri="{28A0092B-C50C-407E-A947-70E740481C1C}">
                          <a14:useLocalDpi xmlns:a14="http://schemas.microsoft.com/office/drawing/2010/main" val="0"/>
                        </a:ext>
                      </a:extLst>
                    </a:blip>
                    <a:stretch>
                      <a:fillRect/>
                    </a:stretch>
                  </pic:blipFill>
                  <pic:spPr>
                    <a:xfrm>
                      <a:off x="0" y="0"/>
                      <a:ext cx="5940425" cy="3931920"/>
                    </a:xfrm>
                    <a:prstGeom prst="rect">
                      <a:avLst/>
                    </a:prstGeom>
                  </pic:spPr>
                </pic:pic>
              </a:graphicData>
            </a:graphic>
          </wp:inline>
        </w:drawing>
      </w:r>
    </w:p>
    <w:p w:rsidR="000F4B38" w:rsidRDefault="000F4B38" w:rsidP="000F4B38">
      <w:pPr>
        <w:jc w:val="center"/>
        <w:rPr>
          <w:rFonts w:ascii="Times New Roman" w:hAnsi="Times New Roman" w:cs="Times New Roman"/>
        </w:rPr>
      </w:pPr>
      <w:r>
        <w:rPr>
          <w:rFonts w:ascii="Times New Roman" w:hAnsi="Times New Roman" w:cs="Times New Roman"/>
        </w:rPr>
        <w:t>Рис. 2.2. Интерфейс взаимодействия с базой данных связующих</w:t>
      </w:r>
    </w:p>
    <w:p w:rsidR="00DC7578" w:rsidRDefault="00DC7578" w:rsidP="00DC7578">
      <w:pPr>
        <w:rPr>
          <w:rFonts w:ascii="Times New Roman" w:hAnsi="Times New Roman" w:cs="Times New Roman"/>
        </w:rPr>
      </w:pPr>
      <w:r>
        <w:rPr>
          <w:rFonts w:ascii="Times New Roman" w:hAnsi="Times New Roman" w:cs="Times New Roman"/>
        </w:rPr>
        <w:tab/>
        <w:t xml:space="preserve">В открывшемся окне нужно выделить в списке требующийся материал, после этого нажать кнопку </w:t>
      </w:r>
      <w:r w:rsidRPr="00860385">
        <w:rPr>
          <w:rFonts w:ascii="Times New Roman" w:hAnsi="Times New Roman" w:cs="Times New Roman"/>
          <w:b/>
        </w:rPr>
        <w:t>«ОК»</w:t>
      </w:r>
      <w:r>
        <w:rPr>
          <w:rFonts w:ascii="Times New Roman" w:hAnsi="Times New Roman" w:cs="Times New Roman"/>
        </w:rPr>
        <w:t>. Также возможно выбрать материал двойным щелчком мыши по его названию в списке.</w:t>
      </w:r>
    </w:p>
    <w:p w:rsidR="00DC7578" w:rsidRDefault="00DC7578" w:rsidP="000F4B38">
      <w:pPr>
        <w:jc w:val="both"/>
        <w:rPr>
          <w:rFonts w:ascii="Times New Roman" w:hAnsi="Times New Roman" w:cs="Times New Roman"/>
        </w:rPr>
      </w:pPr>
      <w:r>
        <w:rPr>
          <w:rFonts w:ascii="Times New Roman" w:hAnsi="Times New Roman" w:cs="Times New Roman"/>
        </w:rPr>
        <w:tab/>
        <w:t>Также возможно выбрать материал, отсутствующий в списке, без сохранения его в базу данных. Для этого необходимо ввести в поля «Имя», «</w:t>
      </w:r>
      <w:r w:rsidR="004C6232">
        <w:rPr>
          <w:rFonts w:ascii="Times New Roman" w:hAnsi="Times New Roman" w:cs="Times New Roman"/>
        </w:rPr>
        <w:t>Вязкость при температуре 25°</w:t>
      </w:r>
      <w:r w:rsidR="004C6232">
        <w:rPr>
          <w:rFonts w:ascii="Times New Roman" w:hAnsi="Times New Roman" w:cs="Times New Roman"/>
          <w:lang w:val="en-US"/>
        </w:rPr>
        <w:t>C</w:t>
      </w:r>
      <w:r w:rsidR="004C6232">
        <w:rPr>
          <w:rFonts w:ascii="Times New Roman" w:hAnsi="Times New Roman" w:cs="Times New Roman"/>
        </w:rPr>
        <w:t xml:space="preserve">», «Температурный коэффициент» </w:t>
      </w:r>
      <w:r>
        <w:rPr>
          <w:rFonts w:ascii="Times New Roman" w:hAnsi="Times New Roman" w:cs="Times New Roman"/>
        </w:rPr>
        <w:t xml:space="preserve">требуемые параметры, а затем нажать кнопку </w:t>
      </w:r>
      <w:r w:rsidRPr="00860385">
        <w:rPr>
          <w:rFonts w:ascii="Times New Roman" w:hAnsi="Times New Roman" w:cs="Times New Roman"/>
          <w:b/>
        </w:rPr>
        <w:t>«ОК»</w:t>
      </w:r>
      <w:r>
        <w:rPr>
          <w:rFonts w:ascii="Times New Roman" w:hAnsi="Times New Roman" w:cs="Times New Roman"/>
        </w:rPr>
        <w:t>.</w:t>
      </w:r>
    </w:p>
    <w:p w:rsidR="001319FF" w:rsidRDefault="001319FF" w:rsidP="000F4B38">
      <w:pPr>
        <w:jc w:val="both"/>
      </w:pPr>
      <w:r>
        <w:rPr>
          <w:rFonts w:ascii="Times New Roman" w:hAnsi="Times New Roman" w:cs="Times New Roman"/>
        </w:rPr>
        <w:tab/>
        <w:t>Менять материал связующего можно только при полностью остановленном процессе моделирования.</w:t>
      </w:r>
    </w:p>
    <w:p w:rsidR="008D4FBB" w:rsidRPr="008D4FBB" w:rsidRDefault="008D4FBB" w:rsidP="00E4408F">
      <w:pPr>
        <w:pStyle w:val="Heading3"/>
        <w:jc w:val="center"/>
        <w:rPr>
          <w:rFonts w:ascii="Times New Roman" w:hAnsi="Times New Roman" w:cs="Times New Roman"/>
        </w:rPr>
      </w:pPr>
      <w:bookmarkStart w:id="16" w:name="_Toc1485190"/>
      <w:r>
        <w:rPr>
          <w:rFonts w:ascii="Times New Roman" w:hAnsi="Times New Roman" w:cs="Times New Roman"/>
          <w:b w:val="0"/>
          <w:color w:val="auto"/>
        </w:rPr>
        <w:t>2</w:t>
      </w:r>
      <w:r w:rsidR="002F3655" w:rsidRPr="004C6232">
        <w:rPr>
          <w:rFonts w:ascii="Times New Roman" w:hAnsi="Times New Roman" w:cs="Times New Roman"/>
          <w:b w:val="0"/>
          <w:color w:val="auto"/>
        </w:rPr>
        <w:t>.</w:t>
      </w:r>
      <w:r w:rsidR="00743292" w:rsidRPr="004C6232">
        <w:rPr>
          <w:rFonts w:ascii="Times New Roman" w:hAnsi="Times New Roman" w:cs="Times New Roman"/>
          <w:b w:val="0"/>
          <w:color w:val="auto"/>
        </w:rPr>
        <w:t>1.2</w:t>
      </w:r>
      <w:r w:rsidR="002F3655" w:rsidRPr="004C6232">
        <w:rPr>
          <w:rFonts w:ascii="Times New Roman" w:hAnsi="Times New Roman" w:cs="Times New Roman"/>
          <w:b w:val="0"/>
          <w:color w:val="auto"/>
        </w:rPr>
        <w:t>. Задание температуры связующего</w:t>
      </w:r>
      <w:bookmarkEnd w:id="16"/>
      <w:r>
        <w:tab/>
      </w:r>
    </w:p>
    <w:p w:rsidR="008D4FBB" w:rsidRDefault="008D4FBB" w:rsidP="008D4FBB">
      <w:pPr>
        <w:jc w:val="center"/>
      </w:pPr>
      <w:r>
        <w:rPr>
          <w:noProof/>
        </w:rPr>
        <w:drawing>
          <wp:inline distT="0" distB="0" distL="0" distR="0">
            <wp:extent cx="4184374" cy="255239"/>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83461" cy="255183"/>
                    </a:xfrm>
                    <a:prstGeom prst="rect">
                      <a:avLst/>
                    </a:prstGeom>
                    <a:noFill/>
                    <a:ln>
                      <a:noFill/>
                    </a:ln>
                  </pic:spPr>
                </pic:pic>
              </a:graphicData>
            </a:graphic>
          </wp:inline>
        </w:drawing>
      </w:r>
    </w:p>
    <w:p w:rsidR="00E4408F" w:rsidRPr="005F116D" w:rsidRDefault="00287CBA" w:rsidP="005F116D">
      <w:pPr>
        <w:jc w:val="center"/>
        <w:rPr>
          <w:rFonts w:ascii="Times New Roman" w:hAnsi="Times New Roman" w:cs="Times New Roman"/>
        </w:rPr>
      </w:pPr>
      <w:r w:rsidRPr="00287CBA">
        <w:rPr>
          <w:rFonts w:ascii="Times New Roman" w:hAnsi="Times New Roman" w:cs="Times New Roman"/>
        </w:rPr>
        <w:t xml:space="preserve">Рис. 2.3. Поле ввода </w:t>
      </w:r>
      <w:r w:rsidR="005F116D">
        <w:rPr>
          <w:rFonts w:ascii="Times New Roman" w:hAnsi="Times New Roman" w:cs="Times New Roman"/>
        </w:rPr>
        <w:t>значения температуры связующего</w:t>
      </w:r>
    </w:p>
    <w:p w:rsidR="00E4408F" w:rsidRDefault="00E4408F" w:rsidP="00E4408F">
      <w:pPr>
        <w:ind w:firstLine="708"/>
        <w:jc w:val="both"/>
        <w:rPr>
          <w:rFonts w:ascii="Times New Roman" w:hAnsi="Times New Roman" w:cs="Times New Roman"/>
        </w:rPr>
      </w:pPr>
      <w:r>
        <w:rPr>
          <w:rFonts w:ascii="Times New Roman" w:hAnsi="Times New Roman" w:cs="Times New Roman"/>
        </w:rPr>
        <w:t xml:space="preserve">Для задания температуры связующего необходимо ввести в поле «Температура» величину температуры связующего в градусах Цельсия. Для подтверждения ввода требуется нажать кнопку </w:t>
      </w:r>
      <w:r w:rsidRPr="008D4FBB">
        <w:rPr>
          <w:rFonts w:ascii="Times New Roman" w:hAnsi="Times New Roman" w:cs="Times New Roman"/>
          <w:b/>
        </w:rPr>
        <w:t>«Сохранить»</w:t>
      </w:r>
      <w:r>
        <w:rPr>
          <w:rFonts w:ascii="Times New Roman" w:hAnsi="Times New Roman" w:cs="Times New Roman"/>
        </w:rPr>
        <w:t xml:space="preserve"> либо нажать на клавишу «</w:t>
      </w:r>
      <w:r>
        <w:rPr>
          <w:rFonts w:ascii="Times New Roman" w:hAnsi="Times New Roman" w:cs="Times New Roman"/>
          <w:lang w:val="en-US"/>
        </w:rPr>
        <w:t>Enter</w:t>
      </w:r>
      <w:r>
        <w:rPr>
          <w:rFonts w:ascii="Times New Roman" w:hAnsi="Times New Roman" w:cs="Times New Roman"/>
        </w:rPr>
        <w:t>»</w:t>
      </w:r>
      <w:r w:rsidRPr="008D4FBB">
        <w:rPr>
          <w:rFonts w:ascii="Times New Roman" w:hAnsi="Times New Roman" w:cs="Times New Roman"/>
        </w:rPr>
        <w:t>.</w:t>
      </w:r>
    </w:p>
    <w:p w:rsidR="00FB06A2" w:rsidRPr="00CD3353" w:rsidRDefault="00FB06A2" w:rsidP="00E4408F">
      <w:pPr>
        <w:ind w:firstLine="708"/>
        <w:jc w:val="both"/>
        <w:rPr>
          <w:rFonts w:ascii="Times New Roman" w:hAnsi="Times New Roman" w:cs="Times New Roman"/>
        </w:rPr>
      </w:pPr>
      <w:r w:rsidRPr="00CD3353">
        <w:rPr>
          <w:rFonts w:ascii="Times New Roman" w:hAnsi="Times New Roman" w:cs="Times New Roman"/>
        </w:rPr>
        <w:t xml:space="preserve">Для отображения </w:t>
      </w:r>
      <w:r w:rsidR="00CD3353" w:rsidRPr="00CD3353">
        <w:rPr>
          <w:rFonts w:ascii="Times New Roman" w:hAnsi="Times New Roman" w:cs="Times New Roman"/>
        </w:rPr>
        <w:t>значения</w:t>
      </w:r>
      <w:r w:rsidRPr="00CD3353">
        <w:rPr>
          <w:rFonts w:ascii="Times New Roman" w:hAnsi="Times New Roman" w:cs="Times New Roman"/>
        </w:rPr>
        <w:t xml:space="preserve"> температуры, </w:t>
      </w:r>
      <w:r w:rsidR="00CD3353">
        <w:rPr>
          <w:rFonts w:ascii="Times New Roman" w:hAnsi="Times New Roman" w:cs="Times New Roman"/>
        </w:rPr>
        <w:t>заданной</w:t>
      </w:r>
      <w:r w:rsidRPr="00CD3353">
        <w:rPr>
          <w:rFonts w:ascii="Times New Roman" w:hAnsi="Times New Roman" w:cs="Times New Roman"/>
        </w:rPr>
        <w:t xml:space="preserve"> в текущей момент в модели, нужно нажать на кнопку </w:t>
      </w:r>
      <w:r w:rsidRPr="00CD3353">
        <w:rPr>
          <w:rFonts w:ascii="Times New Roman" w:hAnsi="Times New Roman" w:cs="Times New Roman"/>
          <w:b/>
        </w:rPr>
        <w:t>«Отменить»</w:t>
      </w:r>
      <w:r w:rsidRPr="00CD3353">
        <w:rPr>
          <w:rFonts w:ascii="Times New Roman" w:hAnsi="Times New Roman" w:cs="Times New Roman"/>
        </w:rPr>
        <w:t xml:space="preserve">. </w:t>
      </w:r>
      <w:r w:rsidR="00983CA4" w:rsidRPr="00CD3353">
        <w:rPr>
          <w:rFonts w:ascii="Times New Roman" w:hAnsi="Times New Roman" w:cs="Times New Roman"/>
        </w:rPr>
        <w:t xml:space="preserve">Если кнопка </w:t>
      </w:r>
      <w:r w:rsidR="00983CA4" w:rsidRPr="00CD3353">
        <w:rPr>
          <w:rFonts w:ascii="Times New Roman" w:hAnsi="Times New Roman" w:cs="Times New Roman"/>
          <w:b/>
        </w:rPr>
        <w:t>«Отменить»</w:t>
      </w:r>
      <w:r w:rsidR="00CD3353" w:rsidRPr="00CD3353">
        <w:rPr>
          <w:rFonts w:ascii="Times New Roman" w:hAnsi="Times New Roman" w:cs="Times New Roman"/>
        </w:rPr>
        <w:t xml:space="preserve"> не активна, это означает, что в поле «Температура» уже отображается температура, используемая моделью.</w:t>
      </w:r>
    </w:p>
    <w:p w:rsidR="008D4FBB" w:rsidRPr="00CD3353" w:rsidRDefault="008D4FBB" w:rsidP="008D4FBB">
      <w:pPr>
        <w:rPr>
          <w:rFonts w:ascii="Times New Roman" w:hAnsi="Times New Roman" w:cs="Times New Roman"/>
        </w:rPr>
      </w:pPr>
      <w:r w:rsidRPr="00CD3353">
        <w:rPr>
          <w:rFonts w:ascii="Times New Roman" w:hAnsi="Times New Roman" w:cs="Times New Roman"/>
        </w:rPr>
        <w:tab/>
        <w:t>Температуру связующего можно менять во время моделирования.</w:t>
      </w:r>
    </w:p>
    <w:p w:rsidR="0056742A" w:rsidRDefault="008D4FBB" w:rsidP="00E4408F">
      <w:pPr>
        <w:pStyle w:val="Heading2"/>
        <w:jc w:val="center"/>
        <w:rPr>
          <w:rFonts w:ascii="Times New Roman" w:hAnsi="Times New Roman" w:cs="Times New Roman"/>
          <w:b w:val="0"/>
          <w:color w:val="auto"/>
          <w:sz w:val="28"/>
          <w:szCs w:val="28"/>
        </w:rPr>
      </w:pPr>
      <w:bookmarkStart w:id="17" w:name="_Toc1485191"/>
      <w:r w:rsidRPr="00E4408F">
        <w:rPr>
          <w:rFonts w:ascii="Times New Roman" w:hAnsi="Times New Roman" w:cs="Times New Roman"/>
          <w:b w:val="0"/>
          <w:color w:val="auto"/>
          <w:sz w:val="28"/>
          <w:szCs w:val="28"/>
        </w:rPr>
        <w:t>2</w:t>
      </w:r>
      <w:r w:rsidR="00743292" w:rsidRPr="00E4408F">
        <w:rPr>
          <w:rFonts w:ascii="Times New Roman" w:hAnsi="Times New Roman" w:cs="Times New Roman"/>
          <w:b w:val="0"/>
          <w:color w:val="auto"/>
          <w:sz w:val="28"/>
          <w:szCs w:val="28"/>
        </w:rPr>
        <w:t>.2. Задание параметров точки входа связующего</w:t>
      </w:r>
      <w:bookmarkEnd w:id="17"/>
    </w:p>
    <w:p w:rsidR="00AB7965" w:rsidRPr="00AB7965" w:rsidRDefault="00AB7965" w:rsidP="00AB7965">
      <w:pPr>
        <w:ind w:firstLine="708"/>
      </w:pPr>
      <w:r w:rsidRPr="00AB7965">
        <w:rPr>
          <w:rFonts w:ascii="Times New Roman" w:hAnsi="Times New Roman" w:cs="Times New Roman"/>
        </w:rPr>
        <w:t xml:space="preserve">В разделе </w:t>
      </w:r>
      <w:r w:rsidRPr="00AB7965">
        <w:rPr>
          <w:rFonts w:ascii="Times New Roman" w:hAnsi="Times New Roman" w:cs="Times New Roman"/>
          <w:b/>
        </w:rPr>
        <w:t>«Точка подачи связующего»</w:t>
      </w:r>
      <w:r w:rsidRPr="00AB7965">
        <w:rPr>
          <w:rFonts w:ascii="Times New Roman" w:hAnsi="Times New Roman" w:cs="Times New Roman"/>
        </w:rPr>
        <w:t xml:space="preserve"> ввод</w:t>
      </w:r>
      <w:r>
        <w:rPr>
          <w:rFonts w:ascii="Times New Roman" w:hAnsi="Times New Roman" w:cs="Times New Roman"/>
        </w:rPr>
        <w:t>я</w:t>
      </w:r>
      <w:r w:rsidRPr="00AB7965">
        <w:rPr>
          <w:rFonts w:ascii="Times New Roman" w:hAnsi="Times New Roman" w:cs="Times New Roman"/>
        </w:rPr>
        <w:t>тся величина атмосферного давления в паскалях</w:t>
      </w:r>
      <w:r>
        <w:rPr>
          <w:rFonts w:ascii="Times New Roman" w:hAnsi="Times New Roman" w:cs="Times New Roman"/>
        </w:rPr>
        <w:t xml:space="preserve"> и диаметр источника в метрах</w:t>
      </w:r>
      <w:r w:rsidRPr="00AB7965">
        <w:rPr>
          <w:rFonts w:ascii="Times New Roman" w:hAnsi="Times New Roman" w:cs="Times New Roman"/>
        </w:rPr>
        <w:t>.</w:t>
      </w:r>
    </w:p>
    <w:p w:rsidR="0056742A" w:rsidRDefault="0056742A" w:rsidP="0056742A">
      <w:pPr>
        <w:jc w:val="center"/>
      </w:pPr>
      <w:r>
        <w:rPr>
          <w:noProof/>
        </w:rPr>
        <w:drawing>
          <wp:inline distT="0" distB="0" distL="0" distR="0">
            <wp:extent cx="4363278" cy="1019257"/>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78102" cy="1022720"/>
                    </a:xfrm>
                    <a:prstGeom prst="rect">
                      <a:avLst/>
                    </a:prstGeom>
                    <a:noFill/>
                    <a:ln>
                      <a:noFill/>
                    </a:ln>
                  </pic:spPr>
                </pic:pic>
              </a:graphicData>
            </a:graphic>
          </wp:inline>
        </w:drawing>
      </w:r>
    </w:p>
    <w:p w:rsidR="00287CBA" w:rsidRPr="00287CBA" w:rsidRDefault="00287CBA" w:rsidP="0056742A">
      <w:pPr>
        <w:jc w:val="center"/>
        <w:rPr>
          <w:rFonts w:ascii="Times New Roman" w:hAnsi="Times New Roman" w:cs="Times New Roman"/>
        </w:rPr>
      </w:pPr>
      <w:r w:rsidRPr="00287CBA">
        <w:rPr>
          <w:rFonts w:ascii="Times New Roman" w:hAnsi="Times New Roman" w:cs="Times New Roman"/>
        </w:rPr>
        <w:lastRenderedPageBreak/>
        <w:t>Рис. 2.4. Раздел ввода параметров подачи связующего</w:t>
      </w:r>
    </w:p>
    <w:p w:rsidR="00E4408F" w:rsidRPr="00E4408F" w:rsidRDefault="00E4408F" w:rsidP="00E4408F">
      <w:pPr>
        <w:pStyle w:val="Heading3"/>
        <w:jc w:val="center"/>
        <w:rPr>
          <w:rFonts w:ascii="Times New Roman" w:hAnsi="Times New Roman" w:cs="Times New Roman"/>
          <w:b w:val="0"/>
          <w:color w:val="auto"/>
        </w:rPr>
      </w:pPr>
      <w:bookmarkStart w:id="18" w:name="_Toc1485192"/>
      <w:r w:rsidRPr="00E4408F">
        <w:rPr>
          <w:rFonts w:ascii="Times New Roman" w:hAnsi="Times New Roman" w:cs="Times New Roman"/>
          <w:b w:val="0"/>
          <w:color w:val="auto"/>
        </w:rPr>
        <w:t>2.2.1. Задание атмосферного давления</w:t>
      </w:r>
      <w:bookmarkEnd w:id="18"/>
    </w:p>
    <w:p w:rsidR="00E4408F" w:rsidRPr="00AB7965" w:rsidRDefault="00E4408F" w:rsidP="00E4408F">
      <w:pPr>
        <w:ind w:firstLine="708"/>
        <w:jc w:val="both"/>
        <w:rPr>
          <w:rFonts w:ascii="Times New Roman" w:hAnsi="Times New Roman" w:cs="Times New Roman"/>
        </w:rPr>
      </w:pPr>
      <w:r w:rsidRPr="00AB7965">
        <w:rPr>
          <w:rFonts w:ascii="Times New Roman" w:hAnsi="Times New Roman" w:cs="Times New Roman"/>
        </w:rPr>
        <w:t xml:space="preserve">В </w:t>
      </w:r>
      <w:r w:rsidR="00AB7965">
        <w:rPr>
          <w:rFonts w:ascii="Times New Roman" w:hAnsi="Times New Roman" w:cs="Times New Roman"/>
        </w:rPr>
        <w:t>поле</w:t>
      </w:r>
      <w:r w:rsidRPr="00AB7965">
        <w:rPr>
          <w:rFonts w:ascii="Times New Roman" w:hAnsi="Times New Roman" w:cs="Times New Roman"/>
        </w:rPr>
        <w:t xml:space="preserve"> </w:t>
      </w:r>
      <w:r w:rsidRPr="00AB7965">
        <w:rPr>
          <w:rFonts w:ascii="Times New Roman" w:hAnsi="Times New Roman" w:cs="Times New Roman"/>
          <w:b/>
        </w:rPr>
        <w:t>«</w:t>
      </w:r>
      <w:r w:rsidR="00AB7965">
        <w:rPr>
          <w:rFonts w:ascii="Times New Roman" w:hAnsi="Times New Roman" w:cs="Times New Roman"/>
          <w:b/>
        </w:rPr>
        <w:t>Давление</w:t>
      </w:r>
      <w:r w:rsidRPr="00AB7965">
        <w:rPr>
          <w:rFonts w:ascii="Times New Roman" w:hAnsi="Times New Roman" w:cs="Times New Roman"/>
          <w:b/>
        </w:rPr>
        <w:t>»</w:t>
      </w:r>
      <w:r w:rsidRPr="00AB7965">
        <w:rPr>
          <w:rFonts w:ascii="Times New Roman" w:hAnsi="Times New Roman" w:cs="Times New Roman"/>
        </w:rPr>
        <w:t xml:space="preserve"> вводится величина атмосферного давления в паскалях. Для подтверждения ввода требуется нажать кнопку </w:t>
      </w:r>
      <w:r w:rsidRPr="00AB7965">
        <w:rPr>
          <w:rFonts w:ascii="Times New Roman" w:hAnsi="Times New Roman" w:cs="Times New Roman"/>
          <w:b/>
        </w:rPr>
        <w:t>«Сохранить»</w:t>
      </w:r>
      <w:r w:rsidRPr="00AB7965">
        <w:rPr>
          <w:rFonts w:ascii="Times New Roman" w:hAnsi="Times New Roman" w:cs="Times New Roman"/>
        </w:rPr>
        <w:t xml:space="preserve"> либо нажать на клавишу «</w:t>
      </w:r>
      <w:r w:rsidRPr="00AB7965">
        <w:rPr>
          <w:rFonts w:ascii="Times New Roman" w:hAnsi="Times New Roman" w:cs="Times New Roman"/>
          <w:lang w:val="en-US"/>
        </w:rPr>
        <w:t>Enter</w:t>
      </w:r>
      <w:r w:rsidRPr="00AB7965">
        <w:rPr>
          <w:rFonts w:ascii="Times New Roman" w:hAnsi="Times New Roman" w:cs="Times New Roman"/>
        </w:rPr>
        <w:t>».</w:t>
      </w:r>
    </w:p>
    <w:p w:rsidR="00E4408F" w:rsidRDefault="00E4408F" w:rsidP="00E4408F">
      <w:pPr>
        <w:ind w:firstLine="708"/>
        <w:jc w:val="both"/>
        <w:rPr>
          <w:rFonts w:ascii="Times New Roman" w:hAnsi="Times New Roman" w:cs="Times New Roman"/>
        </w:rPr>
      </w:pPr>
      <w:r w:rsidRPr="00AB7965">
        <w:rPr>
          <w:rFonts w:ascii="Times New Roman" w:hAnsi="Times New Roman" w:cs="Times New Roman"/>
        </w:rPr>
        <w:t xml:space="preserve">Для отображения значения давления, заданного в текущей момент в модели, нужно нажать на кнопку </w:t>
      </w:r>
      <w:r w:rsidRPr="00AB7965">
        <w:rPr>
          <w:rFonts w:ascii="Times New Roman" w:hAnsi="Times New Roman" w:cs="Times New Roman"/>
          <w:b/>
        </w:rPr>
        <w:t>«Отменить»</w:t>
      </w:r>
      <w:r w:rsidRPr="00AB7965">
        <w:rPr>
          <w:rFonts w:ascii="Times New Roman" w:hAnsi="Times New Roman" w:cs="Times New Roman"/>
        </w:rPr>
        <w:t xml:space="preserve">. Если кнопка </w:t>
      </w:r>
      <w:r w:rsidRPr="00AB7965">
        <w:rPr>
          <w:rFonts w:ascii="Times New Roman" w:hAnsi="Times New Roman" w:cs="Times New Roman"/>
          <w:b/>
        </w:rPr>
        <w:t>«Отменить»</w:t>
      </w:r>
      <w:r w:rsidRPr="00AB7965">
        <w:rPr>
          <w:rFonts w:ascii="Times New Roman" w:hAnsi="Times New Roman" w:cs="Times New Roman"/>
        </w:rPr>
        <w:t xml:space="preserve"> не активна, это означает, что в поле «Давление» уже отображается</w:t>
      </w:r>
      <w:r w:rsidRPr="00CD3353">
        <w:rPr>
          <w:rFonts w:ascii="Times New Roman" w:hAnsi="Times New Roman" w:cs="Times New Roman"/>
        </w:rPr>
        <w:t xml:space="preserve"> </w:t>
      </w:r>
      <w:r>
        <w:rPr>
          <w:rFonts w:ascii="Times New Roman" w:hAnsi="Times New Roman" w:cs="Times New Roman"/>
        </w:rPr>
        <w:t>давление</w:t>
      </w:r>
      <w:r w:rsidRPr="00CD3353">
        <w:rPr>
          <w:rFonts w:ascii="Times New Roman" w:hAnsi="Times New Roman" w:cs="Times New Roman"/>
        </w:rPr>
        <w:t>, используем</w:t>
      </w:r>
      <w:r>
        <w:rPr>
          <w:rFonts w:ascii="Times New Roman" w:hAnsi="Times New Roman" w:cs="Times New Roman"/>
        </w:rPr>
        <w:t>ое</w:t>
      </w:r>
      <w:r w:rsidRPr="00CD3353">
        <w:rPr>
          <w:rFonts w:ascii="Times New Roman" w:hAnsi="Times New Roman" w:cs="Times New Roman"/>
        </w:rPr>
        <w:t xml:space="preserve"> моделью.</w:t>
      </w:r>
    </w:p>
    <w:p w:rsidR="00E4408F" w:rsidRPr="00E4408F" w:rsidRDefault="00E4408F" w:rsidP="00E4408F">
      <w:pPr>
        <w:pStyle w:val="Heading3"/>
        <w:jc w:val="center"/>
        <w:rPr>
          <w:rFonts w:ascii="Times New Roman" w:hAnsi="Times New Roman" w:cs="Times New Roman"/>
          <w:b w:val="0"/>
          <w:color w:val="auto"/>
        </w:rPr>
      </w:pPr>
      <w:bookmarkStart w:id="19" w:name="_Toc1485193"/>
      <w:r w:rsidRPr="00E4408F">
        <w:rPr>
          <w:rFonts w:ascii="Times New Roman" w:hAnsi="Times New Roman" w:cs="Times New Roman"/>
          <w:b w:val="0"/>
          <w:color w:val="auto"/>
        </w:rPr>
        <w:t>2.2.</w:t>
      </w:r>
      <w:r>
        <w:rPr>
          <w:rFonts w:ascii="Times New Roman" w:hAnsi="Times New Roman" w:cs="Times New Roman"/>
          <w:b w:val="0"/>
          <w:color w:val="auto"/>
        </w:rPr>
        <w:t>2</w:t>
      </w:r>
      <w:r w:rsidRPr="00E4408F">
        <w:rPr>
          <w:rFonts w:ascii="Times New Roman" w:hAnsi="Times New Roman" w:cs="Times New Roman"/>
          <w:b w:val="0"/>
          <w:color w:val="auto"/>
        </w:rPr>
        <w:t>. Задание диаметра и координат точки ввода связующего</w:t>
      </w:r>
      <w:bookmarkEnd w:id="19"/>
    </w:p>
    <w:p w:rsidR="007A0A50" w:rsidRPr="00012A77" w:rsidRDefault="00AB7965" w:rsidP="00012A77">
      <w:pPr>
        <w:ind w:firstLine="708"/>
        <w:jc w:val="both"/>
        <w:rPr>
          <w:rFonts w:ascii="Times New Roman" w:hAnsi="Times New Roman" w:cs="Times New Roman"/>
        </w:rPr>
      </w:pPr>
      <w:r w:rsidRPr="00012A77">
        <w:rPr>
          <w:rFonts w:ascii="Times New Roman" w:hAnsi="Times New Roman" w:cs="Times New Roman"/>
        </w:rPr>
        <w:t xml:space="preserve">В поле </w:t>
      </w:r>
      <w:r w:rsidRPr="00012A77">
        <w:rPr>
          <w:rFonts w:ascii="Times New Roman" w:hAnsi="Times New Roman" w:cs="Times New Roman"/>
          <w:b/>
        </w:rPr>
        <w:t>«Диаметр источника»</w:t>
      </w:r>
      <w:r w:rsidRPr="00012A77">
        <w:rPr>
          <w:rFonts w:ascii="Times New Roman" w:hAnsi="Times New Roman" w:cs="Times New Roman"/>
        </w:rPr>
        <w:t xml:space="preserve"> вводится в метрах диаметр источника подачи связующего</w:t>
      </w:r>
      <w:r w:rsidR="007A0A50" w:rsidRPr="00012A77">
        <w:rPr>
          <w:rFonts w:ascii="Times New Roman" w:hAnsi="Times New Roman" w:cs="Times New Roman"/>
        </w:rPr>
        <w:t>.</w:t>
      </w:r>
    </w:p>
    <w:p w:rsidR="00E4408F" w:rsidRPr="00012A77" w:rsidRDefault="007A0A50" w:rsidP="00012A77">
      <w:pPr>
        <w:ind w:firstLine="708"/>
        <w:jc w:val="both"/>
        <w:rPr>
          <w:rFonts w:ascii="Times New Roman" w:hAnsi="Times New Roman" w:cs="Times New Roman"/>
        </w:rPr>
      </w:pPr>
      <w:r w:rsidRPr="00012A77">
        <w:rPr>
          <w:rFonts w:ascii="Times New Roman" w:hAnsi="Times New Roman" w:cs="Times New Roman"/>
        </w:rPr>
        <w:t>После ввода значения, требуется нажать на кнопку «Задать источник». В результате нажатия, кнопка становится утопленной</w:t>
      </w:r>
      <w:r w:rsidR="00287CBA">
        <w:rPr>
          <w:rFonts w:ascii="Times New Roman" w:hAnsi="Times New Roman" w:cs="Times New Roman"/>
        </w:rPr>
        <w:t xml:space="preserve"> (</w:t>
      </w:r>
      <w:r w:rsidR="00287CBA">
        <w:rPr>
          <w:rFonts w:ascii="Times New Roman" w:hAnsi="Times New Roman" w:cs="Times New Roman"/>
          <w:noProof/>
        </w:rPr>
        <w:drawing>
          <wp:inline distT="0" distB="0" distL="0" distR="0">
            <wp:extent cx="1138762" cy="241556"/>
            <wp:effectExtent l="0" t="0" r="4445" b="635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 Рисунок с утопленной кнопкой задать источник.png"/>
                    <pic:cNvPicPr/>
                  </pic:nvPicPr>
                  <pic:blipFill>
                    <a:blip r:embed="rId23">
                      <a:extLst>
                        <a:ext uri="{28A0092B-C50C-407E-A947-70E740481C1C}">
                          <a14:useLocalDpi xmlns:a14="http://schemas.microsoft.com/office/drawing/2010/main" val="0"/>
                        </a:ext>
                      </a:extLst>
                    </a:blip>
                    <a:stretch>
                      <a:fillRect/>
                    </a:stretch>
                  </pic:blipFill>
                  <pic:spPr>
                    <a:xfrm>
                      <a:off x="0" y="0"/>
                      <a:ext cx="1145004" cy="242880"/>
                    </a:xfrm>
                    <a:prstGeom prst="rect">
                      <a:avLst/>
                    </a:prstGeom>
                  </pic:spPr>
                </pic:pic>
              </a:graphicData>
            </a:graphic>
          </wp:inline>
        </w:drawing>
      </w:r>
      <w:r w:rsidR="00287CBA">
        <w:rPr>
          <w:rFonts w:ascii="Times New Roman" w:hAnsi="Times New Roman" w:cs="Times New Roman"/>
        </w:rPr>
        <w:t>)</w:t>
      </w:r>
      <w:r w:rsidR="00ED4219" w:rsidRPr="00012A77">
        <w:rPr>
          <w:rFonts w:ascii="Times New Roman" w:hAnsi="Times New Roman" w:cs="Times New Roman"/>
        </w:rPr>
        <w:t>, а визуализация модели переключится в режим вида сверху.</w:t>
      </w:r>
    </w:p>
    <w:p w:rsidR="00896B1E" w:rsidRDefault="00896B1E" w:rsidP="00896B1E">
      <w:pPr>
        <w:jc w:val="both"/>
        <w:rPr>
          <w:rFonts w:ascii="Times New Roman" w:hAnsi="Times New Roman" w:cs="Times New Roman"/>
        </w:rPr>
      </w:pPr>
      <w:r>
        <w:rPr>
          <w:color w:val="FF0000"/>
        </w:rPr>
        <w:tab/>
      </w:r>
      <w:r w:rsidR="00ED4219" w:rsidRPr="00ED4219">
        <w:rPr>
          <w:rFonts w:ascii="Times New Roman" w:hAnsi="Times New Roman" w:cs="Times New Roman"/>
        </w:rPr>
        <w:t>Да</w:t>
      </w:r>
      <w:r w:rsidR="00ED4219">
        <w:rPr>
          <w:rFonts w:ascii="Times New Roman" w:hAnsi="Times New Roman" w:cs="Times New Roman"/>
        </w:rPr>
        <w:t>лее необходимо на визуализации модели при помощи мыши кликнуть в месте требуемого расположения источника. При этом у визуализации должен быть включён режим выбора (</w:t>
      </w:r>
      <w:r w:rsidR="00ED4219">
        <w:rPr>
          <w:rFonts w:ascii="Times New Roman" w:hAnsi="Times New Roman" w:cs="Times New Roman"/>
          <w:noProof/>
        </w:rPr>
        <w:drawing>
          <wp:inline distT="0" distB="0" distL="0" distR="0">
            <wp:extent cx="181484" cy="181484"/>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png"/>
                    <pic:cNvPicPr/>
                  </pic:nvPicPr>
                  <pic:blipFill>
                    <a:blip r:embed="rId24">
                      <a:extLst>
                        <a:ext uri="{28A0092B-C50C-407E-A947-70E740481C1C}">
                          <a14:useLocalDpi xmlns:a14="http://schemas.microsoft.com/office/drawing/2010/main" val="0"/>
                        </a:ext>
                      </a:extLst>
                    </a:blip>
                    <a:stretch>
                      <a:fillRect/>
                    </a:stretch>
                  </pic:blipFill>
                  <pic:spPr>
                    <a:xfrm>
                      <a:off x="0" y="0"/>
                      <a:ext cx="181587" cy="181587"/>
                    </a:xfrm>
                    <a:prstGeom prst="rect">
                      <a:avLst/>
                    </a:prstGeom>
                  </pic:spPr>
                </pic:pic>
              </a:graphicData>
            </a:graphic>
          </wp:inline>
        </w:drawing>
      </w:r>
      <w:r w:rsidR="00ED4219">
        <w:rPr>
          <w:rFonts w:ascii="Times New Roman" w:hAnsi="Times New Roman" w:cs="Times New Roman"/>
        </w:rPr>
        <w:t>).</w:t>
      </w:r>
    </w:p>
    <w:p w:rsidR="00ED4219" w:rsidRPr="00C37700" w:rsidRDefault="00ED4219" w:rsidP="00896B1E">
      <w:pPr>
        <w:jc w:val="both"/>
        <w:rPr>
          <w:rFonts w:ascii="Times New Roman" w:hAnsi="Times New Roman" w:cs="Times New Roman"/>
        </w:rPr>
      </w:pPr>
      <w:r>
        <w:rPr>
          <w:rFonts w:ascii="Times New Roman" w:hAnsi="Times New Roman" w:cs="Times New Roman"/>
        </w:rPr>
        <w:tab/>
        <w:t xml:space="preserve">На визуализации модели </w:t>
      </w:r>
      <w:r w:rsidR="00012A77">
        <w:rPr>
          <w:rFonts w:ascii="Times New Roman" w:hAnsi="Times New Roman" w:cs="Times New Roman"/>
        </w:rPr>
        <w:t xml:space="preserve">конечные элементы, </w:t>
      </w:r>
      <w:r w:rsidR="0059657E">
        <w:rPr>
          <w:rFonts w:ascii="Times New Roman" w:hAnsi="Times New Roman" w:cs="Times New Roman"/>
        </w:rPr>
        <w:t>относящиеся к точке ввода связующего</w:t>
      </w:r>
      <w:r w:rsidR="00012A77">
        <w:rPr>
          <w:rFonts w:ascii="Times New Roman" w:hAnsi="Times New Roman" w:cs="Times New Roman"/>
        </w:rPr>
        <w:t xml:space="preserve">, отображаются синим цветом. Для отображения позиции источника на модели </w:t>
      </w:r>
      <w:r w:rsidR="00012A77" w:rsidRPr="00C37700">
        <w:rPr>
          <w:rFonts w:ascii="Times New Roman" w:hAnsi="Times New Roman" w:cs="Times New Roman"/>
        </w:rPr>
        <w:t xml:space="preserve">в любой момент можно воспользоваться кнопкой </w:t>
      </w:r>
      <w:r w:rsidR="00012A77" w:rsidRPr="00C37700">
        <w:rPr>
          <w:rFonts w:ascii="Times New Roman" w:hAnsi="Times New Roman" w:cs="Times New Roman"/>
          <w:b/>
        </w:rPr>
        <w:t>«Показать позицию источника»</w:t>
      </w:r>
      <w:r w:rsidR="00012A77" w:rsidRPr="00C37700">
        <w:rPr>
          <w:rFonts w:ascii="Times New Roman" w:hAnsi="Times New Roman" w:cs="Times New Roman"/>
        </w:rPr>
        <w:t>.</w:t>
      </w:r>
    </w:p>
    <w:p w:rsidR="00743292" w:rsidRPr="0059657E" w:rsidRDefault="008D4FBB" w:rsidP="0059657E">
      <w:pPr>
        <w:pStyle w:val="Heading2"/>
        <w:jc w:val="center"/>
        <w:rPr>
          <w:rFonts w:ascii="Times New Roman" w:hAnsi="Times New Roman" w:cs="Times New Roman"/>
          <w:b w:val="0"/>
          <w:color w:val="auto"/>
          <w:sz w:val="28"/>
          <w:szCs w:val="28"/>
        </w:rPr>
      </w:pPr>
      <w:bookmarkStart w:id="20" w:name="_Toc1485194"/>
      <w:r w:rsidRPr="00C37700">
        <w:rPr>
          <w:rFonts w:ascii="Times New Roman" w:hAnsi="Times New Roman" w:cs="Times New Roman"/>
          <w:b w:val="0"/>
          <w:color w:val="auto"/>
          <w:sz w:val="28"/>
          <w:szCs w:val="28"/>
        </w:rPr>
        <w:t>2</w:t>
      </w:r>
      <w:r w:rsidR="00743292" w:rsidRPr="00C37700">
        <w:rPr>
          <w:rFonts w:ascii="Times New Roman" w:hAnsi="Times New Roman" w:cs="Times New Roman"/>
          <w:b w:val="0"/>
          <w:color w:val="auto"/>
          <w:sz w:val="28"/>
          <w:szCs w:val="28"/>
        </w:rPr>
        <w:t>.</w:t>
      </w:r>
      <w:r w:rsidR="00743292" w:rsidRPr="0059657E">
        <w:rPr>
          <w:rFonts w:ascii="Times New Roman" w:hAnsi="Times New Roman" w:cs="Times New Roman"/>
          <w:b w:val="0"/>
          <w:color w:val="auto"/>
          <w:sz w:val="28"/>
          <w:szCs w:val="28"/>
        </w:rPr>
        <w:t>3. Задание параметров точки выхода связующего</w:t>
      </w:r>
      <w:bookmarkEnd w:id="20"/>
    </w:p>
    <w:p w:rsidR="0024437E" w:rsidRPr="0024437E" w:rsidRDefault="0024437E" w:rsidP="00287CBA">
      <w:pPr>
        <w:ind w:firstLine="708"/>
        <w:jc w:val="both"/>
      </w:pPr>
      <w:r w:rsidRPr="00AB7965">
        <w:rPr>
          <w:rFonts w:ascii="Times New Roman" w:hAnsi="Times New Roman" w:cs="Times New Roman"/>
        </w:rPr>
        <w:t xml:space="preserve">В разделе </w:t>
      </w:r>
      <w:r w:rsidRPr="00AB7965">
        <w:rPr>
          <w:rFonts w:ascii="Times New Roman" w:hAnsi="Times New Roman" w:cs="Times New Roman"/>
          <w:b/>
        </w:rPr>
        <w:t xml:space="preserve">«Точка </w:t>
      </w:r>
      <w:proofErr w:type="spellStart"/>
      <w:r>
        <w:rPr>
          <w:rFonts w:ascii="Times New Roman" w:hAnsi="Times New Roman" w:cs="Times New Roman"/>
          <w:b/>
        </w:rPr>
        <w:t>вакуумирования</w:t>
      </w:r>
      <w:proofErr w:type="spellEnd"/>
      <w:r w:rsidRPr="00AB7965">
        <w:rPr>
          <w:rFonts w:ascii="Times New Roman" w:hAnsi="Times New Roman" w:cs="Times New Roman"/>
          <w:b/>
        </w:rPr>
        <w:t>»</w:t>
      </w:r>
      <w:r w:rsidRPr="00AB7965">
        <w:rPr>
          <w:rFonts w:ascii="Times New Roman" w:hAnsi="Times New Roman" w:cs="Times New Roman"/>
        </w:rPr>
        <w:t xml:space="preserve"> ввод</w:t>
      </w:r>
      <w:r>
        <w:rPr>
          <w:rFonts w:ascii="Times New Roman" w:hAnsi="Times New Roman" w:cs="Times New Roman"/>
        </w:rPr>
        <w:t>я</w:t>
      </w:r>
      <w:r w:rsidRPr="00AB7965">
        <w:rPr>
          <w:rFonts w:ascii="Times New Roman" w:hAnsi="Times New Roman" w:cs="Times New Roman"/>
        </w:rPr>
        <w:t>тся величина давления</w:t>
      </w:r>
      <w:r>
        <w:rPr>
          <w:rFonts w:ascii="Times New Roman" w:hAnsi="Times New Roman" w:cs="Times New Roman"/>
        </w:rPr>
        <w:t xml:space="preserve"> вакуум</w:t>
      </w:r>
      <w:r w:rsidR="0059657E">
        <w:rPr>
          <w:rFonts w:ascii="Times New Roman" w:hAnsi="Times New Roman" w:cs="Times New Roman"/>
        </w:rPr>
        <w:t>а</w:t>
      </w:r>
      <w:r w:rsidRPr="00AB7965">
        <w:rPr>
          <w:rFonts w:ascii="Times New Roman" w:hAnsi="Times New Roman" w:cs="Times New Roman"/>
        </w:rPr>
        <w:t xml:space="preserve"> в паскалях</w:t>
      </w:r>
      <w:r>
        <w:rPr>
          <w:rFonts w:ascii="Times New Roman" w:hAnsi="Times New Roman" w:cs="Times New Roman"/>
        </w:rPr>
        <w:t xml:space="preserve"> и диаметр источника</w:t>
      </w:r>
      <w:r w:rsidR="001319FF">
        <w:rPr>
          <w:rFonts w:ascii="Times New Roman" w:hAnsi="Times New Roman" w:cs="Times New Roman"/>
        </w:rPr>
        <w:t xml:space="preserve"> съёма связ</w:t>
      </w:r>
      <w:r w:rsidR="0059657E">
        <w:rPr>
          <w:rFonts w:ascii="Times New Roman" w:hAnsi="Times New Roman" w:cs="Times New Roman"/>
        </w:rPr>
        <w:t>ующего</w:t>
      </w:r>
      <w:r>
        <w:rPr>
          <w:rFonts w:ascii="Times New Roman" w:hAnsi="Times New Roman" w:cs="Times New Roman"/>
        </w:rPr>
        <w:t xml:space="preserve"> в метрах</w:t>
      </w:r>
      <w:r w:rsidRPr="00AB7965">
        <w:rPr>
          <w:rFonts w:ascii="Times New Roman" w:hAnsi="Times New Roman" w:cs="Times New Roman"/>
        </w:rPr>
        <w:t>.</w:t>
      </w:r>
    </w:p>
    <w:p w:rsidR="0056742A" w:rsidRDefault="0056742A" w:rsidP="0056742A">
      <w:pPr>
        <w:jc w:val="center"/>
      </w:pPr>
      <w:r>
        <w:rPr>
          <w:noProof/>
        </w:rPr>
        <w:drawing>
          <wp:inline distT="0" distB="0" distL="0" distR="0">
            <wp:extent cx="4452730" cy="1027144"/>
            <wp:effectExtent l="0" t="0" r="5080" b="190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53501" cy="1027322"/>
                    </a:xfrm>
                    <a:prstGeom prst="rect">
                      <a:avLst/>
                    </a:prstGeom>
                    <a:noFill/>
                    <a:ln>
                      <a:noFill/>
                    </a:ln>
                  </pic:spPr>
                </pic:pic>
              </a:graphicData>
            </a:graphic>
          </wp:inline>
        </w:drawing>
      </w:r>
    </w:p>
    <w:p w:rsidR="00287CBA" w:rsidRPr="00287CBA" w:rsidRDefault="00287CBA" w:rsidP="00287CBA">
      <w:pPr>
        <w:jc w:val="center"/>
        <w:rPr>
          <w:rFonts w:ascii="Times New Roman" w:hAnsi="Times New Roman" w:cs="Times New Roman"/>
        </w:rPr>
      </w:pPr>
      <w:r w:rsidRPr="00287CBA">
        <w:rPr>
          <w:rFonts w:ascii="Times New Roman" w:hAnsi="Times New Roman" w:cs="Times New Roman"/>
        </w:rPr>
        <w:t>Рис. 2.</w:t>
      </w:r>
      <w:r>
        <w:rPr>
          <w:rFonts w:ascii="Times New Roman" w:hAnsi="Times New Roman" w:cs="Times New Roman"/>
        </w:rPr>
        <w:t>5</w:t>
      </w:r>
      <w:r w:rsidRPr="00287CBA">
        <w:rPr>
          <w:rFonts w:ascii="Times New Roman" w:hAnsi="Times New Roman" w:cs="Times New Roman"/>
        </w:rPr>
        <w:t xml:space="preserve">. Раздел ввода параметров </w:t>
      </w:r>
      <w:r>
        <w:rPr>
          <w:rFonts w:ascii="Times New Roman" w:hAnsi="Times New Roman" w:cs="Times New Roman"/>
        </w:rPr>
        <w:t>выхода</w:t>
      </w:r>
      <w:r w:rsidRPr="00287CBA">
        <w:rPr>
          <w:rFonts w:ascii="Times New Roman" w:hAnsi="Times New Roman" w:cs="Times New Roman"/>
        </w:rPr>
        <w:t xml:space="preserve"> связующего</w:t>
      </w:r>
    </w:p>
    <w:p w:rsidR="0059657E" w:rsidRPr="0059657E" w:rsidRDefault="0059657E" w:rsidP="0059657E">
      <w:pPr>
        <w:jc w:val="both"/>
        <w:rPr>
          <w:rFonts w:ascii="Times New Roman" w:hAnsi="Times New Roman" w:cs="Times New Roman"/>
        </w:rPr>
      </w:pPr>
      <w:r w:rsidRPr="0059657E">
        <w:rPr>
          <w:rFonts w:ascii="Times New Roman" w:hAnsi="Times New Roman" w:cs="Times New Roman"/>
        </w:rPr>
        <w:tab/>
        <w:t>Задание величины давления,  диаметра и координат точки вывода связующего осуществляется аналогично заданию соответствующих параметров точки для точки подачи связующего (см. пункт 2.2).</w:t>
      </w:r>
    </w:p>
    <w:p w:rsidR="0059657E" w:rsidRPr="0059657E" w:rsidRDefault="0059657E" w:rsidP="0059657E">
      <w:pPr>
        <w:jc w:val="both"/>
        <w:rPr>
          <w:rFonts w:ascii="Times New Roman" w:hAnsi="Times New Roman" w:cs="Times New Roman"/>
        </w:rPr>
      </w:pPr>
      <w:r w:rsidRPr="0059657E">
        <w:rPr>
          <w:rFonts w:ascii="Times New Roman" w:hAnsi="Times New Roman" w:cs="Times New Roman"/>
        </w:rPr>
        <w:tab/>
        <w:t>На визуализации модели конечные элементы, относящиеся к точке выхода связующего, отображаются синим цветом.</w:t>
      </w:r>
    </w:p>
    <w:p w:rsidR="00743292" w:rsidRPr="002D58FB" w:rsidRDefault="008D4FBB" w:rsidP="002D58FB">
      <w:pPr>
        <w:pStyle w:val="Heading1"/>
        <w:jc w:val="center"/>
        <w:rPr>
          <w:rFonts w:ascii="Times New Roman" w:hAnsi="Times New Roman" w:cs="Times New Roman"/>
          <w:color w:val="auto"/>
        </w:rPr>
      </w:pPr>
      <w:bookmarkStart w:id="21" w:name="_Toc1485195"/>
      <w:r w:rsidRPr="002D58FB">
        <w:rPr>
          <w:rFonts w:ascii="Times New Roman" w:hAnsi="Times New Roman" w:cs="Times New Roman"/>
          <w:color w:val="auto"/>
        </w:rPr>
        <w:t>3</w:t>
      </w:r>
      <w:r w:rsidR="00743292" w:rsidRPr="002D58FB">
        <w:rPr>
          <w:rFonts w:ascii="Times New Roman" w:hAnsi="Times New Roman" w:cs="Times New Roman"/>
          <w:color w:val="auto"/>
        </w:rPr>
        <w:t>. Взаимодействие с интерфейсом визуализации</w:t>
      </w:r>
      <w:bookmarkEnd w:id="21"/>
    </w:p>
    <w:p w:rsidR="00287CBA" w:rsidRDefault="002D58FB" w:rsidP="002D58FB">
      <w:pPr>
        <w:rPr>
          <w:rFonts w:ascii="Times New Roman" w:hAnsi="Times New Roman" w:cs="Times New Roman"/>
        </w:rPr>
      </w:pPr>
      <w:r w:rsidRPr="00A433D4">
        <w:rPr>
          <w:rFonts w:ascii="Times New Roman" w:hAnsi="Times New Roman" w:cs="Times New Roman"/>
        </w:rPr>
        <w:tab/>
        <w:t xml:space="preserve">Визуализация трёхмерной модели пропитываемой </w:t>
      </w:r>
      <w:proofErr w:type="spellStart"/>
      <w:r w:rsidRPr="00A433D4">
        <w:rPr>
          <w:rFonts w:ascii="Times New Roman" w:hAnsi="Times New Roman" w:cs="Times New Roman"/>
        </w:rPr>
        <w:t>преформы</w:t>
      </w:r>
      <w:proofErr w:type="spellEnd"/>
      <w:r w:rsidRPr="00A433D4">
        <w:rPr>
          <w:rFonts w:ascii="Times New Roman" w:hAnsi="Times New Roman" w:cs="Times New Roman"/>
        </w:rPr>
        <w:t xml:space="preserve"> находится в левой части окна.</w:t>
      </w:r>
    </w:p>
    <w:p w:rsidR="00287CBA" w:rsidRDefault="00287CBA" w:rsidP="00287CBA">
      <w:pPr>
        <w:jc w:val="center"/>
        <w:rPr>
          <w:rFonts w:ascii="Times New Roman" w:hAnsi="Times New Roman" w:cs="Times New Roman"/>
        </w:rPr>
      </w:pPr>
      <w:r>
        <w:rPr>
          <w:rFonts w:ascii="Times New Roman" w:hAnsi="Times New Roman" w:cs="Times New Roman"/>
          <w:noProof/>
        </w:rPr>
        <w:lastRenderedPageBreak/>
        <w:drawing>
          <wp:inline distT="0" distB="0" distL="0" distR="0">
            <wp:extent cx="5771550" cy="5043047"/>
            <wp:effectExtent l="0" t="0" r="635" b="571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Рисунок с пропитанной деталью под углом.png"/>
                    <pic:cNvPicPr/>
                  </pic:nvPicPr>
                  <pic:blipFill>
                    <a:blip r:embed="rId26">
                      <a:extLst>
                        <a:ext uri="{28A0092B-C50C-407E-A947-70E740481C1C}">
                          <a14:useLocalDpi xmlns:a14="http://schemas.microsoft.com/office/drawing/2010/main" val="0"/>
                        </a:ext>
                      </a:extLst>
                    </a:blip>
                    <a:stretch>
                      <a:fillRect/>
                    </a:stretch>
                  </pic:blipFill>
                  <pic:spPr>
                    <a:xfrm>
                      <a:off x="0" y="0"/>
                      <a:ext cx="5771550" cy="5043047"/>
                    </a:xfrm>
                    <a:prstGeom prst="rect">
                      <a:avLst/>
                    </a:prstGeom>
                  </pic:spPr>
                </pic:pic>
              </a:graphicData>
            </a:graphic>
          </wp:inline>
        </w:drawing>
      </w:r>
    </w:p>
    <w:p w:rsidR="00287CBA" w:rsidRPr="00D66924" w:rsidRDefault="00287CBA" w:rsidP="00287CBA">
      <w:pPr>
        <w:jc w:val="center"/>
        <w:rPr>
          <w:rFonts w:ascii="Times New Roman" w:hAnsi="Times New Roman" w:cs="Times New Roman"/>
        </w:rPr>
      </w:pPr>
      <w:r w:rsidRPr="00D66924">
        <w:rPr>
          <w:rFonts w:ascii="Times New Roman" w:hAnsi="Times New Roman" w:cs="Times New Roman"/>
        </w:rPr>
        <w:t>Рис. 3.1. Элементы визуализации модели</w:t>
      </w:r>
    </w:p>
    <w:p w:rsidR="00AE40C6" w:rsidRPr="00D90C47" w:rsidRDefault="00AE40C6" w:rsidP="00AE40C6">
      <w:pPr>
        <w:ind w:firstLine="708"/>
        <w:jc w:val="both"/>
        <w:rPr>
          <w:rFonts w:ascii="Times New Roman" w:hAnsi="Times New Roman" w:cs="Times New Roman"/>
        </w:rPr>
      </w:pPr>
      <w:r w:rsidRPr="00D90C47">
        <w:rPr>
          <w:rFonts w:ascii="Times New Roman" w:hAnsi="Times New Roman" w:cs="Times New Roman"/>
        </w:rPr>
        <w:t>Визуальное представление модели имеет ряд элементов управления.</w:t>
      </w:r>
    </w:p>
    <w:p w:rsidR="00D90C47" w:rsidRPr="00D90C47" w:rsidRDefault="00AE40C6" w:rsidP="00E745EF">
      <w:pPr>
        <w:jc w:val="center"/>
        <w:rPr>
          <w:rFonts w:ascii="Times New Roman" w:hAnsi="Times New Roman" w:cs="Times New Roman"/>
        </w:rPr>
      </w:pPr>
      <w:r w:rsidRPr="00D90C47">
        <w:rPr>
          <w:rFonts w:ascii="Times New Roman" w:hAnsi="Times New Roman" w:cs="Times New Roman"/>
        </w:rPr>
        <w:t>Кнопки:</w:t>
      </w:r>
    </w:p>
    <w:p w:rsidR="00D90C47" w:rsidRPr="00D90C47" w:rsidRDefault="00925A9E" w:rsidP="00D90C47">
      <w:pPr>
        <w:rPr>
          <w:rFonts w:ascii="Times New Roman" w:hAnsi="Times New Roman" w:cs="Times New Roman"/>
        </w:rPr>
      </w:pPr>
      <w:r>
        <w:rPr>
          <w:rFonts w:ascii="Times New Roman" w:hAnsi="Times New Roman" w:cs="Times New Roman"/>
          <w:noProof/>
        </w:rPr>
        <w:pict>
          <v:shape id="Рисунок 18" o:spid="_x0000_i1031" type="#_x0000_t75" alt="" style="width:16.05pt;height:16.05pt;visibility:visible;mso-wrap-style:square;mso-width-percent:0;mso-height-percent:0;mso-width-percent:0;mso-height-percent:0">
            <v:imagedata r:id="rId27" o:title=""/>
          </v:shape>
        </w:pict>
      </w:r>
      <w:r w:rsidR="00236D9E" w:rsidRPr="00D90C47">
        <w:rPr>
          <w:rFonts w:ascii="Times New Roman" w:hAnsi="Times New Roman" w:cs="Times New Roman"/>
        </w:rPr>
        <w:t>- режим выбора элементов</w:t>
      </w:r>
      <w:r w:rsidR="00963A3F" w:rsidRPr="00D90C47">
        <w:rPr>
          <w:rFonts w:ascii="Times New Roman" w:hAnsi="Times New Roman" w:cs="Times New Roman"/>
        </w:rPr>
        <w:t>;</w:t>
      </w:r>
    </w:p>
    <w:p w:rsidR="00D90C47" w:rsidRPr="00D90C47" w:rsidRDefault="00925A9E" w:rsidP="00D90C47">
      <w:pPr>
        <w:rPr>
          <w:rFonts w:ascii="Times New Roman" w:hAnsi="Times New Roman" w:cs="Times New Roman"/>
        </w:rPr>
      </w:pPr>
      <w:r>
        <w:rPr>
          <w:rFonts w:ascii="Times New Roman" w:hAnsi="Times New Roman" w:cs="Times New Roman"/>
          <w:noProof/>
        </w:rPr>
        <w:pict>
          <v:shape id="Рисунок 11" o:spid="_x0000_i1030" type="#_x0000_t75" alt="" style="width:16.05pt;height:16.05pt;visibility:visible;mso-wrap-style:square;mso-width-percent:0;mso-height-percent:0;mso-width-percent:0;mso-height-percent:0">
            <v:imagedata r:id="rId28" o:title=""/>
          </v:shape>
        </w:pict>
      </w:r>
      <w:r w:rsidR="00236D9E" w:rsidRPr="00D90C47">
        <w:rPr>
          <w:rFonts w:ascii="Times New Roman" w:hAnsi="Times New Roman" w:cs="Times New Roman"/>
        </w:rPr>
        <w:t xml:space="preserve"> - режим перемещения и вращения модели</w:t>
      </w:r>
      <w:r w:rsidR="00963A3F" w:rsidRPr="00D90C47">
        <w:rPr>
          <w:rFonts w:ascii="Times New Roman" w:hAnsi="Times New Roman" w:cs="Times New Roman"/>
        </w:rPr>
        <w:t>;</w:t>
      </w:r>
    </w:p>
    <w:p w:rsidR="00D90C47" w:rsidRPr="00D90C47" w:rsidRDefault="00925A9E" w:rsidP="00D90C47">
      <w:pPr>
        <w:rPr>
          <w:rFonts w:ascii="Times New Roman" w:hAnsi="Times New Roman" w:cs="Times New Roman"/>
        </w:rPr>
      </w:pPr>
      <w:r>
        <w:rPr>
          <w:rFonts w:ascii="Times New Roman" w:hAnsi="Times New Roman" w:cs="Times New Roman"/>
          <w:noProof/>
        </w:rPr>
        <w:pict>
          <v:shape id="Рисунок 12" o:spid="_x0000_i1029" type="#_x0000_t75" alt="" style="width:16.05pt;height:16.05pt;visibility:visible;mso-wrap-style:square;mso-width-percent:0;mso-height-percent:0;mso-width-percent:0;mso-height-percent:0">
            <v:imagedata r:id="rId29" o:title=""/>
          </v:shape>
        </w:pict>
      </w:r>
      <w:r w:rsidR="00963A3F" w:rsidRPr="00D90C47">
        <w:rPr>
          <w:rFonts w:ascii="Times New Roman" w:hAnsi="Times New Roman" w:cs="Times New Roman"/>
        </w:rPr>
        <w:t xml:space="preserve"> - переход к заранее сохранённой точке обзора;</w:t>
      </w:r>
    </w:p>
    <w:p w:rsidR="00D90C47" w:rsidRPr="00D90C47" w:rsidRDefault="00925A9E" w:rsidP="00D90C47">
      <w:pPr>
        <w:rPr>
          <w:rFonts w:ascii="Times New Roman" w:hAnsi="Times New Roman" w:cs="Times New Roman"/>
        </w:rPr>
      </w:pPr>
      <w:r>
        <w:rPr>
          <w:rFonts w:ascii="Times New Roman" w:hAnsi="Times New Roman" w:cs="Times New Roman"/>
          <w:noProof/>
        </w:rPr>
        <w:pict>
          <v:shape id="Рисунок 14" o:spid="_x0000_i1028" type="#_x0000_t75" alt="" style="width:16.05pt;height:16.05pt;visibility:visible;mso-wrap-style:square;mso-width-percent:0;mso-height-percent:0;mso-width-percent:0;mso-height-percent:0">
            <v:imagedata r:id="rId30" o:title=""/>
          </v:shape>
        </w:pict>
      </w:r>
      <w:r w:rsidR="00963A3F" w:rsidRPr="00D90C47">
        <w:rPr>
          <w:rFonts w:ascii="Times New Roman" w:hAnsi="Times New Roman" w:cs="Times New Roman"/>
        </w:rPr>
        <w:t xml:space="preserve"> - сохранение текущей точки обзора;</w:t>
      </w:r>
    </w:p>
    <w:p w:rsidR="00D90C47" w:rsidRPr="00D90C47" w:rsidRDefault="00925A9E" w:rsidP="00D90C47">
      <w:pPr>
        <w:rPr>
          <w:rFonts w:ascii="Times New Roman" w:hAnsi="Times New Roman" w:cs="Times New Roman"/>
        </w:rPr>
      </w:pPr>
      <w:r>
        <w:rPr>
          <w:rFonts w:ascii="Times New Roman" w:hAnsi="Times New Roman" w:cs="Times New Roman"/>
          <w:noProof/>
        </w:rPr>
        <w:pict>
          <v:shape id="Рисунок 15" o:spid="_x0000_i1027" type="#_x0000_t75" alt="" style="width:16.05pt;height:16.05pt;visibility:visible;mso-wrap-style:square;mso-width-percent:0;mso-height-percent:0;mso-width-percent:0;mso-height-percent:0">
            <v:imagedata r:id="rId31" o:title=""/>
          </v:shape>
        </w:pict>
      </w:r>
      <w:r w:rsidR="00963A3F" w:rsidRPr="00D90C47">
        <w:rPr>
          <w:rFonts w:ascii="Times New Roman" w:hAnsi="Times New Roman" w:cs="Times New Roman"/>
        </w:rPr>
        <w:t xml:space="preserve"> - отображение модели так, чтобы она полностью поместилась на экран;</w:t>
      </w:r>
    </w:p>
    <w:p w:rsidR="00D90C47" w:rsidRPr="00D66924" w:rsidRDefault="00925A9E" w:rsidP="00D90C47">
      <w:pPr>
        <w:rPr>
          <w:rFonts w:ascii="Times New Roman" w:hAnsi="Times New Roman" w:cs="Times New Roman"/>
        </w:rPr>
      </w:pPr>
      <w:r>
        <w:rPr>
          <w:rFonts w:ascii="Times New Roman" w:hAnsi="Times New Roman" w:cs="Times New Roman"/>
          <w:noProof/>
        </w:rPr>
        <w:pict>
          <v:shape id="Рисунок 17" o:spid="_x0000_i1026" type="#_x0000_t75" alt="" style="width:16.05pt;height:16.05pt;visibility:visible;mso-wrap-style:square;mso-width-percent:0;mso-height-percent:0;mso-width-percent:0;mso-height-percent:0" o:bullet="t">
            <v:imagedata r:id="rId32" o:title=""/>
          </v:shape>
        </w:pict>
      </w:r>
      <w:r w:rsidR="00963A3F" w:rsidRPr="00D66924">
        <w:rPr>
          <w:rFonts w:ascii="Times New Roman" w:hAnsi="Times New Roman" w:cs="Times New Roman"/>
        </w:rPr>
        <w:t xml:space="preserve"> - режим приближения;</w:t>
      </w:r>
    </w:p>
    <w:p w:rsidR="00BC499F" w:rsidRPr="00D66924" w:rsidRDefault="00D66924" w:rsidP="00D90C47">
      <w:pPr>
        <w:rPr>
          <w:rFonts w:ascii="Times New Roman" w:hAnsi="Times New Roman" w:cs="Times New Roman"/>
        </w:rPr>
      </w:pPr>
      <w:r w:rsidRPr="00D66924">
        <w:rPr>
          <w:rFonts w:ascii="Times New Roman" w:hAnsi="Times New Roman" w:cs="Times New Roman"/>
          <w:noProof/>
        </w:rPr>
        <w:drawing>
          <wp:inline distT="0" distB="0" distL="0" distR="0" wp14:anchorId="211E7D03" wp14:editId="29AEA06D">
            <wp:extent cx="228600" cy="2286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thagonal.png"/>
                    <pic:cNvPicPr/>
                  </pic:nvPicPr>
                  <pic:blipFill>
                    <a:blip r:embed="rId33">
                      <a:extLst>
                        <a:ext uri="{28A0092B-C50C-407E-A947-70E740481C1C}">
                          <a14:useLocalDpi xmlns:a14="http://schemas.microsoft.com/office/drawing/2010/main" val="0"/>
                        </a:ext>
                      </a:extLst>
                    </a:blip>
                    <a:stretch>
                      <a:fillRect/>
                    </a:stretch>
                  </pic:blipFill>
                  <pic:spPr>
                    <a:xfrm>
                      <a:off x="0" y="0"/>
                      <a:ext cx="229479" cy="229479"/>
                    </a:xfrm>
                    <a:prstGeom prst="rect">
                      <a:avLst/>
                    </a:prstGeom>
                  </pic:spPr>
                </pic:pic>
              </a:graphicData>
            </a:graphic>
          </wp:inline>
        </w:drawing>
      </w:r>
      <w:r w:rsidR="00BC499F" w:rsidRPr="00D66924">
        <w:rPr>
          <w:rFonts w:ascii="Times New Roman" w:hAnsi="Times New Roman" w:cs="Times New Roman"/>
        </w:rPr>
        <w:t xml:space="preserve">- переключение типа </w:t>
      </w:r>
      <w:r w:rsidR="00D47CAB" w:rsidRPr="00D66924">
        <w:rPr>
          <w:rFonts w:ascii="Times New Roman" w:hAnsi="Times New Roman" w:cs="Times New Roman"/>
        </w:rPr>
        <w:t>проекции (</w:t>
      </w:r>
      <w:r w:rsidRPr="00D66924">
        <w:rPr>
          <w:rFonts w:ascii="Times New Roman" w:hAnsi="Times New Roman" w:cs="Times New Roman"/>
          <w:noProof/>
        </w:rPr>
        <w:drawing>
          <wp:inline distT="0" distB="0" distL="0" distR="0" wp14:anchorId="0998251B" wp14:editId="2CD42832">
            <wp:extent cx="229479" cy="229479"/>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thagonal.png"/>
                    <pic:cNvPicPr/>
                  </pic:nvPicPr>
                  <pic:blipFill>
                    <a:blip r:embed="rId34">
                      <a:extLst>
                        <a:ext uri="{28A0092B-C50C-407E-A947-70E740481C1C}">
                          <a14:useLocalDpi xmlns:a14="http://schemas.microsoft.com/office/drawing/2010/main" val="0"/>
                        </a:ext>
                      </a:extLst>
                    </a:blip>
                    <a:stretch>
                      <a:fillRect/>
                    </a:stretch>
                  </pic:blipFill>
                  <pic:spPr>
                    <a:xfrm>
                      <a:off x="0" y="0"/>
                      <a:ext cx="229479" cy="229479"/>
                    </a:xfrm>
                    <a:prstGeom prst="rect">
                      <a:avLst/>
                    </a:prstGeom>
                  </pic:spPr>
                </pic:pic>
              </a:graphicData>
            </a:graphic>
          </wp:inline>
        </w:drawing>
      </w:r>
      <w:r w:rsidR="00D47CAB" w:rsidRPr="00D66924">
        <w:rPr>
          <w:rFonts w:ascii="Times New Roman" w:hAnsi="Times New Roman" w:cs="Times New Roman"/>
        </w:rPr>
        <w:t xml:space="preserve"> – перспективная, </w:t>
      </w:r>
      <w:r w:rsidRPr="00D66924">
        <w:rPr>
          <w:rFonts w:ascii="Times New Roman" w:hAnsi="Times New Roman" w:cs="Times New Roman"/>
          <w:noProof/>
        </w:rPr>
        <w:drawing>
          <wp:inline distT="0" distB="0" distL="0" distR="0" wp14:anchorId="50045F20" wp14:editId="52C23D71">
            <wp:extent cx="228600" cy="2286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thagonal.png"/>
                    <pic:cNvPicPr/>
                  </pic:nvPicPr>
                  <pic:blipFill>
                    <a:blip r:embed="rId33">
                      <a:extLst>
                        <a:ext uri="{28A0092B-C50C-407E-A947-70E740481C1C}">
                          <a14:useLocalDpi xmlns:a14="http://schemas.microsoft.com/office/drawing/2010/main" val="0"/>
                        </a:ext>
                      </a:extLst>
                    </a:blip>
                    <a:stretch>
                      <a:fillRect/>
                    </a:stretch>
                  </pic:blipFill>
                  <pic:spPr>
                    <a:xfrm>
                      <a:off x="0" y="0"/>
                      <a:ext cx="229479" cy="229479"/>
                    </a:xfrm>
                    <a:prstGeom prst="rect">
                      <a:avLst/>
                    </a:prstGeom>
                  </pic:spPr>
                </pic:pic>
              </a:graphicData>
            </a:graphic>
          </wp:inline>
        </w:drawing>
      </w:r>
      <w:r w:rsidRPr="00D66924">
        <w:rPr>
          <w:rFonts w:ascii="Times New Roman" w:hAnsi="Times New Roman" w:cs="Times New Roman"/>
        </w:rPr>
        <w:t xml:space="preserve"> – </w:t>
      </w:r>
      <w:r w:rsidR="00D47CAB" w:rsidRPr="00D66924">
        <w:rPr>
          <w:rFonts w:ascii="Times New Roman" w:hAnsi="Times New Roman" w:cs="Times New Roman"/>
        </w:rPr>
        <w:t>ортографическая);</w:t>
      </w:r>
    </w:p>
    <w:p w:rsidR="008105EA" w:rsidRPr="00D66924" w:rsidRDefault="00925A9E" w:rsidP="00D90C47">
      <w:pPr>
        <w:rPr>
          <w:rFonts w:ascii="Times New Roman" w:hAnsi="Times New Roman" w:cs="Times New Roman"/>
        </w:rPr>
      </w:pPr>
      <w:r>
        <w:rPr>
          <w:rFonts w:ascii="Times New Roman" w:hAnsi="Times New Roman" w:cs="Times New Roman"/>
          <w:noProof/>
        </w:rPr>
        <w:pict>
          <v:shape id="Рисунок 16" o:spid="_x0000_i1025" type="#_x0000_t75" alt="" style="width:16.05pt;height:16.05pt;visibility:visible;mso-wrap-style:square;mso-width-percent:0;mso-height-percent:0;mso-width-percent:0;mso-height-percent:0" o:bullet="t">
            <v:imagedata r:id="rId35" o:title=""/>
          </v:shape>
        </w:pict>
      </w:r>
      <w:r w:rsidR="00D47CAB" w:rsidRPr="00D66924">
        <w:rPr>
          <w:rFonts w:ascii="Times New Roman" w:hAnsi="Times New Roman" w:cs="Times New Roman"/>
        </w:rPr>
        <w:t xml:space="preserve"> - вид сверху;</w:t>
      </w:r>
    </w:p>
    <w:p w:rsidR="00D54433" w:rsidRPr="00D66924" w:rsidRDefault="004C1CB1" w:rsidP="00D90C47">
      <w:pPr>
        <w:rPr>
          <w:rFonts w:ascii="Times New Roman" w:hAnsi="Times New Roman" w:cs="Times New Roman"/>
        </w:rPr>
      </w:pPr>
      <w:r w:rsidRPr="00D66924">
        <w:rPr>
          <w:noProof/>
        </w:rPr>
        <w:drawing>
          <wp:inline distT="0" distB="0" distL="0" distR="0" wp14:anchorId="64205A32" wp14:editId="483113BE">
            <wp:extent cx="209524" cy="209524"/>
            <wp:effectExtent l="0" t="0" r="635" b="6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zplane.png"/>
                    <pic:cNvPicPr/>
                  </pic:nvPicPr>
                  <pic:blipFill>
                    <a:blip r:embed="rId36">
                      <a:extLst>
                        <a:ext uri="{28A0092B-C50C-407E-A947-70E740481C1C}">
                          <a14:useLocalDpi xmlns:a14="http://schemas.microsoft.com/office/drawing/2010/main" val="0"/>
                        </a:ext>
                      </a:extLst>
                    </a:blip>
                    <a:stretch>
                      <a:fillRect/>
                    </a:stretch>
                  </pic:blipFill>
                  <pic:spPr>
                    <a:xfrm>
                      <a:off x="0" y="0"/>
                      <a:ext cx="209524" cy="209524"/>
                    </a:xfrm>
                    <a:prstGeom prst="rect">
                      <a:avLst/>
                    </a:prstGeom>
                  </pic:spPr>
                </pic:pic>
              </a:graphicData>
            </a:graphic>
          </wp:inline>
        </w:drawing>
      </w:r>
      <w:r w:rsidR="00D54433" w:rsidRPr="00D66924">
        <w:t xml:space="preserve"> </w:t>
      </w:r>
      <w:r w:rsidR="00D47CAB" w:rsidRPr="00D66924">
        <w:rPr>
          <w:rFonts w:ascii="Times New Roman" w:hAnsi="Times New Roman" w:cs="Times New Roman"/>
        </w:rPr>
        <w:t>- вид справа;</w:t>
      </w:r>
    </w:p>
    <w:p w:rsidR="00D47CAB" w:rsidRPr="00D66924" w:rsidRDefault="004C1CB1" w:rsidP="00D90C47">
      <w:pPr>
        <w:rPr>
          <w:rFonts w:ascii="Times New Roman" w:hAnsi="Times New Roman" w:cs="Times New Roman"/>
        </w:rPr>
      </w:pPr>
      <w:r w:rsidRPr="00D66924">
        <w:rPr>
          <w:noProof/>
        </w:rPr>
        <w:drawing>
          <wp:inline distT="0" distB="0" distL="0" distR="0" wp14:anchorId="07B6EDC5" wp14:editId="0FCC666E">
            <wp:extent cx="228571" cy="228571"/>
            <wp:effectExtent l="0" t="0" r="635" b="63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g.png"/>
                    <pic:cNvPicPr/>
                  </pic:nvPicPr>
                  <pic:blipFill>
                    <a:blip r:embed="rId37">
                      <a:extLst>
                        <a:ext uri="{28A0092B-C50C-407E-A947-70E740481C1C}">
                          <a14:useLocalDpi xmlns:a14="http://schemas.microsoft.com/office/drawing/2010/main" val="0"/>
                        </a:ext>
                      </a:extLst>
                    </a:blip>
                    <a:stretch>
                      <a:fillRect/>
                    </a:stretch>
                  </pic:blipFill>
                  <pic:spPr>
                    <a:xfrm>
                      <a:off x="0" y="0"/>
                      <a:ext cx="228571" cy="228571"/>
                    </a:xfrm>
                    <a:prstGeom prst="rect">
                      <a:avLst/>
                    </a:prstGeom>
                  </pic:spPr>
                </pic:pic>
              </a:graphicData>
            </a:graphic>
          </wp:inline>
        </w:drawing>
      </w:r>
      <w:r w:rsidR="00D54433" w:rsidRPr="00D66924">
        <w:t xml:space="preserve"> </w:t>
      </w:r>
      <w:r w:rsidR="00D47CAB" w:rsidRPr="00D66924">
        <w:rPr>
          <w:rFonts w:ascii="Times New Roman" w:hAnsi="Times New Roman" w:cs="Times New Roman"/>
        </w:rPr>
        <w:t xml:space="preserve">- </w:t>
      </w:r>
      <w:r w:rsidR="005F12F9">
        <w:rPr>
          <w:rFonts w:ascii="Times New Roman" w:hAnsi="Times New Roman" w:cs="Times New Roman"/>
        </w:rPr>
        <w:t xml:space="preserve">режим </w:t>
      </w:r>
      <w:r w:rsidR="00D47CAB" w:rsidRPr="00D66924">
        <w:rPr>
          <w:rFonts w:ascii="Times New Roman" w:hAnsi="Times New Roman" w:cs="Times New Roman"/>
        </w:rPr>
        <w:t>перемещени</w:t>
      </w:r>
      <w:r w:rsidR="005F12F9">
        <w:rPr>
          <w:rFonts w:ascii="Times New Roman" w:hAnsi="Times New Roman" w:cs="Times New Roman"/>
        </w:rPr>
        <w:t>я</w:t>
      </w:r>
      <w:r w:rsidR="00D47CAB" w:rsidRPr="00D66924">
        <w:rPr>
          <w:rFonts w:ascii="Times New Roman" w:hAnsi="Times New Roman" w:cs="Times New Roman"/>
        </w:rPr>
        <w:t xml:space="preserve"> сло</w:t>
      </w:r>
      <w:r w:rsidR="005F12F9">
        <w:rPr>
          <w:rFonts w:ascii="Times New Roman" w:hAnsi="Times New Roman" w:cs="Times New Roman"/>
        </w:rPr>
        <w:t>ёв</w:t>
      </w:r>
      <w:r w:rsidR="00D47CAB" w:rsidRPr="00D66924">
        <w:rPr>
          <w:rFonts w:ascii="Times New Roman" w:hAnsi="Times New Roman" w:cs="Times New Roman"/>
        </w:rPr>
        <w:t>;</w:t>
      </w:r>
    </w:p>
    <w:p w:rsidR="00D47CAB" w:rsidRPr="004C1CB1" w:rsidRDefault="004C1CB1" w:rsidP="00D90C47">
      <w:pPr>
        <w:rPr>
          <w:rFonts w:ascii="Times New Roman" w:hAnsi="Times New Roman" w:cs="Times New Roman"/>
        </w:rPr>
      </w:pPr>
      <w:r w:rsidRPr="004C1CB1">
        <w:rPr>
          <w:rFonts w:ascii="Times New Roman" w:hAnsi="Times New Roman" w:cs="Times New Roman"/>
          <w:noProof/>
        </w:rPr>
        <w:drawing>
          <wp:inline distT="0" distB="0" distL="0" distR="0" wp14:anchorId="494910D6" wp14:editId="1317B43E">
            <wp:extent cx="228632" cy="228632"/>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t.png"/>
                    <pic:cNvPicPr/>
                  </pic:nvPicPr>
                  <pic:blipFill>
                    <a:blip r:embed="rId38">
                      <a:extLst>
                        <a:ext uri="{28A0092B-C50C-407E-A947-70E740481C1C}">
                          <a14:useLocalDpi xmlns:a14="http://schemas.microsoft.com/office/drawing/2010/main" val="0"/>
                        </a:ext>
                      </a:extLst>
                    </a:blip>
                    <a:stretch>
                      <a:fillRect/>
                    </a:stretch>
                  </pic:blipFill>
                  <pic:spPr>
                    <a:xfrm>
                      <a:off x="0" y="0"/>
                      <a:ext cx="228632" cy="228632"/>
                    </a:xfrm>
                    <a:prstGeom prst="rect">
                      <a:avLst/>
                    </a:prstGeom>
                  </pic:spPr>
                </pic:pic>
              </a:graphicData>
            </a:graphic>
          </wp:inline>
        </w:drawing>
      </w:r>
      <w:r w:rsidR="00BB3A80">
        <w:rPr>
          <w:rFonts w:ascii="Times New Roman" w:hAnsi="Times New Roman" w:cs="Times New Roman"/>
        </w:rPr>
        <w:t xml:space="preserve"> </w:t>
      </w:r>
      <w:r w:rsidR="00D47CAB" w:rsidRPr="004C1CB1">
        <w:rPr>
          <w:rFonts w:ascii="Times New Roman" w:hAnsi="Times New Roman" w:cs="Times New Roman"/>
        </w:rPr>
        <w:t>- выделение обрезаемой области.</w:t>
      </w:r>
    </w:p>
    <w:p w:rsidR="00AE40C6" w:rsidRPr="007B65BF" w:rsidRDefault="00AE40C6" w:rsidP="00D90C47">
      <w:pPr>
        <w:jc w:val="center"/>
        <w:rPr>
          <w:rFonts w:ascii="Times New Roman" w:hAnsi="Times New Roman" w:cs="Times New Roman"/>
        </w:rPr>
      </w:pPr>
      <w:r w:rsidRPr="007B65BF">
        <w:rPr>
          <w:rFonts w:ascii="Times New Roman" w:hAnsi="Times New Roman" w:cs="Times New Roman"/>
        </w:rPr>
        <w:t>Вращательные элементы:</w:t>
      </w:r>
    </w:p>
    <w:p w:rsidR="007B65BF" w:rsidRPr="007B65BF" w:rsidRDefault="00063E9E" w:rsidP="007B65BF">
      <w:pPr>
        <w:jc w:val="center"/>
        <w:rPr>
          <w:rFonts w:ascii="Times New Roman" w:hAnsi="Times New Roman" w:cs="Times New Roman"/>
        </w:rPr>
      </w:pPr>
      <w:r w:rsidRPr="007B65BF">
        <w:rPr>
          <w:rFonts w:ascii="Times New Roman" w:hAnsi="Times New Roman" w:cs="Times New Roman"/>
          <w:noProof/>
        </w:rPr>
        <w:lastRenderedPageBreak/>
        <w:drawing>
          <wp:inline distT="0" distB="0" distL="0" distR="0" wp14:anchorId="240D6250" wp14:editId="30814BBD">
            <wp:extent cx="216535" cy="14097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6535" cy="1409700"/>
                    </a:xfrm>
                    <a:prstGeom prst="rect">
                      <a:avLst/>
                    </a:prstGeom>
                    <a:noFill/>
                    <a:ln>
                      <a:noFill/>
                    </a:ln>
                  </pic:spPr>
                </pic:pic>
              </a:graphicData>
            </a:graphic>
          </wp:inline>
        </w:drawing>
      </w:r>
    </w:p>
    <w:p w:rsidR="00AE40C6" w:rsidRPr="007B65BF" w:rsidRDefault="00336480" w:rsidP="007B65BF">
      <w:pPr>
        <w:jc w:val="center"/>
        <w:rPr>
          <w:rFonts w:ascii="Times New Roman" w:hAnsi="Times New Roman" w:cs="Times New Roman"/>
        </w:rPr>
      </w:pPr>
      <w:r>
        <w:rPr>
          <w:rFonts w:ascii="Times New Roman" w:hAnsi="Times New Roman" w:cs="Times New Roman"/>
        </w:rPr>
        <w:t>Рис. 3.</w:t>
      </w:r>
      <w:r w:rsidR="00287CBA">
        <w:rPr>
          <w:rFonts w:ascii="Times New Roman" w:hAnsi="Times New Roman" w:cs="Times New Roman"/>
        </w:rPr>
        <w:t>2</w:t>
      </w:r>
      <w:r>
        <w:rPr>
          <w:rFonts w:ascii="Times New Roman" w:hAnsi="Times New Roman" w:cs="Times New Roman"/>
        </w:rPr>
        <w:t xml:space="preserve">. </w:t>
      </w:r>
      <w:r w:rsidR="007B65BF" w:rsidRPr="007B65BF">
        <w:rPr>
          <w:rFonts w:ascii="Times New Roman" w:hAnsi="Times New Roman" w:cs="Times New Roman"/>
        </w:rPr>
        <w:t>Вр</w:t>
      </w:r>
      <w:r w:rsidR="00AE40C6" w:rsidRPr="007B65BF">
        <w:rPr>
          <w:rFonts w:ascii="Times New Roman" w:hAnsi="Times New Roman" w:cs="Times New Roman"/>
        </w:rPr>
        <w:t xml:space="preserve">ащение модели вокруг </w:t>
      </w:r>
      <w:r w:rsidR="00A07A64">
        <w:rPr>
          <w:rFonts w:ascii="Times New Roman" w:hAnsi="Times New Roman" w:cs="Times New Roman"/>
        </w:rPr>
        <w:t>горизонтальной оси</w:t>
      </w:r>
    </w:p>
    <w:p w:rsidR="007B65BF" w:rsidRPr="007B65BF" w:rsidRDefault="00063E9E" w:rsidP="007B65BF">
      <w:pPr>
        <w:jc w:val="center"/>
        <w:rPr>
          <w:rFonts w:ascii="Times New Roman" w:hAnsi="Times New Roman" w:cs="Times New Roman"/>
        </w:rPr>
      </w:pPr>
      <w:r w:rsidRPr="007B65BF">
        <w:rPr>
          <w:rFonts w:ascii="Times New Roman" w:hAnsi="Times New Roman" w:cs="Times New Roman"/>
          <w:noProof/>
        </w:rPr>
        <w:drawing>
          <wp:inline distT="0" distB="0" distL="0" distR="0" wp14:anchorId="6B435FBC" wp14:editId="12BC937B">
            <wp:extent cx="1235710" cy="370205"/>
            <wp:effectExtent l="0" t="0" r="254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35710" cy="370205"/>
                    </a:xfrm>
                    <a:prstGeom prst="rect">
                      <a:avLst/>
                    </a:prstGeom>
                    <a:noFill/>
                    <a:ln>
                      <a:noFill/>
                    </a:ln>
                  </pic:spPr>
                </pic:pic>
              </a:graphicData>
            </a:graphic>
          </wp:inline>
        </w:drawing>
      </w:r>
    </w:p>
    <w:p w:rsidR="00063E9E" w:rsidRPr="007B65BF" w:rsidRDefault="00336480" w:rsidP="007B65BF">
      <w:pPr>
        <w:jc w:val="center"/>
        <w:rPr>
          <w:rFonts w:ascii="Times New Roman" w:hAnsi="Times New Roman" w:cs="Times New Roman"/>
        </w:rPr>
      </w:pPr>
      <w:r>
        <w:rPr>
          <w:rFonts w:ascii="Times New Roman" w:hAnsi="Times New Roman" w:cs="Times New Roman"/>
        </w:rPr>
        <w:t>Рис. 3.</w:t>
      </w:r>
      <w:r w:rsidR="00287CBA">
        <w:rPr>
          <w:rFonts w:ascii="Times New Roman" w:hAnsi="Times New Roman" w:cs="Times New Roman"/>
        </w:rPr>
        <w:t>3</w:t>
      </w:r>
      <w:r>
        <w:rPr>
          <w:rFonts w:ascii="Times New Roman" w:hAnsi="Times New Roman" w:cs="Times New Roman"/>
        </w:rPr>
        <w:t xml:space="preserve">. </w:t>
      </w:r>
      <w:r w:rsidR="007B65BF" w:rsidRPr="007B65BF">
        <w:rPr>
          <w:rFonts w:ascii="Times New Roman" w:hAnsi="Times New Roman" w:cs="Times New Roman"/>
        </w:rPr>
        <w:t>В</w:t>
      </w:r>
      <w:r w:rsidR="00063E9E" w:rsidRPr="007B65BF">
        <w:rPr>
          <w:rFonts w:ascii="Times New Roman" w:hAnsi="Times New Roman" w:cs="Times New Roman"/>
        </w:rPr>
        <w:t>ращение</w:t>
      </w:r>
      <w:r w:rsidR="00A07A64">
        <w:rPr>
          <w:rFonts w:ascii="Times New Roman" w:hAnsi="Times New Roman" w:cs="Times New Roman"/>
        </w:rPr>
        <w:t xml:space="preserve"> модели вокруг вертикальной оси</w:t>
      </w:r>
    </w:p>
    <w:p w:rsidR="007B65BF" w:rsidRPr="007B65BF" w:rsidRDefault="00063E9E" w:rsidP="007B65BF">
      <w:pPr>
        <w:jc w:val="center"/>
        <w:rPr>
          <w:rFonts w:ascii="Times New Roman" w:hAnsi="Times New Roman" w:cs="Times New Roman"/>
        </w:rPr>
      </w:pPr>
      <w:r w:rsidRPr="007B65BF">
        <w:rPr>
          <w:rFonts w:ascii="Times New Roman" w:hAnsi="Times New Roman" w:cs="Times New Roman"/>
          <w:noProof/>
        </w:rPr>
        <w:drawing>
          <wp:inline distT="0" distB="0" distL="0" distR="0" wp14:anchorId="6772839D" wp14:editId="2F300523">
            <wp:extent cx="676910" cy="1402715"/>
            <wp:effectExtent l="0" t="0" r="8890" b="698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76910" cy="1402715"/>
                    </a:xfrm>
                    <a:prstGeom prst="rect">
                      <a:avLst/>
                    </a:prstGeom>
                    <a:noFill/>
                    <a:ln>
                      <a:noFill/>
                    </a:ln>
                  </pic:spPr>
                </pic:pic>
              </a:graphicData>
            </a:graphic>
          </wp:inline>
        </w:drawing>
      </w:r>
    </w:p>
    <w:p w:rsidR="00AE40C6" w:rsidRPr="007B65BF" w:rsidRDefault="00336480" w:rsidP="004275ED">
      <w:pPr>
        <w:jc w:val="center"/>
        <w:rPr>
          <w:rFonts w:ascii="Times New Roman" w:hAnsi="Times New Roman" w:cs="Times New Roman"/>
        </w:rPr>
      </w:pPr>
      <w:r>
        <w:rPr>
          <w:rFonts w:ascii="Times New Roman" w:hAnsi="Times New Roman" w:cs="Times New Roman"/>
        </w:rPr>
        <w:t>Рис. 3.</w:t>
      </w:r>
      <w:r w:rsidR="00287CBA">
        <w:rPr>
          <w:rFonts w:ascii="Times New Roman" w:hAnsi="Times New Roman" w:cs="Times New Roman"/>
        </w:rPr>
        <w:t>4</w:t>
      </w:r>
      <w:r>
        <w:rPr>
          <w:rFonts w:ascii="Times New Roman" w:hAnsi="Times New Roman" w:cs="Times New Roman"/>
        </w:rPr>
        <w:t xml:space="preserve">. </w:t>
      </w:r>
      <w:r w:rsidR="007B65BF" w:rsidRPr="007B65BF">
        <w:rPr>
          <w:rFonts w:ascii="Times New Roman" w:hAnsi="Times New Roman" w:cs="Times New Roman"/>
        </w:rPr>
        <w:t>П</w:t>
      </w:r>
      <w:r w:rsidR="00A07A64">
        <w:rPr>
          <w:rFonts w:ascii="Times New Roman" w:hAnsi="Times New Roman" w:cs="Times New Roman"/>
        </w:rPr>
        <w:t>риближение и отдаление модели</w:t>
      </w:r>
    </w:p>
    <w:p w:rsidR="00A433D4" w:rsidRDefault="00A433D4" w:rsidP="00A433D4">
      <w:pPr>
        <w:pStyle w:val="Heading2"/>
        <w:jc w:val="center"/>
        <w:rPr>
          <w:rFonts w:ascii="Times New Roman" w:hAnsi="Times New Roman" w:cs="Times New Roman"/>
          <w:b w:val="0"/>
          <w:color w:val="auto"/>
          <w:sz w:val="28"/>
          <w:szCs w:val="28"/>
        </w:rPr>
      </w:pPr>
      <w:bookmarkStart w:id="22" w:name="_Toc1485196"/>
      <w:r w:rsidRPr="002D58FB">
        <w:rPr>
          <w:rFonts w:ascii="Times New Roman" w:hAnsi="Times New Roman" w:cs="Times New Roman"/>
          <w:b w:val="0"/>
          <w:color w:val="auto"/>
          <w:sz w:val="28"/>
          <w:szCs w:val="28"/>
        </w:rPr>
        <w:t>3.1. Вращение, перемещение и приближение трёхмерной модели</w:t>
      </w:r>
      <w:bookmarkEnd w:id="22"/>
    </w:p>
    <w:p w:rsidR="00A433D4" w:rsidRPr="009D1AD7" w:rsidRDefault="008105EA" w:rsidP="00D90C47">
      <w:pPr>
        <w:jc w:val="both"/>
        <w:rPr>
          <w:rFonts w:ascii="Times New Roman" w:hAnsi="Times New Roman" w:cs="Times New Roman"/>
        </w:rPr>
      </w:pPr>
      <w:r w:rsidRPr="009D1AD7">
        <w:rPr>
          <w:rFonts w:ascii="Times New Roman" w:hAnsi="Times New Roman" w:cs="Times New Roman"/>
        </w:rPr>
        <w:tab/>
      </w:r>
      <w:r w:rsidR="004275ED" w:rsidRPr="009D1AD7">
        <w:rPr>
          <w:rFonts w:ascii="Times New Roman" w:hAnsi="Times New Roman" w:cs="Times New Roman"/>
        </w:rPr>
        <w:t>При включённом режиме перемещения и вращения модели (</w:t>
      </w:r>
      <w:r w:rsidR="004275ED" w:rsidRPr="009D1AD7">
        <w:rPr>
          <w:rFonts w:ascii="Times New Roman" w:hAnsi="Times New Roman" w:cs="Times New Roman"/>
          <w:noProof/>
        </w:rPr>
        <w:drawing>
          <wp:inline distT="0" distB="0" distL="0" distR="0" wp14:anchorId="21EC2BB9" wp14:editId="7C560FA7">
            <wp:extent cx="202424" cy="202424"/>
            <wp:effectExtent l="0" t="0" r="7620" b="762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g.png"/>
                    <pic:cNvPicPr/>
                  </pic:nvPicPr>
                  <pic:blipFill>
                    <a:blip r:embed="rId42">
                      <a:extLst>
                        <a:ext uri="{28A0092B-C50C-407E-A947-70E740481C1C}">
                          <a14:useLocalDpi xmlns:a14="http://schemas.microsoft.com/office/drawing/2010/main" val="0"/>
                        </a:ext>
                      </a:extLst>
                    </a:blip>
                    <a:stretch>
                      <a:fillRect/>
                    </a:stretch>
                  </pic:blipFill>
                  <pic:spPr>
                    <a:xfrm>
                      <a:off x="0" y="0"/>
                      <a:ext cx="202539" cy="202539"/>
                    </a:xfrm>
                    <a:prstGeom prst="rect">
                      <a:avLst/>
                    </a:prstGeom>
                  </pic:spPr>
                </pic:pic>
              </a:graphicData>
            </a:graphic>
          </wp:inline>
        </w:drawing>
      </w:r>
      <w:r w:rsidR="004275ED" w:rsidRPr="009D1AD7">
        <w:rPr>
          <w:rFonts w:ascii="Times New Roman" w:hAnsi="Times New Roman" w:cs="Times New Roman"/>
        </w:rPr>
        <w:t>) модель можно вращать, перемещать, приближать и отдалять</w:t>
      </w:r>
      <w:r w:rsidR="009D1AD7" w:rsidRPr="009D1AD7">
        <w:rPr>
          <w:rFonts w:ascii="Times New Roman" w:hAnsi="Times New Roman" w:cs="Times New Roman"/>
        </w:rPr>
        <w:t xml:space="preserve"> при помощи мыши:</w:t>
      </w:r>
    </w:p>
    <w:p w:rsidR="009D1AD7" w:rsidRDefault="009D1AD7" w:rsidP="00D90C47">
      <w:pPr>
        <w:jc w:val="both"/>
        <w:rPr>
          <w:rFonts w:ascii="Times New Roman" w:hAnsi="Times New Roman" w:cs="Times New Roman"/>
        </w:rPr>
      </w:pPr>
      <w:r w:rsidRPr="009D1AD7">
        <w:rPr>
          <w:rFonts w:ascii="Times New Roman" w:hAnsi="Times New Roman" w:cs="Times New Roman"/>
        </w:rPr>
        <w:t xml:space="preserve">- </w:t>
      </w:r>
      <w:r w:rsidRPr="008B7E48">
        <w:rPr>
          <w:rFonts w:ascii="Times New Roman" w:hAnsi="Times New Roman" w:cs="Times New Roman"/>
          <w:b/>
        </w:rPr>
        <w:t>вращение</w:t>
      </w:r>
      <w:r w:rsidRPr="009D1AD7">
        <w:rPr>
          <w:rFonts w:ascii="Times New Roman" w:hAnsi="Times New Roman" w:cs="Times New Roman"/>
        </w:rPr>
        <w:t xml:space="preserve"> осуществляется путём перемещения мыши с зажатой </w:t>
      </w:r>
      <w:r w:rsidRPr="009D1AD7">
        <w:rPr>
          <w:rFonts w:ascii="Times New Roman" w:hAnsi="Times New Roman" w:cs="Times New Roman"/>
          <w:b/>
        </w:rPr>
        <w:t>левой</w:t>
      </w:r>
      <w:r>
        <w:rPr>
          <w:rFonts w:ascii="Times New Roman" w:hAnsi="Times New Roman" w:cs="Times New Roman"/>
        </w:rPr>
        <w:t xml:space="preserve"> кнопкой;</w:t>
      </w:r>
    </w:p>
    <w:p w:rsidR="008B7E48" w:rsidRDefault="009D1AD7" w:rsidP="00D90C47">
      <w:pPr>
        <w:jc w:val="both"/>
        <w:rPr>
          <w:rFonts w:ascii="Times New Roman" w:hAnsi="Times New Roman" w:cs="Times New Roman"/>
        </w:rPr>
      </w:pPr>
      <w:r>
        <w:rPr>
          <w:rFonts w:ascii="Times New Roman" w:hAnsi="Times New Roman" w:cs="Times New Roman"/>
        </w:rPr>
        <w:t xml:space="preserve">- </w:t>
      </w:r>
      <w:r w:rsidR="008B7E48">
        <w:rPr>
          <w:rFonts w:ascii="Times New Roman" w:hAnsi="Times New Roman" w:cs="Times New Roman"/>
          <w:b/>
        </w:rPr>
        <w:t>перемещение</w:t>
      </w:r>
      <w:r w:rsidR="008B7E48" w:rsidRPr="009D1AD7">
        <w:rPr>
          <w:rFonts w:ascii="Times New Roman" w:hAnsi="Times New Roman" w:cs="Times New Roman"/>
        </w:rPr>
        <w:t xml:space="preserve"> осуществляется путём перемещения мыши с зажатой </w:t>
      </w:r>
      <w:r w:rsidR="008B7E48">
        <w:rPr>
          <w:rFonts w:ascii="Times New Roman" w:hAnsi="Times New Roman" w:cs="Times New Roman"/>
          <w:b/>
        </w:rPr>
        <w:t>средней</w:t>
      </w:r>
      <w:r w:rsidR="008B7E48">
        <w:rPr>
          <w:rFonts w:ascii="Times New Roman" w:hAnsi="Times New Roman" w:cs="Times New Roman"/>
        </w:rPr>
        <w:t xml:space="preserve"> кнопкой (нажатым колёсиком);</w:t>
      </w:r>
    </w:p>
    <w:p w:rsidR="008B7E48" w:rsidRDefault="008B7E48" w:rsidP="00D90C47">
      <w:pPr>
        <w:jc w:val="both"/>
        <w:rPr>
          <w:rFonts w:ascii="Times New Roman" w:hAnsi="Times New Roman" w:cs="Times New Roman"/>
        </w:rPr>
      </w:pPr>
      <w:r>
        <w:rPr>
          <w:rFonts w:ascii="Times New Roman" w:hAnsi="Times New Roman" w:cs="Times New Roman"/>
        </w:rPr>
        <w:t xml:space="preserve">- </w:t>
      </w:r>
      <w:r w:rsidRPr="00A07A64">
        <w:rPr>
          <w:rFonts w:ascii="Times New Roman" w:hAnsi="Times New Roman" w:cs="Times New Roman"/>
          <w:b/>
        </w:rPr>
        <w:t>приближение</w:t>
      </w:r>
      <w:r>
        <w:rPr>
          <w:rFonts w:ascii="Times New Roman" w:hAnsi="Times New Roman" w:cs="Times New Roman"/>
        </w:rPr>
        <w:t xml:space="preserve"> осуществляется путём вращения колёсика мыши на себя;</w:t>
      </w:r>
    </w:p>
    <w:p w:rsidR="00A07A64" w:rsidRDefault="00A07A64" w:rsidP="00D90C47">
      <w:pPr>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b/>
        </w:rPr>
        <w:t>отдаление</w:t>
      </w:r>
      <w:r>
        <w:rPr>
          <w:rFonts w:ascii="Times New Roman" w:hAnsi="Times New Roman" w:cs="Times New Roman"/>
        </w:rPr>
        <w:t xml:space="preserve"> осуществляется путём вращения колёсика мыши от себя.</w:t>
      </w:r>
    </w:p>
    <w:p w:rsidR="009D1AD7" w:rsidRPr="009D1AD7" w:rsidRDefault="00336480" w:rsidP="008105EA">
      <w:pPr>
        <w:jc w:val="both"/>
        <w:rPr>
          <w:rFonts w:ascii="Times New Roman" w:hAnsi="Times New Roman" w:cs="Times New Roman"/>
        </w:rPr>
      </w:pPr>
      <w:r>
        <w:rPr>
          <w:rFonts w:ascii="Times New Roman" w:hAnsi="Times New Roman" w:cs="Times New Roman"/>
        </w:rPr>
        <w:tab/>
        <w:t>При помощи элементов управления, изображённых на рис. 3.</w:t>
      </w:r>
      <w:r w:rsidR="00287CBA">
        <w:rPr>
          <w:rFonts w:ascii="Times New Roman" w:hAnsi="Times New Roman" w:cs="Times New Roman"/>
        </w:rPr>
        <w:t>2</w:t>
      </w:r>
      <w:r>
        <w:rPr>
          <w:rFonts w:ascii="Times New Roman" w:hAnsi="Times New Roman" w:cs="Times New Roman"/>
        </w:rPr>
        <w:t>-3.</w:t>
      </w:r>
      <w:r w:rsidR="00287CBA">
        <w:rPr>
          <w:rFonts w:ascii="Times New Roman" w:hAnsi="Times New Roman" w:cs="Times New Roman"/>
        </w:rPr>
        <w:t>4</w:t>
      </w:r>
      <w:r>
        <w:rPr>
          <w:rFonts w:ascii="Times New Roman" w:hAnsi="Times New Roman" w:cs="Times New Roman"/>
        </w:rPr>
        <w:t>, также можно вращать, перемещать, приближать и отдалять модель.</w:t>
      </w:r>
    </w:p>
    <w:p w:rsidR="00D14352" w:rsidRPr="00D90C47" w:rsidRDefault="008D4FBB" w:rsidP="00D90C47">
      <w:pPr>
        <w:pStyle w:val="Heading2"/>
        <w:jc w:val="center"/>
        <w:rPr>
          <w:rFonts w:ascii="Times New Roman" w:hAnsi="Times New Roman" w:cs="Times New Roman"/>
          <w:b w:val="0"/>
          <w:color w:val="auto"/>
          <w:sz w:val="28"/>
          <w:szCs w:val="28"/>
        </w:rPr>
      </w:pPr>
      <w:bookmarkStart w:id="23" w:name="_Toc1485197"/>
      <w:r w:rsidRPr="00D90C47">
        <w:rPr>
          <w:rFonts w:ascii="Times New Roman" w:hAnsi="Times New Roman" w:cs="Times New Roman"/>
          <w:b w:val="0"/>
          <w:color w:val="auto"/>
          <w:sz w:val="28"/>
          <w:szCs w:val="28"/>
        </w:rPr>
        <w:t>3</w:t>
      </w:r>
      <w:r w:rsidR="00D14352" w:rsidRPr="00D90C47">
        <w:rPr>
          <w:rFonts w:ascii="Times New Roman" w:hAnsi="Times New Roman" w:cs="Times New Roman"/>
          <w:b w:val="0"/>
          <w:color w:val="auto"/>
          <w:sz w:val="28"/>
          <w:szCs w:val="28"/>
        </w:rPr>
        <w:t xml:space="preserve">.2. </w:t>
      </w:r>
      <w:r w:rsidR="00D54433">
        <w:rPr>
          <w:rFonts w:ascii="Times New Roman" w:hAnsi="Times New Roman" w:cs="Times New Roman"/>
          <w:b w:val="0"/>
          <w:color w:val="auto"/>
          <w:sz w:val="28"/>
          <w:szCs w:val="28"/>
        </w:rPr>
        <w:t>Переключение видов</w:t>
      </w:r>
      <w:bookmarkEnd w:id="23"/>
    </w:p>
    <w:p w:rsidR="00D90C47" w:rsidRDefault="00D90C47">
      <w:pPr>
        <w:rPr>
          <w:rFonts w:ascii="Times New Roman" w:hAnsi="Times New Roman" w:cs="Times New Roman"/>
        </w:rPr>
      </w:pPr>
      <w:r w:rsidRPr="00D90C47">
        <w:rPr>
          <w:rFonts w:ascii="Times New Roman" w:hAnsi="Times New Roman" w:cs="Times New Roman"/>
        </w:rPr>
        <w:tab/>
        <w:t xml:space="preserve">Переход к виду сверху осуществляется путём нажатия на кнопку </w:t>
      </w:r>
      <w:r w:rsidRPr="00D90C47">
        <w:rPr>
          <w:rFonts w:ascii="Times New Roman" w:hAnsi="Times New Roman" w:cs="Times New Roman"/>
          <w:noProof/>
        </w:rPr>
        <w:drawing>
          <wp:inline distT="0" distB="0" distL="0" distR="0" wp14:anchorId="5AE41F14" wp14:editId="7C891A74">
            <wp:extent cx="207010" cy="207010"/>
            <wp:effectExtent l="0" t="0" r="2540" b="254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7010" cy="207010"/>
                    </a:xfrm>
                    <a:prstGeom prst="rect">
                      <a:avLst/>
                    </a:prstGeom>
                    <a:noFill/>
                    <a:ln>
                      <a:noFill/>
                    </a:ln>
                  </pic:spPr>
                </pic:pic>
              </a:graphicData>
            </a:graphic>
          </wp:inline>
        </w:drawing>
      </w:r>
      <w:r w:rsidRPr="00D90C47">
        <w:rPr>
          <w:rFonts w:ascii="Times New Roman" w:hAnsi="Times New Roman" w:cs="Times New Roman"/>
        </w:rPr>
        <w:t>.</w:t>
      </w:r>
    </w:p>
    <w:p w:rsidR="00D54433" w:rsidRPr="00D90C47" w:rsidRDefault="00D54433">
      <w:pPr>
        <w:rPr>
          <w:rFonts w:ascii="Times New Roman" w:hAnsi="Times New Roman" w:cs="Times New Roman"/>
        </w:rPr>
      </w:pPr>
      <w:r w:rsidRPr="00D90C47">
        <w:rPr>
          <w:rFonts w:ascii="Times New Roman" w:hAnsi="Times New Roman" w:cs="Times New Roman"/>
        </w:rPr>
        <w:tab/>
        <w:t>Переход к виду с</w:t>
      </w:r>
      <w:r>
        <w:rPr>
          <w:rFonts w:ascii="Times New Roman" w:hAnsi="Times New Roman" w:cs="Times New Roman"/>
        </w:rPr>
        <w:t>права</w:t>
      </w:r>
      <w:r w:rsidRPr="00D90C47">
        <w:rPr>
          <w:rFonts w:ascii="Times New Roman" w:hAnsi="Times New Roman" w:cs="Times New Roman"/>
        </w:rPr>
        <w:t xml:space="preserve"> осуществляется путём нажатия на кнопку </w:t>
      </w:r>
      <w:r w:rsidRPr="00D90C47">
        <w:rPr>
          <w:rFonts w:ascii="Times New Roman" w:hAnsi="Times New Roman" w:cs="Times New Roman"/>
          <w:noProof/>
        </w:rPr>
        <w:drawing>
          <wp:inline distT="0" distB="0" distL="0" distR="0" wp14:anchorId="07A48A0D" wp14:editId="4E50D709">
            <wp:extent cx="207010" cy="207010"/>
            <wp:effectExtent l="0" t="0" r="2540"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207010" cy="207010"/>
                    </a:xfrm>
                    <a:prstGeom prst="rect">
                      <a:avLst/>
                    </a:prstGeom>
                    <a:noFill/>
                    <a:ln>
                      <a:noFill/>
                    </a:ln>
                  </pic:spPr>
                </pic:pic>
              </a:graphicData>
            </a:graphic>
          </wp:inline>
        </w:drawing>
      </w:r>
      <w:r w:rsidRPr="00D90C47">
        <w:rPr>
          <w:rFonts w:ascii="Times New Roman" w:hAnsi="Times New Roman" w:cs="Times New Roman"/>
        </w:rPr>
        <w:t>.</w:t>
      </w:r>
    </w:p>
    <w:p w:rsidR="00F96A4B" w:rsidRDefault="008D4FBB" w:rsidP="00D90C47">
      <w:pPr>
        <w:pStyle w:val="Heading2"/>
        <w:jc w:val="center"/>
      </w:pPr>
      <w:bookmarkStart w:id="24" w:name="_Toc1485198"/>
      <w:r w:rsidRPr="00D90C47">
        <w:rPr>
          <w:rFonts w:ascii="Times New Roman" w:hAnsi="Times New Roman" w:cs="Times New Roman"/>
          <w:b w:val="0"/>
          <w:color w:val="auto"/>
          <w:sz w:val="28"/>
          <w:szCs w:val="28"/>
        </w:rPr>
        <w:t>3</w:t>
      </w:r>
      <w:r w:rsidR="00D14352" w:rsidRPr="00D90C47">
        <w:rPr>
          <w:rFonts w:ascii="Times New Roman" w:hAnsi="Times New Roman" w:cs="Times New Roman"/>
          <w:b w:val="0"/>
          <w:color w:val="auto"/>
          <w:sz w:val="28"/>
          <w:szCs w:val="28"/>
        </w:rPr>
        <w:t xml:space="preserve">.3. </w:t>
      </w:r>
      <w:r w:rsidR="00F96A4B" w:rsidRPr="00D90C47">
        <w:rPr>
          <w:rFonts w:ascii="Times New Roman" w:hAnsi="Times New Roman" w:cs="Times New Roman"/>
          <w:b w:val="0"/>
          <w:color w:val="auto"/>
          <w:sz w:val="28"/>
          <w:szCs w:val="28"/>
        </w:rPr>
        <w:t>Отображение параметров трёхмерной модели</w:t>
      </w:r>
      <w:bookmarkEnd w:id="24"/>
    </w:p>
    <w:p w:rsidR="002D19E3" w:rsidRPr="00AB431A" w:rsidRDefault="002D19E3" w:rsidP="002D19E3">
      <w:pPr>
        <w:rPr>
          <w:rFonts w:ascii="Times New Roman" w:hAnsi="Times New Roman" w:cs="Times New Roman"/>
        </w:rPr>
      </w:pPr>
      <w:r>
        <w:tab/>
      </w:r>
      <w:r w:rsidRPr="00AB431A">
        <w:rPr>
          <w:rFonts w:ascii="Times New Roman" w:hAnsi="Times New Roman" w:cs="Times New Roman"/>
        </w:rPr>
        <w:t xml:space="preserve">Вверху отображается информация о габаритах трёхмерной модели </w:t>
      </w:r>
      <w:proofErr w:type="spellStart"/>
      <w:r w:rsidRPr="00AB431A">
        <w:rPr>
          <w:rFonts w:ascii="Times New Roman" w:hAnsi="Times New Roman" w:cs="Times New Roman"/>
        </w:rPr>
        <w:t>преформы</w:t>
      </w:r>
      <w:proofErr w:type="spellEnd"/>
      <w:r w:rsidRPr="00AB431A">
        <w:rPr>
          <w:rFonts w:ascii="Times New Roman" w:hAnsi="Times New Roman" w:cs="Times New Roman"/>
        </w:rPr>
        <w:t>, число узлов, число треугольников, составляющих модель.</w:t>
      </w:r>
    </w:p>
    <w:p w:rsidR="002D19E3" w:rsidRDefault="002D19E3" w:rsidP="002D19E3">
      <w:pPr>
        <w:jc w:val="center"/>
      </w:pPr>
      <w:r>
        <w:rPr>
          <w:noProof/>
        </w:rPr>
        <w:drawing>
          <wp:inline distT="0" distB="0" distL="0" distR="0">
            <wp:extent cx="4237820" cy="142313"/>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75268" cy="143571"/>
                    </a:xfrm>
                    <a:prstGeom prst="rect">
                      <a:avLst/>
                    </a:prstGeom>
                    <a:noFill/>
                    <a:ln>
                      <a:noFill/>
                    </a:ln>
                  </pic:spPr>
                </pic:pic>
              </a:graphicData>
            </a:graphic>
          </wp:inline>
        </w:drawing>
      </w:r>
    </w:p>
    <w:p w:rsidR="00287CBA" w:rsidRPr="00287CBA" w:rsidRDefault="00287CBA" w:rsidP="002D19E3">
      <w:pPr>
        <w:jc w:val="center"/>
        <w:rPr>
          <w:rFonts w:ascii="Times New Roman" w:hAnsi="Times New Roman" w:cs="Times New Roman"/>
        </w:rPr>
      </w:pPr>
      <w:r w:rsidRPr="00287CBA">
        <w:rPr>
          <w:rFonts w:ascii="Times New Roman" w:hAnsi="Times New Roman" w:cs="Times New Roman"/>
        </w:rPr>
        <w:t>Рис. 3.5. Строка параметров модели</w:t>
      </w:r>
    </w:p>
    <w:p w:rsidR="00F96A4B" w:rsidRDefault="008D4FBB" w:rsidP="00AB431A">
      <w:pPr>
        <w:pStyle w:val="Heading2"/>
        <w:jc w:val="center"/>
        <w:rPr>
          <w:rFonts w:ascii="Times New Roman" w:hAnsi="Times New Roman" w:cs="Times New Roman"/>
          <w:b w:val="0"/>
          <w:color w:val="auto"/>
          <w:sz w:val="28"/>
          <w:szCs w:val="28"/>
        </w:rPr>
      </w:pPr>
      <w:bookmarkStart w:id="25" w:name="_Toc1485199"/>
      <w:r w:rsidRPr="00AB431A">
        <w:rPr>
          <w:rFonts w:ascii="Times New Roman" w:hAnsi="Times New Roman" w:cs="Times New Roman"/>
          <w:b w:val="0"/>
          <w:color w:val="auto"/>
          <w:sz w:val="28"/>
          <w:szCs w:val="28"/>
        </w:rPr>
        <w:t>3</w:t>
      </w:r>
      <w:r w:rsidR="00D14352" w:rsidRPr="00AB431A">
        <w:rPr>
          <w:rFonts w:ascii="Times New Roman" w:hAnsi="Times New Roman" w:cs="Times New Roman"/>
          <w:b w:val="0"/>
          <w:color w:val="auto"/>
          <w:sz w:val="28"/>
          <w:szCs w:val="28"/>
        </w:rPr>
        <w:t xml:space="preserve">.4. </w:t>
      </w:r>
      <w:r w:rsidR="00F96A4B" w:rsidRPr="00AB431A">
        <w:rPr>
          <w:rFonts w:ascii="Times New Roman" w:hAnsi="Times New Roman" w:cs="Times New Roman"/>
          <w:b w:val="0"/>
          <w:color w:val="auto"/>
          <w:sz w:val="28"/>
          <w:szCs w:val="28"/>
        </w:rPr>
        <w:t>Отображение информации о процессе моделирования</w:t>
      </w:r>
      <w:bookmarkEnd w:id="25"/>
    </w:p>
    <w:p w:rsidR="003732C0" w:rsidRPr="003732C0" w:rsidRDefault="00AB431A" w:rsidP="003732C0">
      <w:pPr>
        <w:jc w:val="both"/>
        <w:rPr>
          <w:rFonts w:ascii="Times New Roman" w:hAnsi="Times New Roman" w:cs="Times New Roman"/>
        </w:rPr>
      </w:pPr>
      <w:r>
        <w:tab/>
      </w:r>
      <w:r w:rsidR="003732C0" w:rsidRPr="003732C0">
        <w:rPr>
          <w:rFonts w:ascii="Times New Roman" w:hAnsi="Times New Roman" w:cs="Times New Roman"/>
        </w:rPr>
        <w:t>В процессе моделирования ячейки детали раскрашиваются в соответствии с их уровнем заполнения связующим. Зелёному цвету соответствует отсутствие заполнения, а красному – полное заполнение.</w:t>
      </w:r>
    </w:p>
    <w:p w:rsidR="00287CBA" w:rsidRDefault="003732C0" w:rsidP="00287CBA">
      <w:pPr>
        <w:jc w:val="center"/>
      </w:pPr>
      <w:r>
        <w:rPr>
          <w:noProof/>
        </w:rPr>
        <w:lastRenderedPageBreak/>
        <w:drawing>
          <wp:inline distT="0" distB="0" distL="0" distR="0" wp14:anchorId="12D7912B" wp14:editId="72E8DD1C">
            <wp:extent cx="390476" cy="2790476"/>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map.png"/>
                    <pic:cNvPicPr/>
                  </pic:nvPicPr>
                  <pic:blipFill>
                    <a:blip r:embed="rId45">
                      <a:extLst>
                        <a:ext uri="{28A0092B-C50C-407E-A947-70E740481C1C}">
                          <a14:useLocalDpi xmlns:a14="http://schemas.microsoft.com/office/drawing/2010/main" val="0"/>
                        </a:ext>
                      </a:extLst>
                    </a:blip>
                    <a:stretch>
                      <a:fillRect/>
                    </a:stretch>
                  </pic:blipFill>
                  <pic:spPr>
                    <a:xfrm>
                      <a:off x="0" y="0"/>
                      <a:ext cx="390476" cy="2790476"/>
                    </a:xfrm>
                    <a:prstGeom prst="rect">
                      <a:avLst/>
                    </a:prstGeom>
                  </pic:spPr>
                </pic:pic>
              </a:graphicData>
            </a:graphic>
          </wp:inline>
        </w:drawing>
      </w:r>
      <w:r w:rsidR="00287CBA" w:rsidRPr="00287CBA">
        <w:t xml:space="preserve"> </w:t>
      </w:r>
    </w:p>
    <w:p w:rsidR="003732C0" w:rsidRPr="00287CBA" w:rsidRDefault="00287CBA" w:rsidP="00287CBA">
      <w:pPr>
        <w:jc w:val="center"/>
        <w:rPr>
          <w:rFonts w:ascii="Times New Roman" w:hAnsi="Times New Roman" w:cs="Times New Roman"/>
        </w:rPr>
      </w:pPr>
      <w:r w:rsidRPr="00287CBA">
        <w:rPr>
          <w:rFonts w:ascii="Times New Roman" w:hAnsi="Times New Roman" w:cs="Times New Roman"/>
        </w:rPr>
        <w:t>Рис. 3.</w:t>
      </w:r>
      <w:r w:rsidR="00861FD8">
        <w:rPr>
          <w:rFonts w:ascii="Times New Roman" w:hAnsi="Times New Roman" w:cs="Times New Roman"/>
        </w:rPr>
        <w:t>6</w:t>
      </w:r>
      <w:r w:rsidRPr="00287CBA">
        <w:rPr>
          <w:rFonts w:ascii="Times New Roman" w:hAnsi="Times New Roman" w:cs="Times New Roman"/>
        </w:rPr>
        <w:t xml:space="preserve">. </w:t>
      </w:r>
      <w:r w:rsidR="00861FD8">
        <w:rPr>
          <w:rFonts w:ascii="Times New Roman" w:hAnsi="Times New Roman" w:cs="Times New Roman"/>
        </w:rPr>
        <w:t>Шкала цветовых обозначений степени пропитки</w:t>
      </w:r>
    </w:p>
    <w:p w:rsidR="00AB431A" w:rsidRPr="004A34F5" w:rsidRDefault="00AB431A" w:rsidP="003732C0">
      <w:pPr>
        <w:ind w:firstLine="708"/>
        <w:rPr>
          <w:rFonts w:ascii="Times New Roman" w:hAnsi="Times New Roman" w:cs="Times New Roman"/>
        </w:rPr>
      </w:pPr>
      <w:r w:rsidRPr="004A34F5">
        <w:rPr>
          <w:rFonts w:ascii="Times New Roman" w:hAnsi="Times New Roman" w:cs="Times New Roman"/>
        </w:rPr>
        <w:t>Под отображением модели выводится информация о текущем состоянии процесса моделирования:</w:t>
      </w:r>
    </w:p>
    <w:p w:rsidR="00AB431A" w:rsidRPr="004A34F5" w:rsidRDefault="00AB431A" w:rsidP="00AB431A">
      <w:pPr>
        <w:rPr>
          <w:rFonts w:ascii="Times New Roman" w:hAnsi="Times New Roman" w:cs="Times New Roman"/>
        </w:rPr>
      </w:pPr>
      <w:r w:rsidRPr="004A34F5">
        <w:rPr>
          <w:rFonts w:ascii="Times New Roman" w:hAnsi="Times New Roman" w:cs="Times New Roman"/>
        </w:rPr>
        <w:t>- расчётное время моделирования, в секундах;</w:t>
      </w:r>
    </w:p>
    <w:p w:rsidR="00AB431A" w:rsidRPr="004A34F5" w:rsidRDefault="00AB431A" w:rsidP="00AB431A">
      <w:pPr>
        <w:rPr>
          <w:rFonts w:ascii="Times New Roman" w:hAnsi="Times New Roman" w:cs="Times New Roman"/>
        </w:rPr>
      </w:pPr>
      <w:r w:rsidRPr="004A34F5">
        <w:rPr>
          <w:rFonts w:ascii="Times New Roman" w:hAnsi="Times New Roman" w:cs="Times New Roman"/>
        </w:rPr>
        <w:t>- время моделирования, в секундах;</w:t>
      </w:r>
    </w:p>
    <w:p w:rsidR="00AB431A" w:rsidRPr="004A34F5" w:rsidRDefault="00AB431A" w:rsidP="00AB431A">
      <w:pPr>
        <w:rPr>
          <w:rFonts w:ascii="Times New Roman" w:hAnsi="Times New Roman" w:cs="Times New Roman"/>
        </w:rPr>
      </w:pPr>
      <w:r w:rsidRPr="004A34F5">
        <w:rPr>
          <w:rFonts w:ascii="Times New Roman" w:hAnsi="Times New Roman" w:cs="Times New Roman"/>
        </w:rPr>
        <w:t>- отношение расчётного времени за итерацию к измеренному времени итерации – фактор реального времени;</w:t>
      </w:r>
    </w:p>
    <w:p w:rsidR="00AB431A" w:rsidRPr="004A34F5" w:rsidRDefault="00AB431A" w:rsidP="00AB431A">
      <w:pPr>
        <w:rPr>
          <w:rFonts w:ascii="Times New Roman" w:hAnsi="Times New Roman" w:cs="Times New Roman"/>
        </w:rPr>
      </w:pPr>
      <w:r w:rsidRPr="004A34F5">
        <w:rPr>
          <w:rFonts w:ascii="Times New Roman" w:hAnsi="Times New Roman" w:cs="Times New Roman"/>
        </w:rPr>
        <w:t xml:space="preserve">- </w:t>
      </w:r>
      <w:r w:rsidR="004A34F5" w:rsidRPr="004A34F5">
        <w:rPr>
          <w:rFonts w:ascii="Times New Roman" w:hAnsi="Times New Roman" w:cs="Times New Roman"/>
        </w:rPr>
        <w:t>номер итерации;</w:t>
      </w:r>
    </w:p>
    <w:p w:rsidR="004A34F5" w:rsidRPr="004A34F5" w:rsidRDefault="004A34F5" w:rsidP="00AB431A">
      <w:pPr>
        <w:rPr>
          <w:rFonts w:ascii="Times New Roman" w:hAnsi="Times New Roman" w:cs="Times New Roman"/>
        </w:rPr>
      </w:pPr>
      <w:r w:rsidRPr="004A34F5">
        <w:rPr>
          <w:rFonts w:ascii="Times New Roman" w:hAnsi="Times New Roman" w:cs="Times New Roman"/>
        </w:rPr>
        <w:t>- средняя степень заполнения всех узлов в процентах – готовность эксперимента;</w:t>
      </w:r>
    </w:p>
    <w:p w:rsidR="004A34F5" w:rsidRPr="004A34F5" w:rsidRDefault="004A34F5" w:rsidP="00AB431A">
      <w:pPr>
        <w:rPr>
          <w:rFonts w:ascii="Times New Roman" w:hAnsi="Times New Roman" w:cs="Times New Roman"/>
        </w:rPr>
      </w:pPr>
      <w:r w:rsidRPr="004A34F5">
        <w:rPr>
          <w:rFonts w:ascii="Times New Roman" w:hAnsi="Times New Roman" w:cs="Times New Roman"/>
        </w:rPr>
        <w:t>- среднее давление во всех узлах в паскалях.</w:t>
      </w:r>
    </w:p>
    <w:p w:rsidR="00AB431A" w:rsidRDefault="00AB431A" w:rsidP="00AB431A">
      <w:pPr>
        <w:jc w:val="center"/>
      </w:pPr>
      <w:r>
        <w:rPr>
          <w:noProof/>
        </w:rPr>
        <w:drawing>
          <wp:inline distT="0" distB="0" distL="0" distR="0">
            <wp:extent cx="5933440" cy="30734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3440" cy="307340"/>
                    </a:xfrm>
                    <a:prstGeom prst="rect">
                      <a:avLst/>
                    </a:prstGeom>
                    <a:noFill/>
                    <a:ln>
                      <a:noFill/>
                    </a:ln>
                  </pic:spPr>
                </pic:pic>
              </a:graphicData>
            </a:graphic>
          </wp:inline>
        </w:drawing>
      </w:r>
    </w:p>
    <w:p w:rsidR="009D2240" w:rsidRDefault="009D2240" w:rsidP="00AB431A">
      <w:pPr>
        <w:jc w:val="center"/>
        <w:rPr>
          <w:rFonts w:ascii="Times New Roman" w:hAnsi="Times New Roman" w:cs="Times New Roman"/>
        </w:rPr>
      </w:pPr>
      <w:r w:rsidRPr="009D2240">
        <w:rPr>
          <w:rFonts w:ascii="Times New Roman" w:hAnsi="Times New Roman" w:cs="Times New Roman"/>
        </w:rPr>
        <w:t>Рис. 3.7. Информация о текущем состоянии моделирования</w:t>
      </w:r>
    </w:p>
    <w:p w:rsidR="00081511" w:rsidRDefault="00081511" w:rsidP="00081511">
      <w:pPr>
        <w:pStyle w:val="Heading2"/>
        <w:jc w:val="center"/>
        <w:rPr>
          <w:rFonts w:ascii="Times New Roman" w:hAnsi="Times New Roman" w:cs="Times New Roman"/>
          <w:b w:val="0"/>
          <w:color w:val="auto"/>
          <w:sz w:val="28"/>
          <w:szCs w:val="28"/>
        </w:rPr>
      </w:pPr>
      <w:bookmarkStart w:id="26" w:name="_Toc1485200"/>
      <w:r>
        <w:rPr>
          <w:rFonts w:ascii="Times New Roman" w:hAnsi="Times New Roman" w:cs="Times New Roman"/>
          <w:b w:val="0"/>
          <w:color w:val="auto"/>
          <w:sz w:val="28"/>
          <w:szCs w:val="28"/>
        </w:rPr>
        <w:t>3</w:t>
      </w:r>
      <w:r w:rsidRPr="008545CC">
        <w:rPr>
          <w:rFonts w:ascii="Times New Roman" w:hAnsi="Times New Roman" w:cs="Times New Roman"/>
          <w:b w:val="0"/>
          <w:color w:val="auto"/>
          <w:sz w:val="28"/>
          <w:szCs w:val="28"/>
        </w:rPr>
        <w:t>.</w:t>
      </w:r>
      <w:r>
        <w:rPr>
          <w:rFonts w:ascii="Times New Roman" w:hAnsi="Times New Roman" w:cs="Times New Roman"/>
          <w:b w:val="0"/>
          <w:color w:val="auto"/>
          <w:sz w:val="28"/>
          <w:szCs w:val="28"/>
        </w:rPr>
        <w:t>5</w:t>
      </w:r>
      <w:r w:rsidRPr="008545CC">
        <w:rPr>
          <w:rFonts w:ascii="Times New Roman" w:hAnsi="Times New Roman" w:cs="Times New Roman"/>
          <w:b w:val="0"/>
          <w:color w:val="auto"/>
          <w:sz w:val="28"/>
          <w:szCs w:val="28"/>
        </w:rPr>
        <w:t xml:space="preserve">. </w:t>
      </w:r>
      <w:r>
        <w:rPr>
          <w:rFonts w:ascii="Times New Roman" w:hAnsi="Times New Roman" w:cs="Times New Roman"/>
          <w:b w:val="0"/>
          <w:color w:val="auto"/>
          <w:sz w:val="28"/>
          <w:szCs w:val="28"/>
        </w:rPr>
        <w:t>Обрезка слоя</w:t>
      </w:r>
      <w:bookmarkEnd w:id="26"/>
    </w:p>
    <w:p w:rsidR="00081511" w:rsidRDefault="00081511" w:rsidP="00081511">
      <w:pPr>
        <w:jc w:val="both"/>
        <w:rPr>
          <w:rFonts w:ascii="Times New Roman" w:hAnsi="Times New Roman" w:cs="Times New Roman"/>
        </w:rPr>
      </w:pPr>
      <w:r>
        <w:tab/>
      </w:r>
      <w:r>
        <w:rPr>
          <w:rFonts w:ascii="Times New Roman" w:hAnsi="Times New Roman" w:cs="Times New Roman"/>
        </w:rPr>
        <w:t xml:space="preserve">Для обрезки слоя необходимо выбрать его в списке, а затем нажать кнопку </w:t>
      </w:r>
      <w:r w:rsidRPr="007622B4">
        <w:rPr>
          <w:rFonts w:ascii="Times New Roman" w:hAnsi="Times New Roman" w:cs="Times New Roman"/>
          <w:b/>
        </w:rPr>
        <w:t>«Обрезать слой»</w:t>
      </w:r>
      <w:r>
        <w:rPr>
          <w:rFonts w:ascii="Times New Roman" w:hAnsi="Times New Roman" w:cs="Times New Roman"/>
        </w:rPr>
        <w:t>.</w:t>
      </w:r>
    </w:p>
    <w:p w:rsidR="00081511" w:rsidRDefault="00081511" w:rsidP="00081511">
      <w:pPr>
        <w:jc w:val="center"/>
        <w:rPr>
          <w:rFonts w:ascii="Times New Roman" w:hAnsi="Times New Roman" w:cs="Times New Roman"/>
        </w:rPr>
      </w:pPr>
      <w:r>
        <w:rPr>
          <w:rFonts w:ascii="Times New Roman" w:hAnsi="Times New Roman" w:cs="Times New Roman"/>
          <w:noProof/>
        </w:rPr>
        <w:drawing>
          <wp:inline distT="0" distB="0" distL="0" distR="0" wp14:anchorId="6D6DA1F6" wp14:editId="21EB5182">
            <wp:extent cx="4591050" cy="32385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9-01-24 13-58-52.png"/>
                    <pic:cNvPicPr/>
                  </pic:nvPicPr>
                  <pic:blipFill>
                    <a:blip r:embed="rId47">
                      <a:extLst>
                        <a:ext uri="{28A0092B-C50C-407E-A947-70E740481C1C}">
                          <a14:useLocalDpi xmlns:a14="http://schemas.microsoft.com/office/drawing/2010/main" val="0"/>
                        </a:ext>
                      </a:extLst>
                    </a:blip>
                    <a:stretch>
                      <a:fillRect/>
                    </a:stretch>
                  </pic:blipFill>
                  <pic:spPr>
                    <a:xfrm>
                      <a:off x="0" y="0"/>
                      <a:ext cx="4591050" cy="323850"/>
                    </a:xfrm>
                    <a:prstGeom prst="rect">
                      <a:avLst/>
                    </a:prstGeom>
                  </pic:spPr>
                </pic:pic>
              </a:graphicData>
            </a:graphic>
          </wp:inline>
        </w:drawing>
      </w:r>
    </w:p>
    <w:p w:rsidR="00081511" w:rsidRDefault="00081511" w:rsidP="00081511">
      <w:pPr>
        <w:ind w:firstLine="708"/>
        <w:jc w:val="both"/>
        <w:rPr>
          <w:rFonts w:ascii="Times New Roman" w:hAnsi="Times New Roman" w:cs="Times New Roman"/>
        </w:rPr>
      </w:pPr>
      <w:r>
        <w:rPr>
          <w:rFonts w:ascii="Times New Roman" w:hAnsi="Times New Roman" w:cs="Times New Roman"/>
        </w:rPr>
        <w:t>При нажатии на эту кнопку, все слои, кроме выбранного, перестают отображаться. Когда кнопка «Обрезать слой» утоплена, в панели инструментов визуализации модели появляется кнопка переключения выделения (</w:t>
      </w:r>
      <w:r>
        <w:rPr>
          <w:rFonts w:ascii="Times New Roman" w:hAnsi="Times New Roman" w:cs="Times New Roman"/>
          <w:noProof/>
        </w:rPr>
        <w:drawing>
          <wp:inline distT="0" distB="0" distL="0" distR="0" wp14:anchorId="5BA29FE6" wp14:editId="08DD12D3">
            <wp:extent cx="178904" cy="178904"/>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t.png"/>
                    <pic:cNvPicPr/>
                  </pic:nvPicPr>
                  <pic:blipFill>
                    <a:blip r:embed="rId38">
                      <a:extLst>
                        <a:ext uri="{28A0092B-C50C-407E-A947-70E740481C1C}">
                          <a14:useLocalDpi xmlns:a14="http://schemas.microsoft.com/office/drawing/2010/main" val="0"/>
                        </a:ext>
                      </a:extLst>
                    </a:blip>
                    <a:stretch>
                      <a:fillRect/>
                    </a:stretch>
                  </pic:blipFill>
                  <pic:spPr>
                    <a:xfrm>
                      <a:off x="0" y="0"/>
                      <a:ext cx="178929" cy="178929"/>
                    </a:xfrm>
                    <a:prstGeom prst="rect">
                      <a:avLst/>
                    </a:prstGeom>
                  </pic:spPr>
                </pic:pic>
              </a:graphicData>
            </a:graphic>
          </wp:inline>
        </w:drawing>
      </w:r>
      <w:r>
        <w:rPr>
          <w:rFonts w:ascii="Times New Roman" w:hAnsi="Times New Roman" w:cs="Times New Roman"/>
        </w:rPr>
        <w:t>).</w:t>
      </w:r>
    </w:p>
    <w:p w:rsidR="00081511" w:rsidRDefault="00081511" w:rsidP="00081511">
      <w:pPr>
        <w:ind w:firstLine="708"/>
        <w:jc w:val="both"/>
        <w:rPr>
          <w:rFonts w:ascii="Times New Roman" w:hAnsi="Times New Roman" w:cs="Times New Roman"/>
        </w:rPr>
      </w:pPr>
      <w:r>
        <w:rPr>
          <w:rFonts w:ascii="Times New Roman" w:hAnsi="Times New Roman" w:cs="Times New Roman"/>
        </w:rPr>
        <w:t xml:space="preserve">Когда кнопка переключения выделения </w:t>
      </w:r>
      <w:r>
        <w:rPr>
          <w:rFonts w:ascii="Times New Roman" w:hAnsi="Times New Roman" w:cs="Times New Roman"/>
          <w:noProof/>
        </w:rPr>
        <w:drawing>
          <wp:inline distT="0" distB="0" distL="0" distR="0" wp14:anchorId="2427DB15" wp14:editId="280C7179">
            <wp:extent cx="178904" cy="178904"/>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t.png"/>
                    <pic:cNvPicPr/>
                  </pic:nvPicPr>
                  <pic:blipFill>
                    <a:blip r:embed="rId38">
                      <a:extLst>
                        <a:ext uri="{28A0092B-C50C-407E-A947-70E740481C1C}">
                          <a14:useLocalDpi xmlns:a14="http://schemas.microsoft.com/office/drawing/2010/main" val="0"/>
                        </a:ext>
                      </a:extLst>
                    </a:blip>
                    <a:stretch>
                      <a:fillRect/>
                    </a:stretch>
                  </pic:blipFill>
                  <pic:spPr>
                    <a:xfrm>
                      <a:off x="0" y="0"/>
                      <a:ext cx="178929" cy="178929"/>
                    </a:xfrm>
                    <a:prstGeom prst="rect">
                      <a:avLst/>
                    </a:prstGeom>
                  </pic:spPr>
                </pic:pic>
              </a:graphicData>
            </a:graphic>
          </wp:inline>
        </w:drawing>
      </w:r>
      <w:r>
        <w:rPr>
          <w:rFonts w:ascii="Times New Roman" w:hAnsi="Times New Roman" w:cs="Times New Roman"/>
        </w:rPr>
        <w:t xml:space="preserve"> утоплена, на экране можно задать контур, по которому будет выполнена обрезка. Для этого на экране отображения модели щелчками мыши задаются точки, контура. При этом у визуализации должен быть включён режим выбора (</w:t>
      </w:r>
      <w:r>
        <w:rPr>
          <w:rFonts w:ascii="Times New Roman" w:hAnsi="Times New Roman" w:cs="Times New Roman"/>
          <w:noProof/>
        </w:rPr>
        <w:drawing>
          <wp:inline distT="0" distB="0" distL="0" distR="0" wp14:anchorId="0069F552" wp14:editId="7BF4ED67">
            <wp:extent cx="181484" cy="181484"/>
            <wp:effectExtent l="0" t="0" r="9525" b="952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png"/>
                    <pic:cNvPicPr/>
                  </pic:nvPicPr>
                  <pic:blipFill>
                    <a:blip r:embed="rId24">
                      <a:extLst>
                        <a:ext uri="{28A0092B-C50C-407E-A947-70E740481C1C}">
                          <a14:useLocalDpi xmlns:a14="http://schemas.microsoft.com/office/drawing/2010/main" val="0"/>
                        </a:ext>
                      </a:extLst>
                    </a:blip>
                    <a:stretch>
                      <a:fillRect/>
                    </a:stretch>
                  </pic:blipFill>
                  <pic:spPr>
                    <a:xfrm>
                      <a:off x="0" y="0"/>
                      <a:ext cx="181587" cy="181587"/>
                    </a:xfrm>
                    <a:prstGeom prst="rect">
                      <a:avLst/>
                    </a:prstGeom>
                  </pic:spPr>
                </pic:pic>
              </a:graphicData>
            </a:graphic>
          </wp:inline>
        </w:drawing>
      </w:r>
      <w:r>
        <w:rPr>
          <w:rFonts w:ascii="Times New Roman" w:hAnsi="Times New Roman" w:cs="Times New Roman"/>
        </w:rPr>
        <w:t>). Задаваемый контур отображается пунктирной линией (рис. 3.8).</w:t>
      </w:r>
    </w:p>
    <w:p w:rsidR="00081511" w:rsidRDefault="00081511" w:rsidP="00081511">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7E448579" wp14:editId="25C16154">
            <wp:extent cx="5940425" cy="3523615"/>
            <wp:effectExtent l="0" t="0" r="3175" b="63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9-01-24 13-55-01.png"/>
                    <pic:cNvPicPr/>
                  </pic:nvPicPr>
                  <pic:blipFill>
                    <a:blip r:embed="rId48">
                      <a:extLst>
                        <a:ext uri="{28A0092B-C50C-407E-A947-70E740481C1C}">
                          <a14:useLocalDpi xmlns:a14="http://schemas.microsoft.com/office/drawing/2010/main" val="0"/>
                        </a:ext>
                      </a:extLst>
                    </a:blip>
                    <a:stretch>
                      <a:fillRect/>
                    </a:stretch>
                  </pic:blipFill>
                  <pic:spPr>
                    <a:xfrm>
                      <a:off x="0" y="0"/>
                      <a:ext cx="5940425" cy="3523615"/>
                    </a:xfrm>
                    <a:prstGeom prst="rect">
                      <a:avLst/>
                    </a:prstGeom>
                  </pic:spPr>
                </pic:pic>
              </a:graphicData>
            </a:graphic>
          </wp:inline>
        </w:drawing>
      </w:r>
    </w:p>
    <w:p w:rsidR="00081511" w:rsidRDefault="00081511" w:rsidP="00081511">
      <w:pPr>
        <w:jc w:val="center"/>
        <w:rPr>
          <w:rFonts w:ascii="Times New Roman" w:hAnsi="Times New Roman" w:cs="Times New Roman"/>
        </w:rPr>
      </w:pPr>
      <w:r>
        <w:rPr>
          <w:rFonts w:ascii="Times New Roman" w:hAnsi="Times New Roman" w:cs="Times New Roman"/>
        </w:rPr>
        <w:t>Рис. 3.8. Процесс задания контура для обрезки</w:t>
      </w:r>
    </w:p>
    <w:p w:rsidR="00081511" w:rsidRDefault="00081511" w:rsidP="00081511">
      <w:pPr>
        <w:ind w:firstLine="708"/>
        <w:jc w:val="both"/>
        <w:rPr>
          <w:rFonts w:ascii="Times New Roman" w:hAnsi="Times New Roman" w:cs="Times New Roman"/>
        </w:rPr>
      </w:pPr>
      <w:proofErr w:type="spellStart"/>
      <w:r>
        <w:rPr>
          <w:rFonts w:ascii="Times New Roman" w:hAnsi="Times New Roman" w:cs="Times New Roman"/>
        </w:rPr>
        <w:t>Отжатие</w:t>
      </w:r>
      <w:proofErr w:type="spellEnd"/>
      <w:r>
        <w:rPr>
          <w:rFonts w:ascii="Times New Roman" w:hAnsi="Times New Roman" w:cs="Times New Roman"/>
        </w:rPr>
        <w:t xml:space="preserve"> кнопки выделения </w:t>
      </w:r>
      <w:r>
        <w:rPr>
          <w:rFonts w:ascii="Times New Roman" w:hAnsi="Times New Roman" w:cs="Times New Roman"/>
          <w:noProof/>
        </w:rPr>
        <w:drawing>
          <wp:inline distT="0" distB="0" distL="0" distR="0" wp14:anchorId="06BF9C6D" wp14:editId="7FE0AAF4">
            <wp:extent cx="178904" cy="178904"/>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t.png"/>
                    <pic:cNvPicPr/>
                  </pic:nvPicPr>
                  <pic:blipFill>
                    <a:blip r:embed="rId38">
                      <a:extLst>
                        <a:ext uri="{28A0092B-C50C-407E-A947-70E740481C1C}">
                          <a14:useLocalDpi xmlns:a14="http://schemas.microsoft.com/office/drawing/2010/main" val="0"/>
                        </a:ext>
                      </a:extLst>
                    </a:blip>
                    <a:stretch>
                      <a:fillRect/>
                    </a:stretch>
                  </pic:blipFill>
                  <pic:spPr>
                    <a:xfrm>
                      <a:off x="0" y="0"/>
                      <a:ext cx="178929" cy="178929"/>
                    </a:xfrm>
                    <a:prstGeom prst="rect">
                      <a:avLst/>
                    </a:prstGeom>
                  </pic:spPr>
                </pic:pic>
              </a:graphicData>
            </a:graphic>
          </wp:inline>
        </w:drawing>
      </w:r>
      <w:r>
        <w:rPr>
          <w:rFonts w:ascii="Times New Roman" w:hAnsi="Times New Roman" w:cs="Times New Roman"/>
        </w:rPr>
        <w:t xml:space="preserve"> или кнопки «Обрезать слой» приводит к отмене нанесённого контура.</w:t>
      </w:r>
    </w:p>
    <w:p w:rsidR="00081511" w:rsidRDefault="00081511" w:rsidP="00081511">
      <w:pPr>
        <w:ind w:firstLine="708"/>
        <w:jc w:val="both"/>
        <w:rPr>
          <w:rFonts w:ascii="Times New Roman" w:hAnsi="Times New Roman" w:cs="Times New Roman"/>
        </w:rPr>
      </w:pPr>
      <w:r>
        <w:rPr>
          <w:rFonts w:ascii="Times New Roman" w:hAnsi="Times New Roman" w:cs="Times New Roman"/>
        </w:rPr>
        <w:t xml:space="preserve">Для окончания выбора контура обрезки необходимо осуществить </w:t>
      </w:r>
      <w:r w:rsidRPr="002C48F6">
        <w:rPr>
          <w:rFonts w:ascii="Times New Roman" w:hAnsi="Times New Roman" w:cs="Times New Roman"/>
          <w:b/>
        </w:rPr>
        <w:t>двойной щелчок</w:t>
      </w:r>
      <w:r>
        <w:rPr>
          <w:rFonts w:ascii="Times New Roman" w:hAnsi="Times New Roman" w:cs="Times New Roman"/>
        </w:rPr>
        <w:t xml:space="preserve"> мышью в последней точке контура. Далее программа начнёт выбирать все элементы, попавшие в данный контур. Этот процесс является длительным и может занять до нескольких минут, в зависимости от числа узлов модели и размеров созданного контура. После окончания данного процесса все элементы, попавшие внутрь контура, будут подсвечены фиолетовым цветом и появится диалог подтверждения обрезки (рис. 3.9).</w:t>
      </w:r>
    </w:p>
    <w:p w:rsidR="00081511" w:rsidRDefault="00081511" w:rsidP="00081511">
      <w:pPr>
        <w:jc w:val="center"/>
        <w:rPr>
          <w:rFonts w:ascii="Times New Roman" w:hAnsi="Times New Roman" w:cs="Times New Roman"/>
        </w:rPr>
      </w:pPr>
      <w:r>
        <w:rPr>
          <w:rFonts w:ascii="Times New Roman" w:hAnsi="Times New Roman" w:cs="Times New Roman"/>
          <w:noProof/>
        </w:rPr>
        <w:drawing>
          <wp:inline distT="0" distB="0" distL="0" distR="0" wp14:anchorId="690B5D08" wp14:editId="73FCE8A0">
            <wp:extent cx="5940425" cy="3116580"/>
            <wp:effectExtent l="0" t="0" r="3175" b="762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9-01-24 13-56-27.png"/>
                    <pic:cNvPicPr/>
                  </pic:nvPicPr>
                  <pic:blipFill>
                    <a:blip r:embed="rId49">
                      <a:extLst>
                        <a:ext uri="{28A0092B-C50C-407E-A947-70E740481C1C}">
                          <a14:useLocalDpi xmlns:a14="http://schemas.microsoft.com/office/drawing/2010/main" val="0"/>
                        </a:ext>
                      </a:extLst>
                    </a:blip>
                    <a:stretch>
                      <a:fillRect/>
                    </a:stretch>
                  </pic:blipFill>
                  <pic:spPr>
                    <a:xfrm>
                      <a:off x="0" y="0"/>
                      <a:ext cx="5940425" cy="3116580"/>
                    </a:xfrm>
                    <a:prstGeom prst="rect">
                      <a:avLst/>
                    </a:prstGeom>
                  </pic:spPr>
                </pic:pic>
              </a:graphicData>
            </a:graphic>
          </wp:inline>
        </w:drawing>
      </w:r>
    </w:p>
    <w:p w:rsidR="00081511" w:rsidRDefault="00081511" w:rsidP="00081511">
      <w:pPr>
        <w:jc w:val="center"/>
        <w:rPr>
          <w:rFonts w:ascii="Times New Roman" w:hAnsi="Times New Roman" w:cs="Times New Roman"/>
        </w:rPr>
      </w:pPr>
      <w:r>
        <w:rPr>
          <w:rFonts w:ascii="Times New Roman" w:hAnsi="Times New Roman" w:cs="Times New Roman"/>
        </w:rPr>
        <w:t>Рис. 3.9.Диалог подтверждения обрезки</w:t>
      </w:r>
    </w:p>
    <w:p w:rsidR="00081511" w:rsidRDefault="00081511" w:rsidP="00081511">
      <w:pPr>
        <w:ind w:firstLine="708"/>
        <w:jc w:val="both"/>
        <w:rPr>
          <w:rFonts w:ascii="Times New Roman" w:hAnsi="Times New Roman" w:cs="Times New Roman"/>
        </w:rPr>
      </w:pPr>
      <w:r>
        <w:rPr>
          <w:rFonts w:ascii="Times New Roman" w:hAnsi="Times New Roman" w:cs="Times New Roman"/>
        </w:rPr>
        <w:t>В случае нажатия в диалоге подтверждения кнопки «Да», от слоя останется только та часть, которая выделена фиолетовым (рис. 3.10).</w:t>
      </w:r>
    </w:p>
    <w:p w:rsidR="00081511" w:rsidRDefault="00081511" w:rsidP="00081511">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48753178" wp14:editId="52F79F6F">
            <wp:extent cx="5172075" cy="3981450"/>
            <wp:effectExtent l="0" t="0" r="9525"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9-01-24 13-58-30.png"/>
                    <pic:cNvPicPr/>
                  </pic:nvPicPr>
                  <pic:blipFill>
                    <a:blip r:embed="rId50">
                      <a:extLst>
                        <a:ext uri="{28A0092B-C50C-407E-A947-70E740481C1C}">
                          <a14:useLocalDpi xmlns:a14="http://schemas.microsoft.com/office/drawing/2010/main" val="0"/>
                        </a:ext>
                      </a:extLst>
                    </a:blip>
                    <a:stretch>
                      <a:fillRect/>
                    </a:stretch>
                  </pic:blipFill>
                  <pic:spPr>
                    <a:xfrm>
                      <a:off x="0" y="0"/>
                      <a:ext cx="5172075" cy="3981450"/>
                    </a:xfrm>
                    <a:prstGeom prst="rect">
                      <a:avLst/>
                    </a:prstGeom>
                  </pic:spPr>
                </pic:pic>
              </a:graphicData>
            </a:graphic>
          </wp:inline>
        </w:drawing>
      </w:r>
    </w:p>
    <w:p w:rsidR="00081511" w:rsidRDefault="00081511" w:rsidP="00081511">
      <w:pPr>
        <w:jc w:val="center"/>
        <w:rPr>
          <w:rFonts w:ascii="Times New Roman" w:hAnsi="Times New Roman" w:cs="Times New Roman"/>
        </w:rPr>
      </w:pPr>
      <w:r>
        <w:rPr>
          <w:rFonts w:ascii="Times New Roman" w:hAnsi="Times New Roman" w:cs="Times New Roman"/>
        </w:rPr>
        <w:t>Рис. 3.10. Обрезанный слой</w:t>
      </w:r>
    </w:p>
    <w:p w:rsidR="00081511" w:rsidRDefault="00081511" w:rsidP="00081511">
      <w:pPr>
        <w:ind w:firstLine="708"/>
        <w:jc w:val="both"/>
        <w:rPr>
          <w:rFonts w:ascii="Times New Roman" w:hAnsi="Times New Roman" w:cs="Times New Roman"/>
        </w:rPr>
      </w:pPr>
      <w:r>
        <w:rPr>
          <w:rFonts w:ascii="Times New Roman" w:hAnsi="Times New Roman" w:cs="Times New Roman"/>
        </w:rPr>
        <w:t>В случае нажатия кнопки «Нет», слой обрезан не будет, но его часть останется выделенной фиолетовым (рис. 3.11). Впоследствии вдоль фиолетовой части можно будет вновь провести контур и выполнить обрезку.</w:t>
      </w:r>
    </w:p>
    <w:p w:rsidR="00081511" w:rsidRDefault="00081511" w:rsidP="00081511">
      <w:pPr>
        <w:jc w:val="center"/>
        <w:rPr>
          <w:rFonts w:ascii="Times New Roman" w:hAnsi="Times New Roman" w:cs="Times New Roman"/>
        </w:rPr>
      </w:pPr>
      <w:r>
        <w:rPr>
          <w:rFonts w:ascii="Times New Roman" w:hAnsi="Times New Roman" w:cs="Times New Roman"/>
          <w:noProof/>
        </w:rPr>
        <w:drawing>
          <wp:inline distT="0" distB="0" distL="0" distR="0" wp14:anchorId="00AC532C" wp14:editId="6DFF7D66">
            <wp:extent cx="5940425" cy="3241675"/>
            <wp:effectExtent l="0" t="0" r="317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9-01-24 13-57-09.png"/>
                    <pic:cNvPicPr/>
                  </pic:nvPicPr>
                  <pic:blipFill>
                    <a:blip r:embed="rId51">
                      <a:extLst>
                        <a:ext uri="{28A0092B-C50C-407E-A947-70E740481C1C}">
                          <a14:useLocalDpi xmlns:a14="http://schemas.microsoft.com/office/drawing/2010/main" val="0"/>
                        </a:ext>
                      </a:extLst>
                    </a:blip>
                    <a:stretch>
                      <a:fillRect/>
                    </a:stretch>
                  </pic:blipFill>
                  <pic:spPr>
                    <a:xfrm>
                      <a:off x="0" y="0"/>
                      <a:ext cx="5940425" cy="3241675"/>
                    </a:xfrm>
                    <a:prstGeom prst="rect">
                      <a:avLst/>
                    </a:prstGeom>
                  </pic:spPr>
                </pic:pic>
              </a:graphicData>
            </a:graphic>
          </wp:inline>
        </w:drawing>
      </w:r>
    </w:p>
    <w:p w:rsidR="00081511" w:rsidRPr="002C48F6" w:rsidRDefault="00081511" w:rsidP="00081511">
      <w:pPr>
        <w:jc w:val="center"/>
        <w:rPr>
          <w:rFonts w:ascii="Times New Roman" w:hAnsi="Times New Roman" w:cs="Times New Roman"/>
        </w:rPr>
      </w:pPr>
      <w:r>
        <w:rPr>
          <w:rFonts w:ascii="Times New Roman" w:hAnsi="Times New Roman" w:cs="Times New Roman"/>
        </w:rPr>
        <w:t>Рис. 3.11. Слой, для которого обрезка была отменена.</w:t>
      </w:r>
    </w:p>
    <w:p w:rsidR="00081511" w:rsidRDefault="005A6D85" w:rsidP="00081511">
      <w:pPr>
        <w:pStyle w:val="Heading2"/>
        <w:jc w:val="center"/>
        <w:rPr>
          <w:rFonts w:ascii="Times New Roman" w:hAnsi="Times New Roman" w:cs="Times New Roman"/>
          <w:b w:val="0"/>
          <w:color w:val="auto"/>
          <w:sz w:val="28"/>
          <w:szCs w:val="28"/>
        </w:rPr>
      </w:pPr>
      <w:bookmarkStart w:id="27" w:name="_Toc1485201"/>
      <w:r>
        <w:rPr>
          <w:rFonts w:ascii="Times New Roman" w:hAnsi="Times New Roman" w:cs="Times New Roman"/>
          <w:b w:val="0"/>
          <w:color w:val="auto"/>
          <w:sz w:val="28"/>
          <w:szCs w:val="28"/>
        </w:rPr>
        <w:t>3</w:t>
      </w:r>
      <w:r w:rsidR="00081511" w:rsidRPr="008545CC">
        <w:rPr>
          <w:rFonts w:ascii="Times New Roman" w:hAnsi="Times New Roman" w:cs="Times New Roman"/>
          <w:b w:val="0"/>
          <w:color w:val="auto"/>
          <w:sz w:val="28"/>
          <w:szCs w:val="28"/>
        </w:rPr>
        <w:t>.</w:t>
      </w:r>
      <w:r>
        <w:rPr>
          <w:rFonts w:ascii="Times New Roman" w:hAnsi="Times New Roman" w:cs="Times New Roman"/>
          <w:b w:val="0"/>
          <w:color w:val="auto"/>
          <w:sz w:val="28"/>
          <w:szCs w:val="28"/>
        </w:rPr>
        <w:t>6</w:t>
      </w:r>
      <w:r w:rsidR="00081511" w:rsidRPr="008545CC">
        <w:rPr>
          <w:rFonts w:ascii="Times New Roman" w:hAnsi="Times New Roman" w:cs="Times New Roman"/>
          <w:b w:val="0"/>
          <w:color w:val="auto"/>
          <w:sz w:val="28"/>
          <w:szCs w:val="28"/>
        </w:rPr>
        <w:t xml:space="preserve">. </w:t>
      </w:r>
      <w:r w:rsidR="00081511">
        <w:rPr>
          <w:rFonts w:ascii="Times New Roman" w:hAnsi="Times New Roman" w:cs="Times New Roman"/>
          <w:b w:val="0"/>
          <w:color w:val="auto"/>
          <w:sz w:val="28"/>
          <w:szCs w:val="28"/>
        </w:rPr>
        <w:t>Перемещение слоя</w:t>
      </w:r>
      <w:bookmarkEnd w:id="27"/>
    </w:p>
    <w:p w:rsidR="00081511" w:rsidRDefault="00081511" w:rsidP="00081511">
      <w:pPr>
        <w:ind w:firstLine="708"/>
        <w:jc w:val="both"/>
        <w:rPr>
          <w:rFonts w:ascii="Times New Roman" w:hAnsi="Times New Roman" w:cs="Times New Roman"/>
        </w:rPr>
      </w:pPr>
      <w:r>
        <w:rPr>
          <w:rFonts w:ascii="Times New Roman" w:hAnsi="Times New Roman" w:cs="Times New Roman"/>
        </w:rPr>
        <w:t xml:space="preserve">Для включения режима перемещения слоёв служит кнопка </w:t>
      </w:r>
      <w:r w:rsidRPr="00D66924">
        <w:rPr>
          <w:noProof/>
        </w:rPr>
        <w:drawing>
          <wp:inline distT="0" distB="0" distL="0" distR="0" wp14:anchorId="7D7A97A8" wp14:editId="6318F919">
            <wp:extent cx="228571" cy="228571"/>
            <wp:effectExtent l="0" t="0" r="635" b="63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g.png"/>
                    <pic:cNvPicPr/>
                  </pic:nvPicPr>
                  <pic:blipFill>
                    <a:blip r:embed="rId37">
                      <a:extLst>
                        <a:ext uri="{28A0092B-C50C-407E-A947-70E740481C1C}">
                          <a14:useLocalDpi xmlns:a14="http://schemas.microsoft.com/office/drawing/2010/main" val="0"/>
                        </a:ext>
                      </a:extLst>
                    </a:blip>
                    <a:stretch>
                      <a:fillRect/>
                    </a:stretch>
                  </pic:blipFill>
                  <pic:spPr>
                    <a:xfrm>
                      <a:off x="0" y="0"/>
                      <a:ext cx="228571" cy="228571"/>
                    </a:xfrm>
                    <a:prstGeom prst="rect">
                      <a:avLst/>
                    </a:prstGeom>
                  </pic:spPr>
                </pic:pic>
              </a:graphicData>
            </a:graphic>
          </wp:inline>
        </w:drawing>
      </w:r>
      <w:r>
        <w:rPr>
          <w:rFonts w:ascii="Times New Roman" w:hAnsi="Times New Roman" w:cs="Times New Roman"/>
        </w:rPr>
        <w:t xml:space="preserve"> в панели инструментов визуализации модели.</w:t>
      </w:r>
      <w:r w:rsidR="00737BA2">
        <w:rPr>
          <w:rFonts w:ascii="Times New Roman" w:hAnsi="Times New Roman" w:cs="Times New Roman"/>
        </w:rPr>
        <w:t xml:space="preserve"> </w:t>
      </w:r>
    </w:p>
    <w:p w:rsidR="00081511" w:rsidRDefault="00081511" w:rsidP="00081511">
      <w:pPr>
        <w:ind w:firstLine="709"/>
        <w:jc w:val="both"/>
        <w:rPr>
          <w:rFonts w:ascii="Times New Roman" w:hAnsi="Times New Roman" w:cs="Times New Roman"/>
        </w:rPr>
      </w:pPr>
      <w:r>
        <w:rPr>
          <w:rFonts w:ascii="Times New Roman" w:hAnsi="Times New Roman" w:cs="Times New Roman"/>
        </w:rPr>
        <w:lastRenderedPageBreak/>
        <w:t>Когда включён данный режим</w:t>
      </w:r>
      <w:r w:rsidR="00737BA2">
        <w:rPr>
          <w:rFonts w:ascii="Times New Roman" w:hAnsi="Times New Roman" w:cs="Times New Roman"/>
        </w:rPr>
        <w:t xml:space="preserve"> и у визуализации включён режим выбора (</w:t>
      </w:r>
      <w:r w:rsidR="00737BA2">
        <w:rPr>
          <w:rFonts w:ascii="Times New Roman" w:hAnsi="Times New Roman" w:cs="Times New Roman"/>
          <w:noProof/>
        </w:rPr>
        <w:drawing>
          <wp:inline distT="0" distB="0" distL="0" distR="0" wp14:anchorId="3E993900" wp14:editId="172C91B0">
            <wp:extent cx="181484" cy="181484"/>
            <wp:effectExtent l="0" t="0" r="9525" b="952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png"/>
                    <pic:cNvPicPr/>
                  </pic:nvPicPr>
                  <pic:blipFill>
                    <a:blip r:embed="rId24">
                      <a:extLst>
                        <a:ext uri="{28A0092B-C50C-407E-A947-70E740481C1C}">
                          <a14:useLocalDpi xmlns:a14="http://schemas.microsoft.com/office/drawing/2010/main" val="0"/>
                        </a:ext>
                      </a:extLst>
                    </a:blip>
                    <a:stretch>
                      <a:fillRect/>
                    </a:stretch>
                  </pic:blipFill>
                  <pic:spPr>
                    <a:xfrm>
                      <a:off x="0" y="0"/>
                      <a:ext cx="181587" cy="181587"/>
                    </a:xfrm>
                    <a:prstGeom prst="rect">
                      <a:avLst/>
                    </a:prstGeom>
                  </pic:spPr>
                </pic:pic>
              </a:graphicData>
            </a:graphic>
          </wp:inline>
        </w:drawing>
      </w:r>
      <w:r w:rsidR="00737BA2">
        <w:rPr>
          <w:rFonts w:ascii="Times New Roman" w:hAnsi="Times New Roman" w:cs="Times New Roman"/>
        </w:rPr>
        <w:t>)</w:t>
      </w:r>
      <w:r>
        <w:rPr>
          <w:rFonts w:ascii="Times New Roman" w:hAnsi="Times New Roman" w:cs="Times New Roman"/>
        </w:rPr>
        <w:t>, можно кликнуть мышью по изображению любого слоя. В результате вокруг него появится сфера управления перемещением (рис. 3.12).</w:t>
      </w:r>
    </w:p>
    <w:p w:rsidR="00081511" w:rsidRDefault="00081511" w:rsidP="00081511">
      <w:pPr>
        <w:jc w:val="center"/>
        <w:rPr>
          <w:rFonts w:ascii="Times New Roman" w:hAnsi="Times New Roman" w:cs="Times New Roman"/>
        </w:rPr>
      </w:pPr>
      <w:r>
        <w:rPr>
          <w:rFonts w:ascii="Times New Roman" w:hAnsi="Times New Roman" w:cs="Times New Roman"/>
          <w:noProof/>
        </w:rPr>
        <w:drawing>
          <wp:inline distT="0" distB="0" distL="0" distR="0" wp14:anchorId="501911AB" wp14:editId="6CC7A1F0">
            <wp:extent cx="5940425" cy="5307965"/>
            <wp:effectExtent l="0" t="0" r="3175" b="698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9-01-24 14-07-01.png"/>
                    <pic:cNvPicPr/>
                  </pic:nvPicPr>
                  <pic:blipFill>
                    <a:blip r:embed="rId52">
                      <a:extLst>
                        <a:ext uri="{28A0092B-C50C-407E-A947-70E740481C1C}">
                          <a14:useLocalDpi xmlns:a14="http://schemas.microsoft.com/office/drawing/2010/main" val="0"/>
                        </a:ext>
                      </a:extLst>
                    </a:blip>
                    <a:stretch>
                      <a:fillRect/>
                    </a:stretch>
                  </pic:blipFill>
                  <pic:spPr>
                    <a:xfrm>
                      <a:off x="0" y="0"/>
                      <a:ext cx="5940425" cy="5307965"/>
                    </a:xfrm>
                    <a:prstGeom prst="rect">
                      <a:avLst/>
                    </a:prstGeom>
                  </pic:spPr>
                </pic:pic>
              </a:graphicData>
            </a:graphic>
          </wp:inline>
        </w:drawing>
      </w:r>
    </w:p>
    <w:p w:rsidR="00081511" w:rsidRPr="005F12F9" w:rsidRDefault="00081511" w:rsidP="00081511">
      <w:pPr>
        <w:jc w:val="center"/>
        <w:rPr>
          <w:rFonts w:ascii="Times New Roman" w:hAnsi="Times New Roman" w:cs="Times New Roman"/>
        </w:rPr>
      </w:pPr>
      <w:r>
        <w:rPr>
          <w:rFonts w:ascii="Times New Roman" w:hAnsi="Times New Roman" w:cs="Times New Roman"/>
        </w:rPr>
        <w:t>Рис. 3.12. Сфера управления перемещением слоя</w:t>
      </w:r>
    </w:p>
    <w:p w:rsidR="00737BA2" w:rsidRDefault="00737BA2" w:rsidP="00737BA2">
      <w:pPr>
        <w:ind w:firstLine="708"/>
        <w:jc w:val="both"/>
        <w:rPr>
          <w:rFonts w:ascii="Times New Roman" w:hAnsi="Times New Roman" w:cs="Times New Roman"/>
        </w:rPr>
      </w:pPr>
      <w:proofErr w:type="spellStart"/>
      <w:r>
        <w:rPr>
          <w:rFonts w:ascii="Times New Roman" w:hAnsi="Times New Roman" w:cs="Times New Roman"/>
        </w:rPr>
        <w:t>Отжатие</w:t>
      </w:r>
      <w:proofErr w:type="spellEnd"/>
      <w:r>
        <w:rPr>
          <w:rFonts w:ascii="Times New Roman" w:hAnsi="Times New Roman" w:cs="Times New Roman"/>
        </w:rPr>
        <w:t xml:space="preserve"> кнопки режима перемещения </w:t>
      </w:r>
      <w:r>
        <w:rPr>
          <w:rFonts w:ascii="Times New Roman" w:hAnsi="Times New Roman" w:cs="Times New Roman"/>
          <w:noProof/>
        </w:rPr>
        <w:drawing>
          <wp:inline distT="0" distB="0" distL="0" distR="0" wp14:anchorId="1B2D20F2" wp14:editId="2D55AC39">
            <wp:extent cx="178929" cy="178929"/>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t.png"/>
                    <pic:cNvPicPr/>
                  </pic:nvPicPr>
                  <pic:blipFill>
                    <a:blip r:embed="rId37">
                      <a:extLst>
                        <a:ext uri="{28A0092B-C50C-407E-A947-70E740481C1C}">
                          <a14:useLocalDpi xmlns:a14="http://schemas.microsoft.com/office/drawing/2010/main" val="0"/>
                        </a:ext>
                      </a:extLst>
                    </a:blip>
                    <a:stretch>
                      <a:fillRect/>
                    </a:stretch>
                  </pic:blipFill>
                  <pic:spPr>
                    <a:xfrm>
                      <a:off x="0" y="0"/>
                      <a:ext cx="178929" cy="178929"/>
                    </a:xfrm>
                    <a:prstGeom prst="rect">
                      <a:avLst/>
                    </a:prstGeom>
                  </pic:spPr>
                </pic:pic>
              </a:graphicData>
            </a:graphic>
          </wp:inline>
        </w:drawing>
      </w:r>
      <w:r>
        <w:rPr>
          <w:rFonts w:ascii="Times New Roman" w:hAnsi="Times New Roman" w:cs="Times New Roman"/>
        </w:rPr>
        <w:t xml:space="preserve"> приводит к</w:t>
      </w:r>
      <w:r w:rsidR="009A2C19">
        <w:rPr>
          <w:rFonts w:ascii="Times New Roman" w:hAnsi="Times New Roman" w:cs="Times New Roman"/>
        </w:rPr>
        <w:t xml:space="preserve"> исчезновению сферы управления перемещением и</w:t>
      </w:r>
      <w:r>
        <w:rPr>
          <w:rFonts w:ascii="Times New Roman" w:hAnsi="Times New Roman" w:cs="Times New Roman"/>
        </w:rPr>
        <w:t xml:space="preserve"> возвращению слоя на исходную позицию.</w:t>
      </w:r>
    </w:p>
    <w:p w:rsidR="00737BA2" w:rsidRDefault="009A2C19" w:rsidP="00737BA2">
      <w:pPr>
        <w:ind w:firstLine="708"/>
        <w:jc w:val="both"/>
        <w:rPr>
          <w:rFonts w:ascii="Times New Roman" w:hAnsi="Times New Roman" w:cs="Times New Roman"/>
        </w:rPr>
      </w:pPr>
      <w:r>
        <w:rPr>
          <w:rFonts w:ascii="Times New Roman" w:hAnsi="Times New Roman" w:cs="Times New Roman"/>
        </w:rPr>
        <w:t xml:space="preserve">Для </w:t>
      </w:r>
      <w:r w:rsidR="00FB744B">
        <w:rPr>
          <w:rFonts w:ascii="Times New Roman" w:hAnsi="Times New Roman" w:cs="Times New Roman"/>
        </w:rPr>
        <w:t>линейного</w:t>
      </w:r>
      <w:r>
        <w:rPr>
          <w:rFonts w:ascii="Times New Roman" w:hAnsi="Times New Roman" w:cs="Times New Roman"/>
        </w:rPr>
        <w:t xml:space="preserve"> перемещения слоя следует зажать левой кнопкой мыши перекрести стрелок (</w:t>
      </w:r>
      <w:r w:rsidR="0061345E">
        <w:rPr>
          <w:rFonts w:ascii="Times New Roman" w:hAnsi="Times New Roman" w:cs="Times New Roman"/>
          <w:noProof/>
        </w:rPr>
        <w:drawing>
          <wp:inline distT="0" distB="0" distL="0" distR="0">
            <wp:extent cx="298174" cy="300844"/>
            <wp:effectExtent l="0" t="0" r="6985" b="444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98213" cy="300883"/>
                    </a:xfrm>
                    <a:prstGeom prst="rect">
                      <a:avLst/>
                    </a:prstGeom>
                    <a:noFill/>
                    <a:ln>
                      <a:noFill/>
                    </a:ln>
                  </pic:spPr>
                </pic:pic>
              </a:graphicData>
            </a:graphic>
          </wp:inline>
        </w:drawing>
      </w:r>
      <w:r>
        <w:rPr>
          <w:rFonts w:ascii="Times New Roman" w:hAnsi="Times New Roman" w:cs="Times New Roman"/>
        </w:rPr>
        <w:t>) на сфере и с зажатой кнопкой двигать мышь в нужную сторону (рис. 3.13).</w:t>
      </w:r>
    </w:p>
    <w:p w:rsidR="0061345E" w:rsidRDefault="0061345E" w:rsidP="0061345E">
      <w:pPr>
        <w:jc w:val="center"/>
        <w:rPr>
          <w:rFonts w:ascii="Times New Roman" w:hAnsi="Times New Roman" w:cs="Times New Roman"/>
        </w:rPr>
      </w:pPr>
      <w:r>
        <w:rPr>
          <w:rFonts w:ascii="Times New Roman" w:hAnsi="Times New Roman" w:cs="Times New Roman"/>
          <w:noProof/>
        </w:rPr>
        <w:lastRenderedPageBreak/>
        <w:drawing>
          <wp:inline distT="0" distB="0" distL="0" distR="0">
            <wp:extent cx="5940425" cy="5607050"/>
            <wp:effectExtent l="0" t="0" r="3175"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9-01-24 14-07-26.png"/>
                    <pic:cNvPicPr/>
                  </pic:nvPicPr>
                  <pic:blipFill>
                    <a:blip r:embed="rId54">
                      <a:extLst>
                        <a:ext uri="{28A0092B-C50C-407E-A947-70E740481C1C}">
                          <a14:useLocalDpi xmlns:a14="http://schemas.microsoft.com/office/drawing/2010/main" val="0"/>
                        </a:ext>
                      </a:extLst>
                    </a:blip>
                    <a:stretch>
                      <a:fillRect/>
                    </a:stretch>
                  </pic:blipFill>
                  <pic:spPr>
                    <a:xfrm>
                      <a:off x="0" y="0"/>
                      <a:ext cx="5940425" cy="5607050"/>
                    </a:xfrm>
                    <a:prstGeom prst="rect">
                      <a:avLst/>
                    </a:prstGeom>
                  </pic:spPr>
                </pic:pic>
              </a:graphicData>
            </a:graphic>
          </wp:inline>
        </w:drawing>
      </w:r>
    </w:p>
    <w:p w:rsidR="0061345E" w:rsidRDefault="0061345E" w:rsidP="0061345E">
      <w:pPr>
        <w:jc w:val="center"/>
        <w:rPr>
          <w:rFonts w:ascii="Times New Roman" w:hAnsi="Times New Roman" w:cs="Times New Roman"/>
        </w:rPr>
      </w:pPr>
      <w:r>
        <w:rPr>
          <w:rFonts w:ascii="Times New Roman" w:hAnsi="Times New Roman" w:cs="Times New Roman"/>
        </w:rPr>
        <w:t>Рис. 3.13. Сфера управления перемещением в</w:t>
      </w:r>
      <w:r w:rsidR="00156DEE">
        <w:rPr>
          <w:rFonts w:ascii="Times New Roman" w:hAnsi="Times New Roman" w:cs="Times New Roman"/>
        </w:rPr>
        <w:t>о</w:t>
      </w:r>
      <w:r w:rsidR="00FB744B">
        <w:rPr>
          <w:rFonts w:ascii="Times New Roman" w:hAnsi="Times New Roman" w:cs="Times New Roman"/>
        </w:rPr>
        <w:t xml:space="preserve"> </w:t>
      </w:r>
      <w:r w:rsidR="00156DEE">
        <w:rPr>
          <w:rFonts w:ascii="Times New Roman" w:hAnsi="Times New Roman" w:cs="Times New Roman"/>
        </w:rPr>
        <w:t>время процесса</w:t>
      </w:r>
      <w:r>
        <w:rPr>
          <w:rFonts w:ascii="Times New Roman" w:hAnsi="Times New Roman" w:cs="Times New Roman"/>
        </w:rPr>
        <w:t xml:space="preserve"> </w:t>
      </w:r>
      <w:r w:rsidR="00FB744B">
        <w:rPr>
          <w:rFonts w:ascii="Times New Roman" w:hAnsi="Times New Roman" w:cs="Times New Roman"/>
        </w:rPr>
        <w:t>линейного</w:t>
      </w:r>
      <w:r>
        <w:rPr>
          <w:rFonts w:ascii="Times New Roman" w:hAnsi="Times New Roman" w:cs="Times New Roman"/>
        </w:rPr>
        <w:t xml:space="preserve"> смещения слоя</w:t>
      </w:r>
    </w:p>
    <w:p w:rsidR="00FB744B" w:rsidRDefault="00FB744B" w:rsidP="0061345E">
      <w:pPr>
        <w:jc w:val="center"/>
        <w:rPr>
          <w:rFonts w:ascii="Times New Roman" w:hAnsi="Times New Roman" w:cs="Times New Roman"/>
        </w:rPr>
      </w:pPr>
    </w:p>
    <w:p w:rsidR="00FB744B" w:rsidRDefault="00FB744B" w:rsidP="00FB744B">
      <w:pPr>
        <w:ind w:firstLine="708"/>
        <w:jc w:val="both"/>
        <w:rPr>
          <w:rFonts w:ascii="Times New Roman" w:hAnsi="Times New Roman" w:cs="Times New Roman"/>
        </w:rPr>
      </w:pPr>
      <w:r>
        <w:rPr>
          <w:rFonts w:ascii="Times New Roman" w:hAnsi="Times New Roman" w:cs="Times New Roman"/>
        </w:rPr>
        <w:t>Для вращательного перемещения слоя следует зажать левой кнопкой мыши любую точку сферы сфере и с зажатой кнопкой двигать мышь в нужную сторону. В результате слой будет поворачиваться относительно центра сферы.</w:t>
      </w:r>
    </w:p>
    <w:p w:rsidR="006C2899" w:rsidRDefault="00FB744B" w:rsidP="006C2899">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75A7FF12" wp14:editId="48F13AB1">
            <wp:extent cx="5295014" cy="5250815"/>
            <wp:effectExtent l="0" t="0" r="1270" b="698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9-01-24 14-09-08.png"/>
                    <pic:cNvPicPr/>
                  </pic:nvPicPr>
                  <pic:blipFill>
                    <a:blip r:embed="rId55">
                      <a:extLst>
                        <a:ext uri="{28A0092B-C50C-407E-A947-70E740481C1C}">
                          <a14:useLocalDpi xmlns:a14="http://schemas.microsoft.com/office/drawing/2010/main" val="0"/>
                        </a:ext>
                      </a:extLst>
                    </a:blip>
                    <a:stretch>
                      <a:fillRect/>
                    </a:stretch>
                  </pic:blipFill>
                  <pic:spPr>
                    <a:xfrm>
                      <a:off x="0" y="0"/>
                      <a:ext cx="5295014" cy="5250815"/>
                    </a:xfrm>
                    <a:prstGeom prst="rect">
                      <a:avLst/>
                    </a:prstGeom>
                  </pic:spPr>
                </pic:pic>
              </a:graphicData>
            </a:graphic>
          </wp:inline>
        </w:drawing>
      </w:r>
      <w:r w:rsidR="006C2899" w:rsidRPr="006C2899">
        <w:rPr>
          <w:rFonts w:ascii="Times New Roman" w:hAnsi="Times New Roman" w:cs="Times New Roman"/>
        </w:rPr>
        <w:t xml:space="preserve"> </w:t>
      </w:r>
    </w:p>
    <w:p w:rsidR="006C2899" w:rsidRDefault="006C2899" w:rsidP="006C2899">
      <w:pPr>
        <w:jc w:val="center"/>
        <w:rPr>
          <w:rFonts w:ascii="Times New Roman" w:hAnsi="Times New Roman" w:cs="Times New Roman"/>
        </w:rPr>
      </w:pPr>
      <w:r>
        <w:rPr>
          <w:rFonts w:ascii="Times New Roman" w:hAnsi="Times New Roman" w:cs="Times New Roman"/>
        </w:rPr>
        <w:t>Рис. 3.14. Сфера управления перемещением во время процесса вращательного смещения слоя</w:t>
      </w:r>
    </w:p>
    <w:p w:rsidR="00FB744B" w:rsidRDefault="00FB744B" w:rsidP="00FB744B">
      <w:pPr>
        <w:jc w:val="center"/>
        <w:rPr>
          <w:rFonts w:ascii="Times New Roman" w:hAnsi="Times New Roman" w:cs="Times New Roman"/>
        </w:rPr>
      </w:pPr>
    </w:p>
    <w:p w:rsidR="005A6D85" w:rsidRDefault="005A6D85" w:rsidP="005A6D85">
      <w:pPr>
        <w:ind w:firstLine="709"/>
        <w:jc w:val="both"/>
        <w:rPr>
          <w:rFonts w:ascii="Times New Roman" w:hAnsi="Times New Roman" w:cs="Times New Roman"/>
        </w:rPr>
      </w:pPr>
      <w:r>
        <w:rPr>
          <w:rFonts w:ascii="Times New Roman" w:hAnsi="Times New Roman" w:cs="Times New Roman"/>
        </w:rPr>
        <w:t>После окончания перемещения следует кликнуть мышью в любом месте рабочей сцены отображения модели, за пределами сферы. В результате появится диалог подтверждения перемещения (рис. 3.15).</w:t>
      </w:r>
    </w:p>
    <w:p w:rsidR="005A6D85" w:rsidRDefault="005A6D85" w:rsidP="005A6D85">
      <w:pPr>
        <w:jc w:val="center"/>
        <w:rPr>
          <w:rFonts w:ascii="Times New Roman" w:hAnsi="Times New Roman" w:cs="Times New Roman"/>
        </w:rPr>
      </w:pPr>
      <w:r>
        <w:rPr>
          <w:rFonts w:ascii="Times New Roman" w:hAnsi="Times New Roman" w:cs="Times New Roman"/>
          <w:noProof/>
        </w:rPr>
        <w:drawing>
          <wp:inline distT="0" distB="0" distL="0" distR="0" wp14:anchorId="68990BA8" wp14:editId="52611B4D">
            <wp:extent cx="3847812" cy="1127658"/>
            <wp:effectExtent l="0" t="0" r="635"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9-01-24 13-56-27.png"/>
                    <pic:cNvPicPr/>
                  </pic:nvPicPr>
                  <pic:blipFill>
                    <a:blip r:embed="rId56">
                      <a:extLst>
                        <a:ext uri="{28A0092B-C50C-407E-A947-70E740481C1C}">
                          <a14:useLocalDpi xmlns:a14="http://schemas.microsoft.com/office/drawing/2010/main" val="0"/>
                        </a:ext>
                      </a:extLst>
                    </a:blip>
                    <a:stretch>
                      <a:fillRect/>
                    </a:stretch>
                  </pic:blipFill>
                  <pic:spPr>
                    <a:xfrm>
                      <a:off x="0" y="0"/>
                      <a:ext cx="3851310" cy="1128683"/>
                    </a:xfrm>
                    <a:prstGeom prst="rect">
                      <a:avLst/>
                    </a:prstGeom>
                  </pic:spPr>
                </pic:pic>
              </a:graphicData>
            </a:graphic>
          </wp:inline>
        </w:drawing>
      </w:r>
    </w:p>
    <w:p w:rsidR="005A6D85" w:rsidRDefault="005A6D85" w:rsidP="005A6D85">
      <w:pPr>
        <w:jc w:val="center"/>
        <w:rPr>
          <w:rFonts w:ascii="Times New Roman" w:hAnsi="Times New Roman" w:cs="Times New Roman"/>
        </w:rPr>
      </w:pPr>
      <w:r>
        <w:rPr>
          <w:rFonts w:ascii="Times New Roman" w:hAnsi="Times New Roman" w:cs="Times New Roman"/>
        </w:rPr>
        <w:t>Рис. 3.15.Диалог подтверждения перемещения</w:t>
      </w:r>
    </w:p>
    <w:p w:rsidR="005A6D85" w:rsidRDefault="005A6D85" w:rsidP="005A6D85">
      <w:pPr>
        <w:ind w:firstLine="708"/>
        <w:jc w:val="both"/>
        <w:rPr>
          <w:rFonts w:ascii="Times New Roman" w:hAnsi="Times New Roman" w:cs="Times New Roman"/>
        </w:rPr>
      </w:pPr>
      <w:r>
        <w:rPr>
          <w:rFonts w:ascii="Times New Roman" w:hAnsi="Times New Roman" w:cs="Times New Roman"/>
        </w:rPr>
        <w:t>В случае нажатия в диалоге подтверждения кнопки «Да» слой будет оставлен в новой позиции. В случае нажатия на кнопку «Нет» он будет возвращён в исходную.</w:t>
      </w:r>
    </w:p>
    <w:p w:rsidR="005D4992" w:rsidRDefault="005D4992" w:rsidP="005D4992">
      <w:pPr>
        <w:pStyle w:val="Heading2"/>
        <w:jc w:val="center"/>
        <w:rPr>
          <w:rFonts w:ascii="Times New Roman" w:hAnsi="Times New Roman" w:cs="Times New Roman"/>
          <w:b w:val="0"/>
          <w:color w:val="auto"/>
          <w:sz w:val="28"/>
          <w:szCs w:val="28"/>
        </w:rPr>
      </w:pPr>
      <w:bookmarkStart w:id="28" w:name="_Toc1485202"/>
      <w:r>
        <w:rPr>
          <w:rFonts w:ascii="Times New Roman" w:hAnsi="Times New Roman" w:cs="Times New Roman"/>
          <w:b w:val="0"/>
          <w:color w:val="auto"/>
          <w:sz w:val="28"/>
          <w:szCs w:val="28"/>
        </w:rPr>
        <w:t>3</w:t>
      </w:r>
      <w:r w:rsidRPr="008545CC">
        <w:rPr>
          <w:rFonts w:ascii="Times New Roman" w:hAnsi="Times New Roman" w:cs="Times New Roman"/>
          <w:b w:val="0"/>
          <w:color w:val="auto"/>
          <w:sz w:val="28"/>
          <w:szCs w:val="28"/>
        </w:rPr>
        <w:t>.</w:t>
      </w:r>
      <w:r>
        <w:rPr>
          <w:rFonts w:ascii="Times New Roman" w:hAnsi="Times New Roman" w:cs="Times New Roman"/>
          <w:b w:val="0"/>
          <w:color w:val="auto"/>
          <w:sz w:val="28"/>
          <w:szCs w:val="28"/>
        </w:rPr>
        <w:t>7</w:t>
      </w:r>
      <w:r w:rsidRPr="008545CC">
        <w:rPr>
          <w:rFonts w:ascii="Times New Roman" w:hAnsi="Times New Roman" w:cs="Times New Roman"/>
          <w:b w:val="0"/>
          <w:color w:val="auto"/>
          <w:sz w:val="28"/>
          <w:szCs w:val="28"/>
        </w:rPr>
        <w:t xml:space="preserve">. </w:t>
      </w:r>
      <w:r>
        <w:rPr>
          <w:rFonts w:ascii="Times New Roman" w:hAnsi="Times New Roman" w:cs="Times New Roman"/>
          <w:b w:val="0"/>
          <w:color w:val="auto"/>
          <w:sz w:val="28"/>
          <w:szCs w:val="28"/>
        </w:rPr>
        <w:t>Регулирование размеров кубиков в узлах</w:t>
      </w:r>
      <w:bookmarkEnd w:id="28"/>
    </w:p>
    <w:p w:rsidR="005D4992" w:rsidRDefault="00203651" w:rsidP="005A6D85">
      <w:pPr>
        <w:ind w:firstLine="708"/>
        <w:jc w:val="both"/>
        <w:rPr>
          <w:rFonts w:ascii="Times New Roman" w:hAnsi="Times New Roman" w:cs="Times New Roman"/>
        </w:rPr>
      </w:pPr>
      <w:r>
        <w:rPr>
          <w:rFonts w:ascii="Times New Roman" w:hAnsi="Times New Roman" w:cs="Times New Roman"/>
        </w:rPr>
        <w:t xml:space="preserve">В узлах сетки для визуализации отображаются кубики. Размер стороны кубика можно регулировать ползунком </w:t>
      </w:r>
      <w:r w:rsidRPr="00203651">
        <w:rPr>
          <w:rFonts w:ascii="Times New Roman" w:hAnsi="Times New Roman" w:cs="Times New Roman"/>
          <w:b/>
        </w:rPr>
        <w:t>«Размер стороны кубиков в узлах, мм»</w:t>
      </w:r>
      <w:r>
        <w:rPr>
          <w:rFonts w:ascii="Times New Roman" w:hAnsi="Times New Roman" w:cs="Times New Roman"/>
        </w:rPr>
        <w:t xml:space="preserve"> (рис. 3.16).</w:t>
      </w:r>
      <w:r w:rsidR="0005447C">
        <w:rPr>
          <w:rFonts w:ascii="Times New Roman" w:hAnsi="Times New Roman" w:cs="Times New Roman"/>
        </w:rPr>
        <w:t xml:space="preserve"> Выставление большого размера</w:t>
      </w:r>
      <w:r w:rsidR="00353BB1">
        <w:rPr>
          <w:rFonts w:ascii="Times New Roman" w:hAnsi="Times New Roman" w:cs="Times New Roman"/>
        </w:rPr>
        <w:t xml:space="preserve"> кубиков может понадобиться для перемещения слоёв на виде сбоку, для определения из какого материала сделан слой во время пропитки (кубики в узлах окрашены в</w:t>
      </w:r>
      <w:r w:rsidR="0065628A">
        <w:rPr>
          <w:rFonts w:ascii="Times New Roman" w:hAnsi="Times New Roman" w:cs="Times New Roman"/>
        </w:rPr>
        <w:t xml:space="preserve"> выбранный для слоя</w:t>
      </w:r>
      <w:r w:rsidR="00353BB1">
        <w:rPr>
          <w:rFonts w:ascii="Times New Roman" w:hAnsi="Times New Roman" w:cs="Times New Roman"/>
        </w:rPr>
        <w:t xml:space="preserve"> стандартный цве</w:t>
      </w:r>
      <w:r w:rsidR="0065628A">
        <w:rPr>
          <w:rFonts w:ascii="Times New Roman" w:hAnsi="Times New Roman" w:cs="Times New Roman"/>
        </w:rPr>
        <w:t>т</w:t>
      </w:r>
      <w:r w:rsidR="00353BB1">
        <w:rPr>
          <w:rFonts w:ascii="Times New Roman" w:hAnsi="Times New Roman" w:cs="Times New Roman"/>
        </w:rPr>
        <w:t xml:space="preserve">, и их цвет не зависит от </w:t>
      </w:r>
      <w:r w:rsidR="00353BB1">
        <w:rPr>
          <w:rFonts w:ascii="Times New Roman" w:hAnsi="Times New Roman" w:cs="Times New Roman"/>
        </w:rPr>
        <w:lastRenderedPageBreak/>
        <w:t>степени пропитки области</w:t>
      </w:r>
      <w:r w:rsidR="0065628A">
        <w:rPr>
          <w:rFonts w:ascii="Times New Roman" w:hAnsi="Times New Roman" w:cs="Times New Roman"/>
        </w:rPr>
        <w:t>,</w:t>
      </w:r>
      <w:r w:rsidR="00353BB1">
        <w:rPr>
          <w:rFonts w:ascii="Times New Roman" w:hAnsi="Times New Roman" w:cs="Times New Roman"/>
        </w:rPr>
        <w:t xml:space="preserve"> в которых они находятся).</w:t>
      </w:r>
      <w:r w:rsidR="0065628A">
        <w:rPr>
          <w:rFonts w:ascii="Times New Roman" w:hAnsi="Times New Roman" w:cs="Times New Roman"/>
        </w:rPr>
        <w:t xml:space="preserve"> Для скрытия кубиков в узлах необходимо выбрать нулевой размер стороны.</w:t>
      </w:r>
    </w:p>
    <w:p w:rsidR="0005447C" w:rsidRDefault="0005447C" w:rsidP="0005447C">
      <w:pPr>
        <w:jc w:val="center"/>
        <w:rPr>
          <w:rFonts w:ascii="Times New Roman" w:hAnsi="Times New Roman" w:cs="Times New Roman"/>
        </w:rPr>
      </w:pPr>
      <w:r>
        <w:rPr>
          <w:rFonts w:ascii="Times New Roman" w:hAnsi="Times New Roman" w:cs="Times New Roman"/>
          <w:noProof/>
        </w:rPr>
        <w:drawing>
          <wp:inline distT="0" distB="0" distL="0" distR="0">
            <wp:extent cx="4924425" cy="49530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9-02-16 19-36-37.png"/>
                    <pic:cNvPicPr/>
                  </pic:nvPicPr>
                  <pic:blipFill>
                    <a:blip r:embed="rId57">
                      <a:extLst>
                        <a:ext uri="{28A0092B-C50C-407E-A947-70E740481C1C}">
                          <a14:useLocalDpi xmlns:a14="http://schemas.microsoft.com/office/drawing/2010/main" val="0"/>
                        </a:ext>
                      </a:extLst>
                    </a:blip>
                    <a:stretch>
                      <a:fillRect/>
                    </a:stretch>
                  </pic:blipFill>
                  <pic:spPr>
                    <a:xfrm>
                      <a:off x="0" y="0"/>
                      <a:ext cx="4924425" cy="495300"/>
                    </a:xfrm>
                    <a:prstGeom prst="rect">
                      <a:avLst/>
                    </a:prstGeom>
                  </pic:spPr>
                </pic:pic>
              </a:graphicData>
            </a:graphic>
          </wp:inline>
        </w:drawing>
      </w:r>
    </w:p>
    <w:p w:rsidR="0005447C" w:rsidRPr="00203651" w:rsidRDefault="0005447C" w:rsidP="0005447C">
      <w:pPr>
        <w:jc w:val="center"/>
        <w:rPr>
          <w:rFonts w:ascii="Times New Roman" w:hAnsi="Times New Roman" w:cs="Times New Roman"/>
        </w:rPr>
      </w:pPr>
      <w:r>
        <w:rPr>
          <w:rFonts w:ascii="Times New Roman" w:hAnsi="Times New Roman" w:cs="Times New Roman"/>
        </w:rPr>
        <w:t>Рис. 3.16. Ползунок регулировки размеров кубиков в узлах</w:t>
      </w:r>
    </w:p>
    <w:p w:rsidR="00743292" w:rsidRPr="004A34F5" w:rsidRDefault="008D4FBB" w:rsidP="004A34F5">
      <w:pPr>
        <w:pStyle w:val="Heading1"/>
        <w:jc w:val="center"/>
        <w:rPr>
          <w:rFonts w:ascii="Times New Roman" w:hAnsi="Times New Roman" w:cs="Times New Roman"/>
          <w:color w:val="auto"/>
        </w:rPr>
      </w:pPr>
      <w:bookmarkStart w:id="29" w:name="_Toc1485203"/>
      <w:r w:rsidRPr="004A34F5">
        <w:rPr>
          <w:rFonts w:ascii="Times New Roman" w:hAnsi="Times New Roman" w:cs="Times New Roman"/>
          <w:color w:val="auto"/>
        </w:rPr>
        <w:t>4</w:t>
      </w:r>
      <w:r w:rsidR="00743292" w:rsidRPr="004A34F5">
        <w:rPr>
          <w:rFonts w:ascii="Times New Roman" w:hAnsi="Times New Roman" w:cs="Times New Roman"/>
          <w:color w:val="auto"/>
        </w:rPr>
        <w:t>. Управление процессом моделирования</w:t>
      </w:r>
      <w:bookmarkEnd w:id="29"/>
    </w:p>
    <w:p w:rsidR="00386FAF" w:rsidRDefault="00386FAF" w:rsidP="009B3152">
      <w:pPr>
        <w:jc w:val="center"/>
        <w:rPr>
          <w:b/>
          <w:sz w:val="28"/>
          <w:szCs w:val="28"/>
        </w:rPr>
      </w:pPr>
      <w:r>
        <w:rPr>
          <w:noProof/>
        </w:rPr>
        <w:drawing>
          <wp:inline distT="0" distB="0" distL="0" distR="0" wp14:anchorId="404F1B87" wp14:editId="35DFEF0C">
            <wp:extent cx="1193800" cy="286385"/>
            <wp:effectExtent l="0" t="0" r="635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193800" cy="286385"/>
                    </a:xfrm>
                    <a:prstGeom prst="rect">
                      <a:avLst/>
                    </a:prstGeom>
                    <a:noFill/>
                    <a:ln>
                      <a:noFill/>
                    </a:ln>
                  </pic:spPr>
                </pic:pic>
              </a:graphicData>
            </a:graphic>
          </wp:inline>
        </w:drawing>
      </w:r>
    </w:p>
    <w:p w:rsidR="00386FAF" w:rsidRPr="009D2240" w:rsidRDefault="009D2240" w:rsidP="009D2240">
      <w:pPr>
        <w:jc w:val="center"/>
        <w:rPr>
          <w:rFonts w:ascii="Times New Roman" w:hAnsi="Times New Roman" w:cs="Times New Roman"/>
        </w:rPr>
      </w:pPr>
      <w:r w:rsidRPr="009D2240">
        <w:rPr>
          <w:rFonts w:ascii="Times New Roman" w:hAnsi="Times New Roman" w:cs="Times New Roman"/>
        </w:rPr>
        <w:t>Рис. 4.1. Элементы управления процессом моделирования</w:t>
      </w:r>
    </w:p>
    <w:p w:rsidR="00F96A4B" w:rsidRDefault="008D4FBB" w:rsidP="004A34F5">
      <w:pPr>
        <w:pStyle w:val="Heading2"/>
        <w:jc w:val="center"/>
        <w:rPr>
          <w:rFonts w:ascii="Times New Roman" w:hAnsi="Times New Roman" w:cs="Times New Roman"/>
          <w:b w:val="0"/>
          <w:color w:val="auto"/>
          <w:sz w:val="28"/>
          <w:szCs w:val="28"/>
        </w:rPr>
      </w:pPr>
      <w:bookmarkStart w:id="30" w:name="_Toc1485204"/>
      <w:r w:rsidRPr="004A34F5">
        <w:rPr>
          <w:rFonts w:ascii="Times New Roman" w:hAnsi="Times New Roman" w:cs="Times New Roman"/>
          <w:b w:val="0"/>
          <w:color w:val="auto"/>
          <w:sz w:val="28"/>
          <w:szCs w:val="28"/>
        </w:rPr>
        <w:t>4</w:t>
      </w:r>
      <w:r w:rsidR="00F96A4B" w:rsidRPr="004A34F5">
        <w:rPr>
          <w:rFonts w:ascii="Times New Roman" w:hAnsi="Times New Roman" w:cs="Times New Roman"/>
          <w:b w:val="0"/>
          <w:color w:val="auto"/>
          <w:sz w:val="28"/>
          <w:szCs w:val="28"/>
        </w:rPr>
        <w:t>.1. Запуск</w:t>
      </w:r>
      <w:bookmarkEnd w:id="30"/>
    </w:p>
    <w:p w:rsidR="003732C0" w:rsidRDefault="003732C0" w:rsidP="003720C2">
      <w:pPr>
        <w:jc w:val="both"/>
        <w:rPr>
          <w:rFonts w:ascii="Times New Roman" w:hAnsi="Times New Roman" w:cs="Times New Roman"/>
        </w:rPr>
      </w:pPr>
      <w:r w:rsidRPr="003732C0">
        <w:rPr>
          <w:rFonts w:ascii="Times New Roman" w:hAnsi="Times New Roman" w:cs="Times New Roman"/>
        </w:rPr>
        <w:tab/>
        <w:t>Для запуск</w:t>
      </w:r>
      <w:r>
        <w:rPr>
          <w:rFonts w:ascii="Times New Roman" w:hAnsi="Times New Roman" w:cs="Times New Roman"/>
        </w:rPr>
        <w:t>а моделирования необходимо задать форму модели и все параметры (см. пункты 1 и 2) и затем нажать на кнопку</w:t>
      </w:r>
      <w:r w:rsidR="003720C2">
        <w:rPr>
          <w:rFonts w:ascii="Times New Roman" w:hAnsi="Times New Roman" w:cs="Times New Roman"/>
        </w:rPr>
        <w:t xml:space="preserve"> </w:t>
      </w:r>
      <w:r w:rsidR="003720C2" w:rsidRPr="003720C2">
        <w:rPr>
          <w:rFonts w:ascii="Times New Roman" w:hAnsi="Times New Roman" w:cs="Times New Roman"/>
          <w:b/>
        </w:rPr>
        <w:t>«Запуск симуляции»</w:t>
      </w:r>
      <w:r>
        <w:rPr>
          <w:rFonts w:ascii="Times New Roman" w:hAnsi="Times New Roman" w:cs="Times New Roman"/>
        </w:rPr>
        <w:t xml:space="preserve"> </w:t>
      </w:r>
      <w:r w:rsidR="003720C2">
        <w:rPr>
          <w:rFonts w:ascii="Times New Roman" w:hAnsi="Times New Roman" w:cs="Times New Roman"/>
        </w:rPr>
        <w:t>(</w:t>
      </w:r>
      <w:r>
        <w:rPr>
          <w:rFonts w:ascii="Times New Roman" w:hAnsi="Times New Roman" w:cs="Times New Roman"/>
          <w:noProof/>
        </w:rPr>
        <w:drawing>
          <wp:inline distT="0" distB="0" distL="0" distR="0">
            <wp:extent cx="174503" cy="174503"/>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png"/>
                    <pic:cNvPicPr/>
                  </pic:nvPicPr>
                  <pic:blipFill>
                    <a:blip r:embed="rId59">
                      <a:extLst>
                        <a:ext uri="{28A0092B-C50C-407E-A947-70E740481C1C}">
                          <a14:useLocalDpi xmlns:a14="http://schemas.microsoft.com/office/drawing/2010/main" val="0"/>
                        </a:ext>
                      </a:extLst>
                    </a:blip>
                    <a:stretch>
                      <a:fillRect/>
                    </a:stretch>
                  </pic:blipFill>
                  <pic:spPr>
                    <a:xfrm>
                      <a:off x="0" y="0"/>
                      <a:ext cx="174603" cy="174603"/>
                    </a:xfrm>
                    <a:prstGeom prst="rect">
                      <a:avLst/>
                    </a:prstGeom>
                  </pic:spPr>
                </pic:pic>
              </a:graphicData>
            </a:graphic>
          </wp:inline>
        </w:drawing>
      </w:r>
      <w:r w:rsidR="003720C2">
        <w:rPr>
          <w:rFonts w:ascii="Times New Roman" w:hAnsi="Times New Roman" w:cs="Times New Roman"/>
        </w:rPr>
        <w:t>)  на панели инструментов.</w:t>
      </w:r>
    </w:p>
    <w:p w:rsidR="003720C2" w:rsidRPr="003732C0" w:rsidRDefault="00403B56" w:rsidP="00386FAF">
      <w:pPr>
        <w:jc w:val="both"/>
        <w:rPr>
          <w:rFonts w:ascii="Times New Roman" w:hAnsi="Times New Roman" w:cs="Times New Roman"/>
        </w:rPr>
      </w:pPr>
      <w:r>
        <w:rPr>
          <w:rFonts w:ascii="Times New Roman" w:hAnsi="Times New Roman" w:cs="Times New Roman"/>
        </w:rPr>
        <w:tab/>
        <w:t>Во время симуляции можно менять температуру связующего, остальные параметры менять нельзя.</w:t>
      </w:r>
    </w:p>
    <w:p w:rsidR="00F96A4B" w:rsidRDefault="008D4FBB" w:rsidP="004A34F5">
      <w:pPr>
        <w:pStyle w:val="Heading2"/>
        <w:jc w:val="center"/>
        <w:rPr>
          <w:rFonts w:ascii="Times New Roman" w:hAnsi="Times New Roman" w:cs="Times New Roman"/>
          <w:b w:val="0"/>
          <w:color w:val="auto"/>
          <w:sz w:val="28"/>
          <w:szCs w:val="28"/>
        </w:rPr>
      </w:pPr>
      <w:bookmarkStart w:id="31" w:name="_Toc1485205"/>
      <w:r w:rsidRPr="004A34F5">
        <w:rPr>
          <w:rFonts w:ascii="Times New Roman" w:hAnsi="Times New Roman" w:cs="Times New Roman"/>
          <w:b w:val="0"/>
          <w:color w:val="auto"/>
          <w:sz w:val="28"/>
          <w:szCs w:val="28"/>
        </w:rPr>
        <w:t>4</w:t>
      </w:r>
      <w:r w:rsidR="00F96A4B" w:rsidRPr="004A34F5">
        <w:rPr>
          <w:rFonts w:ascii="Times New Roman" w:hAnsi="Times New Roman" w:cs="Times New Roman"/>
          <w:b w:val="0"/>
          <w:color w:val="auto"/>
          <w:sz w:val="28"/>
          <w:szCs w:val="28"/>
        </w:rPr>
        <w:t>.2. Пауза</w:t>
      </w:r>
      <w:bookmarkEnd w:id="31"/>
    </w:p>
    <w:p w:rsidR="00403B56" w:rsidRDefault="003720C2" w:rsidP="003720C2">
      <w:pPr>
        <w:jc w:val="both"/>
        <w:rPr>
          <w:rFonts w:ascii="Times New Roman" w:hAnsi="Times New Roman" w:cs="Times New Roman"/>
        </w:rPr>
      </w:pPr>
      <w:r w:rsidRPr="003720C2">
        <w:rPr>
          <w:rFonts w:ascii="Times New Roman" w:hAnsi="Times New Roman" w:cs="Times New Roman"/>
        </w:rPr>
        <w:tab/>
      </w:r>
      <w:r>
        <w:rPr>
          <w:rFonts w:ascii="Times New Roman" w:hAnsi="Times New Roman" w:cs="Times New Roman"/>
        </w:rPr>
        <w:t xml:space="preserve">Процесс моделирования в любой момент возможно поставить на паузу. Для этого нажать на кнопку </w:t>
      </w:r>
      <w:r w:rsidRPr="003720C2">
        <w:rPr>
          <w:rFonts w:ascii="Times New Roman" w:hAnsi="Times New Roman" w:cs="Times New Roman"/>
          <w:b/>
        </w:rPr>
        <w:t>«</w:t>
      </w:r>
      <w:r w:rsidR="00403B56">
        <w:rPr>
          <w:rFonts w:ascii="Times New Roman" w:hAnsi="Times New Roman" w:cs="Times New Roman"/>
          <w:b/>
        </w:rPr>
        <w:t>Пауза</w:t>
      </w:r>
      <w:r w:rsidRPr="003720C2">
        <w:rPr>
          <w:rFonts w:ascii="Times New Roman" w:hAnsi="Times New Roman" w:cs="Times New Roman"/>
          <w:b/>
        </w:rPr>
        <w:t xml:space="preserve"> симуляции»</w:t>
      </w:r>
      <w:r>
        <w:rPr>
          <w:rFonts w:ascii="Times New Roman" w:hAnsi="Times New Roman" w:cs="Times New Roman"/>
        </w:rPr>
        <w:t xml:space="preserve"> (</w:t>
      </w:r>
      <w:r>
        <w:rPr>
          <w:rFonts w:ascii="Times New Roman" w:hAnsi="Times New Roman" w:cs="Times New Roman"/>
          <w:noProof/>
        </w:rPr>
        <w:drawing>
          <wp:inline distT="0" distB="0" distL="0" distR="0" wp14:anchorId="2AFCE46D" wp14:editId="42D3EF6E">
            <wp:extent cx="174603" cy="174603"/>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png"/>
                    <pic:cNvPicPr/>
                  </pic:nvPicPr>
                  <pic:blipFill>
                    <a:blip r:embed="rId60">
                      <a:extLst>
                        <a:ext uri="{28A0092B-C50C-407E-A947-70E740481C1C}">
                          <a14:useLocalDpi xmlns:a14="http://schemas.microsoft.com/office/drawing/2010/main" val="0"/>
                        </a:ext>
                      </a:extLst>
                    </a:blip>
                    <a:stretch>
                      <a:fillRect/>
                    </a:stretch>
                  </pic:blipFill>
                  <pic:spPr>
                    <a:xfrm>
                      <a:off x="0" y="0"/>
                      <a:ext cx="174603" cy="174603"/>
                    </a:xfrm>
                    <a:prstGeom prst="rect">
                      <a:avLst/>
                    </a:prstGeom>
                  </pic:spPr>
                </pic:pic>
              </a:graphicData>
            </a:graphic>
          </wp:inline>
        </w:drawing>
      </w:r>
      <w:r>
        <w:rPr>
          <w:rFonts w:ascii="Times New Roman" w:hAnsi="Times New Roman" w:cs="Times New Roman"/>
        </w:rPr>
        <w:t>)  на панели инструментов.</w:t>
      </w:r>
      <w:r w:rsidR="00403B56">
        <w:rPr>
          <w:rFonts w:ascii="Times New Roman" w:hAnsi="Times New Roman" w:cs="Times New Roman"/>
        </w:rPr>
        <w:t xml:space="preserve"> Возобновить процесс моделирования можно нажатием на кнопку </w:t>
      </w:r>
      <w:r w:rsidR="00403B56" w:rsidRPr="003720C2">
        <w:rPr>
          <w:rFonts w:ascii="Times New Roman" w:hAnsi="Times New Roman" w:cs="Times New Roman"/>
          <w:b/>
        </w:rPr>
        <w:t>«Запуск симуляции»</w:t>
      </w:r>
      <w:r w:rsidR="00403B56">
        <w:rPr>
          <w:rFonts w:ascii="Times New Roman" w:hAnsi="Times New Roman" w:cs="Times New Roman"/>
        </w:rPr>
        <w:t xml:space="preserve"> (</w:t>
      </w:r>
      <w:r w:rsidR="00403B56">
        <w:rPr>
          <w:rFonts w:ascii="Times New Roman" w:hAnsi="Times New Roman" w:cs="Times New Roman"/>
          <w:noProof/>
        </w:rPr>
        <w:drawing>
          <wp:inline distT="0" distB="0" distL="0" distR="0" wp14:anchorId="3EDBFB21" wp14:editId="183DEDF1">
            <wp:extent cx="174503" cy="174503"/>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png"/>
                    <pic:cNvPicPr/>
                  </pic:nvPicPr>
                  <pic:blipFill>
                    <a:blip r:embed="rId59">
                      <a:extLst>
                        <a:ext uri="{28A0092B-C50C-407E-A947-70E740481C1C}">
                          <a14:useLocalDpi xmlns:a14="http://schemas.microsoft.com/office/drawing/2010/main" val="0"/>
                        </a:ext>
                      </a:extLst>
                    </a:blip>
                    <a:stretch>
                      <a:fillRect/>
                    </a:stretch>
                  </pic:blipFill>
                  <pic:spPr>
                    <a:xfrm>
                      <a:off x="0" y="0"/>
                      <a:ext cx="174603" cy="174603"/>
                    </a:xfrm>
                    <a:prstGeom prst="rect">
                      <a:avLst/>
                    </a:prstGeom>
                  </pic:spPr>
                </pic:pic>
              </a:graphicData>
            </a:graphic>
          </wp:inline>
        </w:drawing>
      </w:r>
      <w:r w:rsidR="00403B56">
        <w:rPr>
          <w:rFonts w:ascii="Times New Roman" w:hAnsi="Times New Roman" w:cs="Times New Roman"/>
        </w:rPr>
        <w:t>).</w:t>
      </w:r>
    </w:p>
    <w:p w:rsidR="003720C2" w:rsidRPr="003720C2" w:rsidRDefault="00403B56" w:rsidP="00403B56">
      <w:pPr>
        <w:ind w:firstLine="708"/>
        <w:jc w:val="both"/>
        <w:rPr>
          <w:rFonts w:ascii="Times New Roman" w:hAnsi="Times New Roman" w:cs="Times New Roman"/>
        </w:rPr>
      </w:pPr>
      <w:r>
        <w:rPr>
          <w:rFonts w:ascii="Times New Roman" w:hAnsi="Times New Roman" w:cs="Times New Roman"/>
        </w:rPr>
        <w:t>Во время паузы также нельзя менять никакие параметры симуляции, кроме температуры связующего.</w:t>
      </w:r>
    </w:p>
    <w:p w:rsidR="00F96A4B" w:rsidRDefault="008D4FBB" w:rsidP="004A34F5">
      <w:pPr>
        <w:pStyle w:val="Heading2"/>
        <w:jc w:val="center"/>
        <w:rPr>
          <w:rFonts w:ascii="Times New Roman" w:hAnsi="Times New Roman" w:cs="Times New Roman"/>
          <w:b w:val="0"/>
          <w:color w:val="auto"/>
          <w:sz w:val="28"/>
          <w:szCs w:val="28"/>
        </w:rPr>
      </w:pPr>
      <w:bookmarkStart w:id="32" w:name="_Toc1485206"/>
      <w:r w:rsidRPr="004A34F5">
        <w:rPr>
          <w:rFonts w:ascii="Times New Roman" w:hAnsi="Times New Roman" w:cs="Times New Roman"/>
          <w:b w:val="0"/>
          <w:color w:val="auto"/>
          <w:sz w:val="28"/>
          <w:szCs w:val="28"/>
        </w:rPr>
        <w:t>4</w:t>
      </w:r>
      <w:r w:rsidR="00F96A4B" w:rsidRPr="004A34F5">
        <w:rPr>
          <w:rFonts w:ascii="Times New Roman" w:hAnsi="Times New Roman" w:cs="Times New Roman"/>
          <w:b w:val="0"/>
          <w:color w:val="auto"/>
          <w:sz w:val="28"/>
          <w:szCs w:val="28"/>
        </w:rPr>
        <w:t>.3. Остановка</w:t>
      </w:r>
      <w:bookmarkEnd w:id="32"/>
    </w:p>
    <w:p w:rsidR="00403B56" w:rsidRPr="00E17873" w:rsidRDefault="00403B56" w:rsidP="00E17873">
      <w:pPr>
        <w:jc w:val="both"/>
        <w:rPr>
          <w:rFonts w:ascii="Times New Roman" w:hAnsi="Times New Roman" w:cs="Times New Roman"/>
        </w:rPr>
      </w:pPr>
      <w:r>
        <w:tab/>
      </w:r>
      <w:r>
        <w:rPr>
          <w:rFonts w:ascii="Times New Roman" w:hAnsi="Times New Roman" w:cs="Times New Roman"/>
        </w:rPr>
        <w:t xml:space="preserve">Процесс моделирования в любой момент возможно поставить на </w:t>
      </w:r>
      <w:r w:rsidR="00E17873">
        <w:rPr>
          <w:rFonts w:ascii="Times New Roman" w:hAnsi="Times New Roman" w:cs="Times New Roman"/>
        </w:rPr>
        <w:t>остановить</w:t>
      </w:r>
      <w:r>
        <w:rPr>
          <w:rFonts w:ascii="Times New Roman" w:hAnsi="Times New Roman" w:cs="Times New Roman"/>
        </w:rPr>
        <w:t xml:space="preserve">. Для этого нажать на кнопку </w:t>
      </w:r>
      <w:r w:rsidRPr="003720C2">
        <w:rPr>
          <w:rFonts w:ascii="Times New Roman" w:hAnsi="Times New Roman" w:cs="Times New Roman"/>
          <w:b/>
        </w:rPr>
        <w:t>«</w:t>
      </w:r>
      <w:r w:rsidR="00E17873">
        <w:rPr>
          <w:rFonts w:ascii="Times New Roman" w:hAnsi="Times New Roman" w:cs="Times New Roman"/>
          <w:b/>
        </w:rPr>
        <w:t>Остановка</w:t>
      </w:r>
      <w:r w:rsidRPr="003720C2">
        <w:rPr>
          <w:rFonts w:ascii="Times New Roman" w:hAnsi="Times New Roman" w:cs="Times New Roman"/>
          <w:b/>
        </w:rPr>
        <w:t xml:space="preserve"> симуляции»</w:t>
      </w:r>
      <w:r>
        <w:rPr>
          <w:rFonts w:ascii="Times New Roman" w:hAnsi="Times New Roman" w:cs="Times New Roman"/>
        </w:rPr>
        <w:t xml:space="preserve"> (</w:t>
      </w:r>
      <w:r>
        <w:rPr>
          <w:rFonts w:ascii="Times New Roman" w:hAnsi="Times New Roman" w:cs="Times New Roman"/>
          <w:noProof/>
        </w:rPr>
        <w:drawing>
          <wp:inline distT="0" distB="0" distL="0" distR="0" wp14:anchorId="3ED814FE" wp14:editId="02AA3529">
            <wp:extent cx="174603" cy="174603"/>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png"/>
                    <pic:cNvPicPr/>
                  </pic:nvPicPr>
                  <pic:blipFill>
                    <a:blip r:embed="rId61">
                      <a:extLst>
                        <a:ext uri="{28A0092B-C50C-407E-A947-70E740481C1C}">
                          <a14:useLocalDpi xmlns:a14="http://schemas.microsoft.com/office/drawing/2010/main" val="0"/>
                        </a:ext>
                      </a:extLst>
                    </a:blip>
                    <a:stretch>
                      <a:fillRect/>
                    </a:stretch>
                  </pic:blipFill>
                  <pic:spPr>
                    <a:xfrm>
                      <a:off x="0" y="0"/>
                      <a:ext cx="174603" cy="174603"/>
                    </a:xfrm>
                    <a:prstGeom prst="rect">
                      <a:avLst/>
                    </a:prstGeom>
                  </pic:spPr>
                </pic:pic>
              </a:graphicData>
            </a:graphic>
          </wp:inline>
        </w:drawing>
      </w:r>
      <w:r>
        <w:rPr>
          <w:rFonts w:ascii="Times New Roman" w:hAnsi="Times New Roman" w:cs="Times New Roman"/>
        </w:rPr>
        <w:t xml:space="preserve">)  на панели инструментов. </w:t>
      </w:r>
      <w:r w:rsidRPr="00E17873">
        <w:rPr>
          <w:rFonts w:ascii="Times New Roman" w:hAnsi="Times New Roman" w:cs="Times New Roman"/>
        </w:rPr>
        <w:t xml:space="preserve">Возобновить </w:t>
      </w:r>
      <w:r w:rsidR="00E17873" w:rsidRPr="00E17873">
        <w:rPr>
          <w:rFonts w:ascii="Times New Roman" w:hAnsi="Times New Roman" w:cs="Times New Roman"/>
        </w:rPr>
        <w:t>моделирование после остановки нельзя, можно только начать его заново.</w:t>
      </w:r>
    </w:p>
    <w:p w:rsidR="00403B56" w:rsidRPr="00E17873" w:rsidRDefault="00E17873" w:rsidP="00E17873">
      <w:pPr>
        <w:jc w:val="both"/>
        <w:rPr>
          <w:rFonts w:ascii="Times New Roman" w:hAnsi="Times New Roman" w:cs="Times New Roman"/>
        </w:rPr>
      </w:pPr>
      <w:r w:rsidRPr="00E17873">
        <w:rPr>
          <w:rFonts w:ascii="Times New Roman" w:hAnsi="Times New Roman" w:cs="Times New Roman"/>
        </w:rPr>
        <w:tab/>
        <w:t xml:space="preserve">Когда готовность эксперимента достигнет 100 % или </w:t>
      </w:r>
      <w:r>
        <w:rPr>
          <w:rFonts w:ascii="Times New Roman" w:hAnsi="Times New Roman" w:cs="Times New Roman"/>
        </w:rPr>
        <w:t>величина давления связующего</w:t>
      </w:r>
      <w:r w:rsidRPr="00E17873">
        <w:rPr>
          <w:rFonts w:ascii="Times New Roman" w:hAnsi="Times New Roman" w:cs="Times New Roman"/>
        </w:rPr>
        <w:t xml:space="preserve"> в узлах перестанет изменяться, моделирование остановится автоматически.</w:t>
      </w:r>
    </w:p>
    <w:p w:rsidR="00F96A4B" w:rsidRDefault="008D4FBB" w:rsidP="004A34F5">
      <w:pPr>
        <w:pStyle w:val="Heading2"/>
        <w:jc w:val="center"/>
        <w:rPr>
          <w:rFonts w:ascii="Times New Roman" w:hAnsi="Times New Roman" w:cs="Times New Roman"/>
          <w:b w:val="0"/>
          <w:color w:val="auto"/>
          <w:sz w:val="28"/>
          <w:szCs w:val="28"/>
        </w:rPr>
      </w:pPr>
      <w:bookmarkStart w:id="33" w:name="_Toc1485207"/>
      <w:r w:rsidRPr="004A34F5">
        <w:rPr>
          <w:rFonts w:ascii="Times New Roman" w:hAnsi="Times New Roman" w:cs="Times New Roman"/>
          <w:b w:val="0"/>
          <w:color w:val="auto"/>
          <w:sz w:val="28"/>
          <w:szCs w:val="28"/>
        </w:rPr>
        <w:t>4</w:t>
      </w:r>
      <w:r w:rsidR="00F96A4B" w:rsidRPr="004A34F5">
        <w:rPr>
          <w:rFonts w:ascii="Times New Roman" w:hAnsi="Times New Roman" w:cs="Times New Roman"/>
          <w:b w:val="0"/>
          <w:color w:val="auto"/>
          <w:sz w:val="28"/>
          <w:szCs w:val="28"/>
        </w:rPr>
        <w:t>.4. Сброс параметров модели</w:t>
      </w:r>
      <w:bookmarkEnd w:id="33"/>
    </w:p>
    <w:p w:rsidR="00E17873" w:rsidRPr="00E17873" w:rsidRDefault="00E17873" w:rsidP="00E17873">
      <w:pPr>
        <w:jc w:val="both"/>
        <w:rPr>
          <w:rFonts w:ascii="Times New Roman" w:hAnsi="Times New Roman" w:cs="Times New Roman"/>
        </w:rPr>
      </w:pPr>
      <w:r>
        <w:tab/>
      </w:r>
      <w:r>
        <w:rPr>
          <w:rFonts w:ascii="Times New Roman" w:hAnsi="Times New Roman" w:cs="Times New Roman"/>
        </w:rPr>
        <w:t xml:space="preserve">Кнопка </w:t>
      </w:r>
      <w:r w:rsidRPr="003720C2">
        <w:rPr>
          <w:rFonts w:ascii="Times New Roman" w:hAnsi="Times New Roman" w:cs="Times New Roman"/>
          <w:b/>
        </w:rPr>
        <w:t>«</w:t>
      </w:r>
      <w:r>
        <w:rPr>
          <w:rFonts w:ascii="Times New Roman" w:hAnsi="Times New Roman" w:cs="Times New Roman"/>
          <w:b/>
        </w:rPr>
        <w:t>Сброс</w:t>
      </w:r>
      <w:r w:rsidRPr="003720C2">
        <w:rPr>
          <w:rFonts w:ascii="Times New Roman" w:hAnsi="Times New Roman" w:cs="Times New Roman"/>
          <w:b/>
        </w:rPr>
        <w:t xml:space="preserve"> симуляции»</w:t>
      </w:r>
      <w:r>
        <w:rPr>
          <w:rFonts w:ascii="Times New Roman" w:hAnsi="Times New Roman" w:cs="Times New Roman"/>
        </w:rPr>
        <w:t xml:space="preserve"> (</w:t>
      </w:r>
      <w:r>
        <w:rPr>
          <w:rFonts w:ascii="Times New Roman" w:hAnsi="Times New Roman" w:cs="Times New Roman"/>
          <w:noProof/>
        </w:rPr>
        <w:drawing>
          <wp:inline distT="0" distB="0" distL="0" distR="0" wp14:anchorId="4592AF32" wp14:editId="2757F040">
            <wp:extent cx="174603" cy="174603"/>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png"/>
                    <pic:cNvPicPr/>
                  </pic:nvPicPr>
                  <pic:blipFill>
                    <a:blip r:embed="rId62">
                      <a:extLst>
                        <a:ext uri="{28A0092B-C50C-407E-A947-70E740481C1C}">
                          <a14:useLocalDpi xmlns:a14="http://schemas.microsoft.com/office/drawing/2010/main" val="0"/>
                        </a:ext>
                      </a:extLst>
                    </a:blip>
                    <a:stretch>
                      <a:fillRect/>
                    </a:stretch>
                  </pic:blipFill>
                  <pic:spPr>
                    <a:xfrm>
                      <a:off x="0" y="0"/>
                      <a:ext cx="174603" cy="174603"/>
                    </a:xfrm>
                    <a:prstGeom prst="rect">
                      <a:avLst/>
                    </a:prstGeom>
                  </pic:spPr>
                </pic:pic>
              </a:graphicData>
            </a:graphic>
          </wp:inline>
        </w:drawing>
      </w:r>
      <w:r w:rsidR="00D37D75">
        <w:rPr>
          <w:rFonts w:ascii="Times New Roman" w:hAnsi="Times New Roman" w:cs="Times New Roman"/>
        </w:rPr>
        <w:t xml:space="preserve">) </w:t>
      </w:r>
      <w:r>
        <w:rPr>
          <w:rFonts w:ascii="Times New Roman" w:hAnsi="Times New Roman" w:cs="Times New Roman"/>
        </w:rPr>
        <w:t>на панели инструментов служит для остановки симуляции и сброса раскраски модели к исходной.</w:t>
      </w:r>
    </w:p>
    <w:p w:rsidR="00F96A4B" w:rsidRDefault="008D4FBB" w:rsidP="004A34F5">
      <w:pPr>
        <w:pStyle w:val="Heading2"/>
        <w:jc w:val="center"/>
        <w:rPr>
          <w:rFonts w:ascii="Times New Roman" w:hAnsi="Times New Roman" w:cs="Times New Roman"/>
          <w:b w:val="0"/>
          <w:color w:val="auto"/>
          <w:sz w:val="28"/>
          <w:szCs w:val="28"/>
        </w:rPr>
      </w:pPr>
      <w:bookmarkStart w:id="34" w:name="_Toc1485208"/>
      <w:r w:rsidRPr="004A34F5">
        <w:rPr>
          <w:rFonts w:ascii="Times New Roman" w:hAnsi="Times New Roman" w:cs="Times New Roman"/>
          <w:b w:val="0"/>
          <w:color w:val="auto"/>
          <w:sz w:val="28"/>
          <w:szCs w:val="28"/>
        </w:rPr>
        <w:t>4</w:t>
      </w:r>
      <w:r w:rsidR="00F96A4B" w:rsidRPr="004A34F5">
        <w:rPr>
          <w:rFonts w:ascii="Times New Roman" w:hAnsi="Times New Roman" w:cs="Times New Roman"/>
          <w:b w:val="0"/>
          <w:color w:val="auto"/>
          <w:sz w:val="28"/>
          <w:szCs w:val="28"/>
        </w:rPr>
        <w:t>.5. Автоматическая пауза по истечении времени</w:t>
      </w:r>
      <w:bookmarkEnd w:id="34"/>
    </w:p>
    <w:p w:rsidR="008C5D95" w:rsidRDefault="008C5D95" w:rsidP="008C5D95">
      <w:pPr>
        <w:jc w:val="both"/>
        <w:rPr>
          <w:rFonts w:ascii="Times New Roman" w:hAnsi="Times New Roman" w:cs="Times New Roman"/>
        </w:rPr>
      </w:pPr>
      <w:r w:rsidRPr="008C5D95">
        <w:rPr>
          <w:rFonts w:ascii="Times New Roman" w:hAnsi="Times New Roman" w:cs="Times New Roman"/>
        </w:rPr>
        <w:tab/>
        <w:t>В программе реализована функция автоматической паузы процесса моделирования</w:t>
      </w:r>
      <w:r>
        <w:rPr>
          <w:rFonts w:ascii="Times New Roman" w:hAnsi="Times New Roman" w:cs="Times New Roman"/>
        </w:rPr>
        <w:t xml:space="preserve"> по достижении определённого расчётного времени моделирования.</w:t>
      </w:r>
    </w:p>
    <w:p w:rsidR="008C5D95" w:rsidRDefault="008C5D95" w:rsidP="008C5D95">
      <w:pPr>
        <w:jc w:val="both"/>
        <w:rPr>
          <w:rFonts w:ascii="Times New Roman" w:hAnsi="Times New Roman" w:cs="Times New Roman"/>
        </w:rPr>
      </w:pPr>
      <w:r>
        <w:rPr>
          <w:rFonts w:ascii="Times New Roman" w:hAnsi="Times New Roman" w:cs="Times New Roman"/>
        </w:rPr>
        <w:tab/>
        <w:t xml:space="preserve">Для использования этой функции </w:t>
      </w:r>
      <w:r w:rsidR="00044941">
        <w:rPr>
          <w:rFonts w:ascii="Times New Roman" w:hAnsi="Times New Roman" w:cs="Times New Roman"/>
        </w:rPr>
        <w:t xml:space="preserve">во вкладке </w:t>
      </w:r>
      <w:r w:rsidR="00044941" w:rsidRPr="00044941">
        <w:rPr>
          <w:rFonts w:ascii="Times New Roman" w:hAnsi="Times New Roman" w:cs="Times New Roman"/>
          <w:b/>
        </w:rPr>
        <w:t>«Дополнительно»</w:t>
      </w:r>
      <w:r>
        <w:rPr>
          <w:rFonts w:ascii="Times New Roman" w:hAnsi="Times New Roman" w:cs="Times New Roman"/>
        </w:rPr>
        <w:t xml:space="preserve"> необходимо отметить галочку </w:t>
      </w:r>
      <w:r w:rsidRPr="008C5D95">
        <w:rPr>
          <w:rFonts w:ascii="Times New Roman" w:hAnsi="Times New Roman" w:cs="Times New Roman"/>
          <w:b/>
        </w:rPr>
        <w:t>«Ограничивать время процесса»</w:t>
      </w:r>
      <w:r w:rsidR="00493D25">
        <w:rPr>
          <w:rFonts w:ascii="Times New Roman" w:hAnsi="Times New Roman" w:cs="Times New Roman"/>
        </w:rPr>
        <w:t>. В</w:t>
      </w:r>
      <w:r>
        <w:rPr>
          <w:rFonts w:ascii="Times New Roman" w:hAnsi="Times New Roman" w:cs="Times New Roman"/>
        </w:rPr>
        <w:t>ремя процесса</w:t>
      </w:r>
      <w:r w:rsidR="00493D25">
        <w:rPr>
          <w:rFonts w:ascii="Times New Roman" w:hAnsi="Times New Roman" w:cs="Times New Roman"/>
        </w:rPr>
        <w:t xml:space="preserve"> задаётся</w:t>
      </w:r>
      <w:r>
        <w:rPr>
          <w:rFonts w:ascii="Times New Roman" w:hAnsi="Times New Roman" w:cs="Times New Roman"/>
        </w:rPr>
        <w:t xml:space="preserve"> в поле </w:t>
      </w:r>
      <w:r w:rsidRPr="008C5D95">
        <w:rPr>
          <w:rFonts w:ascii="Times New Roman" w:hAnsi="Times New Roman" w:cs="Times New Roman"/>
          <w:b/>
        </w:rPr>
        <w:t>«Макс. время процесса»</w:t>
      </w:r>
      <w:r w:rsidRPr="008C5D95">
        <w:rPr>
          <w:rFonts w:ascii="Times New Roman" w:hAnsi="Times New Roman" w:cs="Times New Roman"/>
        </w:rPr>
        <w:t xml:space="preserve"> в </w:t>
      </w:r>
      <w:r>
        <w:rPr>
          <w:rFonts w:ascii="Times New Roman" w:hAnsi="Times New Roman" w:cs="Times New Roman"/>
        </w:rPr>
        <w:t xml:space="preserve">формате </w:t>
      </w:r>
      <w:proofErr w:type="spellStart"/>
      <w:proofErr w:type="gramStart"/>
      <w:r>
        <w:rPr>
          <w:rFonts w:ascii="Times New Roman" w:hAnsi="Times New Roman" w:cs="Times New Roman"/>
        </w:rPr>
        <w:t>чч:мм</w:t>
      </w:r>
      <w:proofErr w:type="gramEnd"/>
      <w:r>
        <w:rPr>
          <w:rFonts w:ascii="Times New Roman" w:hAnsi="Times New Roman" w:cs="Times New Roman"/>
        </w:rPr>
        <w:t>:сс</w:t>
      </w:r>
      <w:proofErr w:type="spellEnd"/>
      <w:r>
        <w:rPr>
          <w:rFonts w:ascii="Times New Roman" w:hAnsi="Times New Roman" w:cs="Times New Roman"/>
        </w:rPr>
        <w:t xml:space="preserve">. После ввода времени нужно нажать кнопку </w:t>
      </w:r>
      <w:r w:rsidRPr="008C5D95">
        <w:rPr>
          <w:rFonts w:ascii="Times New Roman" w:hAnsi="Times New Roman" w:cs="Times New Roman"/>
          <w:b/>
        </w:rPr>
        <w:t>«Сохранить»</w:t>
      </w:r>
      <w:r>
        <w:rPr>
          <w:rFonts w:ascii="Times New Roman" w:hAnsi="Times New Roman" w:cs="Times New Roman"/>
        </w:rPr>
        <w:t>.</w:t>
      </w:r>
    </w:p>
    <w:p w:rsidR="008C5D95" w:rsidRPr="008C5D95" w:rsidRDefault="008C5D95" w:rsidP="008C5D95">
      <w:pPr>
        <w:jc w:val="both"/>
        <w:rPr>
          <w:rFonts w:ascii="Times New Roman" w:hAnsi="Times New Roman" w:cs="Times New Roman"/>
        </w:rPr>
      </w:pPr>
      <w:r>
        <w:rPr>
          <w:rFonts w:ascii="Times New Roman" w:hAnsi="Times New Roman" w:cs="Times New Roman"/>
        </w:rPr>
        <w:tab/>
        <w:t xml:space="preserve">Снимается ограничение на время процесса путём снятия галочки </w:t>
      </w:r>
      <w:r w:rsidRPr="008C5D95">
        <w:rPr>
          <w:rFonts w:ascii="Times New Roman" w:hAnsi="Times New Roman" w:cs="Times New Roman"/>
          <w:b/>
        </w:rPr>
        <w:t>«Ограничивать время процесса»</w:t>
      </w:r>
      <w:r>
        <w:rPr>
          <w:rFonts w:ascii="Times New Roman" w:hAnsi="Times New Roman" w:cs="Times New Roman"/>
        </w:rPr>
        <w:t>.</w:t>
      </w:r>
    </w:p>
    <w:p w:rsidR="00C26A7B" w:rsidRDefault="00C26A7B" w:rsidP="00C26A7B">
      <w:pPr>
        <w:jc w:val="center"/>
      </w:pPr>
      <w:r>
        <w:rPr>
          <w:noProof/>
        </w:rPr>
        <w:drawing>
          <wp:inline distT="0" distB="0" distL="0" distR="0">
            <wp:extent cx="4879340" cy="530225"/>
            <wp:effectExtent l="0" t="0" r="0" b="317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79340" cy="530225"/>
                    </a:xfrm>
                    <a:prstGeom prst="rect">
                      <a:avLst/>
                    </a:prstGeom>
                    <a:noFill/>
                    <a:ln>
                      <a:noFill/>
                    </a:ln>
                  </pic:spPr>
                </pic:pic>
              </a:graphicData>
            </a:graphic>
          </wp:inline>
        </w:drawing>
      </w:r>
    </w:p>
    <w:p w:rsidR="009D2240" w:rsidRPr="009D2240" w:rsidRDefault="009D2240" w:rsidP="00C26A7B">
      <w:pPr>
        <w:jc w:val="center"/>
        <w:rPr>
          <w:rFonts w:ascii="Times New Roman" w:hAnsi="Times New Roman" w:cs="Times New Roman"/>
        </w:rPr>
      </w:pPr>
      <w:r w:rsidRPr="009D2240">
        <w:rPr>
          <w:rFonts w:ascii="Times New Roman" w:hAnsi="Times New Roman" w:cs="Times New Roman"/>
        </w:rPr>
        <w:t>Рис. 4.2. Элементы управления ограничением времени процесса</w:t>
      </w:r>
    </w:p>
    <w:p w:rsidR="00743292" w:rsidRDefault="008D4FBB" w:rsidP="004A34F5">
      <w:pPr>
        <w:pStyle w:val="Heading1"/>
        <w:jc w:val="center"/>
        <w:rPr>
          <w:rFonts w:ascii="Times New Roman" w:hAnsi="Times New Roman" w:cs="Times New Roman"/>
          <w:color w:val="auto"/>
        </w:rPr>
      </w:pPr>
      <w:bookmarkStart w:id="35" w:name="_Toc1485209"/>
      <w:r w:rsidRPr="004A34F5">
        <w:rPr>
          <w:rFonts w:ascii="Times New Roman" w:hAnsi="Times New Roman" w:cs="Times New Roman"/>
          <w:color w:val="auto"/>
        </w:rPr>
        <w:lastRenderedPageBreak/>
        <w:t>5</w:t>
      </w:r>
      <w:r w:rsidR="00743292" w:rsidRPr="004A34F5">
        <w:rPr>
          <w:rFonts w:ascii="Times New Roman" w:hAnsi="Times New Roman" w:cs="Times New Roman"/>
          <w:color w:val="auto"/>
        </w:rPr>
        <w:t xml:space="preserve">. </w:t>
      </w:r>
      <w:r w:rsidR="00D14352" w:rsidRPr="004A34F5">
        <w:rPr>
          <w:rFonts w:ascii="Times New Roman" w:hAnsi="Times New Roman" w:cs="Times New Roman"/>
          <w:color w:val="auto"/>
        </w:rPr>
        <w:t>Сохранение и загрузка модели пропитанного материала</w:t>
      </w:r>
      <w:bookmarkEnd w:id="35"/>
    </w:p>
    <w:p w:rsidR="00386FAF" w:rsidRDefault="00386FAF" w:rsidP="00386FAF">
      <w:pPr>
        <w:jc w:val="center"/>
      </w:pPr>
      <w:r>
        <w:rPr>
          <w:noProof/>
        </w:rPr>
        <w:drawing>
          <wp:inline distT="0" distB="0" distL="0" distR="0">
            <wp:extent cx="914400" cy="258445"/>
            <wp:effectExtent l="0" t="0" r="0" b="825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914400" cy="258445"/>
                    </a:xfrm>
                    <a:prstGeom prst="rect">
                      <a:avLst/>
                    </a:prstGeom>
                    <a:noFill/>
                    <a:ln>
                      <a:noFill/>
                    </a:ln>
                  </pic:spPr>
                </pic:pic>
              </a:graphicData>
            </a:graphic>
          </wp:inline>
        </w:drawing>
      </w:r>
    </w:p>
    <w:p w:rsidR="00981666" w:rsidRPr="00981666" w:rsidRDefault="00981666" w:rsidP="00386FAF">
      <w:pPr>
        <w:jc w:val="center"/>
        <w:rPr>
          <w:rFonts w:ascii="Times New Roman" w:hAnsi="Times New Roman" w:cs="Times New Roman"/>
        </w:rPr>
      </w:pPr>
      <w:r w:rsidRPr="00981666">
        <w:rPr>
          <w:rFonts w:ascii="Times New Roman" w:hAnsi="Times New Roman" w:cs="Times New Roman"/>
        </w:rPr>
        <w:t>Рис. 5.1. Кнопки создания, загрузки и сохранения модели</w:t>
      </w:r>
    </w:p>
    <w:p w:rsidR="00D14352" w:rsidRDefault="008D4FBB" w:rsidP="004A34F5">
      <w:pPr>
        <w:pStyle w:val="Heading2"/>
        <w:jc w:val="center"/>
        <w:rPr>
          <w:rFonts w:ascii="Times New Roman" w:hAnsi="Times New Roman" w:cs="Times New Roman"/>
          <w:b w:val="0"/>
          <w:color w:val="auto"/>
          <w:sz w:val="28"/>
          <w:szCs w:val="28"/>
        </w:rPr>
      </w:pPr>
      <w:bookmarkStart w:id="36" w:name="_Toc1485210"/>
      <w:r w:rsidRPr="004A34F5">
        <w:rPr>
          <w:rFonts w:ascii="Times New Roman" w:hAnsi="Times New Roman" w:cs="Times New Roman"/>
          <w:b w:val="0"/>
          <w:color w:val="auto"/>
          <w:sz w:val="28"/>
          <w:szCs w:val="28"/>
        </w:rPr>
        <w:t>5</w:t>
      </w:r>
      <w:r w:rsidR="00D14352" w:rsidRPr="004A34F5">
        <w:rPr>
          <w:rFonts w:ascii="Times New Roman" w:hAnsi="Times New Roman" w:cs="Times New Roman"/>
          <w:b w:val="0"/>
          <w:color w:val="auto"/>
          <w:sz w:val="28"/>
          <w:szCs w:val="28"/>
        </w:rPr>
        <w:t>.1. Создание новой модели</w:t>
      </w:r>
      <w:bookmarkEnd w:id="36"/>
    </w:p>
    <w:p w:rsidR="00386FAF" w:rsidRPr="00386FAF" w:rsidRDefault="00386FAF" w:rsidP="00FC48D4">
      <w:pPr>
        <w:jc w:val="both"/>
        <w:rPr>
          <w:rFonts w:ascii="Times New Roman" w:hAnsi="Times New Roman" w:cs="Times New Roman"/>
        </w:rPr>
      </w:pPr>
      <w:r w:rsidRPr="00386FAF">
        <w:rPr>
          <w:rFonts w:ascii="Times New Roman" w:hAnsi="Times New Roman" w:cs="Times New Roman"/>
        </w:rPr>
        <w:tab/>
        <w:t>Для создания новой модели</w:t>
      </w:r>
      <w:r w:rsidR="00FC48D4">
        <w:rPr>
          <w:rFonts w:ascii="Times New Roman" w:hAnsi="Times New Roman" w:cs="Times New Roman"/>
        </w:rPr>
        <w:t xml:space="preserve"> нужно нажать</w:t>
      </w:r>
      <w:r w:rsidR="005A7AF1">
        <w:rPr>
          <w:rFonts w:ascii="Times New Roman" w:hAnsi="Times New Roman" w:cs="Times New Roman"/>
        </w:rPr>
        <w:t xml:space="preserve"> кнопку</w:t>
      </w:r>
      <w:r w:rsidRPr="00386FAF">
        <w:rPr>
          <w:rFonts w:ascii="Times New Roman" w:hAnsi="Times New Roman" w:cs="Times New Roman"/>
        </w:rPr>
        <w:t xml:space="preserve"> </w:t>
      </w:r>
      <w:r w:rsidRPr="00386FAF">
        <w:rPr>
          <w:rFonts w:ascii="Times New Roman" w:hAnsi="Times New Roman" w:cs="Times New Roman"/>
          <w:b/>
        </w:rPr>
        <w:t>«Новая деталь»</w:t>
      </w:r>
      <w:r w:rsidRPr="00386FAF">
        <w:rPr>
          <w:rFonts w:ascii="Times New Roman" w:hAnsi="Times New Roman" w:cs="Times New Roman"/>
        </w:rPr>
        <w:t xml:space="preserve"> (</w:t>
      </w:r>
      <w:r w:rsidRPr="00386FAF">
        <w:rPr>
          <w:rFonts w:ascii="Times New Roman" w:hAnsi="Times New Roman" w:cs="Times New Roman"/>
          <w:noProof/>
        </w:rPr>
        <w:drawing>
          <wp:inline distT="0" distB="0" distL="0" distR="0" wp14:anchorId="708A666F" wp14:editId="0888A6DD">
            <wp:extent cx="174504" cy="174504"/>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png"/>
                    <pic:cNvPicPr/>
                  </pic:nvPicPr>
                  <pic:blipFill>
                    <a:blip r:embed="rId65">
                      <a:extLst>
                        <a:ext uri="{28A0092B-C50C-407E-A947-70E740481C1C}">
                          <a14:useLocalDpi xmlns:a14="http://schemas.microsoft.com/office/drawing/2010/main" val="0"/>
                        </a:ext>
                      </a:extLst>
                    </a:blip>
                    <a:stretch>
                      <a:fillRect/>
                    </a:stretch>
                  </pic:blipFill>
                  <pic:spPr>
                    <a:xfrm>
                      <a:off x="0" y="0"/>
                      <a:ext cx="173182" cy="173182"/>
                    </a:xfrm>
                    <a:prstGeom prst="rect">
                      <a:avLst/>
                    </a:prstGeom>
                  </pic:spPr>
                </pic:pic>
              </a:graphicData>
            </a:graphic>
          </wp:inline>
        </w:drawing>
      </w:r>
      <w:r w:rsidRPr="00386FAF">
        <w:rPr>
          <w:rFonts w:ascii="Times New Roman" w:hAnsi="Times New Roman" w:cs="Times New Roman"/>
        </w:rPr>
        <w:t>)</w:t>
      </w:r>
      <w:r w:rsidR="005A7AF1">
        <w:rPr>
          <w:rFonts w:ascii="Times New Roman" w:hAnsi="Times New Roman" w:cs="Times New Roman"/>
        </w:rPr>
        <w:t xml:space="preserve"> на панели инструментов</w:t>
      </w:r>
      <w:r w:rsidRPr="00386FAF">
        <w:rPr>
          <w:rFonts w:ascii="Times New Roman" w:hAnsi="Times New Roman" w:cs="Times New Roman"/>
        </w:rPr>
        <w:t>.</w:t>
      </w:r>
      <w:r w:rsidR="00FC48D4">
        <w:rPr>
          <w:rFonts w:ascii="Times New Roman" w:hAnsi="Times New Roman" w:cs="Times New Roman"/>
        </w:rPr>
        <w:t xml:space="preserve"> В результате модель </w:t>
      </w:r>
      <w:proofErr w:type="spellStart"/>
      <w:r w:rsidR="00FC48D4">
        <w:rPr>
          <w:rFonts w:ascii="Times New Roman" w:hAnsi="Times New Roman" w:cs="Times New Roman"/>
        </w:rPr>
        <w:t>преформы</w:t>
      </w:r>
      <w:proofErr w:type="spellEnd"/>
      <w:r w:rsidR="00FC48D4">
        <w:rPr>
          <w:rFonts w:ascii="Times New Roman" w:hAnsi="Times New Roman" w:cs="Times New Roman"/>
        </w:rPr>
        <w:t xml:space="preserve"> будет очищена и вся не сохранённая информация о её конфигурации и пропитке утеряна.</w:t>
      </w:r>
    </w:p>
    <w:p w:rsidR="00D14352" w:rsidRDefault="008D4FBB" w:rsidP="004A34F5">
      <w:pPr>
        <w:pStyle w:val="Heading2"/>
        <w:jc w:val="center"/>
        <w:rPr>
          <w:rFonts w:ascii="Times New Roman" w:hAnsi="Times New Roman" w:cs="Times New Roman"/>
          <w:b w:val="0"/>
          <w:color w:val="auto"/>
          <w:sz w:val="28"/>
          <w:szCs w:val="28"/>
        </w:rPr>
      </w:pPr>
      <w:bookmarkStart w:id="37" w:name="_Toc1485211"/>
      <w:r w:rsidRPr="004A34F5">
        <w:rPr>
          <w:rFonts w:ascii="Times New Roman" w:hAnsi="Times New Roman" w:cs="Times New Roman"/>
          <w:b w:val="0"/>
          <w:color w:val="auto"/>
          <w:sz w:val="28"/>
          <w:szCs w:val="28"/>
        </w:rPr>
        <w:t>5</w:t>
      </w:r>
      <w:r w:rsidR="00D14352" w:rsidRPr="004A34F5">
        <w:rPr>
          <w:rFonts w:ascii="Times New Roman" w:hAnsi="Times New Roman" w:cs="Times New Roman"/>
          <w:b w:val="0"/>
          <w:color w:val="auto"/>
          <w:sz w:val="28"/>
          <w:szCs w:val="28"/>
        </w:rPr>
        <w:t>.2. Сохранение модели</w:t>
      </w:r>
      <w:bookmarkEnd w:id="37"/>
    </w:p>
    <w:p w:rsidR="00FC48D4" w:rsidRDefault="00FC48D4" w:rsidP="005A7AF1">
      <w:pPr>
        <w:jc w:val="both"/>
        <w:rPr>
          <w:rFonts w:ascii="Times New Roman" w:hAnsi="Times New Roman" w:cs="Times New Roman"/>
        </w:rPr>
      </w:pPr>
      <w:r>
        <w:tab/>
      </w:r>
      <w:r w:rsidRPr="0077127A">
        <w:rPr>
          <w:rFonts w:ascii="Times New Roman" w:hAnsi="Times New Roman" w:cs="Times New Roman"/>
        </w:rPr>
        <w:t>Полную информацию о</w:t>
      </w:r>
      <w:r w:rsidR="0077127A" w:rsidRPr="0077127A">
        <w:rPr>
          <w:rFonts w:ascii="Times New Roman" w:hAnsi="Times New Roman" w:cs="Times New Roman"/>
        </w:rPr>
        <w:t xml:space="preserve"> модели можно сохранить в единый файл. В результате сохраняется трёхмерная модель, степень её пропитки, параметры пропитки, информация о процессе пропитки. </w:t>
      </w:r>
    </w:p>
    <w:p w:rsidR="005A7AF1" w:rsidRPr="0077127A" w:rsidRDefault="005A7AF1" w:rsidP="005A7AF1">
      <w:pPr>
        <w:ind w:firstLine="708"/>
        <w:jc w:val="both"/>
        <w:rPr>
          <w:rFonts w:ascii="Times New Roman" w:hAnsi="Times New Roman" w:cs="Times New Roman"/>
        </w:rPr>
      </w:pPr>
      <w:r w:rsidRPr="00386FAF">
        <w:rPr>
          <w:rFonts w:ascii="Times New Roman" w:hAnsi="Times New Roman" w:cs="Times New Roman"/>
        </w:rPr>
        <w:t>Для со</w:t>
      </w:r>
      <w:r>
        <w:rPr>
          <w:rFonts w:ascii="Times New Roman" w:hAnsi="Times New Roman" w:cs="Times New Roman"/>
        </w:rPr>
        <w:t xml:space="preserve">хранения </w:t>
      </w:r>
      <w:r w:rsidRPr="00386FAF">
        <w:rPr>
          <w:rFonts w:ascii="Times New Roman" w:hAnsi="Times New Roman" w:cs="Times New Roman"/>
        </w:rPr>
        <w:t>модели</w:t>
      </w:r>
      <w:r>
        <w:rPr>
          <w:rFonts w:ascii="Times New Roman" w:hAnsi="Times New Roman" w:cs="Times New Roman"/>
        </w:rPr>
        <w:t xml:space="preserve"> нужно нажать</w:t>
      </w:r>
      <w:r w:rsidRPr="00386FAF">
        <w:rPr>
          <w:rFonts w:ascii="Times New Roman" w:hAnsi="Times New Roman" w:cs="Times New Roman"/>
        </w:rPr>
        <w:t xml:space="preserve"> </w:t>
      </w:r>
      <w:r w:rsidRPr="00386FAF">
        <w:rPr>
          <w:rFonts w:ascii="Times New Roman" w:hAnsi="Times New Roman" w:cs="Times New Roman"/>
          <w:b/>
        </w:rPr>
        <w:t>«</w:t>
      </w:r>
      <w:r>
        <w:rPr>
          <w:rFonts w:ascii="Times New Roman" w:hAnsi="Times New Roman" w:cs="Times New Roman"/>
          <w:b/>
        </w:rPr>
        <w:t>Сохранить</w:t>
      </w:r>
      <w:r w:rsidRPr="00386FAF">
        <w:rPr>
          <w:rFonts w:ascii="Times New Roman" w:hAnsi="Times New Roman" w:cs="Times New Roman"/>
          <w:b/>
        </w:rPr>
        <w:t xml:space="preserve"> деталь»</w:t>
      </w:r>
      <w:r w:rsidRPr="00386FAF">
        <w:rPr>
          <w:rFonts w:ascii="Times New Roman" w:hAnsi="Times New Roman" w:cs="Times New Roman"/>
        </w:rPr>
        <w:t xml:space="preserve"> (</w:t>
      </w:r>
      <w:r w:rsidRPr="00386FAF">
        <w:rPr>
          <w:rFonts w:ascii="Times New Roman" w:hAnsi="Times New Roman" w:cs="Times New Roman"/>
          <w:noProof/>
        </w:rPr>
        <w:drawing>
          <wp:inline distT="0" distB="0" distL="0" distR="0" wp14:anchorId="09B5235F" wp14:editId="051A9FCC">
            <wp:extent cx="173182" cy="173182"/>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png"/>
                    <pic:cNvPicPr/>
                  </pic:nvPicPr>
                  <pic:blipFill>
                    <a:blip r:embed="rId66">
                      <a:extLst>
                        <a:ext uri="{28A0092B-C50C-407E-A947-70E740481C1C}">
                          <a14:useLocalDpi xmlns:a14="http://schemas.microsoft.com/office/drawing/2010/main" val="0"/>
                        </a:ext>
                      </a:extLst>
                    </a:blip>
                    <a:stretch>
                      <a:fillRect/>
                    </a:stretch>
                  </pic:blipFill>
                  <pic:spPr>
                    <a:xfrm>
                      <a:off x="0" y="0"/>
                      <a:ext cx="173182" cy="173182"/>
                    </a:xfrm>
                    <a:prstGeom prst="rect">
                      <a:avLst/>
                    </a:prstGeom>
                  </pic:spPr>
                </pic:pic>
              </a:graphicData>
            </a:graphic>
          </wp:inline>
        </w:drawing>
      </w:r>
      <w:r w:rsidRPr="00386FAF">
        <w:rPr>
          <w:rFonts w:ascii="Times New Roman" w:hAnsi="Times New Roman" w:cs="Times New Roman"/>
        </w:rPr>
        <w:t>).</w:t>
      </w:r>
      <w:r>
        <w:rPr>
          <w:rFonts w:ascii="Times New Roman" w:hAnsi="Times New Roman" w:cs="Times New Roman"/>
        </w:rPr>
        <w:t xml:space="preserve"> Далее в открывшемся диалоге сохранения файла выбрать нужную папку, ввести имя файла и нажать «Сохранить».</w:t>
      </w:r>
    </w:p>
    <w:p w:rsidR="00D14352" w:rsidRDefault="008D4FBB" w:rsidP="004A34F5">
      <w:pPr>
        <w:pStyle w:val="Heading2"/>
        <w:jc w:val="center"/>
        <w:rPr>
          <w:rFonts w:ascii="Times New Roman" w:hAnsi="Times New Roman" w:cs="Times New Roman"/>
          <w:b w:val="0"/>
          <w:color w:val="auto"/>
          <w:sz w:val="28"/>
          <w:szCs w:val="28"/>
        </w:rPr>
      </w:pPr>
      <w:bookmarkStart w:id="38" w:name="_Toc1485212"/>
      <w:r w:rsidRPr="004A34F5">
        <w:rPr>
          <w:rFonts w:ascii="Times New Roman" w:hAnsi="Times New Roman" w:cs="Times New Roman"/>
          <w:b w:val="0"/>
          <w:color w:val="auto"/>
          <w:sz w:val="28"/>
          <w:szCs w:val="28"/>
        </w:rPr>
        <w:t>5</w:t>
      </w:r>
      <w:r w:rsidR="00D14352" w:rsidRPr="004A34F5">
        <w:rPr>
          <w:rFonts w:ascii="Times New Roman" w:hAnsi="Times New Roman" w:cs="Times New Roman"/>
          <w:b w:val="0"/>
          <w:color w:val="auto"/>
          <w:sz w:val="28"/>
          <w:szCs w:val="28"/>
        </w:rPr>
        <w:t>.3. Загрузка модели</w:t>
      </w:r>
      <w:bookmarkEnd w:id="38"/>
    </w:p>
    <w:p w:rsidR="00296A83" w:rsidRDefault="00296A83" w:rsidP="00296A83">
      <w:pPr>
        <w:ind w:firstLine="708"/>
        <w:jc w:val="both"/>
        <w:rPr>
          <w:rFonts w:ascii="Times New Roman" w:hAnsi="Times New Roman" w:cs="Times New Roman"/>
        </w:rPr>
      </w:pPr>
      <w:r w:rsidRPr="0077127A">
        <w:rPr>
          <w:rFonts w:ascii="Times New Roman" w:hAnsi="Times New Roman" w:cs="Times New Roman"/>
        </w:rPr>
        <w:t xml:space="preserve">Полную информацию о модели можно </w:t>
      </w:r>
      <w:r>
        <w:rPr>
          <w:rFonts w:ascii="Times New Roman" w:hAnsi="Times New Roman" w:cs="Times New Roman"/>
        </w:rPr>
        <w:t>загрузить из файла</w:t>
      </w:r>
      <w:r w:rsidRPr="0077127A">
        <w:rPr>
          <w:rFonts w:ascii="Times New Roman" w:hAnsi="Times New Roman" w:cs="Times New Roman"/>
        </w:rPr>
        <w:t xml:space="preserve">. В результате </w:t>
      </w:r>
      <w:r>
        <w:rPr>
          <w:rFonts w:ascii="Times New Roman" w:hAnsi="Times New Roman" w:cs="Times New Roman"/>
        </w:rPr>
        <w:t>загрузится</w:t>
      </w:r>
      <w:r w:rsidRPr="0077127A">
        <w:rPr>
          <w:rFonts w:ascii="Times New Roman" w:hAnsi="Times New Roman" w:cs="Times New Roman"/>
        </w:rPr>
        <w:t xml:space="preserve"> трёхмерная модель, степень её пропитки, параметры пропитки,</w:t>
      </w:r>
      <w:r>
        <w:rPr>
          <w:rFonts w:ascii="Times New Roman" w:hAnsi="Times New Roman" w:cs="Times New Roman"/>
        </w:rPr>
        <w:t xml:space="preserve"> прошедшем</w:t>
      </w:r>
      <w:r w:rsidRPr="0077127A">
        <w:rPr>
          <w:rFonts w:ascii="Times New Roman" w:hAnsi="Times New Roman" w:cs="Times New Roman"/>
        </w:rPr>
        <w:t xml:space="preserve"> информация о процессе пропитки. </w:t>
      </w:r>
      <w:r>
        <w:rPr>
          <w:rFonts w:ascii="Times New Roman" w:hAnsi="Times New Roman" w:cs="Times New Roman"/>
        </w:rPr>
        <w:t>При этом, если перед сохранением моделирование не было завершено, а было поставлено на паузу, после загрузки сохранённой модели моделирование можно продолжить.</w:t>
      </w:r>
    </w:p>
    <w:p w:rsidR="00296A83" w:rsidRPr="0077127A" w:rsidRDefault="00296A83" w:rsidP="00296A83">
      <w:pPr>
        <w:ind w:firstLine="708"/>
        <w:jc w:val="both"/>
        <w:rPr>
          <w:rFonts w:ascii="Times New Roman" w:hAnsi="Times New Roman" w:cs="Times New Roman"/>
        </w:rPr>
      </w:pPr>
      <w:r w:rsidRPr="00386FAF">
        <w:rPr>
          <w:rFonts w:ascii="Times New Roman" w:hAnsi="Times New Roman" w:cs="Times New Roman"/>
        </w:rPr>
        <w:t xml:space="preserve">Для </w:t>
      </w:r>
      <w:r>
        <w:rPr>
          <w:rFonts w:ascii="Times New Roman" w:hAnsi="Times New Roman" w:cs="Times New Roman"/>
        </w:rPr>
        <w:t xml:space="preserve">открытия </w:t>
      </w:r>
      <w:r w:rsidRPr="00386FAF">
        <w:rPr>
          <w:rFonts w:ascii="Times New Roman" w:hAnsi="Times New Roman" w:cs="Times New Roman"/>
        </w:rPr>
        <w:t>модели</w:t>
      </w:r>
      <w:r>
        <w:rPr>
          <w:rFonts w:ascii="Times New Roman" w:hAnsi="Times New Roman" w:cs="Times New Roman"/>
        </w:rPr>
        <w:t xml:space="preserve"> нужно нажать</w:t>
      </w:r>
      <w:r w:rsidRPr="00386FAF">
        <w:rPr>
          <w:rFonts w:ascii="Times New Roman" w:hAnsi="Times New Roman" w:cs="Times New Roman"/>
        </w:rPr>
        <w:t xml:space="preserve"> </w:t>
      </w:r>
      <w:r w:rsidRPr="00386FAF">
        <w:rPr>
          <w:rFonts w:ascii="Times New Roman" w:hAnsi="Times New Roman" w:cs="Times New Roman"/>
          <w:b/>
        </w:rPr>
        <w:t>«</w:t>
      </w:r>
      <w:r>
        <w:rPr>
          <w:rFonts w:ascii="Times New Roman" w:hAnsi="Times New Roman" w:cs="Times New Roman"/>
          <w:b/>
        </w:rPr>
        <w:t>Открыть</w:t>
      </w:r>
      <w:r w:rsidRPr="00386FAF">
        <w:rPr>
          <w:rFonts w:ascii="Times New Roman" w:hAnsi="Times New Roman" w:cs="Times New Roman"/>
          <w:b/>
        </w:rPr>
        <w:t xml:space="preserve"> деталь»</w:t>
      </w:r>
      <w:r w:rsidRPr="00386FAF">
        <w:rPr>
          <w:rFonts w:ascii="Times New Roman" w:hAnsi="Times New Roman" w:cs="Times New Roman"/>
        </w:rPr>
        <w:t xml:space="preserve"> (</w:t>
      </w:r>
      <w:r w:rsidRPr="00386FAF">
        <w:rPr>
          <w:rFonts w:ascii="Times New Roman" w:hAnsi="Times New Roman" w:cs="Times New Roman"/>
          <w:noProof/>
        </w:rPr>
        <w:drawing>
          <wp:inline distT="0" distB="0" distL="0" distR="0" wp14:anchorId="5FCA5452" wp14:editId="7011C632">
            <wp:extent cx="173182" cy="173182"/>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png"/>
                    <pic:cNvPicPr/>
                  </pic:nvPicPr>
                  <pic:blipFill>
                    <a:blip r:embed="rId67">
                      <a:extLst>
                        <a:ext uri="{28A0092B-C50C-407E-A947-70E740481C1C}">
                          <a14:useLocalDpi xmlns:a14="http://schemas.microsoft.com/office/drawing/2010/main" val="0"/>
                        </a:ext>
                      </a:extLst>
                    </a:blip>
                    <a:stretch>
                      <a:fillRect/>
                    </a:stretch>
                  </pic:blipFill>
                  <pic:spPr>
                    <a:xfrm>
                      <a:off x="0" y="0"/>
                      <a:ext cx="173182" cy="173182"/>
                    </a:xfrm>
                    <a:prstGeom prst="rect">
                      <a:avLst/>
                    </a:prstGeom>
                  </pic:spPr>
                </pic:pic>
              </a:graphicData>
            </a:graphic>
          </wp:inline>
        </w:drawing>
      </w:r>
      <w:r w:rsidRPr="00386FAF">
        <w:rPr>
          <w:rFonts w:ascii="Times New Roman" w:hAnsi="Times New Roman" w:cs="Times New Roman"/>
        </w:rPr>
        <w:t>).</w:t>
      </w:r>
      <w:r>
        <w:rPr>
          <w:rFonts w:ascii="Times New Roman" w:hAnsi="Times New Roman" w:cs="Times New Roman"/>
        </w:rPr>
        <w:t xml:space="preserve"> Далее в открывшемся диалоге сохранения файла выбрать </w:t>
      </w:r>
      <w:r w:rsidR="00127E9C">
        <w:rPr>
          <w:rFonts w:ascii="Times New Roman" w:hAnsi="Times New Roman" w:cs="Times New Roman"/>
        </w:rPr>
        <w:t xml:space="preserve">нужный файл </w:t>
      </w:r>
      <w:r>
        <w:rPr>
          <w:rFonts w:ascii="Times New Roman" w:hAnsi="Times New Roman" w:cs="Times New Roman"/>
        </w:rPr>
        <w:t>и нажать «Открыть».</w:t>
      </w:r>
    </w:p>
    <w:p w:rsidR="005D4992" w:rsidRDefault="005D4992" w:rsidP="005D4992">
      <w:pPr>
        <w:pStyle w:val="Heading1"/>
        <w:jc w:val="center"/>
        <w:rPr>
          <w:rFonts w:ascii="Times New Roman" w:hAnsi="Times New Roman" w:cs="Times New Roman"/>
          <w:color w:val="auto"/>
        </w:rPr>
      </w:pPr>
      <w:bookmarkStart w:id="39" w:name="_Toc1485213"/>
      <w:r w:rsidRPr="00E170BA">
        <w:rPr>
          <w:rFonts w:ascii="Times New Roman" w:hAnsi="Times New Roman" w:cs="Times New Roman"/>
          <w:color w:val="auto"/>
        </w:rPr>
        <w:t xml:space="preserve">6. </w:t>
      </w:r>
      <w:r w:rsidR="00BC3B42">
        <w:rPr>
          <w:rFonts w:ascii="Times New Roman" w:hAnsi="Times New Roman" w:cs="Times New Roman"/>
          <w:color w:val="auto"/>
        </w:rPr>
        <w:t>Автоматическое сохранение картинок и видео процесса</w:t>
      </w:r>
      <w:bookmarkEnd w:id="39"/>
    </w:p>
    <w:p w:rsidR="000F0FCA" w:rsidRPr="000F0FCA" w:rsidRDefault="000F0FCA" w:rsidP="000F0FCA">
      <w:pPr>
        <w:ind w:firstLine="709"/>
        <w:jc w:val="both"/>
        <w:rPr>
          <w:rFonts w:ascii="Times New Roman" w:hAnsi="Times New Roman" w:cs="Times New Roman"/>
        </w:rPr>
      </w:pPr>
      <w:r>
        <w:rPr>
          <w:rFonts w:ascii="Times New Roman" w:hAnsi="Times New Roman" w:cs="Times New Roman"/>
        </w:rPr>
        <w:t>В программе предусмотрены функции записи с экрана изображений и видео</w:t>
      </w:r>
      <w:r w:rsidR="00494B00">
        <w:rPr>
          <w:rFonts w:ascii="Times New Roman" w:hAnsi="Times New Roman" w:cs="Times New Roman"/>
        </w:rPr>
        <w:t xml:space="preserve"> протекающего процесса.</w:t>
      </w:r>
    </w:p>
    <w:p w:rsidR="00BC3B42" w:rsidRDefault="00BC3B42" w:rsidP="00BC3B42">
      <w:pPr>
        <w:pStyle w:val="Heading2"/>
        <w:jc w:val="center"/>
        <w:rPr>
          <w:rFonts w:ascii="Times New Roman" w:hAnsi="Times New Roman" w:cs="Times New Roman"/>
          <w:b w:val="0"/>
          <w:color w:val="auto"/>
          <w:sz w:val="28"/>
          <w:szCs w:val="28"/>
        </w:rPr>
      </w:pPr>
      <w:bookmarkStart w:id="40" w:name="_Toc1485214"/>
      <w:r w:rsidRPr="00E170BA">
        <w:rPr>
          <w:rFonts w:ascii="Times New Roman" w:hAnsi="Times New Roman" w:cs="Times New Roman"/>
          <w:b w:val="0"/>
          <w:color w:val="auto"/>
          <w:sz w:val="28"/>
          <w:szCs w:val="28"/>
        </w:rPr>
        <w:t xml:space="preserve">6.1. </w:t>
      </w:r>
      <w:r w:rsidR="00F93559">
        <w:rPr>
          <w:rFonts w:ascii="Times New Roman" w:hAnsi="Times New Roman" w:cs="Times New Roman"/>
          <w:b w:val="0"/>
          <w:color w:val="auto"/>
          <w:sz w:val="28"/>
          <w:szCs w:val="28"/>
        </w:rPr>
        <w:t>Сохранение серии картинок</w:t>
      </w:r>
      <w:bookmarkEnd w:id="40"/>
    </w:p>
    <w:p w:rsidR="00B94A4C" w:rsidRDefault="00494B00" w:rsidP="00C135FD">
      <w:pPr>
        <w:ind w:firstLine="709"/>
        <w:jc w:val="both"/>
        <w:rPr>
          <w:rFonts w:ascii="Times New Roman" w:hAnsi="Times New Roman" w:cs="Times New Roman"/>
        </w:rPr>
      </w:pPr>
      <w:r>
        <w:rPr>
          <w:rFonts w:ascii="Times New Roman" w:hAnsi="Times New Roman" w:cs="Times New Roman"/>
        </w:rPr>
        <w:t xml:space="preserve">Для сохранения серии картинок следует нажать на кнопку </w:t>
      </w:r>
      <w:r w:rsidRPr="00CC7B69">
        <w:rPr>
          <w:rFonts w:ascii="Times New Roman" w:hAnsi="Times New Roman" w:cs="Times New Roman"/>
          <w:b/>
        </w:rPr>
        <w:t>«</w:t>
      </w:r>
      <w:r w:rsidR="00CC7B69" w:rsidRPr="00CC7B69">
        <w:rPr>
          <w:rFonts w:ascii="Times New Roman" w:hAnsi="Times New Roman" w:cs="Times New Roman"/>
          <w:b/>
        </w:rPr>
        <w:t>Запись серии кадров</w:t>
      </w:r>
      <w:r w:rsidRPr="00CC7B69">
        <w:rPr>
          <w:rFonts w:ascii="Times New Roman" w:hAnsi="Times New Roman" w:cs="Times New Roman"/>
          <w:b/>
        </w:rPr>
        <w:t>»</w:t>
      </w:r>
      <w:r w:rsidR="00CC7B69" w:rsidRPr="00C135FD">
        <w:rPr>
          <w:rFonts w:ascii="Times New Roman" w:hAnsi="Times New Roman" w:cs="Times New Roman"/>
        </w:rPr>
        <w:t xml:space="preserve"> (</w:t>
      </w:r>
      <w:r w:rsidR="00C135FD" w:rsidRPr="00C135FD">
        <w:rPr>
          <w:rFonts w:ascii="Times New Roman" w:hAnsi="Times New Roman" w:cs="Times New Roman"/>
          <w:noProof/>
        </w:rPr>
        <w:drawing>
          <wp:inline distT="0" distB="0" distL="0" distR="0" wp14:anchorId="55FB9788" wp14:editId="2FF12C5A">
            <wp:extent cx="173182" cy="173182"/>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png"/>
                    <pic:cNvPicPr/>
                  </pic:nvPicPr>
                  <pic:blipFill>
                    <a:blip r:embed="rId68">
                      <a:extLst>
                        <a:ext uri="{28A0092B-C50C-407E-A947-70E740481C1C}">
                          <a14:useLocalDpi xmlns:a14="http://schemas.microsoft.com/office/drawing/2010/main" val="0"/>
                        </a:ext>
                      </a:extLst>
                    </a:blip>
                    <a:stretch>
                      <a:fillRect/>
                    </a:stretch>
                  </pic:blipFill>
                  <pic:spPr>
                    <a:xfrm>
                      <a:off x="0" y="0"/>
                      <a:ext cx="173182" cy="173182"/>
                    </a:xfrm>
                    <a:prstGeom prst="rect">
                      <a:avLst/>
                    </a:prstGeom>
                  </pic:spPr>
                </pic:pic>
              </a:graphicData>
            </a:graphic>
          </wp:inline>
        </w:drawing>
      </w:r>
      <w:r w:rsidR="00CC7B69" w:rsidRPr="00C135FD">
        <w:rPr>
          <w:rFonts w:ascii="Times New Roman" w:hAnsi="Times New Roman" w:cs="Times New Roman"/>
        </w:rPr>
        <w:t>)</w:t>
      </w:r>
      <w:r w:rsidR="00C135FD" w:rsidRPr="00C135FD">
        <w:rPr>
          <w:rFonts w:ascii="Times New Roman" w:hAnsi="Times New Roman" w:cs="Times New Roman"/>
        </w:rPr>
        <w:t xml:space="preserve"> на панели инструментов</w:t>
      </w:r>
      <w:r w:rsidR="00C135FD">
        <w:rPr>
          <w:rFonts w:ascii="Times New Roman" w:hAnsi="Times New Roman" w:cs="Times New Roman"/>
        </w:rPr>
        <w:t>. После этого</w:t>
      </w:r>
      <w:r w:rsidR="00B94A4C">
        <w:rPr>
          <w:rFonts w:ascii="Times New Roman" w:hAnsi="Times New Roman" w:cs="Times New Roman"/>
        </w:rPr>
        <w:t xml:space="preserve"> начнётся запись кадров.</w:t>
      </w:r>
      <w:r w:rsidR="00C135FD">
        <w:rPr>
          <w:rFonts w:ascii="Times New Roman" w:hAnsi="Times New Roman" w:cs="Times New Roman"/>
        </w:rPr>
        <w:t xml:space="preserve"> </w:t>
      </w:r>
      <w:r w:rsidR="00B94A4C">
        <w:rPr>
          <w:rFonts w:ascii="Times New Roman" w:hAnsi="Times New Roman" w:cs="Times New Roman"/>
        </w:rPr>
        <w:t>К</w:t>
      </w:r>
      <w:r w:rsidR="00C135FD">
        <w:rPr>
          <w:rFonts w:ascii="Times New Roman" w:hAnsi="Times New Roman" w:cs="Times New Roman"/>
        </w:rPr>
        <w:t>нопка начнёт отображаться утопленной, а окно программы перейдёт в режим отображения поверх всех остальных окон.</w:t>
      </w:r>
      <w:r w:rsidR="00B94A4C">
        <w:rPr>
          <w:rFonts w:ascii="Times New Roman" w:hAnsi="Times New Roman" w:cs="Times New Roman"/>
        </w:rPr>
        <w:t xml:space="preserve"> Для остановки записи кадров следует нажать на эту кнопку ещё раз.</w:t>
      </w:r>
    </w:p>
    <w:p w:rsidR="00B94A4C" w:rsidRDefault="00B94A4C" w:rsidP="00C135FD">
      <w:pPr>
        <w:ind w:firstLine="709"/>
        <w:jc w:val="both"/>
        <w:rPr>
          <w:rFonts w:ascii="Times New Roman" w:hAnsi="Times New Roman" w:cs="Times New Roman"/>
        </w:rPr>
      </w:pPr>
      <w:r>
        <w:rPr>
          <w:rFonts w:ascii="Times New Roman" w:hAnsi="Times New Roman" w:cs="Times New Roman"/>
        </w:rPr>
        <w:t xml:space="preserve">Для корректной записи кадров требуется, чтобы часть окна, отображающая деталь, полностью </w:t>
      </w:r>
      <w:r w:rsidR="00B846F9">
        <w:rPr>
          <w:rFonts w:ascii="Times New Roman" w:hAnsi="Times New Roman" w:cs="Times New Roman"/>
        </w:rPr>
        <w:t xml:space="preserve">располагалась </w:t>
      </w:r>
      <w:r>
        <w:rPr>
          <w:rFonts w:ascii="Times New Roman" w:hAnsi="Times New Roman" w:cs="Times New Roman"/>
        </w:rPr>
        <w:t>на экране и не была перекрыта никакими другими окнами. В случае, когда окно будет перемещено</w:t>
      </w:r>
      <w:r w:rsidR="00223EF5">
        <w:rPr>
          <w:rFonts w:ascii="Times New Roman" w:hAnsi="Times New Roman" w:cs="Times New Roman"/>
        </w:rPr>
        <w:t>,</w:t>
      </w:r>
      <w:r>
        <w:rPr>
          <w:rFonts w:ascii="Times New Roman" w:hAnsi="Times New Roman" w:cs="Times New Roman"/>
        </w:rPr>
        <w:t xml:space="preserve"> и та его часть, которая отображает деталь, частично выйдет за границы экрана, запись будет автоматически остановлена.</w:t>
      </w:r>
    </w:p>
    <w:p w:rsidR="009B4B22" w:rsidRDefault="00C135FD" w:rsidP="00C135FD">
      <w:pPr>
        <w:ind w:firstLine="709"/>
        <w:jc w:val="both"/>
        <w:rPr>
          <w:rFonts w:ascii="Times New Roman" w:hAnsi="Times New Roman" w:cs="Times New Roman"/>
        </w:rPr>
      </w:pPr>
      <w:r>
        <w:rPr>
          <w:rFonts w:ascii="Times New Roman" w:hAnsi="Times New Roman" w:cs="Times New Roman"/>
        </w:rPr>
        <w:t>Кадры будут записываться с заданным интервалом и сохраняться в заданную папку.</w:t>
      </w:r>
      <w:r w:rsidR="00B94A4C">
        <w:rPr>
          <w:rFonts w:ascii="Times New Roman" w:hAnsi="Times New Roman" w:cs="Times New Roman"/>
        </w:rPr>
        <w:t xml:space="preserve"> Задать </w:t>
      </w:r>
      <w:r w:rsidR="000523FD">
        <w:rPr>
          <w:rFonts w:ascii="Times New Roman" w:hAnsi="Times New Roman" w:cs="Times New Roman"/>
        </w:rPr>
        <w:t xml:space="preserve">эти параметры можно перед началом записи на вкладке </w:t>
      </w:r>
      <w:r w:rsidR="005F22D3" w:rsidRPr="009B4B22">
        <w:rPr>
          <w:rFonts w:ascii="Times New Roman" w:hAnsi="Times New Roman" w:cs="Times New Roman"/>
          <w:b/>
        </w:rPr>
        <w:t>«Дополнительно»</w:t>
      </w:r>
      <w:r w:rsidR="00562557">
        <w:rPr>
          <w:rFonts w:ascii="Times New Roman" w:hAnsi="Times New Roman" w:cs="Times New Roman"/>
        </w:rPr>
        <w:t xml:space="preserve"> (рис. 6.1)</w:t>
      </w:r>
      <w:r w:rsidR="005F22D3">
        <w:rPr>
          <w:rFonts w:ascii="Times New Roman" w:hAnsi="Times New Roman" w:cs="Times New Roman"/>
        </w:rPr>
        <w:t>.</w:t>
      </w:r>
    </w:p>
    <w:p w:rsidR="00494B00" w:rsidRPr="009B4B22" w:rsidRDefault="003B317D" w:rsidP="00C135FD">
      <w:pPr>
        <w:ind w:firstLine="709"/>
        <w:jc w:val="both"/>
        <w:rPr>
          <w:rFonts w:ascii="Times New Roman" w:hAnsi="Times New Roman" w:cs="Times New Roman"/>
        </w:rPr>
      </w:pPr>
      <w:r>
        <w:rPr>
          <w:rFonts w:ascii="Times New Roman" w:hAnsi="Times New Roman" w:cs="Times New Roman"/>
        </w:rPr>
        <w:t>Для выбора папки</w:t>
      </w:r>
      <w:r w:rsidR="009B4B22">
        <w:rPr>
          <w:rFonts w:ascii="Times New Roman" w:hAnsi="Times New Roman" w:cs="Times New Roman"/>
        </w:rPr>
        <w:t xml:space="preserve">, в которой будут храниться серии кадров, следует нажать кнопку </w:t>
      </w:r>
      <w:r w:rsidR="009B4B22" w:rsidRPr="009B4B22">
        <w:rPr>
          <w:rFonts w:ascii="Times New Roman" w:hAnsi="Times New Roman" w:cs="Times New Roman"/>
          <w:b/>
        </w:rPr>
        <w:t>«Выбрать папку»</w:t>
      </w:r>
      <w:r w:rsidR="009B4B22">
        <w:rPr>
          <w:rFonts w:ascii="Times New Roman" w:hAnsi="Times New Roman" w:cs="Times New Roman"/>
        </w:rPr>
        <w:t xml:space="preserve">. В открывшемся диалоге нужно перейти в нужную папку и нажать кнопку «Открыть». Путь, по которому расположена выбранная папка, </w:t>
      </w:r>
      <w:r w:rsidR="00493D25">
        <w:rPr>
          <w:rFonts w:ascii="Times New Roman" w:hAnsi="Times New Roman" w:cs="Times New Roman"/>
        </w:rPr>
        <w:t xml:space="preserve">отобразится слева от кнопки </w:t>
      </w:r>
      <w:r w:rsidR="00493D25" w:rsidRPr="009B4B22">
        <w:rPr>
          <w:rFonts w:ascii="Times New Roman" w:hAnsi="Times New Roman" w:cs="Times New Roman"/>
          <w:b/>
        </w:rPr>
        <w:t>«Выбрать папку»</w:t>
      </w:r>
      <w:r w:rsidR="00493D25">
        <w:rPr>
          <w:rFonts w:ascii="Times New Roman" w:hAnsi="Times New Roman" w:cs="Times New Roman"/>
        </w:rPr>
        <w:t>.</w:t>
      </w:r>
    </w:p>
    <w:p w:rsidR="009B4B22" w:rsidRDefault="003B317D" w:rsidP="00C135FD">
      <w:pPr>
        <w:ind w:firstLine="709"/>
        <w:jc w:val="both"/>
        <w:rPr>
          <w:rFonts w:ascii="Times New Roman" w:hAnsi="Times New Roman" w:cs="Times New Roman"/>
        </w:rPr>
      </w:pPr>
      <w:r>
        <w:rPr>
          <w:rFonts w:ascii="Times New Roman" w:hAnsi="Times New Roman" w:cs="Times New Roman"/>
        </w:rPr>
        <w:t>Для каждой новой серии снимков в заданной папк</w:t>
      </w:r>
      <w:r w:rsidR="009B4B22">
        <w:rPr>
          <w:rFonts w:ascii="Times New Roman" w:hAnsi="Times New Roman" w:cs="Times New Roman"/>
        </w:rPr>
        <w:t>е</w:t>
      </w:r>
      <w:r>
        <w:rPr>
          <w:rFonts w:ascii="Times New Roman" w:hAnsi="Times New Roman" w:cs="Times New Roman"/>
        </w:rPr>
        <w:t xml:space="preserve"> автоматически создаётся новая папка. Имя этой папки задаётся в поле </w:t>
      </w:r>
      <w:r w:rsidRPr="003B317D">
        <w:rPr>
          <w:rFonts w:ascii="Times New Roman" w:hAnsi="Times New Roman" w:cs="Times New Roman"/>
          <w:b/>
        </w:rPr>
        <w:t>«Имя серии кадров»</w:t>
      </w:r>
      <w:r>
        <w:rPr>
          <w:rFonts w:ascii="Times New Roman" w:hAnsi="Times New Roman" w:cs="Times New Roman"/>
        </w:rPr>
        <w:t>.</w:t>
      </w:r>
      <w:r w:rsidR="00E90E59">
        <w:rPr>
          <w:rFonts w:ascii="Times New Roman" w:hAnsi="Times New Roman" w:cs="Times New Roman"/>
        </w:rPr>
        <w:t xml:space="preserve"> Имя папки не должно быть пустым, а также не должно содержать символов, </w:t>
      </w:r>
      <w:r w:rsidR="00223EF5">
        <w:rPr>
          <w:rFonts w:ascii="Times New Roman" w:hAnsi="Times New Roman" w:cs="Times New Roman"/>
        </w:rPr>
        <w:t>наличие</w:t>
      </w:r>
      <w:r w:rsidR="00E90E59">
        <w:rPr>
          <w:rFonts w:ascii="Times New Roman" w:hAnsi="Times New Roman" w:cs="Times New Roman"/>
        </w:rPr>
        <w:t xml:space="preserve"> которых недопустимо в именах файлов и папок в используемой операционной системе.</w:t>
      </w:r>
      <w:r>
        <w:rPr>
          <w:rFonts w:ascii="Times New Roman" w:hAnsi="Times New Roman" w:cs="Times New Roman"/>
        </w:rPr>
        <w:t xml:space="preserve"> </w:t>
      </w:r>
      <w:r w:rsidR="00E90E59">
        <w:rPr>
          <w:rFonts w:ascii="Times New Roman" w:hAnsi="Times New Roman" w:cs="Times New Roman"/>
        </w:rPr>
        <w:t xml:space="preserve">После ввода имени </w:t>
      </w:r>
      <w:r w:rsidR="009B4B22">
        <w:rPr>
          <w:rFonts w:ascii="Times New Roman" w:hAnsi="Times New Roman" w:cs="Times New Roman"/>
        </w:rPr>
        <w:t xml:space="preserve">папки нужно нажать на кнопку </w:t>
      </w:r>
      <w:r w:rsidR="009B4B22" w:rsidRPr="009B4B22">
        <w:rPr>
          <w:rFonts w:ascii="Times New Roman" w:hAnsi="Times New Roman" w:cs="Times New Roman"/>
          <w:b/>
        </w:rPr>
        <w:t>«Сохранить»</w:t>
      </w:r>
      <w:r w:rsidR="009B4B22">
        <w:rPr>
          <w:rFonts w:ascii="Times New Roman" w:hAnsi="Times New Roman" w:cs="Times New Roman"/>
        </w:rPr>
        <w:t xml:space="preserve">, расположенную на той же строчке. Для отмены </w:t>
      </w:r>
      <w:r w:rsidR="009B4B22">
        <w:rPr>
          <w:rFonts w:ascii="Times New Roman" w:hAnsi="Times New Roman" w:cs="Times New Roman"/>
        </w:rPr>
        <w:lastRenderedPageBreak/>
        <w:t xml:space="preserve">редактирования и отображения в поле ввода текущего заданного имени папки нужно нажать кнопку </w:t>
      </w:r>
      <w:r w:rsidR="009B4B22" w:rsidRPr="009B4B22">
        <w:rPr>
          <w:rFonts w:ascii="Times New Roman" w:hAnsi="Times New Roman" w:cs="Times New Roman"/>
          <w:b/>
        </w:rPr>
        <w:t>«</w:t>
      </w:r>
      <w:r w:rsidR="009B4B22">
        <w:rPr>
          <w:rFonts w:ascii="Times New Roman" w:hAnsi="Times New Roman" w:cs="Times New Roman"/>
          <w:b/>
        </w:rPr>
        <w:t>Отменить</w:t>
      </w:r>
      <w:r w:rsidR="009B4B22" w:rsidRPr="009B4B22">
        <w:rPr>
          <w:rFonts w:ascii="Times New Roman" w:hAnsi="Times New Roman" w:cs="Times New Roman"/>
          <w:b/>
        </w:rPr>
        <w:t>»</w:t>
      </w:r>
      <w:r w:rsidR="009B4B22">
        <w:rPr>
          <w:rFonts w:ascii="Times New Roman" w:hAnsi="Times New Roman" w:cs="Times New Roman"/>
        </w:rPr>
        <w:t>.</w:t>
      </w:r>
    </w:p>
    <w:p w:rsidR="003B317D" w:rsidRDefault="003B317D" w:rsidP="00C135FD">
      <w:pPr>
        <w:ind w:firstLine="709"/>
        <w:jc w:val="both"/>
        <w:rPr>
          <w:rFonts w:ascii="Times New Roman" w:hAnsi="Times New Roman" w:cs="Times New Roman"/>
        </w:rPr>
      </w:pPr>
      <w:r>
        <w:rPr>
          <w:rFonts w:ascii="Times New Roman" w:hAnsi="Times New Roman" w:cs="Times New Roman"/>
        </w:rPr>
        <w:t>Если в папке для записи кадров уже существует папка с таким именем, будет создана новая папка, к имени которой будет добавлено число 1.</w:t>
      </w:r>
      <w:r w:rsidR="00E90E59">
        <w:rPr>
          <w:rFonts w:ascii="Times New Roman" w:hAnsi="Times New Roman" w:cs="Times New Roman"/>
        </w:rPr>
        <w:t xml:space="preserve"> Если существует папка и с таким именем, то</w:t>
      </w:r>
      <w:r w:rsidR="00C6092F">
        <w:rPr>
          <w:rFonts w:ascii="Times New Roman" w:hAnsi="Times New Roman" w:cs="Times New Roman"/>
        </w:rPr>
        <w:t xml:space="preserve"> добавлено будет</w:t>
      </w:r>
      <w:r w:rsidR="00E90E59">
        <w:rPr>
          <w:rFonts w:ascii="Times New Roman" w:hAnsi="Times New Roman" w:cs="Times New Roman"/>
        </w:rPr>
        <w:t xml:space="preserve"> число 2, и так далее.</w:t>
      </w:r>
    </w:p>
    <w:p w:rsidR="00493D25" w:rsidRPr="006F684C" w:rsidRDefault="00493D25" w:rsidP="00C135FD">
      <w:pPr>
        <w:ind w:firstLine="709"/>
        <w:jc w:val="both"/>
        <w:rPr>
          <w:rFonts w:ascii="Times New Roman" w:hAnsi="Times New Roman" w:cs="Times New Roman"/>
        </w:rPr>
      </w:pPr>
      <w:r>
        <w:rPr>
          <w:rFonts w:ascii="Times New Roman" w:hAnsi="Times New Roman" w:cs="Times New Roman"/>
        </w:rPr>
        <w:t>Для задания временного интервала между снятием кадров и</w:t>
      </w:r>
      <w:r w:rsidR="006F684C">
        <w:rPr>
          <w:rFonts w:ascii="Times New Roman" w:hAnsi="Times New Roman" w:cs="Times New Roman"/>
        </w:rPr>
        <w:t xml:space="preserve">спользуется поле ввода </w:t>
      </w:r>
      <w:r w:rsidR="006F684C" w:rsidRPr="006F684C">
        <w:rPr>
          <w:rFonts w:ascii="Times New Roman" w:hAnsi="Times New Roman" w:cs="Times New Roman"/>
          <w:b/>
        </w:rPr>
        <w:t>«Период снятия кадров, с»</w:t>
      </w:r>
      <w:r w:rsidR="006F684C">
        <w:rPr>
          <w:rFonts w:ascii="Times New Roman" w:hAnsi="Times New Roman" w:cs="Times New Roman"/>
        </w:rPr>
        <w:t>.</w:t>
      </w:r>
    </w:p>
    <w:p w:rsidR="00562557" w:rsidRDefault="00562557" w:rsidP="00562557">
      <w:pPr>
        <w:jc w:val="center"/>
        <w:rPr>
          <w:rFonts w:ascii="Times New Roman" w:hAnsi="Times New Roman" w:cs="Times New Roman"/>
        </w:rPr>
      </w:pPr>
      <w:r>
        <w:rPr>
          <w:rFonts w:ascii="Times New Roman" w:hAnsi="Times New Roman" w:cs="Times New Roman"/>
          <w:noProof/>
        </w:rPr>
        <w:drawing>
          <wp:inline distT="0" distB="0" distL="0" distR="0">
            <wp:extent cx="4876800" cy="1362075"/>
            <wp:effectExtent l="0" t="0" r="0" b="952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9-02-19 14-47-58.png"/>
                    <pic:cNvPicPr/>
                  </pic:nvPicPr>
                  <pic:blipFill>
                    <a:blip r:embed="rId69">
                      <a:extLst>
                        <a:ext uri="{28A0092B-C50C-407E-A947-70E740481C1C}">
                          <a14:useLocalDpi xmlns:a14="http://schemas.microsoft.com/office/drawing/2010/main" val="0"/>
                        </a:ext>
                      </a:extLst>
                    </a:blip>
                    <a:stretch>
                      <a:fillRect/>
                    </a:stretch>
                  </pic:blipFill>
                  <pic:spPr>
                    <a:xfrm>
                      <a:off x="0" y="0"/>
                      <a:ext cx="4876800" cy="1362075"/>
                    </a:xfrm>
                    <a:prstGeom prst="rect">
                      <a:avLst/>
                    </a:prstGeom>
                  </pic:spPr>
                </pic:pic>
              </a:graphicData>
            </a:graphic>
          </wp:inline>
        </w:drawing>
      </w:r>
    </w:p>
    <w:p w:rsidR="003B317D" w:rsidRDefault="003B317D" w:rsidP="00562557">
      <w:pPr>
        <w:jc w:val="center"/>
        <w:rPr>
          <w:rFonts w:ascii="Times New Roman" w:hAnsi="Times New Roman" w:cs="Times New Roman"/>
        </w:rPr>
      </w:pPr>
      <w:r>
        <w:rPr>
          <w:rFonts w:ascii="Times New Roman" w:hAnsi="Times New Roman" w:cs="Times New Roman"/>
        </w:rPr>
        <w:t xml:space="preserve">Рис. 6.1. Элементы управления для задания </w:t>
      </w:r>
      <w:r w:rsidR="00493D25">
        <w:rPr>
          <w:rFonts w:ascii="Times New Roman" w:hAnsi="Times New Roman" w:cs="Times New Roman"/>
        </w:rPr>
        <w:t>параметров снятия серий кадров</w:t>
      </w:r>
    </w:p>
    <w:p w:rsidR="005F22D3" w:rsidRDefault="005F22D3" w:rsidP="00C135FD">
      <w:pPr>
        <w:ind w:firstLine="709"/>
        <w:jc w:val="both"/>
        <w:rPr>
          <w:rFonts w:ascii="Times New Roman" w:hAnsi="Times New Roman" w:cs="Times New Roman"/>
        </w:rPr>
      </w:pPr>
      <w:r>
        <w:rPr>
          <w:rFonts w:ascii="Times New Roman" w:hAnsi="Times New Roman" w:cs="Times New Roman"/>
        </w:rPr>
        <w:t xml:space="preserve">Снимки экрана сохраняются в формате </w:t>
      </w:r>
      <w:r w:rsidRPr="005F22D3">
        <w:rPr>
          <w:rFonts w:ascii="Times New Roman" w:hAnsi="Times New Roman" w:cs="Times New Roman"/>
          <w:b/>
          <w:lang w:val="en-US"/>
        </w:rPr>
        <w:t>PNG</w:t>
      </w:r>
      <w:r w:rsidR="00AF43B2">
        <w:rPr>
          <w:rFonts w:ascii="Times New Roman" w:hAnsi="Times New Roman" w:cs="Times New Roman"/>
        </w:rPr>
        <w:t>.</w:t>
      </w:r>
      <w:r w:rsidRPr="005F22D3">
        <w:rPr>
          <w:rFonts w:ascii="Times New Roman" w:hAnsi="Times New Roman" w:cs="Times New Roman"/>
        </w:rPr>
        <w:t xml:space="preserve"> </w:t>
      </w:r>
      <w:r w:rsidR="00AF43B2">
        <w:rPr>
          <w:rFonts w:ascii="Times New Roman" w:hAnsi="Times New Roman" w:cs="Times New Roman"/>
        </w:rPr>
        <w:t>К</w:t>
      </w:r>
      <w:r>
        <w:rPr>
          <w:rFonts w:ascii="Times New Roman" w:hAnsi="Times New Roman" w:cs="Times New Roman"/>
        </w:rPr>
        <w:t>аждый снимок имеет имя файла, содержащее слово</w:t>
      </w:r>
      <w:r w:rsidRPr="005F22D3">
        <w:rPr>
          <w:rFonts w:ascii="Times New Roman" w:hAnsi="Times New Roman" w:cs="Times New Roman"/>
        </w:rPr>
        <w:t xml:space="preserve"> “</w:t>
      </w:r>
      <w:r>
        <w:rPr>
          <w:rFonts w:ascii="Times New Roman" w:hAnsi="Times New Roman" w:cs="Times New Roman"/>
          <w:lang w:val="en-US"/>
        </w:rPr>
        <w:t>slide</w:t>
      </w:r>
      <w:r w:rsidRPr="005F22D3">
        <w:rPr>
          <w:rFonts w:ascii="Times New Roman" w:hAnsi="Times New Roman" w:cs="Times New Roman"/>
        </w:rPr>
        <w:t xml:space="preserve">” </w:t>
      </w:r>
      <w:r w:rsidR="00AF43B2">
        <w:rPr>
          <w:rFonts w:ascii="Times New Roman" w:hAnsi="Times New Roman" w:cs="Times New Roman"/>
        </w:rPr>
        <w:t>и количество времени в секундах, прошедшее с момента запуска записи серии кадров до момента снятия данного кадра.</w:t>
      </w:r>
    </w:p>
    <w:p w:rsidR="00493D25" w:rsidRPr="005F22D3" w:rsidRDefault="00493D25" w:rsidP="00C135FD">
      <w:pPr>
        <w:ind w:firstLine="709"/>
        <w:jc w:val="both"/>
        <w:rPr>
          <w:rFonts w:ascii="Times New Roman" w:hAnsi="Times New Roman" w:cs="Times New Roman"/>
        </w:rPr>
      </w:pPr>
    </w:p>
    <w:p w:rsidR="00F93559" w:rsidRDefault="00F93559" w:rsidP="00F93559">
      <w:pPr>
        <w:pStyle w:val="Heading2"/>
        <w:jc w:val="center"/>
        <w:rPr>
          <w:rFonts w:ascii="Times New Roman" w:hAnsi="Times New Roman" w:cs="Times New Roman"/>
          <w:b w:val="0"/>
          <w:color w:val="auto"/>
          <w:sz w:val="28"/>
          <w:szCs w:val="28"/>
        </w:rPr>
      </w:pPr>
      <w:bookmarkStart w:id="41" w:name="_Toc1485215"/>
      <w:r w:rsidRPr="00E170BA">
        <w:rPr>
          <w:rFonts w:ascii="Times New Roman" w:hAnsi="Times New Roman" w:cs="Times New Roman"/>
          <w:b w:val="0"/>
          <w:color w:val="auto"/>
          <w:sz w:val="28"/>
          <w:szCs w:val="28"/>
        </w:rPr>
        <w:t>6.</w:t>
      </w:r>
      <w:r>
        <w:rPr>
          <w:rFonts w:ascii="Times New Roman" w:hAnsi="Times New Roman" w:cs="Times New Roman"/>
          <w:b w:val="0"/>
          <w:color w:val="auto"/>
          <w:sz w:val="28"/>
          <w:szCs w:val="28"/>
        </w:rPr>
        <w:t>2</w:t>
      </w:r>
      <w:r w:rsidRPr="00E170BA">
        <w:rPr>
          <w:rFonts w:ascii="Times New Roman" w:hAnsi="Times New Roman" w:cs="Times New Roman"/>
          <w:b w:val="0"/>
          <w:color w:val="auto"/>
          <w:sz w:val="28"/>
          <w:szCs w:val="28"/>
        </w:rPr>
        <w:t xml:space="preserve">. </w:t>
      </w:r>
      <w:r>
        <w:rPr>
          <w:rFonts w:ascii="Times New Roman" w:hAnsi="Times New Roman" w:cs="Times New Roman"/>
          <w:b w:val="0"/>
          <w:color w:val="auto"/>
          <w:sz w:val="28"/>
          <w:szCs w:val="28"/>
        </w:rPr>
        <w:t>Сохранение видео</w:t>
      </w:r>
      <w:bookmarkEnd w:id="41"/>
    </w:p>
    <w:p w:rsidR="006F684C" w:rsidRDefault="006F684C" w:rsidP="006F684C">
      <w:pPr>
        <w:ind w:firstLine="709"/>
        <w:jc w:val="both"/>
        <w:rPr>
          <w:rFonts w:ascii="Times New Roman" w:hAnsi="Times New Roman" w:cs="Times New Roman"/>
        </w:rPr>
      </w:pPr>
      <w:r>
        <w:rPr>
          <w:rFonts w:ascii="Times New Roman" w:hAnsi="Times New Roman" w:cs="Times New Roman"/>
        </w:rPr>
        <w:t xml:space="preserve">Для записи видео следует нажать на кнопку </w:t>
      </w:r>
      <w:r w:rsidRPr="00CC7B69">
        <w:rPr>
          <w:rFonts w:ascii="Times New Roman" w:hAnsi="Times New Roman" w:cs="Times New Roman"/>
          <w:b/>
        </w:rPr>
        <w:t xml:space="preserve">«Запись </w:t>
      </w:r>
      <w:r>
        <w:rPr>
          <w:rFonts w:ascii="Times New Roman" w:hAnsi="Times New Roman" w:cs="Times New Roman"/>
          <w:b/>
        </w:rPr>
        <w:t>видео</w:t>
      </w:r>
      <w:r w:rsidRPr="00CC7B69">
        <w:rPr>
          <w:rFonts w:ascii="Times New Roman" w:hAnsi="Times New Roman" w:cs="Times New Roman"/>
          <w:b/>
        </w:rPr>
        <w:t>»</w:t>
      </w:r>
      <w:r w:rsidRPr="00C135FD">
        <w:rPr>
          <w:rFonts w:ascii="Times New Roman" w:hAnsi="Times New Roman" w:cs="Times New Roman"/>
        </w:rPr>
        <w:t xml:space="preserve"> (</w:t>
      </w:r>
      <w:r w:rsidRPr="00C135FD">
        <w:rPr>
          <w:rFonts w:ascii="Times New Roman" w:hAnsi="Times New Roman" w:cs="Times New Roman"/>
          <w:noProof/>
        </w:rPr>
        <w:drawing>
          <wp:inline distT="0" distB="0" distL="0" distR="0" wp14:anchorId="3EB3AF9C" wp14:editId="0E64C3D9">
            <wp:extent cx="173182" cy="173182"/>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png"/>
                    <pic:cNvPicPr/>
                  </pic:nvPicPr>
                  <pic:blipFill>
                    <a:blip r:embed="rId70">
                      <a:extLst>
                        <a:ext uri="{28A0092B-C50C-407E-A947-70E740481C1C}">
                          <a14:useLocalDpi xmlns:a14="http://schemas.microsoft.com/office/drawing/2010/main" val="0"/>
                        </a:ext>
                      </a:extLst>
                    </a:blip>
                    <a:stretch>
                      <a:fillRect/>
                    </a:stretch>
                  </pic:blipFill>
                  <pic:spPr>
                    <a:xfrm>
                      <a:off x="0" y="0"/>
                      <a:ext cx="173182" cy="173182"/>
                    </a:xfrm>
                    <a:prstGeom prst="rect">
                      <a:avLst/>
                    </a:prstGeom>
                  </pic:spPr>
                </pic:pic>
              </a:graphicData>
            </a:graphic>
          </wp:inline>
        </w:drawing>
      </w:r>
      <w:r w:rsidRPr="00C135FD">
        <w:rPr>
          <w:rFonts w:ascii="Times New Roman" w:hAnsi="Times New Roman" w:cs="Times New Roman"/>
        </w:rPr>
        <w:t>) на панели инструментов</w:t>
      </w:r>
      <w:r>
        <w:rPr>
          <w:rFonts w:ascii="Times New Roman" w:hAnsi="Times New Roman" w:cs="Times New Roman"/>
        </w:rPr>
        <w:t>. Кнопка начнёт отображаться утопленной, а окно программы перейдёт в режим отображения поверх всех остальных окон. Для остановки записи видео следует нажать на эту кнопку ещё раз. После остановки записи из записанных кадров начнёт формироваться видеофайл. Процесс формирования видеофайла протек</w:t>
      </w:r>
      <w:r w:rsidR="00B846F9">
        <w:rPr>
          <w:rFonts w:ascii="Times New Roman" w:hAnsi="Times New Roman" w:cs="Times New Roman"/>
        </w:rPr>
        <w:t xml:space="preserve">ает в фоне. Во время формирования видеофайла запись нового видео </w:t>
      </w:r>
      <w:proofErr w:type="gramStart"/>
      <w:r w:rsidR="00B846F9">
        <w:rPr>
          <w:rFonts w:ascii="Times New Roman" w:hAnsi="Times New Roman" w:cs="Times New Roman"/>
        </w:rPr>
        <w:t>невозможна</w:t>
      </w:r>
      <w:proofErr w:type="gramEnd"/>
      <w:r w:rsidR="00B846F9">
        <w:rPr>
          <w:rFonts w:ascii="Times New Roman" w:hAnsi="Times New Roman" w:cs="Times New Roman"/>
        </w:rPr>
        <w:t xml:space="preserve"> и кнопка «Запись видео» становится неактивной (</w:t>
      </w:r>
      <w:r w:rsidR="00B846F9" w:rsidRPr="00C135FD">
        <w:rPr>
          <w:rFonts w:ascii="Times New Roman" w:hAnsi="Times New Roman" w:cs="Times New Roman"/>
          <w:noProof/>
        </w:rPr>
        <w:drawing>
          <wp:inline distT="0" distB="0" distL="0" distR="0" wp14:anchorId="0D7D7A5F" wp14:editId="21CC43B7">
            <wp:extent cx="165966" cy="173182"/>
            <wp:effectExtent l="0" t="0" r="571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png"/>
                    <pic:cNvPicPr/>
                  </pic:nvPicPr>
                  <pic:blipFill>
                    <a:blip r:embed="rId71">
                      <a:extLst>
                        <a:ext uri="{28A0092B-C50C-407E-A947-70E740481C1C}">
                          <a14:useLocalDpi xmlns:a14="http://schemas.microsoft.com/office/drawing/2010/main" val="0"/>
                        </a:ext>
                      </a:extLst>
                    </a:blip>
                    <a:stretch>
                      <a:fillRect/>
                    </a:stretch>
                  </pic:blipFill>
                  <pic:spPr>
                    <a:xfrm>
                      <a:off x="0" y="0"/>
                      <a:ext cx="165966" cy="173182"/>
                    </a:xfrm>
                    <a:prstGeom prst="rect">
                      <a:avLst/>
                    </a:prstGeom>
                  </pic:spPr>
                </pic:pic>
              </a:graphicData>
            </a:graphic>
          </wp:inline>
        </w:drawing>
      </w:r>
      <w:r w:rsidR="00B846F9">
        <w:rPr>
          <w:rFonts w:ascii="Times New Roman" w:hAnsi="Times New Roman" w:cs="Times New Roman"/>
        </w:rPr>
        <w:t>). По окончании формирования видеофайла будет отображено окно с сообщением, где видеофайл сохранён (рис. 6.2).</w:t>
      </w:r>
    </w:p>
    <w:p w:rsidR="00B846F9" w:rsidRDefault="00B846F9" w:rsidP="00B846F9">
      <w:pPr>
        <w:jc w:val="center"/>
        <w:rPr>
          <w:rFonts w:ascii="Times New Roman" w:hAnsi="Times New Roman" w:cs="Times New Roman"/>
        </w:rPr>
      </w:pPr>
      <w:r>
        <w:rPr>
          <w:rFonts w:ascii="Times New Roman" w:hAnsi="Times New Roman" w:cs="Times New Roman"/>
          <w:noProof/>
        </w:rPr>
        <w:drawing>
          <wp:inline distT="0" distB="0" distL="0" distR="0">
            <wp:extent cx="4762500" cy="1247775"/>
            <wp:effectExtent l="0" t="0" r="0" b="952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9-02-16 15-43-01.png"/>
                    <pic:cNvPicPr/>
                  </pic:nvPicPr>
                  <pic:blipFill>
                    <a:blip r:embed="rId72">
                      <a:extLst>
                        <a:ext uri="{28A0092B-C50C-407E-A947-70E740481C1C}">
                          <a14:useLocalDpi xmlns:a14="http://schemas.microsoft.com/office/drawing/2010/main" val="0"/>
                        </a:ext>
                      </a:extLst>
                    </a:blip>
                    <a:stretch>
                      <a:fillRect/>
                    </a:stretch>
                  </pic:blipFill>
                  <pic:spPr>
                    <a:xfrm>
                      <a:off x="0" y="0"/>
                      <a:ext cx="4762500" cy="1247775"/>
                    </a:xfrm>
                    <a:prstGeom prst="rect">
                      <a:avLst/>
                    </a:prstGeom>
                  </pic:spPr>
                </pic:pic>
              </a:graphicData>
            </a:graphic>
          </wp:inline>
        </w:drawing>
      </w:r>
    </w:p>
    <w:p w:rsidR="00B846F9" w:rsidRDefault="00B846F9" w:rsidP="00B846F9">
      <w:pPr>
        <w:jc w:val="center"/>
        <w:rPr>
          <w:rFonts w:ascii="Times New Roman" w:hAnsi="Times New Roman" w:cs="Times New Roman"/>
        </w:rPr>
      </w:pPr>
      <w:r>
        <w:rPr>
          <w:rFonts w:ascii="Times New Roman" w:hAnsi="Times New Roman" w:cs="Times New Roman"/>
        </w:rPr>
        <w:t>Рис. 6.2. Окно с информацией о месте сохранения видео</w:t>
      </w:r>
    </w:p>
    <w:p w:rsidR="006F684C" w:rsidRDefault="006F684C" w:rsidP="006F684C">
      <w:pPr>
        <w:ind w:firstLine="709"/>
        <w:jc w:val="both"/>
        <w:rPr>
          <w:rFonts w:ascii="Times New Roman" w:hAnsi="Times New Roman" w:cs="Times New Roman"/>
        </w:rPr>
      </w:pPr>
      <w:r>
        <w:rPr>
          <w:rFonts w:ascii="Times New Roman" w:hAnsi="Times New Roman" w:cs="Times New Roman"/>
        </w:rPr>
        <w:t xml:space="preserve">Для корректной записи </w:t>
      </w:r>
      <w:r w:rsidR="00B846F9">
        <w:rPr>
          <w:rFonts w:ascii="Times New Roman" w:hAnsi="Times New Roman" w:cs="Times New Roman"/>
        </w:rPr>
        <w:t>видео</w:t>
      </w:r>
      <w:r>
        <w:rPr>
          <w:rFonts w:ascii="Times New Roman" w:hAnsi="Times New Roman" w:cs="Times New Roman"/>
        </w:rPr>
        <w:t xml:space="preserve"> требуется, чтобы часть окна, отображающая деталь, полностью </w:t>
      </w:r>
      <w:r w:rsidR="00B846F9">
        <w:rPr>
          <w:rFonts w:ascii="Times New Roman" w:hAnsi="Times New Roman" w:cs="Times New Roman"/>
        </w:rPr>
        <w:t>располагалась</w:t>
      </w:r>
      <w:r>
        <w:rPr>
          <w:rFonts w:ascii="Times New Roman" w:hAnsi="Times New Roman" w:cs="Times New Roman"/>
        </w:rPr>
        <w:t xml:space="preserve"> на экране и не была перекрыта никакими другими окнами. В случае, когда окно будет перемещено</w:t>
      </w:r>
      <w:r w:rsidR="00B846F9">
        <w:rPr>
          <w:rFonts w:ascii="Times New Roman" w:hAnsi="Times New Roman" w:cs="Times New Roman"/>
        </w:rPr>
        <w:t>,</w:t>
      </w:r>
      <w:r>
        <w:rPr>
          <w:rFonts w:ascii="Times New Roman" w:hAnsi="Times New Roman" w:cs="Times New Roman"/>
        </w:rPr>
        <w:t xml:space="preserve"> и та его часть, которая отображает деталь, частично выйдет за границы экрана, запись будет автоматически остановлена.</w:t>
      </w:r>
    </w:p>
    <w:p w:rsidR="006F684C" w:rsidRDefault="006F684C" w:rsidP="006F684C">
      <w:pPr>
        <w:ind w:firstLine="709"/>
        <w:jc w:val="both"/>
        <w:rPr>
          <w:rFonts w:ascii="Times New Roman" w:hAnsi="Times New Roman" w:cs="Times New Roman"/>
        </w:rPr>
      </w:pPr>
      <w:r>
        <w:rPr>
          <w:rFonts w:ascii="Times New Roman" w:hAnsi="Times New Roman" w:cs="Times New Roman"/>
        </w:rPr>
        <w:t xml:space="preserve">Задать </w:t>
      </w:r>
      <w:r w:rsidR="00223EF5">
        <w:rPr>
          <w:rFonts w:ascii="Times New Roman" w:hAnsi="Times New Roman" w:cs="Times New Roman"/>
        </w:rPr>
        <w:t>параметры видео</w:t>
      </w:r>
      <w:r>
        <w:rPr>
          <w:rFonts w:ascii="Times New Roman" w:hAnsi="Times New Roman" w:cs="Times New Roman"/>
        </w:rPr>
        <w:t xml:space="preserve"> можно перед началом записи на вкладке </w:t>
      </w:r>
      <w:r w:rsidRPr="009B4B22">
        <w:rPr>
          <w:rFonts w:ascii="Times New Roman" w:hAnsi="Times New Roman" w:cs="Times New Roman"/>
          <w:b/>
        </w:rPr>
        <w:t>«Дополнительно»</w:t>
      </w:r>
      <w:r>
        <w:rPr>
          <w:rFonts w:ascii="Times New Roman" w:hAnsi="Times New Roman" w:cs="Times New Roman"/>
        </w:rPr>
        <w:t xml:space="preserve"> (рис. 6.</w:t>
      </w:r>
      <w:r w:rsidR="00223EF5">
        <w:rPr>
          <w:rFonts w:ascii="Times New Roman" w:hAnsi="Times New Roman" w:cs="Times New Roman"/>
        </w:rPr>
        <w:t>3</w:t>
      </w:r>
      <w:r>
        <w:rPr>
          <w:rFonts w:ascii="Times New Roman" w:hAnsi="Times New Roman" w:cs="Times New Roman"/>
        </w:rPr>
        <w:t>).</w:t>
      </w:r>
    </w:p>
    <w:p w:rsidR="006F684C" w:rsidRPr="009B4B22" w:rsidRDefault="006F684C" w:rsidP="006F684C">
      <w:pPr>
        <w:ind w:firstLine="709"/>
        <w:jc w:val="both"/>
        <w:rPr>
          <w:rFonts w:ascii="Times New Roman" w:hAnsi="Times New Roman" w:cs="Times New Roman"/>
        </w:rPr>
      </w:pPr>
      <w:r>
        <w:rPr>
          <w:rFonts w:ascii="Times New Roman" w:hAnsi="Times New Roman" w:cs="Times New Roman"/>
        </w:rPr>
        <w:t xml:space="preserve">Для выбора папки, в которой будут храниться </w:t>
      </w:r>
      <w:r w:rsidR="00223EF5">
        <w:rPr>
          <w:rFonts w:ascii="Times New Roman" w:hAnsi="Times New Roman" w:cs="Times New Roman"/>
        </w:rPr>
        <w:t>видеозаписи</w:t>
      </w:r>
      <w:r>
        <w:rPr>
          <w:rFonts w:ascii="Times New Roman" w:hAnsi="Times New Roman" w:cs="Times New Roman"/>
        </w:rPr>
        <w:t xml:space="preserve">, следует нажать кнопку </w:t>
      </w:r>
      <w:r w:rsidRPr="009B4B22">
        <w:rPr>
          <w:rFonts w:ascii="Times New Roman" w:hAnsi="Times New Roman" w:cs="Times New Roman"/>
          <w:b/>
        </w:rPr>
        <w:t>«Выбрать папку»</w:t>
      </w:r>
      <w:r>
        <w:rPr>
          <w:rFonts w:ascii="Times New Roman" w:hAnsi="Times New Roman" w:cs="Times New Roman"/>
        </w:rPr>
        <w:t xml:space="preserve">. В открывшемся диалоге нужно перейти в нужную папку и нажать кнопку «Открыть». Путь, по которому расположена выбранная папка, отобразится слева от кнопки </w:t>
      </w:r>
      <w:r w:rsidRPr="009B4B22">
        <w:rPr>
          <w:rFonts w:ascii="Times New Roman" w:hAnsi="Times New Roman" w:cs="Times New Roman"/>
          <w:b/>
        </w:rPr>
        <w:t>«Выбрать папку»</w:t>
      </w:r>
      <w:r>
        <w:rPr>
          <w:rFonts w:ascii="Times New Roman" w:hAnsi="Times New Roman" w:cs="Times New Roman"/>
        </w:rPr>
        <w:t>.</w:t>
      </w:r>
    </w:p>
    <w:p w:rsidR="006F684C" w:rsidRDefault="00223EF5" w:rsidP="006F684C">
      <w:pPr>
        <w:ind w:firstLine="709"/>
        <w:jc w:val="both"/>
        <w:rPr>
          <w:rFonts w:ascii="Times New Roman" w:hAnsi="Times New Roman" w:cs="Times New Roman"/>
        </w:rPr>
      </w:pPr>
      <w:r w:rsidRPr="00223EF5">
        <w:rPr>
          <w:rFonts w:ascii="Times New Roman" w:hAnsi="Times New Roman" w:cs="Times New Roman"/>
          <w:b/>
        </w:rPr>
        <w:t>Имя сохраняемого видеофайла (</w:t>
      </w:r>
      <w:r>
        <w:rPr>
          <w:rFonts w:ascii="Times New Roman" w:hAnsi="Times New Roman" w:cs="Times New Roman"/>
          <w:b/>
        </w:rPr>
        <w:t>без расширен</w:t>
      </w:r>
      <w:r w:rsidRPr="00223EF5">
        <w:rPr>
          <w:rFonts w:ascii="Times New Roman" w:hAnsi="Times New Roman" w:cs="Times New Roman"/>
          <w:b/>
        </w:rPr>
        <w:t>ия)</w:t>
      </w:r>
      <w:r w:rsidR="006F684C">
        <w:rPr>
          <w:rFonts w:ascii="Times New Roman" w:hAnsi="Times New Roman" w:cs="Times New Roman"/>
        </w:rPr>
        <w:t xml:space="preserve"> задаётся в поле </w:t>
      </w:r>
      <w:r w:rsidR="006F684C" w:rsidRPr="003B317D">
        <w:rPr>
          <w:rFonts w:ascii="Times New Roman" w:hAnsi="Times New Roman" w:cs="Times New Roman"/>
          <w:b/>
        </w:rPr>
        <w:t xml:space="preserve">«Имя </w:t>
      </w:r>
      <w:r>
        <w:rPr>
          <w:rFonts w:ascii="Times New Roman" w:hAnsi="Times New Roman" w:cs="Times New Roman"/>
          <w:b/>
        </w:rPr>
        <w:t>видео</w:t>
      </w:r>
      <w:r w:rsidRPr="00223EF5">
        <w:rPr>
          <w:rFonts w:ascii="Times New Roman" w:hAnsi="Times New Roman" w:cs="Times New Roman"/>
        </w:rPr>
        <w:t>»</w:t>
      </w:r>
      <w:r>
        <w:rPr>
          <w:rFonts w:ascii="Times New Roman" w:hAnsi="Times New Roman" w:cs="Times New Roman"/>
        </w:rPr>
        <w:t>.</w:t>
      </w:r>
      <w:r>
        <w:rPr>
          <w:rFonts w:ascii="Times New Roman" w:hAnsi="Times New Roman" w:cs="Times New Roman"/>
          <w:b/>
        </w:rPr>
        <w:t xml:space="preserve"> </w:t>
      </w:r>
      <w:r>
        <w:rPr>
          <w:rFonts w:ascii="Times New Roman" w:hAnsi="Times New Roman" w:cs="Times New Roman"/>
        </w:rPr>
        <w:t xml:space="preserve">Имя </w:t>
      </w:r>
      <w:r w:rsidR="006F684C">
        <w:rPr>
          <w:rFonts w:ascii="Times New Roman" w:hAnsi="Times New Roman" w:cs="Times New Roman"/>
        </w:rPr>
        <w:t xml:space="preserve">не должно быть пустым, а также не должно содержать символов, </w:t>
      </w:r>
      <w:r>
        <w:rPr>
          <w:rFonts w:ascii="Times New Roman" w:hAnsi="Times New Roman" w:cs="Times New Roman"/>
        </w:rPr>
        <w:t>наличие</w:t>
      </w:r>
      <w:r w:rsidR="006F684C">
        <w:rPr>
          <w:rFonts w:ascii="Times New Roman" w:hAnsi="Times New Roman" w:cs="Times New Roman"/>
        </w:rPr>
        <w:t xml:space="preserve"> которых недопустимо в именах файлов в используемой операционной системе. После ввода имени </w:t>
      </w:r>
      <w:r>
        <w:rPr>
          <w:rFonts w:ascii="Times New Roman" w:hAnsi="Times New Roman" w:cs="Times New Roman"/>
        </w:rPr>
        <w:t>видео</w:t>
      </w:r>
      <w:r w:rsidR="006F684C">
        <w:rPr>
          <w:rFonts w:ascii="Times New Roman" w:hAnsi="Times New Roman" w:cs="Times New Roman"/>
        </w:rPr>
        <w:t xml:space="preserve"> нужно нажать на кнопку </w:t>
      </w:r>
      <w:r w:rsidR="006F684C" w:rsidRPr="009B4B22">
        <w:rPr>
          <w:rFonts w:ascii="Times New Roman" w:hAnsi="Times New Roman" w:cs="Times New Roman"/>
          <w:b/>
        </w:rPr>
        <w:t>«Сохранить»</w:t>
      </w:r>
      <w:r w:rsidR="006F684C">
        <w:rPr>
          <w:rFonts w:ascii="Times New Roman" w:hAnsi="Times New Roman" w:cs="Times New Roman"/>
        </w:rPr>
        <w:t xml:space="preserve">, расположенную на той же строчке. Для </w:t>
      </w:r>
      <w:r w:rsidR="006F684C">
        <w:rPr>
          <w:rFonts w:ascii="Times New Roman" w:hAnsi="Times New Roman" w:cs="Times New Roman"/>
        </w:rPr>
        <w:lastRenderedPageBreak/>
        <w:t xml:space="preserve">отмены редактирования и отображения в поле ввода текущего заданного имени </w:t>
      </w:r>
      <w:r>
        <w:rPr>
          <w:rFonts w:ascii="Times New Roman" w:hAnsi="Times New Roman" w:cs="Times New Roman"/>
        </w:rPr>
        <w:t>видео</w:t>
      </w:r>
      <w:r w:rsidR="006F684C">
        <w:rPr>
          <w:rFonts w:ascii="Times New Roman" w:hAnsi="Times New Roman" w:cs="Times New Roman"/>
        </w:rPr>
        <w:t xml:space="preserve"> нужно нажать кнопку </w:t>
      </w:r>
      <w:r w:rsidR="006F684C" w:rsidRPr="009B4B22">
        <w:rPr>
          <w:rFonts w:ascii="Times New Roman" w:hAnsi="Times New Roman" w:cs="Times New Roman"/>
          <w:b/>
        </w:rPr>
        <w:t>«</w:t>
      </w:r>
      <w:r w:rsidR="006F684C">
        <w:rPr>
          <w:rFonts w:ascii="Times New Roman" w:hAnsi="Times New Roman" w:cs="Times New Roman"/>
          <w:b/>
        </w:rPr>
        <w:t>Отменить</w:t>
      </w:r>
      <w:r w:rsidR="006F684C" w:rsidRPr="009B4B22">
        <w:rPr>
          <w:rFonts w:ascii="Times New Roman" w:hAnsi="Times New Roman" w:cs="Times New Roman"/>
          <w:b/>
        </w:rPr>
        <w:t>»</w:t>
      </w:r>
      <w:r w:rsidR="006F684C">
        <w:rPr>
          <w:rFonts w:ascii="Times New Roman" w:hAnsi="Times New Roman" w:cs="Times New Roman"/>
        </w:rPr>
        <w:t>.</w:t>
      </w:r>
    </w:p>
    <w:p w:rsidR="006F684C" w:rsidRDefault="006F684C" w:rsidP="006F684C">
      <w:pPr>
        <w:ind w:firstLine="709"/>
        <w:jc w:val="both"/>
        <w:rPr>
          <w:rFonts w:ascii="Times New Roman" w:hAnsi="Times New Roman" w:cs="Times New Roman"/>
        </w:rPr>
      </w:pPr>
      <w:r>
        <w:rPr>
          <w:rFonts w:ascii="Times New Roman" w:hAnsi="Times New Roman" w:cs="Times New Roman"/>
        </w:rPr>
        <w:t xml:space="preserve">Если в папке для </w:t>
      </w:r>
      <w:r w:rsidR="00223EF5">
        <w:rPr>
          <w:rFonts w:ascii="Times New Roman" w:hAnsi="Times New Roman" w:cs="Times New Roman"/>
        </w:rPr>
        <w:t>сохранения видео</w:t>
      </w:r>
      <w:r>
        <w:rPr>
          <w:rFonts w:ascii="Times New Roman" w:hAnsi="Times New Roman" w:cs="Times New Roman"/>
        </w:rPr>
        <w:t xml:space="preserve"> уже существует </w:t>
      </w:r>
      <w:r w:rsidR="00223EF5">
        <w:rPr>
          <w:rFonts w:ascii="Times New Roman" w:hAnsi="Times New Roman" w:cs="Times New Roman"/>
        </w:rPr>
        <w:t>видео</w:t>
      </w:r>
      <w:r>
        <w:rPr>
          <w:rFonts w:ascii="Times New Roman" w:hAnsi="Times New Roman" w:cs="Times New Roman"/>
        </w:rPr>
        <w:t xml:space="preserve"> с таким именем, к имени</w:t>
      </w:r>
      <w:r w:rsidR="00223EF5">
        <w:rPr>
          <w:rFonts w:ascii="Times New Roman" w:hAnsi="Times New Roman" w:cs="Times New Roman"/>
        </w:rPr>
        <w:t xml:space="preserve"> нового видео будет</w:t>
      </w:r>
      <w:r>
        <w:rPr>
          <w:rFonts w:ascii="Times New Roman" w:hAnsi="Times New Roman" w:cs="Times New Roman"/>
        </w:rPr>
        <w:t xml:space="preserve"> добавлено число 1. Если существует </w:t>
      </w:r>
      <w:r w:rsidR="00C6092F">
        <w:rPr>
          <w:rFonts w:ascii="Times New Roman" w:hAnsi="Times New Roman" w:cs="Times New Roman"/>
        </w:rPr>
        <w:t>видео</w:t>
      </w:r>
      <w:r>
        <w:rPr>
          <w:rFonts w:ascii="Times New Roman" w:hAnsi="Times New Roman" w:cs="Times New Roman"/>
        </w:rPr>
        <w:t xml:space="preserve"> и с таким именем, то</w:t>
      </w:r>
      <w:r w:rsidR="00C6092F">
        <w:rPr>
          <w:rFonts w:ascii="Times New Roman" w:hAnsi="Times New Roman" w:cs="Times New Roman"/>
        </w:rPr>
        <w:t xml:space="preserve"> добавлено будет</w:t>
      </w:r>
      <w:r>
        <w:rPr>
          <w:rFonts w:ascii="Times New Roman" w:hAnsi="Times New Roman" w:cs="Times New Roman"/>
        </w:rPr>
        <w:t xml:space="preserve"> число 2, и так далее.</w:t>
      </w:r>
    </w:p>
    <w:p w:rsidR="006F684C" w:rsidRPr="006F684C" w:rsidRDefault="006F684C" w:rsidP="006F684C">
      <w:pPr>
        <w:ind w:firstLine="709"/>
        <w:jc w:val="both"/>
        <w:rPr>
          <w:rFonts w:ascii="Times New Roman" w:hAnsi="Times New Roman" w:cs="Times New Roman"/>
        </w:rPr>
      </w:pPr>
      <w:r>
        <w:rPr>
          <w:rFonts w:ascii="Times New Roman" w:hAnsi="Times New Roman" w:cs="Times New Roman"/>
        </w:rPr>
        <w:t xml:space="preserve">Для задания </w:t>
      </w:r>
      <w:r w:rsidR="00C6092F">
        <w:rPr>
          <w:rFonts w:ascii="Times New Roman" w:hAnsi="Times New Roman" w:cs="Times New Roman"/>
        </w:rPr>
        <w:t>частоты кадров (количества кадров в секунду) используется</w:t>
      </w:r>
      <w:r>
        <w:rPr>
          <w:rFonts w:ascii="Times New Roman" w:hAnsi="Times New Roman" w:cs="Times New Roman"/>
        </w:rPr>
        <w:t xml:space="preserve"> поле ввода </w:t>
      </w:r>
      <w:r w:rsidRPr="006F684C">
        <w:rPr>
          <w:rFonts w:ascii="Times New Roman" w:hAnsi="Times New Roman" w:cs="Times New Roman"/>
          <w:b/>
        </w:rPr>
        <w:t>«</w:t>
      </w:r>
      <w:r w:rsidR="00C6092F">
        <w:rPr>
          <w:rFonts w:ascii="Times New Roman" w:hAnsi="Times New Roman" w:cs="Times New Roman"/>
          <w:b/>
        </w:rPr>
        <w:t>Частота кадров, Гц</w:t>
      </w:r>
      <w:r w:rsidRPr="006F684C">
        <w:rPr>
          <w:rFonts w:ascii="Times New Roman" w:hAnsi="Times New Roman" w:cs="Times New Roman"/>
          <w:b/>
        </w:rPr>
        <w:t>»</w:t>
      </w:r>
      <w:r>
        <w:rPr>
          <w:rFonts w:ascii="Times New Roman" w:hAnsi="Times New Roman" w:cs="Times New Roman"/>
        </w:rPr>
        <w:t>.</w:t>
      </w:r>
      <w:r w:rsidR="00C6092F">
        <w:rPr>
          <w:rFonts w:ascii="Times New Roman" w:hAnsi="Times New Roman" w:cs="Times New Roman"/>
        </w:rPr>
        <w:t xml:space="preserve"> Минимальное число кадров – 1, максимальное – 25.</w:t>
      </w:r>
    </w:p>
    <w:p w:rsidR="006F684C" w:rsidRDefault="006F684C" w:rsidP="006F684C">
      <w:pPr>
        <w:jc w:val="center"/>
        <w:rPr>
          <w:rFonts w:ascii="Times New Roman" w:hAnsi="Times New Roman" w:cs="Times New Roman"/>
        </w:rPr>
      </w:pPr>
      <w:r>
        <w:rPr>
          <w:rFonts w:ascii="Times New Roman" w:hAnsi="Times New Roman" w:cs="Times New Roman"/>
          <w:noProof/>
        </w:rPr>
        <w:drawing>
          <wp:inline distT="0" distB="0" distL="0" distR="0" wp14:anchorId="4ABA1CF2" wp14:editId="60F543D5">
            <wp:extent cx="4847108" cy="1362075"/>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9-02-19 14-47-58.png"/>
                    <pic:cNvPicPr/>
                  </pic:nvPicPr>
                  <pic:blipFill>
                    <a:blip r:embed="rId73">
                      <a:extLst>
                        <a:ext uri="{28A0092B-C50C-407E-A947-70E740481C1C}">
                          <a14:useLocalDpi xmlns:a14="http://schemas.microsoft.com/office/drawing/2010/main" val="0"/>
                        </a:ext>
                      </a:extLst>
                    </a:blip>
                    <a:stretch>
                      <a:fillRect/>
                    </a:stretch>
                  </pic:blipFill>
                  <pic:spPr>
                    <a:xfrm>
                      <a:off x="0" y="0"/>
                      <a:ext cx="4847108" cy="1362075"/>
                    </a:xfrm>
                    <a:prstGeom prst="rect">
                      <a:avLst/>
                    </a:prstGeom>
                  </pic:spPr>
                </pic:pic>
              </a:graphicData>
            </a:graphic>
          </wp:inline>
        </w:drawing>
      </w:r>
    </w:p>
    <w:p w:rsidR="006F684C" w:rsidRDefault="006F684C" w:rsidP="006F684C">
      <w:pPr>
        <w:jc w:val="center"/>
        <w:rPr>
          <w:rFonts w:ascii="Times New Roman" w:hAnsi="Times New Roman" w:cs="Times New Roman"/>
        </w:rPr>
      </w:pPr>
      <w:r>
        <w:rPr>
          <w:rFonts w:ascii="Times New Roman" w:hAnsi="Times New Roman" w:cs="Times New Roman"/>
        </w:rPr>
        <w:t>Рис. 6.</w:t>
      </w:r>
      <w:r w:rsidR="00223EF5">
        <w:rPr>
          <w:rFonts w:ascii="Times New Roman" w:hAnsi="Times New Roman" w:cs="Times New Roman"/>
        </w:rPr>
        <w:t>3</w:t>
      </w:r>
      <w:r>
        <w:rPr>
          <w:rFonts w:ascii="Times New Roman" w:hAnsi="Times New Roman" w:cs="Times New Roman"/>
        </w:rPr>
        <w:t xml:space="preserve">. Элементы управления для задания параметров </w:t>
      </w:r>
      <w:r w:rsidR="00223EF5">
        <w:rPr>
          <w:rFonts w:ascii="Times New Roman" w:hAnsi="Times New Roman" w:cs="Times New Roman"/>
        </w:rPr>
        <w:t>записи видео</w:t>
      </w:r>
    </w:p>
    <w:p w:rsidR="00BC3B42" w:rsidRPr="00127C24" w:rsidRDefault="00C6092F" w:rsidP="006F684C">
      <w:pPr>
        <w:ind w:firstLine="709"/>
        <w:jc w:val="both"/>
        <w:rPr>
          <w:rFonts w:ascii="Times New Roman" w:hAnsi="Times New Roman" w:cs="Times New Roman"/>
        </w:rPr>
      </w:pPr>
      <w:r>
        <w:rPr>
          <w:rFonts w:ascii="Times New Roman" w:hAnsi="Times New Roman" w:cs="Times New Roman"/>
        </w:rPr>
        <w:t>Видео сохраняются</w:t>
      </w:r>
      <w:r w:rsidR="006F684C">
        <w:rPr>
          <w:rFonts w:ascii="Times New Roman" w:hAnsi="Times New Roman" w:cs="Times New Roman"/>
        </w:rPr>
        <w:t xml:space="preserve"> в </w:t>
      </w:r>
      <w:r>
        <w:rPr>
          <w:rFonts w:ascii="Times New Roman" w:hAnsi="Times New Roman" w:cs="Times New Roman"/>
        </w:rPr>
        <w:t>контейнере</w:t>
      </w:r>
      <w:r w:rsidR="006F684C">
        <w:rPr>
          <w:rFonts w:ascii="Times New Roman" w:hAnsi="Times New Roman" w:cs="Times New Roman"/>
        </w:rPr>
        <w:t xml:space="preserve"> </w:t>
      </w:r>
      <w:r>
        <w:rPr>
          <w:rFonts w:ascii="Times New Roman" w:hAnsi="Times New Roman" w:cs="Times New Roman"/>
          <w:b/>
          <w:lang w:val="en-US"/>
        </w:rPr>
        <w:t>AVI</w:t>
      </w:r>
      <w:r w:rsidR="006F684C">
        <w:rPr>
          <w:rFonts w:ascii="Times New Roman" w:hAnsi="Times New Roman" w:cs="Times New Roman"/>
        </w:rPr>
        <w:t>.</w:t>
      </w:r>
      <w:r w:rsidRPr="00C6092F">
        <w:rPr>
          <w:rFonts w:ascii="Times New Roman" w:hAnsi="Times New Roman" w:cs="Times New Roman"/>
        </w:rPr>
        <w:t xml:space="preserve"> </w:t>
      </w:r>
      <w:r>
        <w:rPr>
          <w:rFonts w:ascii="Times New Roman" w:hAnsi="Times New Roman" w:cs="Times New Roman"/>
        </w:rPr>
        <w:t xml:space="preserve">Используется кодек </w:t>
      </w:r>
      <w:r w:rsidRPr="00C6092F">
        <w:rPr>
          <w:rFonts w:ascii="Times New Roman" w:hAnsi="Times New Roman" w:cs="Times New Roman"/>
          <w:b/>
          <w:lang w:val="en-US"/>
        </w:rPr>
        <w:t>MJPEG</w:t>
      </w:r>
      <w:r w:rsidRPr="00127C24">
        <w:rPr>
          <w:rFonts w:ascii="Times New Roman" w:hAnsi="Times New Roman" w:cs="Times New Roman"/>
        </w:rPr>
        <w:t>.</w:t>
      </w:r>
    </w:p>
    <w:p w:rsidR="008D4FBB" w:rsidRDefault="005D4992" w:rsidP="00E170BA">
      <w:pPr>
        <w:pStyle w:val="Heading1"/>
        <w:jc w:val="center"/>
        <w:rPr>
          <w:rFonts w:ascii="Times New Roman" w:hAnsi="Times New Roman" w:cs="Times New Roman"/>
          <w:color w:val="auto"/>
        </w:rPr>
      </w:pPr>
      <w:bookmarkStart w:id="42" w:name="_Toc1485216"/>
      <w:r>
        <w:rPr>
          <w:rFonts w:ascii="Times New Roman" w:hAnsi="Times New Roman" w:cs="Times New Roman"/>
          <w:color w:val="auto"/>
        </w:rPr>
        <w:t>7</w:t>
      </w:r>
      <w:r w:rsidR="008D4FBB" w:rsidRPr="00E170BA">
        <w:rPr>
          <w:rFonts w:ascii="Times New Roman" w:hAnsi="Times New Roman" w:cs="Times New Roman"/>
          <w:color w:val="auto"/>
        </w:rPr>
        <w:t>. Взаимодействие с базой данных материалов</w:t>
      </w:r>
      <w:bookmarkEnd w:id="42"/>
    </w:p>
    <w:p w:rsidR="00E170BA" w:rsidRPr="00E170BA" w:rsidRDefault="00E170BA" w:rsidP="00E170BA">
      <w:pPr>
        <w:ind w:firstLine="720"/>
        <w:jc w:val="both"/>
        <w:rPr>
          <w:rFonts w:ascii="Times New Roman" w:hAnsi="Times New Roman" w:cs="Times New Roman"/>
        </w:rPr>
      </w:pPr>
      <w:r w:rsidRPr="00E170BA">
        <w:rPr>
          <w:rFonts w:ascii="Times New Roman" w:hAnsi="Times New Roman" w:cs="Times New Roman"/>
        </w:rPr>
        <w:t xml:space="preserve">В программе реализован интерфейс взаимодействия с базой данных материалов. Используется база данных </w:t>
      </w:r>
      <w:proofErr w:type="spellStart"/>
      <w:r w:rsidRPr="00E170BA">
        <w:rPr>
          <w:rFonts w:ascii="Times New Roman" w:hAnsi="Times New Roman" w:cs="Times New Roman"/>
        </w:rPr>
        <w:t>PostgreSQL</w:t>
      </w:r>
      <w:proofErr w:type="spellEnd"/>
      <w:r w:rsidRPr="00E170BA">
        <w:rPr>
          <w:rFonts w:ascii="Times New Roman" w:hAnsi="Times New Roman" w:cs="Times New Roman"/>
        </w:rPr>
        <w:t>.</w:t>
      </w:r>
    </w:p>
    <w:p w:rsidR="00E170BA" w:rsidRPr="00E170BA" w:rsidRDefault="00E170BA" w:rsidP="00E170BA">
      <w:pPr>
        <w:ind w:firstLine="720"/>
        <w:jc w:val="both"/>
        <w:rPr>
          <w:rFonts w:ascii="Times New Roman" w:hAnsi="Times New Roman" w:cs="Times New Roman"/>
        </w:rPr>
      </w:pPr>
      <w:r w:rsidRPr="00E170BA">
        <w:rPr>
          <w:rFonts w:ascii="Times New Roman" w:hAnsi="Times New Roman" w:cs="Times New Roman"/>
        </w:rPr>
        <w:t>Поддерживаются возможности добавления новых материалов, редактирования существующих, удаления существующих. Также имеются возможности сохранения базы в файл (экспорт) и создания базы из файла (импорт).</w:t>
      </w:r>
    </w:p>
    <w:p w:rsidR="00E170BA" w:rsidRPr="00E170BA" w:rsidRDefault="00E170BA" w:rsidP="00E170BA">
      <w:pPr>
        <w:ind w:firstLine="720"/>
        <w:jc w:val="both"/>
        <w:rPr>
          <w:rFonts w:ascii="Times New Roman" w:hAnsi="Times New Roman" w:cs="Times New Roman"/>
        </w:rPr>
      </w:pPr>
      <w:r w:rsidRPr="00E170BA">
        <w:rPr>
          <w:rFonts w:ascii="Times New Roman" w:hAnsi="Times New Roman" w:cs="Times New Roman"/>
        </w:rPr>
        <w:t>База данных содержит две таблицы: наполнители и связующие.</w:t>
      </w:r>
    </w:p>
    <w:p w:rsidR="008D4FBB" w:rsidRDefault="00BC3B42" w:rsidP="00E170BA">
      <w:pPr>
        <w:pStyle w:val="Heading2"/>
        <w:jc w:val="center"/>
        <w:rPr>
          <w:rFonts w:ascii="Times New Roman" w:hAnsi="Times New Roman" w:cs="Times New Roman"/>
          <w:b w:val="0"/>
          <w:color w:val="auto"/>
          <w:sz w:val="28"/>
          <w:szCs w:val="28"/>
        </w:rPr>
      </w:pPr>
      <w:bookmarkStart w:id="43" w:name="_Toc1485217"/>
      <w:r>
        <w:rPr>
          <w:rFonts w:ascii="Times New Roman" w:hAnsi="Times New Roman" w:cs="Times New Roman"/>
          <w:b w:val="0"/>
          <w:color w:val="auto"/>
          <w:sz w:val="28"/>
          <w:szCs w:val="28"/>
        </w:rPr>
        <w:t>7</w:t>
      </w:r>
      <w:r w:rsidR="008D4FBB" w:rsidRPr="00E170BA">
        <w:rPr>
          <w:rFonts w:ascii="Times New Roman" w:hAnsi="Times New Roman" w:cs="Times New Roman"/>
          <w:b w:val="0"/>
          <w:color w:val="auto"/>
          <w:sz w:val="28"/>
          <w:szCs w:val="28"/>
        </w:rPr>
        <w:t>.1. База данных наполнителей</w:t>
      </w:r>
      <w:bookmarkEnd w:id="43"/>
    </w:p>
    <w:p w:rsidR="00E170BA" w:rsidRPr="00E170BA" w:rsidRDefault="00E170BA" w:rsidP="002676C9">
      <w:pPr>
        <w:jc w:val="both"/>
        <w:rPr>
          <w:rFonts w:ascii="Times New Roman" w:hAnsi="Times New Roman" w:cs="Times New Roman"/>
        </w:rPr>
      </w:pPr>
      <w:r w:rsidRPr="00E170BA">
        <w:rPr>
          <w:rFonts w:ascii="Times New Roman" w:hAnsi="Times New Roman" w:cs="Times New Roman"/>
        </w:rPr>
        <w:tab/>
        <w:t>Интерфейс взаимодействия с базой данных наполнителей может быть открыт при создании слоя (см. пункт 1.1.1) либо при изменении материала уже созданного слоя (см. пункт 1.4).</w:t>
      </w:r>
    </w:p>
    <w:p w:rsidR="00E170BA" w:rsidRPr="00E170BA" w:rsidRDefault="002676C9" w:rsidP="002676C9">
      <w:pPr>
        <w:jc w:val="center"/>
      </w:pPr>
      <w:r>
        <w:rPr>
          <w:noProof/>
        </w:rPr>
        <w:drawing>
          <wp:inline distT="0" distB="0" distL="0" distR="0">
            <wp:extent cx="5675243" cy="3756399"/>
            <wp:effectExtent l="0" t="0" r="190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8-12-24 11-55-37.png"/>
                    <pic:cNvPicPr/>
                  </pic:nvPicPr>
                  <pic:blipFill>
                    <a:blip r:embed="rId12">
                      <a:extLst>
                        <a:ext uri="{28A0092B-C50C-407E-A947-70E740481C1C}">
                          <a14:useLocalDpi xmlns:a14="http://schemas.microsoft.com/office/drawing/2010/main" val="0"/>
                        </a:ext>
                      </a:extLst>
                    </a:blip>
                    <a:stretch>
                      <a:fillRect/>
                    </a:stretch>
                  </pic:blipFill>
                  <pic:spPr>
                    <a:xfrm>
                      <a:off x="0" y="0"/>
                      <a:ext cx="5672211" cy="3754392"/>
                    </a:xfrm>
                    <a:prstGeom prst="rect">
                      <a:avLst/>
                    </a:prstGeom>
                  </pic:spPr>
                </pic:pic>
              </a:graphicData>
            </a:graphic>
          </wp:inline>
        </w:drawing>
      </w:r>
    </w:p>
    <w:p w:rsidR="00E170BA" w:rsidRPr="002676C9" w:rsidRDefault="00E170BA" w:rsidP="002676C9">
      <w:pPr>
        <w:jc w:val="center"/>
        <w:rPr>
          <w:rFonts w:ascii="Times New Roman" w:hAnsi="Times New Roman" w:cs="Times New Roman"/>
        </w:rPr>
      </w:pPr>
      <w:r w:rsidRPr="002676C9">
        <w:rPr>
          <w:rFonts w:ascii="Times New Roman" w:hAnsi="Times New Roman" w:cs="Times New Roman"/>
        </w:rPr>
        <w:t xml:space="preserve">Рис. </w:t>
      </w:r>
      <w:r w:rsidR="00BC3B42">
        <w:rPr>
          <w:rFonts w:ascii="Times New Roman" w:hAnsi="Times New Roman" w:cs="Times New Roman"/>
        </w:rPr>
        <w:t>7</w:t>
      </w:r>
      <w:r w:rsidR="002676C9" w:rsidRPr="002676C9">
        <w:rPr>
          <w:rFonts w:ascii="Times New Roman" w:hAnsi="Times New Roman" w:cs="Times New Roman"/>
        </w:rPr>
        <w:t>.1</w:t>
      </w:r>
      <w:r w:rsidRPr="002676C9">
        <w:rPr>
          <w:rFonts w:ascii="Times New Roman" w:hAnsi="Times New Roman" w:cs="Times New Roman"/>
        </w:rPr>
        <w:t>. Интерфейс взаимодействия с базой данных тканей</w:t>
      </w:r>
    </w:p>
    <w:p w:rsidR="00E170BA" w:rsidRPr="002676C9" w:rsidRDefault="002676C9" w:rsidP="002676C9">
      <w:pPr>
        <w:ind w:firstLine="720"/>
        <w:jc w:val="both"/>
        <w:rPr>
          <w:rFonts w:ascii="Times New Roman" w:hAnsi="Times New Roman" w:cs="Times New Roman"/>
        </w:rPr>
      </w:pPr>
      <w:r>
        <w:rPr>
          <w:rFonts w:ascii="Times New Roman" w:hAnsi="Times New Roman" w:cs="Times New Roman"/>
        </w:rPr>
        <w:lastRenderedPageBreak/>
        <w:t>К</w:t>
      </w:r>
      <w:r w:rsidR="00E170BA" w:rsidRPr="002676C9">
        <w:rPr>
          <w:rFonts w:ascii="Times New Roman" w:hAnsi="Times New Roman" w:cs="Times New Roman"/>
        </w:rPr>
        <w:t>ажд</w:t>
      </w:r>
      <w:r w:rsidRPr="002676C9">
        <w:rPr>
          <w:rFonts w:ascii="Times New Roman" w:hAnsi="Times New Roman" w:cs="Times New Roman"/>
        </w:rPr>
        <w:t xml:space="preserve">ый наполнитель </w:t>
      </w:r>
      <w:r w:rsidR="00E170BA" w:rsidRPr="002676C9">
        <w:rPr>
          <w:rFonts w:ascii="Times New Roman" w:hAnsi="Times New Roman" w:cs="Times New Roman"/>
        </w:rPr>
        <w:t>характеризуется следующими параметрами:</w:t>
      </w:r>
    </w:p>
    <w:p w:rsidR="00E170BA" w:rsidRPr="002676C9" w:rsidRDefault="00E170BA" w:rsidP="002676C9">
      <w:pPr>
        <w:widowControl w:val="0"/>
        <w:numPr>
          <w:ilvl w:val="0"/>
          <w:numId w:val="2"/>
        </w:numPr>
        <w:ind w:firstLine="360"/>
        <w:jc w:val="both"/>
        <w:rPr>
          <w:rFonts w:ascii="Times New Roman" w:hAnsi="Times New Roman" w:cs="Times New Roman"/>
        </w:rPr>
      </w:pPr>
      <w:r w:rsidRPr="002676C9">
        <w:rPr>
          <w:rFonts w:ascii="Times New Roman" w:hAnsi="Times New Roman" w:cs="Times New Roman"/>
        </w:rPr>
        <w:t xml:space="preserve">ID - уникальный номер </w:t>
      </w:r>
      <w:r w:rsidR="002676C9" w:rsidRPr="002676C9">
        <w:rPr>
          <w:rFonts w:ascii="Times New Roman" w:hAnsi="Times New Roman" w:cs="Times New Roman"/>
        </w:rPr>
        <w:t>наполнителя</w:t>
      </w:r>
      <w:r w:rsidRPr="002676C9">
        <w:rPr>
          <w:rFonts w:ascii="Times New Roman" w:hAnsi="Times New Roman" w:cs="Times New Roman"/>
        </w:rPr>
        <w:t>, назначается автоматически, его невозможно изменить</w:t>
      </w:r>
      <w:r w:rsidR="002676C9" w:rsidRPr="002676C9">
        <w:rPr>
          <w:rFonts w:ascii="Times New Roman" w:hAnsi="Times New Roman" w:cs="Times New Roman"/>
        </w:rPr>
        <w:t>.</w:t>
      </w:r>
    </w:p>
    <w:p w:rsidR="00E170BA" w:rsidRPr="002676C9" w:rsidRDefault="00E170BA" w:rsidP="002676C9">
      <w:pPr>
        <w:widowControl w:val="0"/>
        <w:numPr>
          <w:ilvl w:val="0"/>
          <w:numId w:val="2"/>
        </w:numPr>
        <w:ind w:firstLine="360"/>
        <w:jc w:val="both"/>
        <w:rPr>
          <w:rFonts w:ascii="Times New Roman" w:hAnsi="Times New Roman" w:cs="Times New Roman"/>
        </w:rPr>
      </w:pPr>
      <w:r w:rsidRPr="002676C9">
        <w:rPr>
          <w:rFonts w:ascii="Times New Roman" w:hAnsi="Times New Roman" w:cs="Times New Roman"/>
        </w:rPr>
        <w:t>Имя - строка. Уникально для каждой ткани. Может состоять из любых символов. Может быть отредактировано.</w:t>
      </w:r>
    </w:p>
    <w:p w:rsidR="00E170BA" w:rsidRPr="002676C9" w:rsidRDefault="00E170BA" w:rsidP="002676C9">
      <w:pPr>
        <w:widowControl w:val="0"/>
        <w:numPr>
          <w:ilvl w:val="0"/>
          <w:numId w:val="2"/>
        </w:numPr>
        <w:ind w:firstLine="360"/>
        <w:jc w:val="both"/>
        <w:rPr>
          <w:rFonts w:ascii="Times New Roman" w:hAnsi="Times New Roman" w:cs="Times New Roman"/>
        </w:rPr>
      </w:pPr>
      <w:r w:rsidRPr="002676C9">
        <w:rPr>
          <w:rFonts w:ascii="Times New Roman" w:hAnsi="Times New Roman" w:cs="Times New Roman"/>
        </w:rPr>
        <w:t>Толщина - число с плавающей точкой. Измеряется в метрах (м).</w:t>
      </w:r>
    </w:p>
    <w:p w:rsidR="00E170BA" w:rsidRPr="002676C9" w:rsidRDefault="00E170BA" w:rsidP="002676C9">
      <w:pPr>
        <w:widowControl w:val="0"/>
        <w:numPr>
          <w:ilvl w:val="0"/>
          <w:numId w:val="2"/>
        </w:numPr>
        <w:ind w:firstLine="360"/>
        <w:jc w:val="both"/>
        <w:rPr>
          <w:rFonts w:ascii="Times New Roman" w:hAnsi="Times New Roman" w:cs="Times New Roman"/>
        </w:rPr>
      </w:pPr>
      <w:r w:rsidRPr="002676C9">
        <w:rPr>
          <w:rFonts w:ascii="Times New Roman" w:hAnsi="Times New Roman" w:cs="Times New Roman"/>
        </w:rPr>
        <w:t>Проницаемость - число с плавающей точкой. Измеряется в квадратных метрах (м</w:t>
      </w:r>
      <w:r w:rsidRPr="002676C9">
        <w:rPr>
          <w:rFonts w:ascii="Times New Roman" w:hAnsi="Times New Roman" w:cs="Times New Roman"/>
          <w:vertAlign w:val="superscript"/>
        </w:rPr>
        <w:t>2</w:t>
      </w:r>
      <w:r w:rsidRPr="002676C9">
        <w:rPr>
          <w:rFonts w:ascii="Times New Roman" w:hAnsi="Times New Roman" w:cs="Times New Roman"/>
        </w:rPr>
        <w:t>).</w:t>
      </w:r>
    </w:p>
    <w:p w:rsidR="00E170BA" w:rsidRPr="00F642EF" w:rsidRDefault="00E170BA" w:rsidP="00F642EF">
      <w:pPr>
        <w:widowControl w:val="0"/>
        <w:numPr>
          <w:ilvl w:val="0"/>
          <w:numId w:val="2"/>
        </w:numPr>
        <w:ind w:firstLine="360"/>
        <w:jc w:val="both"/>
        <w:rPr>
          <w:rFonts w:ascii="Times New Roman" w:hAnsi="Times New Roman" w:cs="Times New Roman"/>
        </w:rPr>
      </w:pPr>
      <w:r w:rsidRPr="002676C9">
        <w:rPr>
          <w:rFonts w:ascii="Times New Roman" w:hAnsi="Times New Roman" w:cs="Times New Roman"/>
        </w:rPr>
        <w:t xml:space="preserve">Пористость - число с плавающей точкой, от 0 до 1. Безразмерная величина. </w:t>
      </w:r>
    </w:p>
    <w:p w:rsidR="008D4FBB" w:rsidRPr="002676C9" w:rsidRDefault="00BC3B42" w:rsidP="002676C9">
      <w:pPr>
        <w:pStyle w:val="Heading2"/>
        <w:jc w:val="center"/>
        <w:rPr>
          <w:rFonts w:ascii="Times New Roman" w:hAnsi="Times New Roman" w:cs="Times New Roman"/>
          <w:b w:val="0"/>
          <w:color w:val="auto"/>
          <w:sz w:val="28"/>
          <w:szCs w:val="28"/>
        </w:rPr>
      </w:pPr>
      <w:bookmarkStart w:id="44" w:name="_Toc1485218"/>
      <w:r>
        <w:rPr>
          <w:rFonts w:ascii="Times New Roman" w:hAnsi="Times New Roman" w:cs="Times New Roman"/>
          <w:b w:val="0"/>
          <w:color w:val="auto"/>
          <w:sz w:val="28"/>
          <w:szCs w:val="28"/>
        </w:rPr>
        <w:t>7.</w:t>
      </w:r>
      <w:r w:rsidR="008D4FBB" w:rsidRPr="002676C9">
        <w:rPr>
          <w:rFonts w:ascii="Times New Roman" w:hAnsi="Times New Roman" w:cs="Times New Roman"/>
          <w:b w:val="0"/>
          <w:color w:val="auto"/>
          <w:sz w:val="28"/>
          <w:szCs w:val="28"/>
        </w:rPr>
        <w:t>2. База данных связующих</w:t>
      </w:r>
      <w:bookmarkEnd w:id="44"/>
    </w:p>
    <w:p w:rsidR="002676C9" w:rsidRPr="00E170BA" w:rsidRDefault="002676C9" w:rsidP="002676C9">
      <w:pPr>
        <w:ind w:firstLine="708"/>
        <w:jc w:val="both"/>
        <w:rPr>
          <w:rFonts w:ascii="Times New Roman" w:hAnsi="Times New Roman" w:cs="Times New Roman"/>
        </w:rPr>
      </w:pPr>
      <w:r w:rsidRPr="00E170BA">
        <w:rPr>
          <w:rFonts w:ascii="Times New Roman" w:hAnsi="Times New Roman" w:cs="Times New Roman"/>
        </w:rPr>
        <w:t xml:space="preserve">Интерфейс взаимодействия с базой данных наполнителей может быть открыт при </w:t>
      </w:r>
      <w:r>
        <w:rPr>
          <w:rFonts w:ascii="Times New Roman" w:hAnsi="Times New Roman" w:cs="Times New Roman"/>
        </w:rPr>
        <w:t>выборе материала связующего</w:t>
      </w:r>
      <w:r w:rsidRPr="00E170BA">
        <w:rPr>
          <w:rFonts w:ascii="Times New Roman" w:hAnsi="Times New Roman" w:cs="Times New Roman"/>
        </w:rPr>
        <w:t xml:space="preserve"> (см. пункт </w:t>
      </w:r>
      <w:r>
        <w:rPr>
          <w:rFonts w:ascii="Times New Roman" w:hAnsi="Times New Roman" w:cs="Times New Roman"/>
        </w:rPr>
        <w:t>2.1.1</w:t>
      </w:r>
      <w:r w:rsidRPr="00E170BA">
        <w:rPr>
          <w:rFonts w:ascii="Times New Roman" w:hAnsi="Times New Roman" w:cs="Times New Roman"/>
        </w:rPr>
        <w:t>).</w:t>
      </w:r>
    </w:p>
    <w:p w:rsidR="002676C9" w:rsidRPr="00E170BA" w:rsidRDefault="002676C9" w:rsidP="002676C9">
      <w:pPr>
        <w:jc w:val="center"/>
      </w:pPr>
      <w:r>
        <w:rPr>
          <w:noProof/>
        </w:rPr>
        <w:drawing>
          <wp:inline distT="0" distB="0" distL="0" distR="0" wp14:anchorId="277F6254" wp14:editId="5CEBEF9B">
            <wp:extent cx="5724939" cy="3789213"/>
            <wp:effectExtent l="0" t="0" r="9525" b="190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8-12-24 11-55-37.png"/>
                    <pic:cNvPicPr/>
                  </pic:nvPicPr>
                  <pic:blipFill>
                    <a:blip r:embed="rId20">
                      <a:extLst>
                        <a:ext uri="{28A0092B-C50C-407E-A947-70E740481C1C}">
                          <a14:useLocalDpi xmlns:a14="http://schemas.microsoft.com/office/drawing/2010/main" val="0"/>
                        </a:ext>
                      </a:extLst>
                    </a:blip>
                    <a:stretch>
                      <a:fillRect/>
                    </a:stretch>
                  </pic:blipFill>
                  <pic:spPr>
                    <a:xfrm>
                      <a:off x="0" y="0"/>
                      <a:ext cx="5721881" cy="3787189"/>
                    </a:xfrm>
                    <a:prstGeom prst="rect">
                      <a:avLst/>
                    </a:prstGeom>
                  </pic:spPr>
                </pic:pic>
              </a:graphicData>
            </a:graphic>
          </wp:inline>
        </w:drawing>
      </w:r>
    </w:p>
    <w:p w:rsidR="002676C9" w:rsidRPr="002676C9" w:rsidRDefault="002676C9" w:rsidP="002676C9">
      <w:pPr>
        <w:jc w:val="center"/>
        <w:rPr>
          <w:rFonts w:ascii="Times New Roman" w:hAnsi="Times New Roman" w:cs="Times New Roman"/>
        </w:rPr>
      </w:pPr>
      <w:r w:rsidRPr="002676C9">
        <w:rPr>
          <w:rFonts w:ascii="Times New Roman" w:hAnsi="Times New Roman" w:cs="Times New Roman"/>
        </w:rPr>
        <w:t xml:space="preserve">Рис. </w:t>
      </w:r>
      <w:r w:rsidR="00BC3B42">
        <w:rPr>
          <w:rFonts w:ascii="Times New Roman" w:hAnsi="Times New Roman" w:cs="Times New Roman"/>
        </w:rPr>
        <w:t>7</w:t>
      </w:r>
      <w:r w:rsidRPr="002676C9">
        <w:rPr>
          <w:rFonts w:ascii="Times New Roman" w:hAnsi="Times New Roman" w:cs="Times New Roman"/>
        </w:rPr>
        <w:t>.</w:t>
      </w:r>
      <w:r>
        <w:rPr>
          <w:rFonts w:ascii="Times New Roman" w:hAnsi="Times New Roman" w:cs="Times New Roman"/>
        </w:rPr>
        <w:t>2</w:t>
      </w:r>
      <w:r w:rsidRPr="002676C9">
        <w:rPr>
          <w:rFonts w:ascii="Times New Roman" w:hAnsi="Times New Roman" w:cs="Times New Roman"/>
        </w:rPr>
        <w:t xml:space="preserve">. Интерфейс взаимодействия с базой данных </w:t>
      </w:r>
      <w:r>
        <w:rPr>
          <w:rFonts w:ascii="Times New Roman" w:hAnsi="Times New Roman" w:cs="Times New Roman"/>
        </w:rPr>
        <w:t>связующих</w:t>
      </w:r>
    </w:p>
    <w:p w:rsidR="00F642EF" w:rsidRPr="00961428" w:rsidRDefault="002676C9" w:rsidP="00961428">
      <w:pPr>
        <w:ind w:firstLine="720"/>
        <w:jc w:val="both"/>
      </w:pPr>
      <w:r w:rsidRPr="00961428">
        <w:rPr>
          <w:rFonts w:ascii="Times New Roman" w:hAnsi="Times New Roman" w:cs="Times New Roman"/>
        </w:rPr>
        <w:t>Кажд</w:t>
      </w:r>
      <w:r w:rsidR="00961428" w:rsidRPr="00961428">
        <w:rPr>
          <w:rFonts w:ascii="Times New Roman" w:hAnsi="Times New Roman" w:cs="Times New Roman"/>
        </w:rPr>
        <w:t xml:space="preserve">ое связующее </w:t>
      </w:r>
      <w:r w:rsidRPr="00961428">
        <w:rPr>
          <w:rFonts w:ascii="Times New Roman" w:hAnsi="Times New Roman" w:cs="Times New Roman"/>
        </w:rPr>
        <w:t>характеризуется следующими параметрами:</w:t>
      </w:r>
    </w:p>
    <w:p w:rsidR="00F642EF" w:rsidRPr="00961428" w:rsidRDefault="00F642EF" w:rsidP="00F642EF">
      <w:pPr>
        <w:widowControl w:val="0"/>
        <w:numPr>
          <w:ilvl w:val="0"/>
          <w:numId w:val="2"/>
        </w:numPr>
        <w:ind w:firstLine="360"/>
        <w:jc w:val="both"/>
        <w:rPr>
          <w:rFonts w:ascii="Times New Roman" w:hAnsi="Times New Roman" w:cs="Times New Roman"/>
        </w:rPr>
      </w:pPr>
      <w:r w:rsidRPr="00961428">
        <w:rPr>
          <w:rFonts w:ascii="Times New Roman" w:hAnsi="Times New Roman" w:cs="Times New Roman"/>
        </w:rPr>
        <w:t>ID - уникальный номер связующего, назначается автоматически, его невозможно изменить.</w:t>
      </w:r>
    </w:p>
    <w:p w:rsidR="00F642EF" w:rsidRPr="00961428" w:rsidRDefault="0047460A" w:rsidP="00F642EF">
      <w:pPr>
        <w:widowControl w:val="0"/>
        <w:numPr>
          <w:ilvl w:val="0"/>
          <w:numId w:val="2"/>
        </w:numPr>
        <w:ind w:firstLine="360"/>
        <w:jc w:val="both"/>
        <w:rPr>
          <w:rFonts w:ascii="Times New Roman" w:hAnsi="Times New Roman" w:cs="Times New Roman"/>
        </w:rPr>
      </w:pPr>
      <w:r>
        <w:rPr>
          <w:rFonts w:ascii="Times New Roman" w:hAnsi="Times New Roman" w:cs="Times New Roman"/>
        </w:rPr>
        <w:t>Имя</w:t>
      </w:r>
      <w:r w:rsidR="00F642EF" w:rsidRPr="00961428">
        <w:rPr>
          <w:rFonts w:ascii="Times New Roman" w:hAnsi="Times New Roman" w:cs="Times New Roman"/>
        </w:rPr>
        <w:t xml:space="preserve"> - строка. Уникально для каждого типа связующего. Может состоять из любых символов. Может быть отредактировано.</w:t>
      </w:r>
    </w:p>
    <w:p w:rsidR="00F642EF" w:rsidRPr="00961428" w:rsidRDefault="0047460A" w:rsidP="00F642EF">
      <w:pPr>
        <w:widowControl w:val="0"/>
        <w:numPr>
          <w:ilvl w:val="0"/>
          <w:numId w:val="2"/>
        </w:numPr>
        <w:ind w:firstLine="357"/>
        <w:jc w:val="both"/>
        <w:rPr>
          <w:rFonts w:ascii="Times New Roman" w:hAnsi="Times New Roman" w:cs="Times New Roman"/>
        </w:rPr>
      </w:pPr>
      <w:r>
        <w:rPr>
          <w:rFonts w:ascii="Times New Roman" w:hAnsi="Times New Roman" w:cs="Times New Roman"/>
        </w:rPr>
        <w:t xml:space="preserve">Номинальная вязкость – </w:t>
      </w:r>
      <w:r w:rsidR="00F642EF" w:rsidRPr="00961428">
        <w:rPr>
          <w:rFonts w:ascii="Times New Roman" w:hAnsi="Times New Roman" w:cs="Times New Roman"/>
        </w:rPr>
        <w:t>число с плавающей точкой. Динамическая вязкость жидкости,</w:t>
      </w:r>
      <w:r>
        <w:rPr>
          <w:rFonts w:ascii="Times New Roman" w:hAnsi="Times New Roman" w:cs="Times New Roman"/>
        </w:rPr>
        <w:t xml:space="preserve"> измеренная при температуре 25 </w:t>
      </w:r>
      <w:r w:rsidR="00F642EF" w:rsidRPr="00961428">
        <w:rPr>
          <w:rFonts w:ascii="Times New Roman" w:hAnsi="Times New Roman" w:cs="Times New Roman"/>
        </w:rPr>
        <w:t>°C (298,15 К). Измеряется в Паскалях на секунду (</w:t>
      </w:r>
      <w:r w:rsidR="00F642EF" w:rsidRPr="00961428">
        <w:rPr>
          <w:rFonts w:ascii="Times New Roman" w:hAnsi="Times New Roman" w:cs="Times New Roman"/>
          <w:bCs/>
        </w:rPr>
        <w:t>Па</w:t>
      </w:r>
      <w:r w:rsidR="00F642EF" w:rsidRPr="00961428">
        <w:rPr>
          <w:rFonts w:ascii="Times New Roman" w:eastAsia="Times New Roman" w:hAnsi="Times New Roman" w:cs="Times New Roman"/>
        </w:rPr>
        <w:t xml:space="preserve"> </w:t>
      </w:r>
      <w:r w:rsidR="00F642EF" w:rsidRPr="00961428">
        <w:rPr>
          <w:rFonts w:ascii="Times New Roman" w:eastAsia="Times New Roman" w:hAnsi="Times New Roman" w:cs="Times New Roman"/>
          <w:color w:val="000000"/>
        </w:rPr>
        <w:t>·</w:t>
      </w:r>
      <w:r w:rsidR="00F642EF" w:rsidRPr="00961428">
        <w:rPr>
          <w:rFonts w:ascii="Times New Roman" w:eastAsia="Times New Roman" w:hAnsi="Times New Roman" w:cs="Times New Roman"/>
        </w:rPr>
        <w:t xml:space="preserve"> с</w:t>
      </w:r>
      <w:r w:rsidR="00F642EF" w:rsidRPr="00961428">
        <w:rPr>
          <w:rFonts w:ascii="Times New Roman" w:hAnsi="Times New Roman" w:cs="Times New Roman"/>
        </w:rPr>
        <w:t>).</w:t>
      </w:r>
    </w:p>
    <w:p w:rsidR="002676C9" w:rsidRPr="00961428" w:rsidRDefault="00F642EF" w:rsidP="008D4FBB">
      <w:pPr>
        <w:widowControl w:val="0"/>
        <w:numPr>
          <w:ilvl w:val="0"/>
          <w:numId w:val="2"/>
        </w:numPr>
        <w:ind w:firstLine="360"/>
        <w:jc w:val="both"/>
        <w:rPr>
          <w:rFonts w:ascii="Times New Roman" w:hAnsi="Times New Roman" w:cs="Times New Roman"/>
        </w:rPr>
      </w:pPr>
      <w:r w:rsidRPr="00961428">
        <w:rPr>
          <w:rFonts w:ascii="Times New Roman" w:hAnsi="Times New Roman" w:cs="Times New Roman"/>
        </w:rPr>
        <w:t>Температурный коэффициент – число с плавающей точкой. Используется для определения вязкости жидкости при заданной температуре. Измеряется в Паскалях на секунду (</w:t>
      </w:r>
      <w:r w:rsidRPr="00961428">
        <w:rPr>
          <w:rFonts w:ascii="Times New Roman" w:hAnsi="Times New Roman" w:cs="Times New Roman"/>
          <w:bCs/>
        </w:rPr>
        <w:t>Па</w:t>
      </w:r>
      <w:r w:rsidRPr="00961428">
        <w:rPr>
          <w:rFonts w:ascii="Times New Roman" w:eastAsia="Times New Roman" w:hAnsi="Times New Roman" w:cs="Times New Roman"/>
        </w:rPr>
        <w:t xml:space="preserve"> </w:t>
      </w:r>
      <w:r w:rsidRPr="00961428">
        <w:rPr>
          <w:rFonts w:ascii="Times New Roman" w:eastAsia="Times New Roman" w:hAnsi="Times New Roman" w:cs="Times New Roman"/>
          <w:color w:val="000000"/>
        </w:rPr>
        <w:t>·</w:t>
      </w:r>
      <w:r w:rsidRPr="00961428">
        <w:rPr>
          <w:rFonts w:ascii="Times New Roman" w:eastAsia="Times New Roman" w:hAnsi="Times New Roman" w:cs="Times New Roman"/>
        </w:rPr>
        <w:t xml:space="preserve"> с</w:t>
      </w:r>
      <w:r w:rsidRPr="00961428">
        <w:rPr>
          <w:rFonts w:ascii="Times New Roman" w:hAnsi="Times New Roman" w:cs="Times New Roman"/>
        </w:rPr>
        <w:t>).</w:t>
      </w:r>
    </w:p>
    <w:p w:rsidR="008D4FBB" w:rsidRPr="00961428" w:rsidRDefault="00BC3B42" w:rsidP="00961428">
      <w:pPr>
        <w:pStyle w:val="Heading2"/>
        <w:jc w:val="center"/>
        <w:rPr>
          <w:rFonts w:ascii="Times New Roman" w:hAnsi="Times New Roman" w:cs="Times New Roman"/>
          <w:b w:val="0"/>
          <w:color w:val="auto"/>
          <w:sz w:val="28"/>
          <w:szCs w:val="28"/>
        </w:rPr>
      </w:pPr>
      <w:bookmarkStart w:id="45" w:name="_Toc1485219"/>
      <w:r>
        <w:rPr>
          <w:rFonts w:ascii="Times New Roman" w:hAnsi="Times New Roman" w:cs="Times New Roman"/>
          <w:b w:val="0"/>
          <w:color w:val="auto"/>
          <w:sz w:val="28"/>
          <w:szCs w:val="28"/>
        </w:rPr>
        <w:t>7</w:t>
      </w:r>
      <w:r w:rsidR="008D4FBB" w:rsidRPr="00961428">
        <w:rPr>
          <w:rFonts w:ascii="Times New Roman" w:hAnsi="Times New Roman" w:cs="Times New Roman"/>
          <w:b w:val="0"/>
          <w:color w:val="auto"/>
          <w:sz w:val="28"/>
          <w:szCs w:val="28"/>
        </w:rPr>
        <w:t>.3. Выбор материала для использования</w:t>
      </w:r>
      <w:bookmarkEnd w:id="45"/>
    </w:p>
    <w:p w:rsidR="00961428" w:rsidRDefault="00961428" w:rsidP="00961428">
      <w:pPr>
        <w:ind w:firstLine="708"/>
        <w:rPr>
          <w:rFonts w:ascii="Times New Roman" w:hAnsi="Times New Roman" w:cs="Times New Roman"/>
        </w:rPr>
      </w:pPr>
      <w:r>
        <w:rPr>
          <w:rFonts w:ascii="Times New Roman" w:hAnsi="Times New Roman" w:cs="Times New Roman"/>
        </w:rPr>
        <w:t xml:space="preserve">При выборе материала для использования нужно выделить в списке требующийся материал, после этого нажать кнопку </w:t>
      </w:r>
      <w:r w:rsidRPr="00860385">
        <w:rPr>
          <w:rFonts w:ascii="Times New Roman" w:hAnsi="Times New Roman" w:cs="Times New Roman"/>
          <w:b/>
        </w:rPr>
        <w:t>«ОК»</w:t>
      </w:r>
      <w:r>
        <w:rPr>
          <w:rFonts w:ascii="Times New Roman" w:hAnsi="Times New Roman" w:cs="Times New Roman"/>
        </w:rPr>
        <w:t>. Также возможно выбрать материал двойным щелчком мыши по его названию в списке.</w:t>
      </w:r>
    </w:p>
    <w:p w:rsidR="00961428" w:rsidRDefault="00961428" w:rsidP="00961428">
      <w:pPr>
        <w:jc w:val="both"/>
      </w:pPr>
      <w:r>
        <w:rPr>
          <w:rFonts w:ascii="Times New Roman" w:hAnsi="Times New Roman" w:cs="Times New Roman"/>
        </w:rPr>
        <w:tab/>
        <w:t xml:space="preserve">Также возможно выбрать материал, отсутствующий в списке, без сохранения его в базу данных. Для этого необходимо ввести его параметры, а затем нажать кнопку </w:t>
      </w:r>
      <w:r w:rsidRPr="00860385">
        <w:rPr>
          <w:rFonts w:ascii="Times New Roman" w:hAnsi="Times New Roman" w:cs="Times New Roman"/>
          <w:b/>
        </w:rPr>
        <w:t>«ОК»</w:t>
      </w:r>
      <w:r>
        <w:rPr>
          <w:rFonts w:ascii="Times New Roman" w:hAnsi="Times New Roman" w:cs="Times New Roman"/>
        </w:rPr>
        <w:t>.</w:t>
      </w:r>
    </w:p>
    <w:p w:rsidR="00961428" w:rsidRPr="00961428" w:rsidRDefault="00BC3B42" w:rsidP="00961428">
      <w:pPr>
        <w:pStyle w:val="Heading2"/>
        <w:jc w:val="center"/>
        <w:rPr>
          <w:rFonts w:ascii="Times New Roman" w:hAnsi="Times New Roman" w:cs="Times New Roman"/>
          <w:b w:val="0"/>
          <w:color w:val="auto"/>
          <w:sz w:val="28"/>
          <w:szCs w:val="28"/>
        </w:rPr>
      </w:pPr>
      <w:bookmarkStart w:id="46" w:name="_Toc1485220"/>
      <w:r>
        <w:rPr>
          <w:rFonts w:ascii="Times New Roman" w:hAnsi="Times New Roman" w:cs="Times New Roman"/>
          <w:b w:val="0"/>
          <w:color w:val="auto"/>
          <w:sz w:val="28"/>
          <w:szCs w:val="28"/>
        </w:rPr>
        <w:lastRenderedPageBreak/>
        <w:t>7</w:t>
      </w:r>
      <w:r w:rsidR="00961428" w:rsidRPr="00961428">
        <w:rPr>
          <w:rFonts w:ascii="Times New Roman" w:hAnsi="Times New Roman" w:cs="Times New Roman"/>
          <w:b w:val="0"/>
          <w:color w:val="auto"/>
          <w:sz w:val="28"/>
          <w:szCs w:val="28"/>
        </w:rPr>
        <w:t>.</w:t>
      </w:r>
      <w:r w:rsidR="00961428">
        <w:rPr>
          <w:rFonts w:ascii="Times New Roman" w:hAnsi="Times New Roman" w:cs="Times New Roman"/>
          <w:b w:val="0"/>
          <w:color w:val="auto"/>
          <w:sz w:val="28"/>
          <w:szCs w:val="28"/>
        </w:rPr>
        <w:t>4</w:t>
      </w:r>
      <w:r w:rsidR="00961428" w:rsidRPr="00961428">
        <w:rPr>
          <w:rFonts w:ascii="Times New Roman" w:hAnsi="Times New Roman" w:cs="Times New Roman"/>
          <w:b w:val="0"/>
          <w:color w:val="auto"/>
          <w:sz w:val="28"/>
          <w:szCs w:val="28"/>
        </w:rPr>
        <w:t xml:space="preserve">. </w:t>
      </w:r>
      <w:r w:rsidR="00961428">
        <w:rPr>
          <w:rFonts w:ascii="Times New Roman" w:hAnsi="Times New Roman" w:cs="Times New Roman"/>
          <w:b w:val="0"/>
          <w:color w:val="auto"/>
          <w:sz w:val="28"/>
          <w:szCs w:val="28"/>
        </w:rPr>
        <w:t>Добавление материала</w:t>
      </w:r>
      <w:bookmarkEnd w:id="46"/>
    </w:p>
    <w:p w:rsidR="00961428" w:rsidRDefault="00961428" w:rsidP="00961428">
      <w:pPr>
        <w:ind w:firstLine="708"/>
        <w:rPr>
          <w:rFonts w:ascii="Times New Roman" w:hAnsi="Times New Roman" w:cs="Times New Roman"/>
        </w:rPr>
      </w:pPr>
      <w:r>
        <w:rPr>
          <w:rFonts w:ascii="Times New Roman" w:hAnsi="Times New Roman" w:cs="Times New Roman"/>
        </w:rPr>
        <w:t>Для добавления материала необходимо совершить следующие действия:</w:t>
      </w:r>
    </w:p>
    <w:p w:rsidR="00961428" w:rsidRPr="009E26BB" w:rsidRDefault="00961428" w:rsidP="009E26BB">
      <w:pPr>
        <w:pStyle w:val="ListParagraph"/>
        <w:numPr>
          <w:ilvl w:val="0"/>
          <w:numId w:val="3"/>
        </w:numPr>
        <w:ind w:left="0" w:firstLine="0"/>
        <w:rPr>
          <w:rFonts w:ascii="Times New Roman" w:hAnsi="Times New Roman" w:cs="Times New Roman"/>
        </w:rPr>
      </w:pPr>
      <w:r w:rsidRPr="009E26BB">
        <w:rPr>
          <w:rFonts w:ascii="Times New Roman" w:hAnsi="Times New Roman" w:cs="Times New Roman"/>
        </w:rPr>
        <w:t xml:space="preserve">нажать кнопку </w:t>
      </w:r>
      <w:r w:rsidRPr="009E26BB">
        <w:rPr>
          <w:rFonts w:ascii="Times New Roman" w:hAnsi="Times New Roman" w:cs="Times New Roman"/>
          <w:b/>
        </w:rPr>
        <w:t xml:space="preserve">«Новый материал»  </w:t>
      </w:r>
      <w:r w:rsidRPr="009E26BB">
        <w:rPr>
          <w:rFonts w:ascii="Times New Roman" w:hAnsi="Times New Roman" w:cs="Times New Roman"/>
        </w:rPr>
        <w:t>в левом верхнем углу</w:t>
      </w:r>
      <w:r w:rsidR="009E26BB" w:rsidRPr="009E26BB">
        <w:rPr>
          <w:rFonts w:ascii="Times New Roman" w:hAnsi="Times New Roman" w:cs="Times New Roman"/>
        </w:rPr>
        <w:t>;</w:t>
      </w:r>
    </w:p>
    <w:p w:rsidR="009E26BB" w:rsidRPr="009E26BB" w:rsidRDefault="009E26BB" w:rsidP="009E26BB">
      <w:pPr>
        <w:pStyle w:val="ListParagraph"/>
        <w:numPr>
          <w:ilvl w:val="0"/>
          <w:numId w:val="3"/>
        </w:numPr>
        <w:ind w:left="0" w:firstLine="0"/>
        <w:rPr>
          <w:rFonts w:ascii="Times New Roman" w:hAnsi="Times New Roman" w:cs="Times New Roman"/>
        </w:rPr>
      </w:pPr>
      <w:r w:rsidRPr="009E26BB">
        <w:rPr>
          <w:rFonts w:ascii="Times New Roman" w:hAnsi="Times New Roman" w:cs="Times New Roman"/>
        </w:rPr>
        <w:t>ввести параметры материала;</w:t>
      </w:r>
    </w:p>
    <w:p w:rsidR="00961428" w:rsidRPr="009E26BB" w:rsidRDefault="009E26BB" w:rsidP="009E26BB">
      <w:pPr>
        <w:pStyle w:val="ListParagraph"/>
        <w:numPr>
          <w:ilvl w:val="0"/>
          <w:numId w:val="3"/>
        </w:numPr>
        <w:ind w:left="0" w:firstLine="0"/>
        <w:rPr>
          <w:rFonts w:ascii="Times New Roman" w:hAnsi="Times New Roman" w:cs="Times New Roman"/>
        </w:rPr>
      </w:pPr>
      <w:r w:rsidRPr="009E26BB">
        <w:rPr>
          <w:rFonts w:ascii="Times New Roman" w:hAnsi="Times New Roman" w:cs="Times New Roman"/>
        </w:rPr>
        <w:t xml:space="preserve">нажать кнопку </w:t>
      </w:r>
      <w:r w:rsidRPr="009E26BB">
        <w:rPr>
          <w:rFonts w:ascii="Times New Roman" w:hAnsi="Times New Roman" w:cs="Times New Roman"/>
          <w:b/>
        </w:rPr>
        <w:t>«Сохранить»</w:t>
      </w:r>
      <w:r w:rsidRPr="009E26BB">
        <w:rPr>
          <w:rFonts w:ascii="Times New Roman" w:hAnsi="Times New Roman" w:cs="Times New Roman"/>
        </w:rPr>
        <w:t>.</w:t>
      </w:r>
    </w:p>
    <w:p w:rsidR="008D4FBB" w:rsidRPr="009E26BB" w:rsidRDefault="00BC3B42" w:rsidP="009E26BB">
      <w:pPr>
        <w:pStyle w:val="Heading2"/>
        <w:jc w:val="center"/>
        <w:rPr>
          <w:rFonts w:ascii="Times New Roman" w:hAnsi="Times New Roman" w:cs="Times New Roman"/>
          <w:b w:val="0"/>
          <w:color w:val="auto"/>
          <w:sz w:val="28"/>
          <w:szCs w:val="28"/>
        </w:rPr>
      </w:pPr>
      <w:bookmarkStart w:id="47" w:name="_Toc1485221"/>
      <w:r>
        <w:rPr>
          <w:rFonts w:ascii="Times New Roman" w:hAnsi="Times New Roman" w:cs="Times New Roman"/>
          <w:b w:val="0"/>
          <w:color w:val="auto"/>
          <w:sz w:val="28"/>
          <w:szCs w:val="28"/>
        </w:rPr>
        <w:t>7</w:t>
      </w:r>
      <w:r w:rsidR="008D4FBB" w:rsidRPr="009E26BB">
        <w:rPr>
          <w:rFonts w:ascii="Times New Roman" w:hAnsi="Times New Roman" w:cs="Times New Roman"/>
          <w:b w:val="0"/>
          <w:color w:val="auto"/>
          <w:sz w:val="28"/>
          <w:szCs w:val="28"/>
        </w:rPr>
        <w:t>.5. Изменение материала</w:t>
      </w:r>
      <w:bookmarkEnd w:id="47"/>
    </w:p>
    <w:p w:rsidR="009E26BB" w:rsidRDefault="009E26BB" w:rsidP="009E26BB">
      <w:pPr>
        <w:ind w:firstLine="708"/>
        <w:rPr>
          <w:rFonts w:ascii="Times New Roman" w:hAnsi="Times New Roman" w:cs="Times New Roman"/>
        </w:rPr>
      </w:pPr>
      <w:r>
        <w:rPr>
          <w:rFonts w:ascii="Times New Roman" w:hAnsi="Times New Roman" w:cs="Times New Roman"/>
        </w:rPr>
        <w:t>Для изменения существующего материала необходимо совершить следующие действия:</w:t>
      </w:r>
    </w:p>
    <w:p w:rsidR="009E26BB" w:rsidRDefault="009E26BB" w:rsidP="009E26BB">
      <w:pPr>
        <w:pStyle w:val="ListParagraph"/>
        <w:numPr>
          <w:ilvl w:val="0"/>
          <w:numId w:val="4"/>
        </w:numPr>
        <w:ind w:left="0" w:hanging="10"/>
        <w:rPr>
          <w:rFonts w:ascii="Times New Roman" w:hAnsi="Times New Roman" w:cs="Times New Roman"/>
        </w:rPr>
      </w:pPr>
      <w:r>
        <w:rPr>
          <w:rFonts w:ascii="Times New Roman" w:hAnsi="Times New Roman" w:cs="Times New Roman"/>
        </w:rPr>
        <w:t>выбрать материал в списке справа</w:t>
      </w:r>
      <w:r w:rsidRPr="009E26BB">
        <w:rPr>
          <w:rFonts w:ascii="Times New Roman" w:hAnsi="Times New Roman" w:cs="Times New Roman"/>
        </w:rPr>
        <w:t>;</w:t>
      </w:r>
    </w:p>
    <w:p w:rsidR="009E26BB" w:rsidRPr="009E26BB" w:rsidRDefault="009E26BB" w:rsidP="009E26BB">
      <w:pPr>
        <w:pStyle w:val="ListParagraph"/>
        <w:numPr>
          <w:ilvl w:val="0"/>
          <w:numId w:val="4"/>
        </w:numPr>
        <w:ind w:left="0" w:hanging="10"/>
        <w:rPr>
          <w:rFonts w:ascii="Times New Roman" w:hAnsi="Times New Roman" w:cs="Times New Roman"/>
        </w:rPr>
      </w:pPr>
      <w:r>
        <w:rPr>
          <w:rFonts w:ascii="Times New Roman" w:hAnsi="Times New Roman" w:cs="Times New Roman"/>
        </w:rPr>
        <w:t>изменить интересующие параметры;</w:t>
      </w:r>
    </w:p>
    <w:p w:rsidR="009E26BB" w:rsidRPr="009E26BB" w:rsidRDefault="009E26BB" w:rsidP="008D4FBB">
      <w:pPr>
        <w:pStyle w:val="ListParagraph"/>
        <w:numPr>
          <w:ilvl w:val="0"/>
          <w:numId w:val="4"/>
        </w:numPr>
        <w:ind w:left="0" w:hanging="10"/>
        <w:rPr>
          <w:rFonts w:ascii="Times New Roman" w:hAnsi="Times New Roman" w:cs="Times New Roman"/>
        </w:rPr>
      </w:pPr>
      <w:r w:rsidRPr="009E26BB">
        <w:rPr>
          <w:rFonts w:ascii="Times New Roman" w:hAnsi="Times New Roman" w:cs="Times New Roman"/>
        </w:rPr>
        <w:t xml:space="preserve">нажать кнопку </w:t>
      </w:r>
      <w:r w:rsidRPr="009E26BB">
        <w:rPr>
          <w:rFonts w:ascii="Times New Roman" w:hAnsi="Times New Roman" w:cs="Times New Roman"/>
          <w:b/>
        </w:rPr>
        <w:t>«Сохранить»</w:t>
      </w:r>
      <w:r w:rsidRPr="009E26BB">
        <w:rPr>
          <w:rFonts w:ascii="Times New Roman" w:hAnsi="Times New Roman" w:cs="Times New Roman"/>
        </w:rPr>
        <w:t>.</w:t>
      </w:r>
    </w:p>
    <w:p w:rsidR="008D4FBB" w:rsidRDefault="00BC3B42" w:rsidP="009E26BB">
      <w:pPr>
        <w:pStyle w:val="Heading2"/>
        <w:jc w:val="center"/>
        <w:rPr>
          <w:rFonts w:ascii="Times New Roman" w:hAnsi="Times New Roman" w:cs="Times New Roman"/>
          <w:b w:val="0"/>
          <w:color w:val="auto"/>
          <w:sz w:val="28"/>
          <w:szCs w:val="28"/>
        </w:rPr>
      </w:pPr>
      <w:bookmarkStart w:id="48" w:name="_Toc1485222"/>
      <w:r>
        <w:rPr>
          <w:rFonts w:ascii="Times New Roman" w:hAnsi="Times New Roman" w:cs="Times New Roman"/>
          <w:b w:val="0"/>
          <w:color w:val="auto"/>
          <w:sz w:val="28"/>
          <w:szCs w:val="28"/>
        </w:rPr>
        <w:t>7</w:t>
      </w:r>
      <w:r w:rsidR="008D4FBB" w:rsidRPr="009E26BB">
        <w:rPr>
          <w:rFonts w:ascii="Times New Roman" w:hAnsi="Times New Roman" w:cs="Times New Roman"/>
          <w:b w:val="0"/>
          <w:color w:val="auto"/>
          <w:sz w:val="28"/>
          <w:szCs w:val="28"/>
        </w:rPr>
        <w:t>.6. Удаление материала</w:t>
      </w:r>
      <w:bookmarkEnd w:id="48"/>
    </w:p>
    <w:p w:rsidR="009E26BB" w:rsidRDefault="009E26BB" w:rsidP="009E26BB">
      <w:pPr>
        <w:ind w:firstLine="708"/>
        <w:rPr>
          <w:rFonts w:ascii="Times New Roman" w:hAnsi="Times New Roman" w:cs="Times New Roman"/>
        </w:rPr>
      </w:pPr>
      <w:r>
        <w:rPr>
          <w:rFonts w:ascii="Times New Roman" w:hAnsi="Times New Roman" w:cs="Times New Roman"/>
        </w:rPr>
        <w:t>Для удаления материала необходимо совершить следующие действия:</w:t>
      </w:r>
    </w:p>
    <w:p w:rsidR="009E26BB" w:rsidRDefault="009E26BB" w:rsidP="009E26BB">
      <w:pPr>
        <w:pStyle w:val="ListParagraph"/>
        <w:numPr>
          <w:ilvl w:val="0"/>
          <w:numId w:val="5"/>
        </w:numPr>
        <w:ind w:left="0" w:firstLine="0"/>
        <w:rPr>
          <w:rFonts w:ascii="Times New Roman" w:hAnsi="Times New Roman" w:cs="Times New Roman"/>
        </w:rPr>
      </w:pPr>
      <w:r>
        <w:rPr>
          <w:rFonts w:ascii="Times New Roman" w:hAnsi="Times New Roman" w:cs="Times New Roman"/>
        </w:rPr>
        <w:t>выбрать материал в списке справа</w:t>
      </w:r>
      <w:r w:rsidRPr="009E26BB">
        <w:rPr>
          <w:rFonts w:ascii="Times New Roman" w:hAnsi="Times New Roman" w:cs="Times New Roman"/>
        </w:rPr>
        <w:t>;</w:t>
      </w:r>
    </w:p>
    <w:p w:rsidR="009E26BB" w:rsidRPr="009E26BB" w:rsidRDefault="009E26BB" w:rsidP="009E26BB">
      <w:pPr>
        <w:pStyle w:val="ListParagraph"/>
        <w:numPr>
          <w:ilvl w:val="0"/>
          <w:numId w:val="5"/>
        </w:numPr>
        <w:ind w:left="0" w:firstLine="0"/>
        <w:rPr>
          <w:rFonts w:ascii="Times New Roman" w:hAnsi="Times New Roman" w:cs="Times New Roman"/>
        </w:rPr>
      </w:pPr>
      <w:r w:rsidRPr="009E26BB">
        <w:rPr>
          <w:rFonts w:ascii="Times New Roman" w:hAnsi="Times New Roman" w:cs="Times New Roman"/>
        </w:rPr>
        <w:t xml:space="preserve">нажать кнопку </w:t>
      </w:r>
      <w:r w:rsidRPr="009E26BB">
        <w:rPr>
          <w:rFonts w:ascii="Times New Roman" w:hAnsi="Times New Roman" w:cs="Times New Roman"/>
          <w:b/>
        </w:rPr>
        <w:t>«</w:t>
      </w:r>
      <w:r>
        <w:rPr>
          <w:rFonts w:ascii="Times New Roman" w:hAnsi="Times New Roman" w:cs="Times New Roman"/>
          <w:b/>
        </w:rPr>
        <w:t>Удалить материал</w:t>
      </w:r>
      <w:r w:rsidRPr="009E26BB">
        <w:rPr>
          <w:rFonts w:ascii="Times New Roman" w:hAnsi="Times New Roman" w:cs="Times New Roman"/>
          <w:b/>
        </w:rPr>
        <w:t>»</w:t>
      </w:r>
      <w:r>
        <w:rPr>
          <w:rFonts w:ascii="Times New Roman" w:hAnsi="Times New Roman" w:cs="Times New Roman"/>
        </w:rPr>
        <w:t>;</w:t>
      </w:r>
    </w:p>
    <w:p w:rsidR="009E26BB" w:rsidRPr="00057BBB" w:rsidRDefault="009E26BB" w:rsidP="00057BBB">
      <w:pPr>
        <w:pStyle w:val="ListParagraph"/>
        <w:numPr>
          <w:ilvl w:val="0"/>
          <w:numId w:val="5"/>
        </w:numPr>
        <w:ind w:left="0" w:firstLine="0"/>
        <w:rPr>
          <w:rFonts w:ascii="Times New Roman" w:hAnsi="Times New Roman" w:cs="Times New Roman"/>
        </w:rPr>
      </w:pPr>
      <w:r>
        <w:rPr>
          <w:rFonts w:ascii="Times New Roman" w:hAnsi="Times New Roman" w:cs="Times New Roman"/>
        </w:rPr>
        <w:t>в открывшемся окне подтверждения нажать</w:t>
      </w:r>
      <w:r w:rsidRPr="009E26BB">
        <w:rPr>
          <w:rFonts w:ascii="Times New Roman" w:hAnsi="Times New Roman" w:cs="Times New Roman"/>
        </w:rPr>
        <w:t xml:space="preserve"> </w:t>
      </w:r>
      <w:r w:rsidRPr="009E26BB">
        <w:rPr>
          <w:rFonts w:ascii="Times New Roman" w:hAnsi="Times New Roman" w:cs="Times New Roman"/>
          <w:b/>
        </w:rPr>
        <w:t>«</w:t>
      </w:r>
      <w:r>
        <w:rPr>
          <w:rFonts w:ascii="Times New Roman" w:hAnsi="Times New Roman" w:cs="Times New Roman"/>
          <w:b/>
        </w:rPr>
        <w:t>Да</w:t>
      </w:r>
      <w:r w:rsidRPr="009E26BB">
        <w:rPr>
          <w:rFonts w:ascii="Times New Roman" w:hAnsi="Times New Roman" w:cs="Times New Roman"/>
          <w:b/>
        </w:rPr>
        <w:t>»</w:t>
      </w:r>
      <w:r w:rsidRPr="009E26BB">
        <w:rPr>
          <w:rFonts w:ascii="Times New Roman" w:hAnsi="Times New Roman" w:cs="Times New Roman"/>
        </w:rPr>
        <w:t>.</w:t>
      </w:r>
    </w:p>
    <w:p w:rsidR="008D4FBB" w:rsidRDefault="00BC3B42" w:rsidP="00057BBB">
      <w:pPr>
        <w:pStyle w:val="Heading2"/>
        <w:jc w:val="center"/>
        <w:rPr>
          <w:rFonts w:ascii="Times New Roman" w:hAnsi="Times New Roman" w:cs="Times New Roman"/>
          <w:b w:val="0"/>
          <w:color w:val="auto"/>
          <w:sz w:val="28"/>
          <w:szCs w:val="28"/>
        </w:rPr>
      </w:pPr>
      <w:bookmarkStart w:id="49" w:name="_Toc1485223"/>
      <w:r>
        <w:rPr>
          <w:rFonts w:ascii="Times New Roman" w:hAnsi="Times New Roman" w:cs="Times New Roman"/>
          <w:b w:val="0"/>
          <w:color w:val="auto"/>
          <w:sz w:val="28"/>
          <w:szCs w:val="28"/>
        </w:rPr>
        <w:t>7</w:t>
      </w:r>
      <w:r w:rsidR="008D4FBB" w:rsidRPr="00057BBB">
        <w:rPr>
          <w:rFonts w:ascii="Times New Roman" w:hAnsi="Times New Roman" w:cs="Times New Roman"/>
          <w:b w:val="0"/>
          <w:color w:val="auto"/>
          <w:sz w:val="28"/>
          <w:szCs w:val="28"/>
        </w:rPr>
        <w:t>.7. Экспорт базы материалов</w:t>
      </w:r>
      <w:bookmarkEnd w:id="49"/>
    </w:p>
    <w:p w:rsidR="00057BBB" w:rsidRPr="00057BBB" w:rsidRDefault="00057BBB" w:rsidP="00057BBB">
      <w:pPr>
        <w:ind w:firstLine="708"/>
        <w:rPr>
          <w:rFonts w:ascii="Times New Roman" w:hAnsi="Times New Roman" w:cs="Times New Roman"/>
        </w:rPr>
      </w:pPr>
      <w:r>
        <w:rPr>
          <w:rFonts w:ascii="Times New Roman" w:hAnsi="Times New Roman" w:cs="Times New Roman"/>
        </w:rPr>
        <w:t xml:space="preserve">Для экспорта базы данных в текстовый файл необходимо, </w:t>
      </w:r>
      <w:r w:rsidRPr="009E26BB">
        <w:rPr>
          <w:rFonts w:ascii="Times New Roman" w:hAnsi="Times New Roman" w:cs="Times New Roman"/>
        </w:rPr>
        <w:t xml:space="preserve">нажать кнопку </w:t>
      </w:r>
      <w:r w:rsidRPr="009E26BB">
        <w:rPr>
          <w:rFonts w:ascii="Times New Roman" w:hAnsi="Times New Roman" w:cs="Times New Roman"/>
          <w:b/>
        </w:rPr>
        <w:t>«</w:t>
      </w:r>
      <w:r>
        <w:rPr>
          <w:rFonts w:ascii="Times New Roman" w:hAnsi="Times New Roman" w:cs="Times New Roman"/>
          <w:b/>
        </w:rPr>
        <w:t>Экспорт базы материалов</w:t>
      </w:r>
      <w:r w:rsidRPr="009E26BB">
        <w:rPr>
          <w:rFonts w:ascii="Times New Roman" w:hAnsi="Times New Roman" w:cs="Times New Roman"/>
          <w:b/>
        </w:rPr>
        <w:t>»</w:t>
      </w:r>
      <w:r>
        <w:rPr>
          <w:rFonts w:ascii="Times New Roman" w:hAnsi="Times New Roman" w:cs="Times New Roman"/>
        </w:rPr>
        <w:t>, в открывшемся диалоге сохранения файла выбрать папку, задать имя файла и нажать «Сохранить».</w:t>
      </w:r>
    </w:p>
    <w:p w:rsidR="008D4FBB" w:rsidRPr="009B3152" w:rsidRDefault="00BC3B42" w:rsidP="009B3152">
      <w:pPr>
        <w:pStyle w:val="Heading2"/>
        <w:jc w:val="center"/>
        <w:rPr>
          <w:rFonts w:ascii="Times New Roman" w:hAnsi="Times New Roman" w:cs="Times New Roman"/>
          <w:b w:val="0"/>
          <w:color w:val="auto"/>
          <w:sz w:val="28"/>
          <w:szCs w:val="28"/>
        </w:rPr>
      </w:pPr>
      <w:bookmarkStart w:id="50" w:name="_Toc1485224"/>
      <w:r>
        <w:rPr>
          <w:rFonts w:ascii="Times New Roman" w:hAnsi="Times New Roman" w:cs="Times New Roman"/>
          <w:b w:val="0"/>
          <w:color w:val="auto"/>
          <w:sz w:val="28"/>
          <w:szCs w:val="28"/>
        </w:rPr>
        <w:t>7</w:t>
      </w:r>
      <w:r w:rsidR="008D4FBB" w:rsidRPr="009B3152">
        <w:rPr>
          <w:rFonts w:ascii="Times New Roman" w:hAnsi="Times New Roman" w:cs="Times New Roman"/>
          <w:b w:val="0"/>
          <w:color w:val="auto"/>
          <w:sz w:val="28"/>
          <w:szCs w:val="28"/>
        </w:rPr>
        <w:t>.8. Импорт базы материалов</w:t>
      </w:r>
      <w:bookmarkEnd w:id="50"/>
    </w:p>
    <w:p w:rsidR="009B3152" w:rsidRDefault="00057BBB" w:rsidP="00057BBB">
      <w:pPr>
        <w:ind w:firstLine="708"/>
        <w:rPr>
          <w:rFonts w:ascii="Times New Roman" w:hAnsi="Times New Roman" w:cs="Times New Roman"/>
        </w:rPr>
      </w:pPr>
      <w:r>
        <w:rPr>
          <w:rFonts w:ascii="Times New Roman" w:hAnsi="Times New Roman" w:cs="Times New Roman"/>
        </w:rPr>
        <w:t xml:space="preserve">Для импорта базы данных из текстового файла необходимо, </w:t>
      </w:r>
      <w:r w:rsidRPr="009E26BB">
        <w:rPr>
          <w:rFonts w:ascii="Times New Roman" w:hAnsi="Times New Roman" w:cs="Times New Roman"/>
        </w:rPr>
        <w:t xml:space="preserve">нажать кнопку </w:t>
      </w:r>
      <w:r w:rsidRPr="009E26BB">
        <w:rPr>
          <w:rFonts w:ascii="Times New Roman" w:hAnsi="Times New Roman" w:cs="Times New Roman"/>
          <w:b/>
        </w:rPr>
        <w:t>«</w:t>
      </w:r>
      <w:r>
        <w:rPr>
          <w:rFonts w:ascii="Times New Roman" w:hAnsi="Times New Roman" w:cs="Times New Roman"/>
          <w:b/>
        </w:rPr>
        <w:t>Экспорт базы материалов</w:t>
      </w:r>
      <w:r w:rsidRPr="009E26BB">
        <w:rPr>
          <w:rFonts w:ascii="Times New Roman" w:hAnsi="Times New Roman" w:cs="Times New Roman"/>
          <w:b/>
        </w:rPr>
        <w:t>»</w:t>
      </w:r>
      <w:r>
        <w:rPr>
          <w:rFonts w:ascii="Times New Roman" w:hAnsi="Times New Roman" w:cs="Times New Roman"/>
        </w:rPr>
        <w:t xml:space="preserve">, в открывшемся диалоге </w:t>
      </w:r>
      <w:r w:rsidR="0024681B">
        <w:rPr>
          <w:rFonts w:ascii="Times New Roman" w:hAnsi="Times New Roman" w:cs="Times New Roman"/>
        </w:rPr>
        <w:t>выбрать файл</w:t>
      </w:r>
      <w:r>
        <w:rPr>
          <w:rFonts w:ascii="Times New Roman" w:hAnsi="Times New Roman" w:cs="Times New Roman"/>
        </w:rPr>
        <w:t xml:space="preserve"> и нажать «</w:t>
      </w:r>
      <w:r w:rsidR="0024681B">
        <w:rPr>
          <w:rFonts w:ascii="Times New Roman" w:hAnsi="Times New Roman" w:cs="Times New Roman"/>
        </w:rPr>
        <w:t>Открыть</w:t>
      </w:r>
      <w:r>
        <w:rPr>
          <w:rFonts w:ascii="Times New Roman" w:hAnsi="Times New Roman" w:cs="Times New Roman"/>
        </w:rPr>
        <w:t>».</w:t>
      </w:r>
      <w:r w:rsidR="009B3152">
        <w:rPr>
          <w:rFonts w:ascii="Times New Roman" w:hAnsi="Times New Roman" w:cs="Times New Roman"/>
        </w:rPr>
        <w:t xml:space="preserve"> </w:t>
      </w:r>
    </w:p>
    <w:p w:rsidR="00057BBB" w:rsidRPr="0024681B" w:rsidRDefault="0024681B" w:rsidP="009B3152">
      <w:pPr>
        <w:ind w:firstLine="708"/>
        <w:jc w:val="both"/>
        <w:rPr>
          <w:rFonts w:ascii="Times New Roman" w:hAnsi="Times New Roman" w:cs="Times New Roman"/>
        </w:rPr>
      </w:pPr>
      <w:r>
        <w:rPr>
          <w:rFonts w:ascii="Times New Roman" w:hAnsi="Times New Roman" w:cs="Times New Roman"/>
        </w:rPr>
        <w:t xml:space="preserve">В случае если в базе данных есть материалы, имена или </w:t>
      </w:r>
      <w:r>
        <w:rPr>
          <w:rFonts w:ascii="Times New Roman" w:hAnsi="Times New Roman" w:cs="Times New Roman"/>
          <w:lang w:val="en-US"/>
        </w:rPr>
        <w:t>ID</w:t>
      </w:r>
      <w:r w:rsidRPr="0024681B">
        <w:rPr>
          <w:rFonts w:ascii="Times New Roman" w:hAnsi="Times New Roman" w:cs="Times New Roman"/>
        </w:rPr>
        <w:t xml:space="preserve"> </w:t>
      </w:r>
      <w:r>
        <w:rPr>
          <w:rFonts w:ascii="Times New Roman" w:hAnsi="Times New Roman" w:cs="Times New Roman"/>
        </w:rPr>
        <w:t xml:space="preserve">которых совпадают с какими-либо </w:t>
      </w:r>
      <w:r w:rsidR="009B3152">
        <w:rPr>
          <w:rFonts w:ascii="Times New Roman" w:hAnsi="Times New Roman" w:cs="Times New Roman"/>
        </w:rPr>
        <w:t>материалами импортируемой базы, произойдёт ошибка и база импортирована не будет.</w:t>
      </w:r>
    </w:p>
    <w:p w:rsidR="008D4FBB" w:rsidRPr="00470144" w:rsidRDefault="008D4FBB"/>
    <w:sectPr w:rsidR="008D4FBB" w:rsidRPr="00470144" w:rsidSect="00E745EF">
      <w:footerReference w:type="default" r:id="rId74"/>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25A9E" w:rsidRDefault="00925A9E" w:rsidP="00E745EF">
      <w:r>
        <w:separator/>
      </w:r>
    </w:p>
  </w:endnote>
  <w:endnote w:type="continuationSeparator" w:id="0">
    <w:p w:rsidR="00925A9E" w:rsidRDefault="00925A9E" w:rsidP="00E745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CC"/>
    <w:family w:val="swiss"/>
    <w:pitch w:val="variable"/>
    <w:sig w:usb0="E0002AFF" w:usb1="C000ACFF"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9780694"/>
      <w:docPartObj>
        <w:docPartGallery w:val="Page Numbers (Bottom of Page)"/>
        <w:docPartUnique/>
      </w:docPartObj>
    </w:sdtPr>
    <w:sdtEndPr>
      <w:rPr>
        <w:rFonts w:ascii="Times New Roman" w:hAnsi="Times New Roman" w:cs="Times New Roman"/>
      </w:rPr>
    </w:sdtEndPr>
    <w:sdtContent>
      <w:p w:rsidR="00494B00" w:rsidRPr="00E745EF" w:rsidRDefault="00494B00" w:rsidP="00E745EF">
        <w:pPr>
          <w:pStyle w:val="Footer"/>
          <w:jc w:val="center"/>
          <w:rPr>
            <w:rFonts w:ascii="Times New Roman" w:hAnsi="Times New Roman" w:cs="Times New Roman"/>
          </w:rPr>
        </w:pPr>
        <w:r w:rsidRPr="00E745EF">
          <w:rPr>
            <w:rFonts w:ascii="Times New Roman" w:hAnsi="Times New Roman" w:cs="Times New Roman"/>
          </w:rPr>
          <w:fldChar w:fldCharType="begin"/>
        </w:r>
        <w:r w:rsidRPr="00E745EF">
          <w:rPr>
            <w:rFonts w:ascii="Times New Roman" w:hAnsi="Times New Roman" w:cs="Times New Roman"/>
          </w:rPr>
          <w:instrText>PAGE   \* MERGEFORMAT</w:instrText>
        </w:r>
        <w:r w:rsidRPr="00E745EF">
          <w:rPr>
            <w:rFonts w:ascii="Times New Roman" w:hAnsi="Times New Roman" w:cs="Times New Roman"/>
          </w:rPr>
          <w:fldChar w:fldCharType="separate"/>
        </w:r>
        <w:r w:rsidR="00127C24">
          <w:rPr>
            <w:rFonts w:ascii="Times New Roman" w:hAnsi="Times New Roman" w:cs="Times New Roman"/>
            <w:noProof/>
          </w:rPr>
          <w:t>3</w:t>
        </w:r>
        <w:r w:rsidRPr="00E745EF">
          <w:rPr>
            <w:rFonts w:ascii="Times New Roman" w:hAnsi="Times New Roman" w:cs="Times New Roman"/>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25A9E" w:rsidRDefault="00925A9E" w:rsidP="00E745EF">
      <w:r>
        <w:separator/>
      </w:r>
    </w:p>
  </w:footnote>
  <w:footnote w:type="continuationSeparator" w:id="0">
    <w:p w:rsidR="00925A9E" w:rsidRDefault="00925A9E" w:rsidP="00E745E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22pt;height:22pt;visibility:visible;mso-wrap-style:square" o:bullet="t">
        <v:imagedata r:id="rId1" o:title=""/>
      </v:shape>
    </w:pict>
  </w:numPicBullet>
  <w:numPicBullet w:numPicBulletId="1">
    <w:pict>
      <v:shape id="_x0000_i1041" type="#_x0000_t75" style="width:16.65pt;height:16.65pt;visibility:visible;mso-wrap-style:square" o:bullet="t">
        <v:imagedata r:id="rId2" o:title=""/>
      </v:shape>
    </w:pict>
  </w:numPicBullet>
  <w:numPicBullet w:numPicBulletId="2">
    <w:pict>
      <v:shape id="_x0000_i1042" type="#_x0000_t75" style="width:22pt;height:22pt;visibility:visible;mso-wrap-style:square" o:bullet="t">
        <v:imagedata r:id="rId3" o:title=""/>
      </v:shape>
    </w:pict>
  </w:numPicBullet>
  <w:numPicBullet w:numPicBulletId="3">
    <w:pict>
      <v:shape id="_x0000_i1043" type="#_x0000_t75" style="width:22pt;height:22pt;visibility:visible;mso-wrap-style:square" o:bullet="t">
        <v:imagedata r:id="rId4" o:title=""/>
      </v:shape>
    </w:pict>
  </w:numPicBullet>
  <w:numPicBullet w:numPicBulletId="4">
    <w:pict>
      <v:shape id="_x0000_i1044" type="#_x0000_t75" style="width:22pt;height:22pt;visibility:visible;mso-wrap-style:square" o:bullet="t">
        <v:imagedata r:id="rId5" o:title=""/>
      </v:shape>
    </w:pict>
  </w:numPicBullet>
  <w:numPicBullet w:numPicBulletId="5">
    <w:pict>
      <v:shape id="_x0000_i1045" type="#_x0000_t75" style="width:22pt;height:22pt;visibility:visible;mso-wrap-style:square" o:bullet="t">
        <v:imagedata r:id="rId6" o:title=""/>
      </v:shape>
    </w:pict>
  </w:numPicBullet>
  <w:numPicBullet w:numPicBulletId="6">
    <w:pict>
      <v:shape id="_x0000_i1046" type="#_x0000_t75" style="width:16.65pt;height:16.65pt;visibility:visible;mso-wrap-style:square" o:bullet="t">
        <v:imagedata r:id="rId7" o:title=""/>
      </v:shape>
    </w:pict>
  </w:numPicBullet>
  <w:abstractNum w:abstractNumId="0" w15:restartNumberingAfterBreak="0">
    <w:nsid w:val="02082EB3"/>
    <w:multiLevelType w:val="singleLevel"/>
    <w:tmpl w:val="84D0B1DA"/>
    <w:name w:val="Bullet 1"/>
    <w:lvl w:ilvl="0">
      <w:numFmt w:val="bullet"/>
      <w:lvlText w:val=""/>
      <w:lvlJc w:val="left"/>
      <w:pPr>
        <w:ind w:left="0" w:firstLine="0"/>
      </w:pPr>
      <w:rPr>
        <w:rFonts w:ascii="Wingdings" w:eastAsia="Wingdings" w:hAnsi="Wingdings" w:cs="Wingdings"/>
      </w:rPr>
    </w:lvl>
  </w:abstractNum>
  <w:abstractNum w:abstractNumId="1" w15:restartNumberingAfterBreak="0">
    <w:nsid w:val="28E646CE"/>
    <w:multiLevelType w:val="multilevel"/>
    <w:tmpl w:val="009CAA1E"/>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400D7AB9"/>
    <w:multiLevelType w:val="hybridMultilevel"/>
    <w:tmpl w:val="B85050F4"/>
    <w:lvl w:ilvl="0" w:tplc="2DC67B62">
      <w:start w:val="1"/>
      <w:numFmt w:val="bullet"/>
      <w:lvlText w:val=""/>
      <w:lvlPicBulletId w:val="0"/>
      <w:lvlJc w:val="left"/>
      <w:pPr>
        <w:tabs>
          <w:tab w:val="num" w:pos="720"/>
        </w:tabs>
        <w:ind w:left="720" w:hanging="360"/>
      </w:pPr>
      <w:rPr>
        <w:rFonts w:ascii="Symbol" w:hAnsi="Symbol" w:hint="default"/>
      </w:rPr>
    </w:lvl>
    <w:lvl w:ilvl="1" w:tplc="CA9442B6" w:tentative="1">
      <w:start w:val="1"/>
      <w:numFmt w:val="bullet"/>
      <w:lvlText w:val=""/>
      <w:lvlJc w:val="left"/>
      <w:pPr>
        <w:tabs>
          <w:tab w:val="num" w:pos="1440"/>
        </w:tabs>
        <w:ind w:left="1440" w:hanging="360"/>
      </w:pPr>
      <w:rPr>
        <w:rFonts w:ascii="Symbol" w:hAnsi="Symbol" w:hint="default"/>
      </w:rPr>
    </w:lvl>
    <w:lvl w:ilvl="2" w:tplc="D37A7A8E" w:tentative="1">
      <w:start w:val="1"/>
      <w:numFmt w:val="bullet"/>
      <w:lvlText w:val=""/>
      <w:lvlJc w:val="left"/>
      <w:pPr>
        <w:tabs>
          <w:tab w:val="num" w:pos="2160"/>
        </w:tabs>
        <w:ind w:left="2160" w:hanging="360"/>
      </w:pPr>
      <w:rPr>
        <w:rFonts w:ascii="Symbol" w:hAnsi="Symbol" w:hint="default"/>
      </w:rPr>
    </w:lvl>
    <w:lvl w:ilvl="3" w:tplc="255A381C" w:tentative="1">
      <w:start w:val="1"/>
      <w:numFmt w:val="bullet"/>
      <w:lvlText w:val=""/>
      <w:lvlJc w:val="left"/>
      <w:pPr>
        <w:tabs>
          <w:tab w:val="num" w:pos="2880"/>
        </w:tabs>
        <w:ind w:left="2880" w:hanging="360"/>
      </w:pPr>
      <w:rPr>
        <w:rFonts w:ascii="Symbol" w:hAnsi="Symbol" w:hint="default"/>
      </w:rPr>
    </w:lvl>
    <w:lvl w:ilvl="4" w:tplc="0C64CCC6" w:tentative="1">
      <w:start w:val="1"/>
      <w:numFmt w:val="bullet"/>
      <w:lvlText w:val=""/>
      <w:lvlJc w:val="left"/>
      <w:pPr>
        <w:tabs>
          <w:tab w:val="num" w:pos="3600"/>
        </w:tabs>
        <w:ind w:left="3600" w:hanging="360"/>
      </w:pPr>
      <w:rPr>
        <w:rFonts w:ascii="Symbol" w:hAnsi="Symbol" w:hint="default"/>
      </w:rPr>
    </w:lvl>
    <w:lvl w:ilvl="5" w:tplc="47E8FF8E" w:tentative="1">
      <w:start w:val="1"/>
      <w:numFmt w:val="bullet"/>
      <w:lvlText w:val=""/>
      <w:lvlJc w:val="left"/>
      <w:pPr>
        <w:tabs>
          <w:tab w:val="num" w:pos="4320"/>
        </w:tabs>
        <w:ind w:left="4320" w:hanging="360"/>
      </w:pPr>
      <w:rPr>
        <w:rFonts w:ascii="Symbol" w:hAnsi="Symbol" w:hint="default"/>
      </w:rPr>
    </w:lvl>
    <w:lvl w:ilvl="6" w:tplc="7A405F8E" w:tentative="1">
      <w:start w:val="1"/>
      <w:numFmt w:val="bullet"/>
      <w:lvlText w:val=""/>
      <w:lvlJc w:val="left"/>
      <w:pPr>
        <w:tabs>
          <w:tab w:val="num" w:pos="5040"/>
        </w:tabs>
        <w:ind w:left="5040" w:hanging="360"/>
      </w:pPr>
      <w:rPr>
        <w:rFonts w:ascii="Symbol" w:hAnsi="Symbol" w:hint="default"/>
      </w:rPr>
    </w:lvl>
    <w:lvl w:ilvl="7" w:tplc="4C282B96" w:tentative="1">
      <w:start w:val="1"/>
      <w:numFmt w:val="bullet"/>
      <w:lvlText w:val=""/>
      <w:lvlJc w:val="left"/>
      <w:pPr>
        <w:tabs>
          <w:tab w:val="num" w:pos="5760"/>
        </w:tabs>
        <w:ind w:left="5760" w:hanging="360"/>
      </w:pPr>
      <w:rPr>
        <w:rFonts w:ascii="Symbol" w:hAnsi="Symbol" w:hint="default"/>
      </w:rPr>
    </w:lvl>
    <w:lvl w:ilvl="8" w:tplc="7BDC1CAA" w:tentative="1">
      <w:start w:val="1"/>
      <w:numFmt w:val="bullet"/>
      <w:lvlText w:val=""/>
      <w:lvlJc w:val="left"/>
      <w:pPr>
        <w:tabs>
          <w:tab w:val="num" w:pos="6480"/>
        </w:tabs>
        <w:ind w:left="6480" w:hanging="360"/>
      </w:pPr>
      <w:rPr>
        <w:rFonts w:ascii="Symbol" w:hAnsi="Symbol" w:hint="default"/>
      </w:rPr>
    </w:lvl>
  </w:abstractNum>
  <w:abstractNum w:abstractNumId="3" w15:restartNumberingAfterBreak="0">
    <w:nsid w:val="40320BCA"/>
    <w:multiLevelType w:val="hybridMultilevel"/>
    <w:tmpl w:val="DFC877A6"/>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4" w15:restartNumberingAfterBreak="0">
    <w:nsid w:val="4AD220D4"/>
    <w:multiLevelType w:val="hybridMultilevel"/>
    <w:tmpl w:val="DFC877A6"/>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5" w15:restartNumberingAfterBreak="0">
    <w:nsid w:val="69176E81"/>
    <w:multiLevelType w:val="hybridMultilevel"/>
    <w:tmpl w:val="DFC877A6"/>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num w:numId="1">
    <w:abstractNumId w:val="2"/>
  </w:num>
  <w:num w:numId="2">
    <w:abstractNumId w:val="0"/>
  </w:num>
  <w:num w:numId="3">
    <w:abstractNumId w:val="3"/>
  </w:num>
  <w:num w:numId="4">
    <w:abstractNumId w:val="5"/>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8"/>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70144"/>
    <w:rsid w:val="00002718"/>
    <w:rsid w:val="00012A77"/>
    <w:rsid w:val="00044941"/>
    <w:rsid w:val="000523FD"/>
    <w:rsid w:val="0005447C"/>
    <w:rsid w:val="00057BBB"/>
    <w:rsid w:val="00063E9E"/>
    <w:rsid w:val="00081511"/>
    <w:rsid w:val="000C38E2"/>
    <w:rsid w:val="000D07F5"/>
    <w:rsid w:val="000F0FCA"/>
    <w:rsid w:val="000F4B38"/>
    <w:rsid w:val="00127759"/>
    <w:rsid w:val="00127C24"/>
    <w:rsid w:val="00127E9C"/>
    <w:rsid w:val="001319FF"/>
    <w:rsid w:val="0014472E"/>
    <w:rsid w:val="00156DEE"/>
    <w:rsid w:val="0016311A"/>
    <w:rsid w:val="001C49DB"/>
    <w:rsid w:val="001D643F"/>
    <w:rsid w:val="001F2E61"/>
    <w:rsid w:val="00203651"/>
    <w:rsid w:val="00223EF5"/>
    <w:rsid w:val="00236D9E"/>
    <w:rsid w:val="0024437E"/>
    <w:rsid w:val="0024681B"/>
    <w:rsid w:val="00255262"/>
    <w:rsid w:val="0026334E"/>
    <w:rsid w:val="002676C9"/>
    <w:rsid w:val="00273F33"/>
    <w:rsid w:val="002765A8"/>
    <w:rsid w:val="00286943"/>
    <w:rsid w:val="00287CBA"/>
    <w:rsid w:val="00296A83"/>
    <w:rsid w:val="00297D53"/>
    <w:rsid w:val="002C48F6"/>
    <w:rsid w:val="002C50CF"/>
    <w:rsid w:val="002D19E3"/>
    <w:rsid w:val="002D58FB"/>
    <w:rsid w:val="002F3655"/>
    <w:rsid w:val="003360AA"/>
    <w:rsid w:val="00336480"/>
    <w:rsid w:val="00353BB1"/>
    <w:rsid w:val="00367A85"/>
    <w:rsid w:val="003720C2"/>
    <w:rsid w:val="003732C0"/>
    <w:rsid w:val="003868A3"/>
    <w:rsid w:val="00386FAF"/>
    <w:rsid w:val="0039191D"/>
    <w:rsid w:val="003B317D"/>
    <w:rsid w:val="003D717E"/>
    <w:rsid w:val="00403497"/>
    <w:rsid w:val="00403B56"/>
    <w:rsid w:val="0042071B"/>
    <w:rsid w:val="004262EF"/>
    <w:rsid w:val="004275ED"/>
    <w:rsid w:val="00470144"/>
    <w:rsid w:val="00470340"/>
    <w:rsid w:val="0047460A"/>
    <w:rsid w:val="00476F28"/>
    <w:rsid w:val="00493D25"/>
    <w:rsid w:val="00494B00"/>
    <w:rsid w:val="004A34F5"/>
    <w:rsid w:val="004C1CB1"/>
    <w:rsid w:val="004C6232"/>
    <w:rsid w:val="00507957"/>
    <w:rsid w:val="005263CF"/>
    <w:rsid w:val="00562557"/>
    <w:rsid w:val="0056742A"/>
    <w:rsid w:val="0059657E"/>
    <w:rsid w:val="005A6D85"/>
    <w:rsid w:val="005A7AF1"/>
    <w:rsid w:val="005B4BFA"/>
    <w:rsid w:val="005D4992"/>
    <w:rsid w:val="005F116D"/>
    <w:rsid w:val="005F12F9"/>
    <w:rsid w:val="005F22D3"/>
    <w:rsid w:val="006044E6"/>
    <w:rsid w:val="0061345E"/>
    <w:rsid w:val="00625E5E"/>
    <w:rsid w:val="00627B51"/>
    <w:rsid w:val="0065628A"/>
    <w:rsid w:val="0066700B"/>
    <w:rsid w:val="006A79EA"/>
    <w:rsid w:val="006C2899"/>
    <w:rsid w:val="006D155C"/>
    <w:rsid w:val="006D1D12"/>
    <w:rsid w:val="006E4F3A"/>
    <w:rsid w:val="006F684C"/>
    <w:rsid w:val="00733FB8"/>
    <w:rsid w:val="00737BA2"/>
    <w:rsid w:val="00743292"/>
    <w:rsid w:val="007622B4"/>
    <w:rsid w:val="0077127A"/>
    <w:rsid w:val="007A0A50"/>
    <w:rsid w:val="007B65BF"/>
    <w:rsid w:val="007D30DF"/>
    <w:rsid w:val="007D76C0"/>
    <w:rsid w:val="008105EA"/>
    <w:rsid w:val="00826EFD"/>
    <w:rsid w:val="008545CC"/>
    <w:rsid w:val="00860385"/>
    <w:rsid w:val="00861FD8"/>
    <w:rsid w:val="00871807"/>
    <w:rsid w:val="00875114"/>
    <w:rsid w:val="00877EDE"/>
    <w:rsid w:val="008846DA"/>
    <w:rsid w:val="00896B1E"/>
    <w:rsid w:val="008B7E48"/>
    <w:rsid w:val="008C5D95"/>
    <w:rsid w:val="008D3778"/>
    <w:rsid w:val="008D4FBB"/>
    <w:rsid w:val="0090468C"/>
    <w:rsid w:val="00925A9E"/>
    <w:rsid w:val="00936ABE"/>
    <w:rsid w:val="0094197A"/>
    <w:rsid w:val="00950499"/>
    <w:rsid w:val="0095079A"/>
    <w:rsid w:val="00953277"/>
    <w:rsid w:val="00961428"/>
    <w:rsid w:val="00963A3F"/>
    <w:rsid w:val="009705CB"/>
    <w:rsid w:val="00972F09"/>
    <w:rsid w:val="00981666"/>
    <w:rsid w:val="00983CA4"/>
    <w:rsid w:val="009A2C19"/>
    <w:rsid w:val="009A3370"/>
    <w:rsid w:val="009B3152"/>
    <w:rsid w:val="009B4B22"/>
    <w:rsid w:val="009C6EE7"/>
    <w:rsid w:val="009D1AD7"/>
    <w:rsid w:val="009D2240"/>
    <w:rsid w:val="009D5C03"/>
    <w:rsid w:val="009E26BB"/>
    <w:rsid w:val="00A07A64"/>
    <w:rsid w:val="00A11762"/>
    <w:rsid w:val="00A14015"/>
    <w:rsid w:val="00A433D4"/>
    <w:rsid w:val="00A640DC"/>
    <w:rsid w:val="00AB431A"/>
    <w:rsid w:val="00AB7965"/>
    <w:rsid w:val="00AC70FA"/>
    <w:rsid w:val="00AE2315"/>
    <w:rsid w:val="00AE40C6"/>
    <w:rsid w:val="00AF43B2"/>
    <w:rsid w:val="00B13B1E"/>
    <w:rsid w:val="00B15CB0"/>
    <w:rsid w:val="00B846F9"/>
    <w:rsid w:val="00B94A4C"/>
    <w:rsid w:val="00BB3A80"/>
    <w:rsid w:val="00BC25B6"/>
    <w:rsid w:val="00BC3B42"/>
    <w:rsid w:val="00BC499F"/>
    <w:rsid w:val="00BD4979"/>
    <w:rsid w:val="00C135FD"/>
    <w:rsid w:val="00C16E98"/>
    <w:rsid w:val="00C21FAB"/>
    <w:rsid w:val="00C2389C"/>
    <w:rsid w:val="00C26A7B"/>
    <w:rsid w:val="00C37700"/>
    <w:rsid w:val="00C6092F"/>
    <w:rsid w:val="00C60A52"/>
    <w:rsid w:val="00C7120E"/>
    <w:rsid w:val="00C74226"/>
    <w:rsid w:val="00CA35B6"/>
    <w:rsid w:val="00CC7B69"/>
    <w:rsid w:val="00CD3353"/>
    <w:rsid w:val="00CF4CDD"/>
    <w:rsid w:val="00D14352"/>
    <w:rsid w:val="00D20C33"/>
    <w:rsid w:val="00D37502"/>
    <w:rsid w:val="00D37713"/>
    <w:rsid w:val="00D37D75"/>
    <w:rsid w:val="00D47CAB"/>
    <w:rsid w:val="00D54433"/>
    <w:rsid w:val="00D66924"/>
    <w:rsid w:val="00D86F1D"/>
    <w:rsid w:val="00D90C47"/>
    <w:rsid w:val="00DC09EF"/>
    <w:rsid w:val="00DC7578"/>
    <w:rsid w:val="00DF4091"/>
    <w:rsid w:val="00E13F88"/>
    <w:rsid w:val="00E170BA"/>
    <w:rsid w:val="00E17873"/>
    <w:rsid w:val="00E26C44"/>
    <w:rsid w:val="00E32A82"/>
    <w:rsid w:val="00E3773A"/>
    <w:rsid w:val="00E37E77"/>
    <w:rsid w:val="00E4408F"/>
    <w:rsid w:val="00E745EF"/>
    <w:rsid w:val="00E84679"/>
    <w:rsid w:val="00E90E59"/>
    <w:rsid w:val="00E935E4"/>
    <w:rsid w:val="00EA7BDD"/>
    <w:rsid w:val="00EB3615"/>
    <w:rsid w:val="00EC15E5"/>
    <w:rsid w:val="00ED4219"/>
    <w:rsid w:val="00EE077F"/>
    <w:rsid w:val="00F200EA"/>
    <w:rsid w:val="00F27D37"/>
    <w:rsid w:val="00F433C4"/>
    <w:rsid w:val="00F642EF"/>
    <w:rsid w:val="00F65AC4"/>
    <w:rsid w:val="00F93559"/>
    <w:rsid w:val="00F96A4B"/>
    <w:rsid w:val="00FB06A2"/>
    <w:rsid w:val="00FB2569"/>
    <w:rsid w:val="00FB6D37"/>
    <w:rsid w:val="00FB744B"/>
    <w:rsid w:val="00FC48D4"/>
    <w:rsid w:val="00FF1FC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C979DF"/>
  <w15:docId w15:val="{2B8A67AD-4669-254B-9ADB-68BDAA6FDC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70144"/>
    <w:pPr>
      <w:spacing w:after="0" w:line="240" w:lineRule="auto"/>
    </w:pPr>
    <w:rPr>
      <w:rFonts w:eastAsiaTheme="minorEastAsia"/>
      <w:sz w:val="24"/>
      <w:szCs w:val="24"/>
      <w:lang w:eastAsia="ru-RU"/>
    </w:rPr>
  </w:style>
  <w:style w:type="paragraph" w:styleId="Heading1">
    <w:name w:val="heading 1"/>
    <w:basedOn w:val="Normal"/>
    <w:next w:val="Normal"/>
    <w:link w:val="Heading1Char"/>
    <w:uiPriority w:val="9"/>
    <w:qFormat/>
    <w:rsid w:val="0028694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8694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86943"/>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0144"/>
    <w:pPr>
      <w:ind w:left="720"/>
      <w:contextualSpacing/>
    </w:pPr>
  </w:style>
  <w:style w:type="character" w:customStyle="1" w:styleId="Heading1Char">
    <w:name w:val="Heading 1 Char"/>
    <w:basedOn w:val="DefaultParagraphFont"/>
    <w:link w:val="Heading1"/>
    <w:uiPriority w:val="9"/>
    <w:rsid w:val="00286943"/>
    <w:rPr>
      <w:rFonts w:asciiTheme="majorHAnsi" w:eastAsiaTheme="majorEastAsia" w:hAnsiTheme="majorHAnsi" w:cstheme="majorBidi"/>
      <w:b/>
      <w:bCs/>
      <w:color w:val="365F91" w:themeColor="accent1" w:themeShade="BF"/>
      <w:sz w:val="28"/>
      <w:szCs w:val="28"/>
      <w:lang w:eastAsia="ru-RU"/>
    </w:rPr>
  </w:style>
  <w:style w:type="character" w:customStyle="1" w:styleId="Heading2Char">
    <w:name w:val="Heading 2 Char"/>
    <w:basedOn w:val="DefaultParagraphFont"/>
    <w:link w:val="Heading2"/>
    <w:uiPriority w:val="9"/>
    <w:rsid w:val="00286943"/>
    <w:rPr>
      <w:rFonts w:asciiTheme="majorHAnsi" w:eastAsiaTheme="majorEastAsia" w:hAnsiTheme="majorHAnsi" w:cstheme="majorBidi"/>
      <w:b/>
      <w:bCs/>
      <w:color w:val="4F81BD" w:themeColor="accent1"/>
      <w:sz w:val="26"/>
      <w:szCs w:val="26"/>
      <w:lang w:eastAsia="ru-RU"/>
    </w:rPr>
  </w:style>
  <w:style w:type="character" w:customStyle="1" w:styleId="Heading3Char">
    <w:name w:val="Heading 3 Char"/>
    <w:basedOn w:val="DefaultParagraphFont"/>
    <w:link w:val="Heading3"/>
    <w:uiPriority w:val="9"/>
    <w:rsid w:val="00286943"/>
    <w:rPr>
      <w:rFonts w:asciiTheme="majorHAnsi" w:eastAsiaTheme="majorEastAsia" w:hAnsiTheme="majorHAnsi" w:cstheme="majorBidi"/>
      <w:b/>
      <w:bCs/>
      <w:color w:val="4F81BD" w:themeColor="accent1"/>
      <w:sz w:val="24"/>
      <w:szCs w:val="24"/>
      <w:lang w:eastAsia="ru-RU"/>
    </w:rPr>
  </w:style>
  <w:style w:type="paragraph" w:styleId="BalloonText">
    <w:name w:val="Balloon Text"/>
    <w:basedOn w:val="Normal"/>
    <w:link w:val="BalloonTextChar"/>
    <w:uiPriority w:val="99"/>
    <w:semiHidden/>
    <w:unhideWhenUsed/>
    <w:rsid w:val="004262EF"/>
    <w:rPr>
      <w:rFonts w:ascii="Tahoma" w:hAnsi="Tahoma" w:cs="Tahoma"/>
      <w:sz w:val="16"/>
      <w:szCs w:val="16"/>
    </w:rPr>
  </w:style>
  <w:style w:type="character" w:customStyle="1" w:styleId="BalloonTextChar">
    <w:name w:val="Balloon Text Char"/>
    <w:basedOn w:val="DefaultParagraphFont"/>
    <w:link w:val="BalloonText"/>
    <w:uiPriority w:val="99"/>
    <w:semiHidden/>
    <w:rsid w:val="004262EF"/>
    <w:rPr>
      <w:rFonts w:ascii="Tahoma" w:eastAsiaTheme="minorEastAsia" w:hAnsi="Tahoma" w:cs="Tahoma"/>
      <w:sz w:val="16"/>
      <w:szCs w:val="16"/>
      <w:lang w:eastAsia="ru-RU"/>
    </w:rPr>
  </w:style>
  <w:style w:type="paragraph" w:styleId="TOCHeading">
    <w:name w:val="TOC Heading"/>
    <w:basedOn w:val="Heading1"/>
    <w:next w:val="Normal"/>
    <w:uiPriority w:val="39"/>
    <w:semiHidden/>
    <w:unhideWhenUsed/>
    <w:qFormat/>
    <w:rsid w:val="009B3152"/>
    <w:pPr>
      <w:spacing w:line="276" w:lineRule="auto"/>
      <w:outlineLvl w:val="9"/>
    </w:pPr>
  </w:style>
  <w:style w:type="paragraph" w:styleId="TOC1">
    <w:name w:val="toc 1"/>
    <w:basedOn w:val="Normal"/>
    <w:next w:val="Normal"/>
    <w:autoRedefine/>
    <w:uiPriority w:val="39"/>
    <w:unhideWhenUsed/>
    <w:rsid w:val="009B3152"/>
    <w:pPr>
      <w:spacing w:after="100"/>
    </w:pPr>
  </w:style>
  <w:style w:type="paragraph" w:styleId="TOC2">
    <w:name w:val="toc 2"/>
    <w:basedOn w:val="Normal"/>
    <w:next w:val="Normal"/>
    <w:autoRedefine/>
    <w:uiPriority w:val="39"/>
    <w:unhideWhenUsed/>
    <w:rsid w:val="009B3152"/>
    <w:pPr>
      <w:spacing w:after="100"/>
      <w:ind w:left="240"/>
    </w:pPr>
  </w:style>
  <w:style w:type="paragraph" w:styleId="TOC3">
    <w:name w:val="toc 3"/>
    <w:basedOn w:val="Normal"/>
    <w:next w:val="Normal"/>
    <w:autoRedefine/>
    <w:uiPriority w:val="39"/>
    <w:unhideWhenUsed/>
    <w:rsid w:val="009B3152"/>
    <w:pPr>
      <w:spacing w:after="100"/>
      <w:ind w:left="480"/>
    </w:pPr>
  </w:style>
  <w:style w:type="character" w:styleId="Hyperlink">
    <w:name w:val="Hyperlink"/>
    <w:basedOn w:val="DefaultParagraphFont"/>
    <w:uiPriority w:val="99"/>
    <w:unhideWhenUsed/>
    <w:rsid w:val="009B3152"/>
    <w:rPr>
      <w:color w:val="0000FF" w:themeColor="hyperlink"/>
      <w:u w:val="single"/>
    </w:rPr>
  </w:style>
  <w:style w:type="paragraph" w:styleId="Header">
    <w:name w:val="header"/>
    <w:basedOn w:val="Normal"/>
    <w:link w:val="HeaderChar"/>
    <w:uiPriority w:val="99"/>
    <w:unhideWhenUsed/>
    <w:rsid w:val="00E745EF"/>
    <w:pPr>
      <w:tabs>
        <w:tab w:val="center" w:pos="4677"/>
        <w:tab w:val="right" w:pos="9355"/>
      </w:tabs>
    </w:pPr>
  </w:style>
  <w:style w:type="character" w:customStyle="1" w:styleId="HeaderChar">
    <w:name w:val="Header Char"/>
    <w:basedOn w:val="DefaultParagraphFont"/>
    <w:link w:val="Header"/>
    <w:uiPriority w:val="99"/>
    <w:rsid w:val="00E745EF"/>
    <w:rPr>
      <w:rFonts w:eastAsiaTheme="minorEastAsia"/>
      <w:sz w:val="24"/>
      <w:szCs w:val="24"/>
      <w:lang w:eastAsia="ru-RU"/>
    </w:rPr>
  </w:style>
  <w:style w:type="paragraph" w:styleId="Footer">
    <w:name w:val="footer"/>
    <w:basedOn w:val="Normal"/>
    <w:link w:val="FooterChar"/>
    <w:uiPriority w:val="99"/>
    <w:unhideWhenUsed/>
    <w:rsid w:val="00E745EF"/>
    <w:pPr>
      <w:tabs>
        <w:tab w:val="center" w:pos="4677"/>
        <w:tab w:val="right" w:pos="9355"/>
      </w:tabs>
    </w:pPr>
  </w:style>
  <w:style w:type="character" w:customStyle="1" w:styleId="FooterChar">
    <w:name w:val="Footer Char"/>
    <w:basedOn w:val="DefaultParagraphFont"/>
    <w:link w:val="Footer"/>
    <w:uiPriority w:val="99"/>
    <w:rsid w:val="00E745EF"/>
    <w:rPr>
      <w:rFonts w:eastAsiaTheme="minorEastAsia"/>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6.png"/><Relationship Id="rId21" Type="http://schemas.openxmlformats.org/officeDocument/2006/relationships/image" Target="media/image21.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16.png"/><Relationship Id="rId29" Type="http://schemas.openxmlformats.org/officeDocument/2006/relationships/image" Target="media/image4.png"/><Relationship Id="rId11" Type="http://schemas.openxmlformats.org/officeDocument/2006/relationships/image" Target="media/image11.png"/><Relationship Id="rId24" Type="http://schemas.openxmlformats.org/officeDocument/2006/relationships/image" Target="media/image24.png"/><Relationship Id="rId32" Type="http://schemas.openxmlformats.org/officeDocument/2006/relationships/image" Target="media/image7.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9.png"/><Relationship Id="rId14" Type="http://schemas.openxmlformats.org/officeDocument/2006/relationships/image" Target="media/image14.png"/><Relationship Id="rId22" Type="http://schemas.openxmlformats.org/officeDocument/2006/relationships/image" Target="media/image22.png"/><Relationship Id="rId27" Type="http://schemas.openxmlformats.org/officeDocument/2006/relationships/image" Target="media/image1.png"/><Relationship Id="rId30" Type="http://schemas.openxmlformats.org/officeDocument/2006/relationships/image" Target="media/image5.png"/><Relationship Id="rId35" Type="http://schemas.openxmlformats.org/officeDocument/2006/relationships/image" Target="media/image2.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8.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12.png"/><Relationship Id="rId17" Type="http://schemas.openxmlformats.org/officeDocument/2006/relationships/image" Target="media/image17.png"/><Relationship Id="rId25" Type="http://schemas.openxmlformats.org/officeDocument/2006/relationships/image" Target="media/image25.png"/><Relationship Id="rId33" Type="http://schemas.openxmlformats.org/officeDocument/2006/relationships/image" Target="media/image27.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20.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5.png"/><Relationship Id="rId23" Type="http://schemas.openxmlformats.org/officeDocument/2006/relationships/image" Target="media/image23.png"/><Relationship Id="rId28" Type="http://schemas.openxmlformats.org/officeDocument/2006/relationships/image" Target="media/image3.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10.png"/><Relationship Id="rId31" Type="http://schemas.openxmlformats.org/officeDocument/2006/relationships/image" Target="media/image6.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image" Target="media/image9.png"/><Relationship Id="rId13" Type="http://schemas.openxmlformats.org/officeDocument/2006/relationships/image" Target="media/image13.png"/><Relationship Id="rId18" Type="http://schemas.openxmlformats.org/officeDocument/2006/relationships/image" Target="media/image18.png"/><Relationship Id="rId39" Type="http://schemas.openxmlformats.org/officeDocument/2006/relationships/image" Target="media/image32.png"/><Relationship Id="rId34" Type="http://schemas.openxmlformats.org/officeDocument/2006/relationships/image" Target="media/image28.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7" Type="http://schemas.openxmlformats.org/officeDocument/2006/relationships/image" Target="media/image7.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png"/><Relationship Id="rId4"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DB729A-3998-D94A-9606-DE8B02460F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1249</TotalTime>
  <Pages>25</Pages>
  <Words>5155</Words>
  <Characters>29384</Characters>
  <Application>Microsoft Office Word</Application>
  <DocSecurity>0</DocSecurity>
  <Lines>244</Lines>
  <Paragraphs>68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34471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Notebook</dc:creator>
  <cp:keywords/>
  <dc:description/>
  <cp:lastModifiedBy>Microsoft Office User</cp:lastModifiedBy>
  <cp:revision>69</cp:revision>
  <dcterms:created xsi:type="dcterms:W3CDTF">2018-12-24T09:32:00Z</dcterms:created>
  <dcterms:modified xsi:type="dcterms:W3CDTF">2019-02-21T16:15:00Z</dcterms:modified>
</cp:coreProperties>
</file>