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42389" w14:textId="77777777" w:rsidR="003965C1" w:rsidRDefault="003965C1" w:rsidP="003965C1">
      <w:pPr>
        <w:shd w:val="clear" w:color="auto" w:fill="FFFFFF"/>
        <w:spacing w:before="100" w:beforeAutospacing="1" w:after="100" w:afterAutospacing="1" w:line="240" w:lineRule="auto"/>
        <w:rPr>
          <w:rFonts w:ascii="Poppins" w:eastAsia="Times New Roman" w:hAnsi="Poppins" w:cs="Poppins"/>
          <w:color w:val="000000"/>
          <w:sz w:val="21"/>
          <w:szCs w:val="21"/>
        </w:rPr>
      </w:pPr>
      <w:r>
        <w:rPr>
          <w:rFonts w:ascii="Poppins" w:eastAsia="Times New Roman" w:hAnsi="Poppins" w:cs="Poppins"/>
          <w:color w:val="000000"/>
          <w:sz w:val="21"/>
          <w:szCs w:val="21"/>
        </w:rPr>
        <w:t>Foreach We can set batch size and we can store data to Db using Bulk Insert</w:t>
      </w:r>
    </w:p>
    <w:p w14:paraId="13842AE5" w14:textId="77777777" w:rsidR="003965C1" w:rsidRDefault="003965C1" w:rsidP="003965C1">
      <w:pPr>
        <w:shd w:val="clear" w:color="auto" w:fill="FFFFFF"/>
        <w:spacing w:before="100" w:beforeAutospacing="1" w:after="100" w:afterAutospacing="1" w:line="240" w:lineRule="auto"/>
        <w:rPr>
          <w:rFonts w:ascii="Poppins" w:eastAsia="Times New Roman" w:hAnsi="Poppins" w:cs="Poppins"/>
          <w:color w:val="000000"/>
          <w:sz w:val="21"/>
          <w:szCs w:val="21"/>
        </w:rPr>
      </w:pPr>
      <w:r>
        <w:rPr>
          <w:rFonts w:ascii="Poppins" w:eastAsia="Times New Roman" w:hAnsi="Poppins" w:cs="Poppins"/>
          <w:color w:val="000000"/>
          <w:sz w:val="21"/>
          <w:szCs w:val="21"/>
        </w:rPr>
        <w:t xml:space="preserve">But </w:t>
      </w:r>
      <w:proofErr w:type="gramStart"/>
      <w:r>
        <w:rPr>
          <w:rFonts w:ascii="Poppins" w:eastAsia="Times New Roman" w:hAnsi="Poppins" w:cs="Poppins"/>
          <w:color w:val="000000"/>
          <w:sz w:val="21"/>
          <w:szCs w:val="21"/>
        </w:rPr>
        <w:t>With</w:t>
      </w:r>
      <w:proofErr w:type="gramEnd"/>
      <w:r>
        <w:rPr>
          <w:rFonts w:ascii="Poppins" w:eastAsia="Times New Roman" w:hAnsi="Poppins" w:cs="Poppins"/>
          <w:color w:val="000000"/>
          <w:sz w:val="21"/>
          <w:szCs w:val="21"/>
        </w:rPr>
        <w:t xml:space="preserve"> Parallel For Each we cannot use bulk insert why because we cannot set the batch size in Parallel for Each</w:t>
      </w:r>
    </w:p>
    <w:p w14:paraId="506E4ACA" w14:textId="77777777" w:rsidR="003965C1" w:rsidRDefault="003965C1" w:rsidP="003965C1">
      <w:pPr>
        <w:shd w:val="clear" w:color="auto" w:fill="FFFFFF"/>
        <w:spacing w:before="100" w:beforeAutospacing="1" w:after="100" w:afterAutospacing="1" w:line="240" w:lineRule="auto"/>
        <w:rPr>
          <w:rFonts w:ascii="Poppins" w:eastAsia="Times New Roman" w:hAnsi="Poppins" w:cs="Poppins"/>
          <w:color w:val="000000"/>
          <w:sz w:val="21"/>
          <w:szCs w:val="21"/>
        </w:rPr>
      </w:pPr>
      <w:r>
        <w:rPr>
          <w:rFonts w:ascii="Poppins" w:eastAsia="Times New Roman" w:hAnsi="Poppins" w:cs="Poppins"/>
          <w:color w:val="000000"/>
          <w:sz w:val="21"/>
          <w:szCs w:val="21"/>
        </w:rPr>
        <w:t>Foreach cannot modify the Actual Pay load.</w:t>
      </w:r>
    </w:p>
    <w:p w14:paraId="3237F8AE" w14:textId="559303A9" w:rsidR="003965C1" w:rsidRDefault="003965C1" w:rsidP="003965C1">
      <w:pPr>
        <w:shd w:val="clear" w:color="auto" w:fill="FFFFFF"/>
        <w:spacing w:before="100" w:beforeAutospacing="1" w:after="100" w:afterAutospacing="1" w:line="240" w:lineRule="auto"/>
        <w:rPr>
          <w:rFonts w:ascii="Poppins" w:eastAsia="Times New Roman" w:hAnsi="Poppins" w:cs="Poppins"/>
          <w:color w:val="000000"/>
          <w:sz w:val="21"/>
          <w:szCs w:val="21"/>
        </w:rPr>
      </w:pPr>
      <w:proofErr w:type="gramStart"/>
      <w:r>
        <w:rPr>
          <w:rFonts w:ascii="Poppins" w:eastAsia="Times New Roman" w:hAnsi="Poppins" w:cs="Poppins"/>
          <w:color w:val="000000"/>
          <w:sz w:val="21"/>
          <w:szCs w:val="21"/>
        </w:rPr>
        <w:t>Also</w:t>
      </w:r>
      <w:proofErr w:type="gramEnd"/>
      <w:r>
        <w:rPr>
          <w:rFonts w:ascii="Poppins" w:eastAsia="Times New Roman" w:hAnsi="Poppins" w:cs="Poppins"/>
          <w:color w:val="000000"/>
          <w:sz w:val="21"/>
          <w:szCs w:val="21"/>
        </w:rPr>
        <w:t xml:space="preserve"> we cannot access the Foreach data outside </w:t>
      </w:r>
      <w:r w:rsidR="002601C8">
        <w:rPr>
          <w:rFonts w:ascii="Poppins" w:eastAsia="Times New Roman" w:hAnsi="Poppins" w:cs="Poppins"/>
          <w:color w:val="000000"/>
          <w:sz w:val="21"/>
          <w:szCs w:val="21"/>
        </w:rPr>
        <w:t>foreach</w:t>
      </w:r>
      <w:r>
        <w:rPr>
          <w:rFonts w:ascii="Poppins" w:eastAsia="Times New Roman" w:hAnsi="Poppins" w:cs="Poppins"/>
          <w:color w:val="000000"/>
          <w:sz w:val="21"/>
          <w:szCs w:val="21"/>
        </w:rPr>
        <w:t xml:space="preserve"> we want we can declare the Variable out side and Append the Data Inside the for each and then we can use it outside the For Each.</w:t>
      </w:r>
    </w:p>
    <w:p w14:paraId="0D2BEDE4" w14:textId="013F71CE" w:rsidR="00C9610B" w:rsidRDefault="003965C1">
      <w:r>
        <w:t>Below is the DW expression to form the Scatter gather response to single Array of objects.</w:t>
      </w:r>
    </w:p>
    <w:p w14:paraId="79FD8AC7" w14:textId="1F1DD9D0" w:rsidR="003965C1" w:rsidRDefault="000D6332">
      <w:proofErr w:type="gramStart"/>
      <w:r>
        <w:rPr>
          <w:highlight w:val="yellow"/>
        </w:rPr>
        <w:t>f</w:t>
      </w:r>
      <w:r w:rsidR="003965C1" w:rsidRPr="000D6332">
        <w:rPr>
          <w:highlight w:val="yellow"/>
        </w:rPr>
        <w:t>laaten(</w:t>
      </w:r>
      <w:proofErr w:type="gramEnd"/>
      <w:r w:rsidR="003965C1" w:rsidRPr="000D6332">
        <w:rPr>
          <w:highlight w:val="yellow"/>
        </w:rPr>
        <w:t>payload..payload)</w:t>
      </w:r>
    </w:p>
    <w:p w14:paraId="5739BFF3" w14:textId="6A59087E" w:rsidR="009E421D" w:rsidRDefault="002C2E6E">
      <w:r>
        <w:t xml:space="preserve">We </w:t>
      </w:r>
      <w:proofErr w:type="gramStart"/>
      <w:r>
        <w:t>have to</w:t>
      </w:r>
      <w:proofErr w:type="gramEnd"/>
      <w:r>
        <w:t xml:space="preserve"> set scatter gather request to variable and then pass to the calls in scatter gather</w:t>
      </w:r>
    </w:p>
    <w:p w14:paraId="74A7BDC2" w14:textId="759AB87F" w:rsidR="009E36FE" w:rsidRDefault="00B3000F" w:rsidP="00754204">
      <w:pPr>
        <w:pStyle w:val="ListParagraph"/>
        <w:numPr>
          <w:ilvl w:val="0"/>
          <w:numId w:val="1"/>
        </w:numPr>
      </w:pPr>
      <w:r>
        <w:t>Insert</w:t>
      </w:r>
    </w:p>
    <w:p w14:paraId="4BA4D852" w14:textId="617C7004" w:rsidR="00B3000F" w:rsidRDefault="00B3000F" w:rsidP="00754204">
      <w:pPr>
        <w:pStyle w:val="ListParagraph"/>
        <w:numPr>
          <w:ilvl w:val="0"/>
          <w:numId w:val="1"/>
        </w:numPr>
      </w:pPr>
      <w:r>
        <w:t>Select</w:t>
      </w:r>
    </w:p>
    <w:p w14:paraId="7D110E23" w14:textId="3E6A3D47" w:rsidR="00B3000F" w:rsidRDefault="00B3000F" w:rsidP="00754204">
      <w:pPr>
        <w:pStyle w:val="ListParagraph"/>
        <w:numPr>
          <w:ilvl w:val="0"/>
          <w:numId w:val="1"/>
        </w:numPr>
      </w:pPr>
      <w:r>
        <w:t>Bulk Insert</w:t>
      </w:r>
    </w:p>
    <w:p w14:paraId="0CBD9ED8" w14:textId="5BA74F0B" w:rsidR="00B3000F" w:rsidRDefault="00B3000F" w:rsidP="00754204">
      <w:pPr>
        <w:pStyle w:val="ListParagraph"/>
        <w:numPr>
          <w:ilvl w:val="0"/>
          <w:numId w:val="1"/>
        </w:numPr>
      </w:pPr>
      <w:r>
        <w:t>ForEach|Parllel ForEach</w:t>
      </w:r>
    </w:p>
    <w:p w14:paraId="3C90506F" w14:textId="74E486ED" w:rsidR="00B3000F" w:rsidRDefault="00237B7C" w:rsidP="00754204">
      <w:pPr>
        <w:pStyle w:val="ListParagraph"/>
        <w:numPr>
          <w:ilvl w:val="0"/>
          <w:numId w:val="1"/>
        </w:numPr>
      </w:pPr>
      <w:r>
        <w:t>Choice</w:t>
      </w:r>
    </w:p>
    <w:p w14:paraId="1ED7B541" w14:textId="5E8E0EE0" w:rsidR="004B16C7" w:rsidRDefault="004B16C7" w:rsidP="00754204">
      <w:pPr>
        <w:pStyle w:val="ListParagraph"/>
        <w:numPr>
          <w:ilvl w:val="0"/>
          <w:numId w:val="1"/>
        </w:numPr>
      </w:pPr>
      <w:r>
        <w:t>Scatter Gather</w:t>
      </w:r>
    </w:p>
    <w:p w14:paraId="0ADD930D" w14:textId="1A9B4B95" w:rsidR="005A5732" w:rsidRDefault="005A5732" w:rsidP="00754204">
      <w:pPr>
        <w:pStyle w:val="ListParagraph"/>
        <w:numPr>
          <w:ilvl w:val="0"/>
          <w:numId w:val="1"/>
        </w:numPr>
      </w:pPr>
      <w:r>
        <w:t>Cache</w:t>
      </w:r>
    </w:p>
    <w:p w14:paraId="52AF5AFC" w14:textId="4FCB77E8" w:rsidR="005A5732" w:rsidRDefault="00C405C8" w:rsidP="00754204">
      <w:pPr>
        <w:pStyle w:val="ListParagraph"/>
        <w:numPr>
          <w:ilvl w:val="0"/>
          <w:numId w:val="1"/>
        </w:numPr>
      </w:pPr>
      <w:r>
        <w:t>Try</w:t>
      </w:r>
    </w:p>
    <w:p w14:paraId="4BC3EA34" w14:textId="77777777" w:rsidR="00C405C8" w:rsidRDefault="00C405C8" w:rsidP="00754204">
      <w:pPr>
        <w:pStyle w:val="ListParagraph"/>
        <w:numPr>
          <w:ilvl w:val="0"/>
          <w:numId w:val="1"/>
        </w:numPr>
      </w:pPr>
    </w:p>
    <w:p w14:paraId="7E61E158" w14:textId="7056E789" w:rsidR="00754204" w:rsidRDefault="00754204"/>
    <w:p w14:paraId="50FD6FD3" w14:textId="41A380F2" w:rsidR="002D3B5F" w:rsidRDefault="002D3B5F">
      <w:pPr>
        <w:rPr>
          <w:b/>
          <w:bCs/>
          <w:sz w:val="40"/>
          <w:szCs w:val="40"/>
        </w:rPr>
      </w:pPr>
      <w:r w:rsidRPr="00EB0E13">
        <w:rPr>
          <w:b/>
          <w:bCs/>
          <w:sz w:val="40"/>
          <w:szCs w:val="40"/>
        </w:rPr>
        <w:t>Streams in Mule:</w:t>
      </w:r>
    </w:p>
    <w:p w14:paraId="0462AFF9" w14:textId="77777777" w:rsidR="00505464" w:rsidRPr="003F0B88" w:rsidRDefault="00505464" w:rsidP="00505464">
      <w:pPr>
        <w:pStyle w:val="ListParagraph"/>
        <w:numPr>
          <w:ilvl w:val="0"/>
          <w:numId w:val="4"/>
        </w:numPr>
        <w:rPr>
          <w:sz w:val="24"/>
          <w:szCs w:val="24"/>
        </w:rPr>
      </w:pPr>
      <w:r w:rsidRPr="003F0B88">
        <w:rPr>
          <w:sz w:val="24"/>
          <w:szCs w:val="24"/>
        </w:rPr>
        <w:t xml:space="preserve">For Reading less Data from DB or file it is good to store in a </w:t>
      </w:r>
      <w:r w:rsidRPr="003F0B88">
        <w:rPr>
          <w:b/>
          <w:bCs/>
          <w:sz w:val="24"/>
          <w:szCs w:val="24"/>
        </w:rPr>
        <w:t>collection</w:t>
      </w:r>
    </w:p>
    <w:p w14:paraId="5905882C" w14:textId="77777777" w:rsidR="00505464" w:rsidRDefault="00505464" w:rsidP="00505464">
      <w:pPr>
        <w:pStyle w:val="ListParagraph"/>
        <w:numPr>
          <w:ilvl w:val="0"/>
          <w:numId w:val="4"/>
        </w:numPr>
        <w:rPr>
          <w:sz w:val="24"/>
          <w:szCs w:val="24"/>
        </w:rPr>
      </w:pPr>
      <w:r w:rsidRPr="003F0B88">
        <w:rPr>
          <w:sz w:val="24"/>
          <w:szCs w:val="24"/>
        </w:rPr>
        <w:t xml:space="preserve">For Little more Data we can go for </w:t>
      </w:r>
      <w:r w:rsidRPr="003F0B88">
        <w:rPr>
          <w:b/>
          <w:bCs/>
          <w:sz w:val="24"/>
          <w:szCs w:val="24"/>
        </w:rPr>
        <w:t>Pagination</w:t>
      </w:r>
      <w:r w:rsidRPr="003F0B88">
        <w:rPr>
          <w:sz w:val="24"/>
          <w:szCs w:val="24"/>
        </w:rPr>
        <w:t xml:space="preserve"> but still same time if we get 100s of requests then still we may get memory issue.</w:t>
      </w:r>
    </w:p>
    <w:p w14:paraId="3896986F" w14:textId="5FDBB688" w:rsidR="00505464" w:rsidRPr="00505464" w:rsidRDefault="00505464" w:rsidP="00505464">
      <w:pPr>
        <w:pStyle w:val="ListParagraph"/>
        <w:numPr>
          <w:ilvl w:val="0"/>
          <w:numId w:val="4"/>
        </w:numPr>
        <w:rPr>
          <w:sz w:val="24"/>
          <w:szCs w:val="24"/>
        </w:rPr>
      </w:pPr>
      <w:r>
        <w:rPr>
          <w:sz w:val="24"/>
          <w:szCs w:val="24"/>
        </w:rPr>
        <w:t>Streams Strategies will solve the problem in Mule</w:t>
      </w:r>
    </w:p>
    <w:p w14:paraId="0FB02410" w14:textId="682FD942" w:rsidR="00366ACC" w:rsidRPr="000E3012" w:rsidRDefault="00366ACC">
      <w:pPr>
        <w:rPr>
          <w:sz w:val="24"/>
          <w:szCs w:val="24"/>
        </w:rPr>
      </w:pPr>
      <w:r w:rsidRPr="00EB0E13">
        <w:rPr>
          <w:b/>
          <w:bCs/>
          <w:sz w:val="24"/>
          <w:szCs w:val="24"/>
        </w:rPr>
        <w:t xml:space="preserve">1.Non </w:t>
      </w:r>
      <w:r w:rsidR="00131890" w:rsidRPr="00EB0E13">
        <w:rPr>
          <w:b/>
          <w:bCs/>
          <w:sz w:val="24"/>
          <w:szCs w:val="24"/>
        </w:rPr>
        <w:t>Repeatable:</w:t>
      </w:r>
      <w:r w:rsidR="00131890" w:rsidRPr="000E3012">
        <w:rPr>
          <w:sz w:val="24"/>
          <w:szCs w:val="24"/>
        </w:rPr>
        <w:t xml:space="preserve"> It</w:t>
      </w:r>
      <w:r w:rsidR="0092389A">
        <w:rPr>
          <w:sz w:val="24"/>
          <w:szCs w:val="24"/>
        </w:rPr>
        <w:t xml:space="preserve"> will available for only </w:t>
      </w:r>
      <w:r w:rsidR="003F73E4">
        <w:rPr>
          <w:sz w:val="24"/>
          <w:szCs w:val="24"/>
        </w:rPr>
        <w:t>immediate</w:t>
      </w:r>
      <w:r w:rsidR="0092389A">
        <w:rPr>
          <w:sz w:val="24"/>
          <w:szCs w:val="24"/>
        </w:rPr>
        <w:t xml:space="preserve"> consume but not available to  next </w:t>
      </w:r>
      <w:r w:rsidR="00A0238F">
        <w:rPr>
          <w:sz w:val="24"/>
          <w:szCs w:val="24"/>
        </w:rPr>
        <w:t>consumer. It</w:t>
      </w:r>
      <w:r w:rsidR="00B67C3A">
        <w:rPr>
          <w:sz w:val="24"/>
          <w:szCs w:val="24"/>
        </w:rPr>
        <w:t xml:space="preserve"> will be read only once and Memory</w:t>
      </w:r>
      <w:r w:rsidR="008D4390">
        <w:rPr>
          <w:sz w:val="24"/>
          <w:szCs w:val="24"/>
        </w:rPr>
        <w:t xml:space="preserve"> </w:t>
      </w:r>
      <w:r w:rsidR="00C4005A">
        <w:rPr>
          <w:sz w:val="24"/>
          <w:szCs w:val="24"/>
        </w:rPr>
        <w:t>Efficient.</w:t>
      </w:r>
    </w:p>
    <w:p w14:paraId="0F38B737" w14:textId="40FFA87E" w:rsidR="00CB4BFD" w:rsidRDefault="00366ACC">
      <w:pPr>
        <w:rPr>
          <w:sz w:val="24"/>
          <w:szCs w:val="24"/>
        </w:rPr>
      </w:pPr>
      <w:r w:rsidRPr="00EB0E13">
        <w:rPr>
          <w:b/>
          <w:bCs/>
          <w:sz w:val="24"/>
          <w:szCs w:val="24"/>
        </w:rPr>
        <w:t>2.Repeatable</w:t>
      </w:r>
      <w:r w:rsidR="006507F6" w:rsidRPr="00EB0E13">
        <w:rPr>
          <w:b/>
          <w:bCs/>
          <w:sz w:val="24"/>
          <w:szCs w:val="24"/>
        </w:rPr>
        <w:t>:</w:t>
      </w:r>
      <w:r w:rsidR="006507F6">
        <w:rPr>
          <w:sz w:val="24"/>
          <w:szCs w:val="24"/>
        </w:rPr>
        <w:t xml:space="preserve"> It will be stored in a InMemory or File storage for available to process next </w:t>
      </w:r>
      <w:r w:rsidR="0061348E">
        <w:rPr>
          <w:sz w:val="24"/>
          <w:szCs w:val="24"/>
        </w:rPr>
        <w:t>components.</w:t>
      </w:r>
    </w:p>
    <w:p w14:paraId="179356CA" w14:textId="4B90667A" w:rsidR="00366ACC" w:rsidRDefault="00CB4BFD">
      <w:pPr>
        <w:rPr>
          <w:sz w:val="24"/>
          <w:szCs w:val="24"/>
        </w:rPr>
      </w:pPr>
      <w:r>
        <w:rPr>
          <w:noProof/>
        </w:rPr>
        <w:lastRenderedPageBreak/>
        <w:drawing>
          <wp:inline distT="0" distB="0" distL="0" distR="0" wp14:anchorId="251CB9B4" wp14:editId="6B510130">
            <wp:extent cx="4676775" cy="2600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0503" cy="2607840"/>
                    </a:xfrm>
                    <a:prstGeom prst="rect">
                      <a:avLst/>
                    </a:prstGeom>
                  </pic:spPr>
                </pic:pic>
              </a:graphicData>
            </a:graphic>
          </wp:inline>
        </w:drawing>
      </w:r>
      <w:r>
        <w:rPr>
          <w:sz w:val="24"/>
          <w:szCs w:val="24"/>
        </w:rPr>
        <w:t xml:space="preserve"> </w:t>
      </w:r>
    </w:p>
    <w:p w14:paraId="7DB83AA5" w14:textId="2FD03AEB" w:rsidR="00BF265C" w:rsidRPr="000431BA" w:rsidRDefault="00BF265C">
      <w:pPr>
        <w:rPr>
          <w:b/>
          <w:bCs/>
          <w:sz w:val="36"/>
          <w:szCs w:val="36"/>
        </w:rPr>
      </w:pPr>
      <w:r w:rsidRPr="000431BA">
        <w:rPr>
          <w:b/>
          <w:bCs/>
          <w:sz w:val="36"/>
          <w:szCs w:val="36"/>
        </w:rPr>
        <w:t>Storing data to File System</w:t>
      </w:r>
      <w:r w:rsidR="0013137C">
        <w:rPr>
          <w:b/>
          <w:bCs/>
          <w:sz w:val="36"/>
          <w:szCs w:val="36"/>
        </w:rPr>
        <w:t>:</w:t>
      </w:r>
    </w:p>
    <w:p w14:paraId="14379502" w14:textId="6791A60B" w:rsidR="00BB0798" w:rsidRDefault="00BF265C">
      <w:pPr>
        <w:rPr>
          <w:sz w:val="24"/>
          <w:szCs w:val="24"/>
        </w:rPr>
      </w:pPr>
      <w:r>
        <w:rPr>
          <w:noProof/>
        </w:rPr>
        <w:drawing>
          <wp:inline distT="0" distB="0" distL="0" distR="0" wp14:anchorId="599BE13E" wp14:editId="01746A27">
            <wp:extent cx="5943600" cy="3215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5005"/>
                    </a:xfrm>
                    <a:prstGeom prst="rect">
                      <a:avLst/>
                    </a:prstGeom>
                  </pic:spPr>
                </pic:pic>
              </a:graphicData>
            </a:graphic>
          </wp:inline>
        </w:drawing>
      </w:r>
    </w:p>
    <w:p w14:paraId="656B765F" w14:textId="2E7EA901" w:rsidR="009547EA" w:rsidRDefault="00B2638D">
      <w:pPr>
        <w:rPr>
          <w:sz w:val="24"/>
          <w:szCs w:val="24"/>
        </w:rPr>
      </w:pPr>
      <w:r w:rsidRPr="00DB4B86">
        <w:rPr>
          <w:sz w:val="24"/>
          <w:szCs w:val="24"/>
          <w:highlight w:val="yellow"/>
        </w:rPr>
        <w:t xml:space="preserve">it increase’s 256 then extra 256 will get store data then Max is 512 </w:t>
      </w:r>
      <w:r w:rsidR="000405B9">
        <w:rPr>
          <w:sz w:val="24"/>
          <w:szCs w:val="24"/>
          <w:highlight w:val="yellow"/>
        </w:rPr>
        <w:t>then</w:t>
      </w:r>
      <w:r w:rsidRPr="00DB4B86">
        <w:rPr>
          <w:sz w:val="24"/>
          <w:szCs w:val="24"/>
          <w:highlight w:val="yellow"/>
        </w:rPr>
        <w:t xml:space="preserve"> next data over flows</w:t>
      </w:r>
      <w:r w:rsidR="005A68A7" w:rsidRPr="00DB4B86">
        <w:rPr>
          <w:sz w:val="24"/>
          <w:szCs w:val="24"/>
          <w:highlight w:val="yellow"/>
        </w:rPr>
        <w:t>.</w:t>
      </w:r>
    </w:p>
    <w:p w14:paraId="6E485236" w14:textId="3B52F551" w:rsidR="005A68A7" w:rsidRPr="00350040" w:rsidRDefault="005A68A7" w:rsidP="00350040">
      <w:pPr>
        <w:pStyle w:val="ListParagraph"/>
        <w:numPr>
          <w:ilvl w:val="0"/>
          <w:numId w:val="2"/>
        </w:numPr>
        <w:rPr>
          <w:sz w:val="24"/>
          <w:szCs w:val="24"/>
        </w:rPr>
      </w:pPr>
      <w:r w:rsidRPr="00350040">
        <w:rPr>
          <w:sz w:val="24"/>
          <w:szCs w:val="24"/>
        </w:rPr>
        <w:t xml:space="preserve">Initial Buffer Size: 256 </w:t>
      </w:r>
    </w:p>
    <w:p w14:paraId="720E22BF" w14:textId="24E13203" w:rsidR="009547EA" w:rsidRPr="00350040" w:rsidRDefault="009547EA" w:rsidP="00350040">
      <w:pPr>
        <w:pStyle w:val="ListParagraph"/>
        <w:numPr>
          <w:ilvl w:val="0"/>
          <w:numId w:val="2"/>
        </w:numPr>
        <w:rPr>
          <w:sz w:val="24"/>
          <w:szCs w:val="24"/>
        </w:rPr>
      </w:pPr>
      <w:r w:rsidRPr="00350040">
        <w:rPr>
          <w:sz w:val="24"/>
          <w:szCs w:val="24"/>
        </w:rPr>
        <w:t>Buffer size Increment:</w:t>
      </w:r>
      <w:r w:rsidR="008A7CDF" w:rsidRPr="00350040">
        <w:rPr>
          <w:sz w:val="24"/>
          <w:szCs w:val="24"/>
        </w:rPr>
        <w:t xml:space="preserve"> 256</w:t>
      </w:r>
    </w:p>
    <w:p w14:paraId="7D20DFAF" w14:textId="495C61BC" w:rsidR="009547EA" w:rsidRPr="00350040" w:rsidRDefault="009547EA" w:rsidP="00350040">
      <w:pPr>
        <w:pStyle w:val="ListParagraph"/>
        <w:numPr>
          <w:ilvl w:val="0"/>
          <w:numId w:val="2"/>
        </w:numPr>
        <w:rPr>
          <w:sz w:val="24"/>
          <w:szCs w:val="24"/>
        </w:rPr>
      </w:pPr>
      <w:r w:rsidRPr="00350040">
        <w:rPr>
          <w:sz w:val="24"/>
          <w:szCs w:val="24"/>
        </w:rPr>
        <w:t>Max in Buffer size:</w:t>
      </w:r>
      <w:r w:rsidR="008A7CDF" w:rsidRPr="00350040">
        <w:rPr>
          <w:sz w:val="24"/>
          <w:szCs w:val="24"/>
        </w:rPr>
        <w:t xml:space="preserve"> 512</w:t>
      </w:r>
    </w:p>
    <w:p w14:paraId="6E479FA0" w14:textId="5973EE66" w:rsidR="009547EA" w:rsidRPr="000E3012" w:rsidRDefault="009547EA">
      <w:pPr>
        <w:rPr>
          <w:sz w:val="24"/>
          <w:szCs w:val="24"/>
        </w:rPr>
      </w:pPr>
      <w:r>
        <w:rPr>
          <w:sz w:val="24"/>
          <w:szCs w:val="24"/>
        </w:rPr>
        <w:t>Buffer Unit: in MILLIS</w:t>
      </w:r>
    </w:p>
    <w:p w14:paraId="56AD9154" w14:textId="77777777" w:rsidR="00BF7749" w:rsidRDefault="00366ACC">
      <w:pPr>
        <w:rPr>
          <w:sz w:val="24"/>
          <w:szCs w:val="24"/>
        </w:rPr>
      </w:pPr>
      <w:r w:rsidRPr="000E3012">
        <w:rPr>
          <w:sz w:val="24"/>
          <w:szCs w:val="24"/>
        </w:rPr>
        <w:t xml:space="preserve"> </w:t>
      </w:r>
      <w:r w:rsidRPr="000E3012">
        <w:rPr>
          <w:sz w:val="24"/>
          <w:szCs w:val="24"/>
        </w:rPr>
        <w:tab/>
      </w:r>
    </w:p>
    <w:p w14:paraId="2E833926" w14:textId="42D6FE2C" w:rsidR="00366ACC" w:rsidRPr="00610FF4" w:rsidRDefault="00366ACC" w:rsidP="00610FF4">
      <w:pPr>
        <w:pStyle w:val="ListParagraph"/>
        <w:numPr>
          <w:ilvl w:val="1"/>
          <w:numId w:val="3"/>
        </w:numPr>
        <w:rPr>
          <w:sz w:val="24"/>
          <w:szCs w:val="24"/>
        </w:rPr>
      </w:pPr>
      <w:r w:rsidRPr="00610FF4">
        <w:rPr>
          <w:sz w:val="24"/>
          <w:szCs w:val="24"/>
        </w:rPr>
        <w:lastRenderedPageBreak/>
        <w:t>In Memory</w:t>
      </w:r>
    </w:p>
    <w:p w14:paraId="3DAF31EA" w14:textId="51861F80" w:rsidR="00995655" w:rsidRPr="00610FF4" w:rsidRDefault="00610FF4" w:rsidP="00610FF4">
      <w:pPr>
        <w:pStyle w:val="ListParagraph"/>
        <w:numPr>
          <w:ilvl w:val="1"/>
          <w:numId w:val="3"/>
        </w:numPr>
        <w:rPr>
          <w:sz w:val="24"/>
          <w:szCs w:val="24"/>
        </w:rPr>
      </w:pPr>
      <w:r w:rsidRPr="00610FF4">
        <w:rPr>
          <w:sz w:val="24"/>
          <w:szCs w:val="24"/>
        </w:rPr>
        <w:t>file</w:t>
      </w:r>
      <w:r w:rsidR="00366ACC" w:rsidRPr="00610FF4">
        <w:rPr>
          <w:sz w:val="24"/>
          <w:szCs w:val="24"/>
        </w:rPr>
        <w:t xml:space="preserve"> Storage</w:t>
      </w:r>
    </w:p>
    <w:p w14:paraId="001B4AA2" w14:textId="540EFC45" w:rsidR="00C00406" w:rsidRPr="00F65204" w:rsidRDefault="003E1330">
      <w:pPr>
        <w:rPr>
          <w:b/>
          <w:bCs/>
          <w:sz w:val="28"/>
          <w:szCs w:val="28"/>
        </w:rPr>
      </w:pPr>
      <w:r w:rsidRPr="00F65204">
        <w:rPr>
          <w:b/>
          <w:bCs/>
          <w:sz w:val="28"/>
          <w:szCs w:val="28"/>
        </w:rPr>
        <w:t>Streams:</w:t>
      </w:r>
    </w:p>
    <w:p w14:paraId="5DF0D03C" w14:textId="2E30C30A" w:rsidR="002C3C91" w:rsidRPr="00F65204" w:rsidRDefault="002C3C91" w:rsidP="00F65204">
      <w:pPr>
        <w:pStyle w:val="ListParagraph"/>
        <w:numPr>
          <w:ilvl w:val="0"/>
          <w:numId w:val="5"/>
        </w:numPr>
        <w:rPr>
          <w:sz w:val="24"/>
          <w:szCs w:val="24"/>
        </w:rPr>
      </w:pPr>
      <w:r w:rsidRPr="00F65204">
        <w:rPr>
          <w:sz w:val="24"/>
          <w:szCs w:val="24"/>
        </w:rPr>
        <w:t xml:space="preserve">DB: </w:t>
      </w:r>
      <w:r w:rsidR="00E343AB">
        <w:rPr>
          <w:sz w:val="24"/>
          <w:szCs w:val="24"/>
        </w:rPr>
        <w:t xml:space="preserve"> </w:t>
      </w:r>
      <w:r w:rsidRPr="00F65204">
        <w:rPr>
          <w:sz w:val="24"/>
          <w:szCs w:val="24"/>
        </w:rPr>
        <w:t>Select</w:t>
      </w:r>
    </w:p>
    <w:p w14:paraId="0FDA6FD6" w14:textId="5291BAB4" w:rsidR="002C3C91" w:rsidRPr="00F65204" w:rsidRDefault="002C3C91" w:rsidP="00F65204">
      <w:pPr>
        <w:pStyle w:val="ListParagraph"/>
        <w:numPr>
          <w:ilvl w:val="0"/>
          <w:numId w:val="5"/>
        </w:numPr>
        <w:rPr>
          <w:sz w:val="24"/>
          <w:szCs w:val="24"/>
        </w:rPr>
      </w:pPr>
      <w:r w:rsidRPr="00F65204">
        <w:rPr>
          <w:sz w:val="24"/>
          <w:szCs w:val="24"/>
        </w:rPr>
        <w:t>HTTP:</w:t>
      </w:r>
      <w:r w:rsidR="00E343AB">
        <w:rPr>
          <w:sz w:val="24"/>
          <w:szCs w:val="24"/>
        </w:rPr>
        <w:t xml:space="preserve">  </w:t>
      </w:r>
      <w:r w:rsidRPr="00F65204">
        <w:rPr>
          <w:sz w:val="24"/>
          <w:szCs w:val="24"/>
        </w:rPr>
        <w:t>Listener ,Request</w:t>
      </w:r>
    </w:p>
    <w:p w14:paraId="3B19E808" w14:textId="023DADC1" w:rsidR="002C3C91" w:rsidRPr="00F65204" w:rsidRDefault="002C3C91" w:rsidP="00F65204">
      <w:pPr>
        <w:pStyle w:val="ListParagraph"/>
        <w:numPr>
          <w:ilvl w:val="0"/>
          <w:numId w:val="5"/>
        </w:numPr>
        <w:rPr>
          <w:sz w:val="24"/>
          <w:szCs w:val="24"/>
        </w:rPr>
      </w:pPr>
      <w:r w:rsidRPr="00F65204">
        <w:rPr>
          <w:sz w:val="24"/>
          <w:szCs w:val="24"/>
        </w:rPr>
        <w:t>File: List,Read,On New or Update File</w:t>
      </w:r>
    </w:p>
    <w:p w14:paraId="133F7FA3" w14:textId="3C6C22FB" w:rsidR="009315B5" w:rsidRDefault="00227408">
      <w:pPr>
        <w:rPr>
          <w:b/>
          <w:bCs/>
          <w:sz w:val="30"/>
          <w:szCs w:val="30"/>
        </w:rPr>
      </w:pPr>
      <w:r w:rsidRPr="00227408">
        <w:rPr>
          <w:b/>
          <w:bCs/>
          <w:sz w:val="30"/>
          <w:szCs w:val="30"/>
        </w:rPr>
        <w:t xml:space="preserve">Stream </w:t>
      </w:r>
      <w:r w:rsidR="00D17D8E" w:rsidRPr="00227408">
        <w:rPr>
          <w:b/>
          <w:bCs/>
          <w:sz w:val="30"/>
          <w:szCs w:val="30"/>
        </w:rPr>
        <w:t>Strategies</w:t>
      </w:r>
      <w:r w:rsidRPr="00227408">
        <w:rPr>
          <w:b/>
          <w:bCs/>
          <w:sz w:val="30"/>
          <w:szCs w:val="30"/>
        </w:rPr>
        <w:t>:</w:t>
      </w:r>
    </w:p>
    <w:p w14:paraId="1B86DD2A" w14:textId="7FC75DBD" w:rsidR="000A605E" w:rsidRPr="008F0521" w:rsidRDefault="000A605E">
      <w:pPr>
        <w:rPr>
          <w:b/>
          <w:bCs/>
          <w:sz w:val="24"/>
          <w:szCs w:val="24"/>
        </w:rPr>
      </w:pPr>
      <w:r w:rsidRPr="008F0521">
        <w:rPr>
          <w:b/>
          <w:bCs/>
          <w:sz w:val="24"/>
          <w:szCs w:val="24"/>
        </w:rPr>
        <w:t>Streams :</w:t>
      </w:r>
      <w:r w:rsidR="004130EC" w:rsidRPr="008F0521">
        <w:rPr>
          <w:b/>
          <w:bCs/>
          <w:sz w:val="24"/>
          <w:szCs w:val="24"/>
        </w:rPr>
        <w:t xml:space="preserve"> </w:t>
      </w:r>
      <w:r w:rsidRPr="008F0521">
        <w:rPr>
          <w:sz w:val="24"/>
          <w:szCs w:val="24"/>
        </w:rPr>
        <w:t>Http/On New or Update on File</w:t>
      </w:r>
    </w:p>
    <w:p w14:paraId="0CCC10B2" w14:textId="6101C597" w:rsidR="000A605E" w:rsidRPr="008F0521" w:rsidRDefault="000A605E">
      <w:pPr>
        <w:rPr>
          <w:b/>
          <w:bCs/>
          <w:sz w:val="24"/>
          <w:szCs w:val="24"/>
        </w:rPr>
      </w:pPr>
      <w:r w:rsidRPr="008F0521">
        <w:rPr>
          <w:b/>
          <w:bCs/>
          <w:sz w:val="24"/>
          <w:szCs w:val="24"/>
        </w:rPr>
        <w:t>It</w:t>
      </w:r>
      <w:r w:rsidR="00E85FCB" w:rsidRPr="008F0521">
        <w:rPr>
          <w:b/>
          <w:bCs/>
          <w:sz w:val="24"/>
          <w:szCs w:val="24"/>
        </w:rPr>
        <w:t>a</w:t>
      </w:r>
      <w:r w:rsidRPr="008F0521">
        <w:rPr>
          <w:b/>
          <w:bCs/>
          <w:sz w:val="24"/>
          <w:szCs w:val="24"/>
        </w:rPr>
        <w:t xml:space="preserve">rables: </w:t>
      </w:r>
      <w:r w:rsidRPr="008F0521">
        <w:rPr>
          <w:sz w:val="24"/>
          <w:szCs w:val="24"/>
        </w:rPr>
        <w:t>DB/File/FTP/SFTP</w:t>
      </w:r>
    </w:p>
    <w:p w14:paraId="1BE4A073" w14:textId="50208607" w:rsidR="000E3012" w:rsidRPr="00552FBD" w:rsidRDefault="00594F2F" w:rsidP="00552FBD">
      <w:pPr>
        <w:pStyle w:val="ListParagraph"/>
        <w:numPr>
          <w:ilvl w:val="0"/>
          <w:numId w:val="6"/>
        </w:numPr>
        <w:rPr>
          <w:sz w:val="24"/>
          <w:szCs w:val="24"/>
        </w:rPr>
      </w:pPr>
      <w:r w:rsidRPr="00552FBD">
        <w:rPr>
          <w:sz w:val="24"/>
          <w:szCs w:val="24"/>
          <w:highlight w:val="yellow"/>
        </w:rPr>
        <w:t xml:space="preserve">If we have 5 to 10 BM of data then it is good to have repeatable Stream </w:t>
      </w:r>
      <w:r w:rsidR="002836D9" w:rsidRPr="00552FBD">
        <w:rPr>
          <w:sz w:val="24"/>
          <w:szCs w:val="24"/>
          <w:highlight w:val="yellow"/>
        </w:rPr>
        <w:t>with in memory</w:t>
      </w:r>
    </w:p>
    <w:p w14:paraId="0AC29B6E" w14:textId="637B823B" w:rsidR="00FF6CC0" w:rsidRPr="00552FBD" w:rsidRDefault="00203A69" w:rsidP="00552FBD">
      <w:pPr>
        <w:pStyle w:val="ListParagraph"/>
        <w:numPr>
          <w:ilvl w:val="0"/>
          <w:numId w:val="6"/>
        </w:numPr>
        <w:rPr>
          <w:sz w:val="24"/>
          <w:szCs w:val="24"/>
        </w:rPr>
      </w:pPr>
      <w:r w:rsidRPr="00552FBD">
        <w:rPr>
          <w:sz w:val="24"/>
          <w:szCs w:val="24"/>
        </w:rPr>
        <w:t>Always The components will selected with Repeatable default why because it should be available to next connectors to process data.</w:t>
      </w:r>
    </w:p>
    <w:p w14:paraId="143FF624" w14:textId="26FFDE6C" w:rsidR="000128C6" w:rsidRDefault="000128C6" w:rsidP="00552FBD">
      <w:pPr>
        <w:pStyle w:val="ListParagraph"/>
        <w:numPr>
          <w:ilvl w:val="0"/>
          <w:numId w:val="6"/>
        </w:numPr>
        <w:rPr>
          <w:sz w:val="24"/>
          <w:szCs w:val="24"/>
        </w:rPr>
      </w:pPr>
      <w:r w:rsidRPr="00552FBD">
        <w:rPr>
          <w:sz w:val="24"/>
          <w:szCs w:val="24"/>
        </w:rPr>
        <w:t>If we have more than 100 MB then go for File store and not good to use in memory.</w:t>
      </w:r>
    </w:p>
    <w:p w14:paraId="4104AE40" w14:textId="52994221" w:rsidR="00D25E4B" w:rsidRPr="00D25E4B" w:rsidRDefault="00D25E4B" w:rsidP="00D25E4B">
      <w:pPr>
        <w:pStyle w:val="ListParagraph"/>
        <w:numPr>
          <w:ilvl w:val="0"/>
          <w:numId w:val="6"/>
        </w:numPr>
        <w:rPr>
          <w:sz w:val="24"/>
          <w:szCs w:val="24"/>
        </w:rPr>
      </w:pPr>
      <w:r w:rsidRPr="00D25E4B">
        <w:rPr>
          <w:sz w:val="24"/>
          <w:szCs w:val="24"/>
          <w:highlight w:val="yellow"/>
        </w:rPr>
        <w:t xml:space="preserve">If we are consuming millions of records then </w:t>
      </w:r>
      <w:r w:rsidRPr="00D25E4B">
        <w:rPr>
          <w:b/>
          <w:bCs/>
          <w:sz w:val="24"/>
          <w:szCs w:val="24"/>
          <w:highlight w:val="yellow"/>
        </w:rPr>
        <w:t xml:space="preserve">We should not immediately </w:t>
      </w:r>
      <w:r w:rsidRPr="00D25E4B">
        <w:rPr>
          <w:sz w:val="24"/>
          <w:szCs w:val="24"/>
          <w:highlight w:val="yellow"/>
        </w:rPr>
        <w:t>use the Message transformer instead of it we should use for Each or Batch Processor then use Message Transform</w:t>
      </w:r>
    </w:p>
    <w:p w14:paraId="5CDDBE6E" w14:textId="0A05037A" w:rsidR="007D4BF1" w:rsidRDefault="003C3B5D">
      <w:pPr>
        <w:rPr>
          <w:sz w:val="24"/>
          <w:szCs w:val="24"/>
        </w:rPr>
      </w:pPr>
      <w:r>
        <w:rPr>
          <w:noProof/>
        </w:rPr>
        <w:drawing>
          <wp:inline distT="0" distB="0" distL="0" distR="0" wp14:anchorId="66B3E84C" wp14:editId="27658837">
            <wp:extent cx="4000500" cy="134717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8698" cy="1349938"/>
                    </a:xfrm>
                    <a:prstGeom prst="rect">
                      <a:avLst/>
                    </a:prstGeom>
                  </pic:spPr>
                </pic:pic>
              </a:graphicData>
            </a:graphic>
          </wp:inline>
        </w:drawing>
      </w:r>
    </w:p>
    <w:p w14:paraId="03980A26" w14:textId="2C8EBD34" w:rsidR="00816F0D" w:rsidRDefault="009A145C">
      <w:pPr>
        <w:rPr>
          <w:b/>
          <w:bCs/>
          <w:sz w:val="24"/>
          <w:szCs w:val="24"/>
        </w:rPr>
      </w:pPr>
      <w:r w:rsidRPr="00D90F04">
        <w:rPr>
          <w:b/>
          <w:bCs/>
          <w:sz w:val="24"/>
          <w:szCs w:val="24"/>
          <w:highlight w:val="yellow"/>
        </w:rPr>
        <w:t xml:space="preserve">Around 10000000 </w:t>
      </w:r>
      <w:r w:rsidR="000200E3" w:rsidRPr="00D90F04">
        <w:rPr>
          <w:b/>
          <w:bCs/>
          <w:sz w:val="24"/>
          <w:szCs w:val="24"/>
          <w:highlight w:val="yellow"/>
        </w:rPr>
        <w:t xml:space="preserve"> records with 10 columns with minimum 10 size string values = </w:t>
      </w:r>
      <w:r w:rsidRPr="00D90F04">
        <w:rPr>
          <w:b/>
          <w:bCs/>
          <w:sz w:val="24"/>
          <w:szCs w:val="24"/>
          <w:highlight w:val="yellow"/>
        </w:rPr>
        <w:t>1gb</w:t>
      </w:r>
    </w:p>
    <w:p w14:paraId="7AFD4449" w14:textId="65B76FF0" w:rsidR="005D0889" w:rsidRDefault="0005524B">
      <w:pPr>
        <w:rPr>
          <w:b/>
          <w:bCs/>
          <w:sz w:val="24"/>
          <w:szCs w:val="24"/>
        </w:rPr>
      </w:pPr>
      <w:r>
        <w:rPr>
          <w:b/>
          <w:bCs/>
          <w:sz w:val="24"/>
          <w:szCs w:val="24"/>
        </w:rPr>
        <w:t>MQ vs VMQ:</w:t>
      </w:r>
    </w:p>
    <w:p w14:paraId="015AD965" w14:textId="5C34CCAC" w:rsidR="0071576A" w:rsidRPr="006F44B5" w:rsidRDefault="0071576A">
      <w:pPr>
        <w:rPr>
          <w:sz w:val="24"/>
          <w:szCs w:val="24"/>
        </w:rPr>
      </w:pPr>
      <w:r w:rsidRPr="006F44B5">
        <w:rPr>
          <w:sz w:val="24"/>
          <w:szCs w:val="24"/>
        </w:rPr>
        <w:t>VMQ vs MQ</w:t>
      </w:r>
      <w:r w:rsidR="009F478D" w:rsidRPr="006F44B5">
        <w:rPr>
          <w:sz w:val="24"/>
          <w:szCs w:val="24"/>
        </w:rPr>
        <w:t xml:space="preserve"> may get shut down because of some reasons</w:t>
      </w:r>
      <w:r w:rsidR="006F44B5" w:rsidRPr="006F44B5">
        <w:rPr>
          <w:sz w:val="24"/>
          <w:szCs w:val="24"/>
        </w:rPr>
        <w:t>.</w:t>
      </w:r>
    </w:p>
    <w:p w14:paraId="6F06D069" w14:textId="12E60F28" w:rsidR="009F478D" w:rsidRPr="006F44B5" w:rsidRDefault="009F478D">
      <w:pPr>
        <w:rPr>
          <w:sz w:val="24"/>
          <w:szCs w:val="24"/>
        </w:rPr>
      </w:pPr>
      <w:r w:rsidRPr="006F44B5">
        <w:rPr>
          <w:sz w:val="24"/>
          <w:szCs w:val="24"/>
        </w:rPr>
        <w:t xml:space="preserve">If we uses out side MQ then Our Published service and Consumer services are up but the AMQ </w:t>
      </w:r>
      <w:r w:rsidR="006F44B5" w:rsidRPr="006F44B5">
        <w:rPr>
          <w:sz w:val="24"/>
          <w:szCs w:val="24"/>
        </w:rPr>
        <w:t>Broker</w:t>
      </w:r>
    </w:p>
    <w:p w14:paraId="6B63BF4C" w14:textId="63BBFCF3" w:rsidR="0071576A" w:rsidRPr="00B2517C" w:rsidRDefault="004A44B3">
      <w:pPr>
        <w:rPr>
          <w:sz w:val="24"/>
          <w:szCs w:val="24"/>
        </w:rPr>
      </w:pPr>
      <w:r w:rsidRPr="00B2517C">
        <w:rPr>
          <w:sz w:val="24"/>
          <w:szCs w:val="24"/>
        </w:rPr>
        <w:t xml:space="preserve">VMQ is a part of Mule Runtime and </w:t>
      </w:r>
      <w:r w:rsidR="00D40B2E" w:rsidRPr="00B2517C">
        <w:rPr>
          <w:sz w:val="24"/>
          <w:szCs w:val="24"/>
        </w:rPr>
        <w:t xml:space="preserve">uses Mule </w:t>
      </w:r>
      <w:r w:rsidR="00AF16C3" w:rsidRPr="00B2517C">
        <w:rPr>
          <w:sz w:val="24"/>
          <w:szCs w:val="24"/>
        </w:rPr>
        <w:t xml:space="preserve">runtime </w:t>
      </w:r>
      <w:r w:rsidRPr="00B2517C">
        <w:rPr>
          <w:sz w:val="24"/>
          <w:szCs w:val="24"/>
        </w:rPr>
        <w:t>Inmemory .</w:t>
      </w:r>
    </w:p>
    <w:p w14:paraId="3DE3DBF5" w14:textId="004D9B1A" w:rsidR="00C55D45" w:rsidRPr="00B2517C" w:rsidRDefault="00A0152C">
      <w:pPr>
        <w:rPr>
          <w:sz w:val="24"/>
          <w:szCs w:val="24"/>
        </w:rPr>
      </w:pPr>
      <w:r w:rsidRPr="00B2517C">
        <w:rPr>
          <w:sz w:val="24"/>
          <w:szCs w:val="24"/>
        </w:rPr>
        <w:t xml:space="preserve">Transient </w:t>
      </w:r>
      <w:r w:rsidR="00F76463">
        <w:rPr>
          <w:sz w:val="24"/>
          <w:szCs w:val="24"/>
        </w:rPr>
        <w:t xml:space="preserve">[Inmemory] </w:t>
      </w:r>
      <w:r w:rsidRPr="00B2517C">
        <w:rPr>
          <w:sz w:val="24"/>
          <w:szCs w:val="24"/>
        </w:rPr>
        <w:t xml:space="preserve">and </w:t>
      </w:r>
      <w:r w:rsidR="00B2517C" w:rsidRPr="00B2517C">
        <w:rPr>
          <w:sz w:val="24"/>
          <w:szCs w:val="24"/>
        </w:rPr>
        <w:t>Persistence</w:t>
      </w:r>
      <w:r w:rsidR="00F76463">
        <w:rPr>
          <w:sz w:val="24"/>
          <w:szCs w:val="24"/>
        </w:rPr>
        <w:t>[</w:t>
      </w:r>
      <w:r w:rsidR="0094224F">
        <w:rPr>
          <w:sz w:val="24"/>
          <w:szCs w:val="24"/>
        </w:rPr>
        <w:t>Disk or File system</w:t>
      </w:r>
      <w:r w:rsidR="00F76463">
        <w:rPr>
          <w:sz w:val="24"/>
          <w:szCs w:val="24"/>
        </w:rPr>
        <w:t xml:space="preserve">] </w:t>
      </w:r>
      <w:r w:rsidRPr="00B2517C">
        <w:rPr>
          <w:sz w:val="24"/>
          <w:szCs w:val="24"/>
        </w:rPr>
        <w:t xml:space="preserve"> VM </w:t>
      </w:r>
      <w:r w:rsidR="00B2517C" w:rsidRPr="00B2517C">
        <w:rPr>
          <w:sz w:val="24"/>
          <w:szCs w:val="24"/>
        </w:rPr>
        <w:t>Queues</w:t>
      </w:r>
      <w:r w:rsidRPr="00B2517C">
        <w:rPr>
          <w:sz w:val="24"/>
          <w:szCs w:val="24"/>
        </w:rPr>
        <w:t>.</w:t>
      </w:r>
    </w:p>
    <w:p w14:paraId="69ADEEB4" w14:textId="71916265" w:rsidR="00822B5A" w:rsidRPr="00B2517C" w:rsidRDefault="00822B5A">
      <w:pPr>
        <w:rPr>
          <w:sz w:val="24"/>
          <w:szCs w:val="24"/>
        </w:rPr>
      </w:pPr>
      <w:r w:rsidRPr="00B2517C">
        <w:rPr>
          <w:sz w:val="24"/>
          <w:szCs w:val="24"/>
        </w:rPr>
        <w:t>Always On Prmise uses Persistance VM Queue</w:t>
      </w:r>
    </w:p>
    <w:p w14:paraId="7C2DC4E7" w14:textId="367B30F6" w:rsidR="00822B5A" w:rsidRDefault="00822B5A">
      <w:pPr>
        <w:rPr>
          <w:b/>
          <w:bCs/>
          <w:sz w:val="30"/>
          <w:szCs w:val="30"/>
        </w:rPr>
      </w:pPr>
      <w:r>
        <w:rPr>
          <w:noProof/>
        </w:rPr>
        <w:lastRenderedPageBreak/>
        <w:drawing>
          <wp:inline distT="0" distB="0" distL="0" distR="0" wp14:anchorId="41B237DC" wp14:editId="38BC1900">
            <wp:extent cx="594360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1820"/>
                    </a:xfrm>
                    <a:prstGeom prst="rect">
                      <a:avLst/>
                    </a:prstGeom>
                  </pic:spPr>
                </pic:pic>
              </a:graphicData>
            </a:graphic>
          </wp:inline>
        </w:drawing>
      </w:r>
    </w:p>
    <w:p w14:paraId="2F123080" w14:textId="22076666" w:rsidR="00347F0F" w:rsidRDefault="00347F0F">
      <w:pPr>
        <w:rPr>
          <w:b/>
          <w:bCs/>
          <w:sz w:val="30"/>
          <w:szCs w:val="30"/>
        </w:rPr>
      </w:pPr>
      <w:r>
        <w:rPr>
          <w:noProof/>
        </w:rPr>
        <w:drawing>
          <wp:inline distT="0" distB="0" distL="0" distR="0" wp14:anchorId="10F01B8B" wp14:editId="57E0F296">
            <wp:extent cx="5943600" cy="3216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6910"/>
                    </a:xfrm>
                    <a:prstGeom prst="rect">
                      <a:avLst/>
                    </a:prstGeom>
                  </pic:spPr>
                </pic:pic>
              </a:graphicData>
            </a:graphic>
          </wp:inline>
        </w:drawing>
      </w:r>
    </w:p>
    <w:p w14:paraId="22A61FA2" w14:textId="355DDFBF" w:rsidR="009F478D" w:rsidRDefault="009F478D">
      <w:pPr>
        <w:rPr>
          <w:b/>
          <w:bCs/>
          <w:sz w:val="30"/>
          <w:szCs w:val="30"/>
        </w:rPr>
      </w:pPr>
    </w:p>
    <w:p w14:paraId="6D5D6CCA" w14:textId="11E67332" w:rsidR="001E37A7" w:rsidRPr="006C7DBA" w:rsidRDefault="001E37A7">
      <w:pPr>
        <w:rPr>
          <w:sz w:val="24"/>
          <w:szCs w:val="24"/>
        </w:rPr>
      </w:pPr>
      <w:r w:rsidRPr="006C7DBA">
        <w:rPr>
          <w:sz w:val="24"/>
          <w:szCs w:val="24"/>
        </w:rPr>
        <w:t xml:space="preserve">In On premise 2 applications can </w:t>
      </w:r>
      <w:r w:rsidR="00AA2689" w:rsidRPr="006C7DBA">
        <w:rPr>
          <w:sz w:val="24"/>
          <w:szCs w:val="24"/>
        </w:rPr>
        <w:t>access</w:t>
      </w:r>
      <w:r w:rsidRPr="006C7DBA">
        <w:rPr>
          <w:sz w:val="24"/>
          <w:szCs w:val="24"/>
        </w:rPr>
        <w:t xml:space="preserve"> the single queue</w:t>
      </w:r>
    </w:p>
    <w:p w14:paraId="1C8D2480" w14:textId="3DF71163" w:rsidR="006C7DBA" w:rsidRDefault="00A73D1C">
      <w:pPr>
        <w:rPr>
          <w:sz w:val="24"/>
          <w:szCs w:val="24"/>
        </w:rPr>
      </w:pPr>
      <w:r w:rsidRPr="006C7DBA">
        <w:rPr>
          <w:sz w:val="24"/>
          <w:szCs w:val="24"/>
        </w:rPr>
        <w:t xml:space="preserve">But in Cloud it is not possible one application can </w:t>
      </w:r>
      <w:r w:rsidR="00AA2689" w:rsidRPr="006C7DBA">
        <w:rPr>
          <w:sz w:val="24"/>
          <w:szCs w:val="24"/>
        </w:rPr>
        <w:t>access</w:t>
      </w:r>
      <w:r w:rsidRPr="006C7DBA">
        <w:rPr>
          <w:sz w:val="24"/>
          <w:szCs w:val="24"/>
        </w:rPr>
        <w:t xml:space="preserve"> only one Queue</w:t>
      </w:r>
      <w:r w:rsidR="00497C6A">
        <w:rPr>
          <w:sz w:val="24"/>
          <w:szCs w:val="24"/>
        </w:rPr>
        <w:t xml:space="preserve"> </w:t>
      </w:r>
      <w:r w:rsidR="006C7DBA">
        <w:rPr>
          <w:sz w:val="24"/>
          <w:szCs w:val="24"/>
        </w:rPr>
        <w:t>But 1 application deployed in different nodes can access the same Queue</w:t>
      </w:r>
    </w:p>
    <w:p w14:paraId="4A62C56D" w14:textId="4B001F9C" w:rsidR="00B86FE4" w:rsidRDefault="00B86FE4">
      <w:pPr>
        <w:rPr>
          <w:sz w:val="24"/>
          <w:szCs w:val="24"/>
        </w:rPr>
      </w:pPr>
      <w:r w:rsidRPr="00250874">
        <w:rPr>
          <w:sz w:val="24"/>
          <w:szCs w:val="24"/>
          <w:highlight w:val="yellow"/>
        </w:rPr>
        <w:t xml:space="preserve">Always Mule will uses the Persistence Virtual Messaging Queue to process Data like Batch Process uses </w:t>
      </w:r>
      <w:r w:rsidR="004F6481" w:rsidRPr="00250874">
        <w:rPr>
          <w:sz w:val="24"/>
          <w:szCs w:val="24"/>
          <w:highlight w:val="yellow"/>
        </w:rPr>
        <w:t>Persistence</w:t>
      </w:r>
      <w:r w:rsidRPr="00250874">
        <w:rPr>
          <w:sz w:val="24"/>
          <w:szCs w:val="24"/>
          <w:highlight w:val="yellow"/>
        </w:rPr>
        <w:t xml:space="preserve"> Queue</w:t>
      </w:r>
      <w:r w:rsidR="00250874" w:rsidRPr="00250874">
        <w:rPr>
          <w:sz w:val="24"/>
          <w:szCs w:val="24"/>
          <w:highlight w:val="yellow"/>
        </w:rPr>
        <w:t>.</w:t>
      </w:r>
    </w:p>
    <w:p w14:paraId="5EC98C32" w14:textId="067FFA45" w:rsidR="00250874" w:rsidRDefault="00250874">
      <w:pPr>
        <w:rPr>
          <w:sz w:val="24"/>
          <w:szCs w:val="24"/>
        </w:rPr>
      </w:pPr>
      <w:r w:rsidRPr="0050166E">
        <w:rPr>
          <w:sz w:val="24"/>
          <w:szCs w:val="24"/>
          <w:highlight w:val="yellow"/>
        </w:rPr>
        <w:lastRenderedPageBreak/>
        <w:t>But always Outside the Companies who uses Queue in Mule uses the outside queues because of Support and Better way of handling messages.</w:t>
      </w:r>
    </w:p>
    <w:p w14:paraId="76B0DC9D" w14:textId="008A2D6B" w:rsidR="00B02AFE" w:rsidRDefault="009D3F26">
      <w:pPr>
        <w:rPr>
          <w:sz w:val="24"/>
          <w:szCs w:val="24"/>
        </w:rPr>
      </w:pPr>
      <w:r w:rsidRPr="007458F6">
        <w:rPr>
          <w:sz w:val="24"/>
          <w:szCs w:val="24"/>
          <w:highlight w:val="yellow"/>
        </w:rPr>
        <w:t>There is no URL to see the message count or message in VMQ.</w:t>
      </w:r>
    </w:p>
    <w:p w14:paraId="4FFD24A2" w14:textId="7DCCEBE7" w:rsidR="00766D90" w:rsidRDefault="00766D90">
      <w:pPr>
        <w:rPr>
          <w:sz w:val="24"/>
          <w:szCs w:val="24"/>
        </w:rPr>
      </w:pPr>
      <w:r>
        <w:rPr>
          <w:sz w:val="24"/>
          <w:szCs w:val="24"/>
        </w:rPr>
        <w:t>Also we can set the time out for the queue .Suppose Time out is 1 hr then message comes in at 10AM then it will get expires on 11 AM</w:t>
      </w:r>
      <w:r w:rsidR="00247FED">
        <w:rPr>
          <w:sz w:val="24"/>
          <w:szCs w:val="24"/>
        </w:rPr>
        <w:t>.</w:t>
      </w:r>
    </w:p>
    <w:p w14:paraId="3982EA8A" w14:textId="6E6C8014" w:rsidR="00247FED" w:rsidRDefault="00247FED">
      <w:pPr>
        <w:rPr>
          <w:sz w:val="24"/>
          <w:szCs w:val="24"/>
        </w:rPr>
      </w:pPr>
    </w:p>
    <w:p w14:paraId="537A7833" w14:textId="06B6F2D1" w:rsidR="00247FED" w:rsidRPr="007458F6" w:rsidRDefault="00247FED">
      <w:pPr>
        <w:rPr>
          <w:sz w:val="24"/>
          <w:szCs w:val="24"/>
        </w:rPr>
      </w:pPr>
      <w:r>
        <w:rPr>
          <w:sz w:val="24"/>
          <w:szCs w:val="24"/>
        </w:rPr>
        <w:t>We can see the VMQ message under this folder but we need to deserialize and check.</w:t>
      </w:r>
    </w:p>
    <w:p w14:paraId="0F3E5FC7" w14:textId="1A2CDDC1" w:rsidR="0029542B" w:rsidRDefault="004D1343" w:rsidP="0029542B">
      <w:pPr>
        <w:rPr>
          <w:sz w:val="24"/>
          <w:szCs w:val="24"/>
        </w:rPr>
      </w:pPr>
      <w:r>
        <w:rPr>
          <w:noProof/>
        </w:rPr>
        <w:drawing>
          <wp:inline distT="0" distB="0" distL="0" distR="0" wp14:anchorId="03C3DD20" wp14:editId="7E6A5AE2">
            <wp:extent cx="5943600" cy="1252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2855"/>
                    </a:xfrm>
                    <a:prstGeom prst="rect">
                      <a:avLst/>
                    </a:prstGeom>
                  </pic:spPr>
                </pic:pic>
              </a:graphicData>
            </a:graphic>
          </wp:inline>
        </w:drawing>
      </w:r>
    </w:p>
    <w:p w14:paraId="4643E60B" w14:textId="35DCFEED" w:rsidR="004D1343" w:rsidRDefault="004D1343" w:rsidP="0029542B">
      <w:pPr>
        <w:rPr>
          <w:sz w:val="24"/>
          <w:szCs w:val="24"/>
        </w:rPr>
      </w:pPr>
    </w:p>
    <w:p w14:paraId="1B8917A8" w14:textId="77777777" w:rsidR="004D1343" w:rsidRPr="00B42BE9" w:rsidRDefault="004D1343" w:rsidP="004D1343">
      <w:pPr>
        <w:pStyle w:val="ListParagraph"/>
        <w:numPr>
          <w:ilvl w:val="0"/>
          <w:numId w:val="7"/>
        </w:numPr>
        <w:rPr>
          <w:sz w:val="24"/>
          <w:szCs w:val="24"/>
        </w:rPr>
      </w:pPr>
      <w:r w:rsidRPr="00B42BE9">
        <w:rPr>
          <w:sz w:val="24"/>
          <w:szCs w:val="24"/>
        </w:rPr>
        <w:t>Publisher: Publish the message to Queue</w:t>
      </w:r>
    </w:p>
    <w:p w14:paraId="755D5894" w14:textId="77777777" w:rsidR="004D1343" w:rsidRPr="00B42BE9" w:rsidRDefault="004D1343" w:rsidP="004D1343">
      <w:pPr>
        <w:pStyle w:val="ListParagraph"/>
        <w:numPr>
          <w:ilvl w:val="0"/>
          <w:numId w:val="7"/>
        </w:numPr>
        <w:rPr>
          <w:sz w:val="24"/>
          <w:szCs w:val="24"/>
        </w:rPr>
      </w:pPr>
      <w:r w:rsidRPr="00B42BE9">
        <w:rPr>
          <w:sz w:val="24"/>
          <w:szCs w:val="24"/>
        </w:rPr>
        <w:t>Listener: Consume the message from Queue</w:t>
      </w:r>
    </w:p>
    <w:p w14:paraId="191C09B9" w14:textId="21BF93CF" w:rsidR="004D1343" w:rsidRDefault="004D1343" w:rsidP="004D1343">
      <w:pPr>
        <w:pStyle w:val="ListParagraph"/>
        <w:numPr>
          <w:ilvl w:val="0"/>
          <w:numId w:val="7"/>
        </w:numPr>
        <w:rPr>
          <w:sz w:val="24"/>
          <w:szCs w:val="24"/>
        </w:rPr>
      </w:pPr>
      <w:r w:rsidRPr="00B42BE9">
        <w:rPr>
          <w:sz w:val="24"/>
          <w:szCs w:val="24"/>
        </w:rPr>
        <w:t xml:space="preserve">Publish </w:t>
      </w:r>
      <w:r w:rsidR="00103F60" w:rsidRPr="00B42BE9">
        <w:rPr>
          <w:sz w:val="24"/>
          <w:szCs w:val="24"/>
        </w:rPr>
        <w:t>Consumer: It</w:t>
      </w:r>
      <w:r w:rsidRPr="00B42BE9">
        <w:rPr>
          <w:sz w:val="24"/>
          <w:szCs w:val="24"/>
        </w:rPr>
        <w:t xml:space="preserve"> will expect the Response from the Listener .If Listener wont listen the we will get message like No Listener to consume message.</w:t>
      </w:r>
    </w:p>
    <w:p w14:paraId="4D963960" w14:textId="72E7251E" w:rsidR="00A02F04" w:rsidRDefault="00A02F04" w:rsidP="00A02F04">
      <w:pPr>
        <w:rPr>
          <w:sz w:val="24"/>
          <w:szCs w:val="24"/>
        </w:rPr>
      </w:pPr>
    </w:p>
    <w:p w14:paraId="1DBFB366" w14:textId="1D7CDDD1" w:rsidR="00A02F04" w:rsidRPr="00AD092D" w:rsidRDefault="00A02F04" w:rsidP="00A02F04">
      <w:pPr>
        <w:pStyle w:val="NormalWeb"/>
        <w:shd w:val="clear" w:color="auto" w:fill="FFFFFF"/>
        <w:spacing w:before="0" w:beforeAutospacing="0"/>
        <w:textAlignment w:val="baseline"/>
        <w:rPr>
          <w:rFonts w:asciiTheme="minorHAnsi" w:eastAsiaTheme="minorHAnsi" w:hAnsiTheme="minorHAnsi" w:cstheme="minorBidi"/>
          <w:b/>
          <w:bCs/>
          <w:sz w:val="30"/>
          <w:szCs w:val="30"/>
        </w:rPr>
      </w:pPr>
      <w:r w:rsidRPr="00AD092D">
        <w:rPr>
          <w:rFonts w:asciiTheme="minorHAnsi" w:eastAsiaTheme="minorHAnsi" w:hAnsiTheme="minorHAnsi" w:cstheme="minorBidi"/>
          <w:b/>
          <w:bCs/>
          <w:sz w:val="30"/>
          <w:szCs w:val="30"/>
        </w:rPr>
        <w:t>APIKit Router and Console:</w:t>
      </w:r>
    </w:p>
    <w:p w14:paraId="2F848946" w14:textId="45B722D2" w:rsidR="00A02F04" w:rsidRPr="00A02F04" w:rsidRDefault="00A02F04" w:rsidP="00AD092D">
      <w:pPr>
        <w:pStyle w:val="NormalWeb"/>
        <w:numPr>
          <w:ilvl w:val="0"/>
          <w:numId w:val="8"/>
        </w:numPr>
        <w:shd w:val="clear" w:color="auto" w:fill="FFFFFF"/>
        <w:spacing w:before="0" w:beforeAutospacing="0"/>
        <w:textAlignment w:val="baseline"/>
        <w:rPr>
          <w:rFonts w:asciiTheme="minorHAnsi" w:eastAsiaTheme="minorHAnsi" w:hAnsiTheme="minorHAnsi" w:cstheme="minorBidi"/>
        </w:rPr>
      </w:pPr>
      <w:r w:rsidRPr="00A02F04">
        <w:rPr>
          <w:rFonts w:asciiTheme="minorHAnsi" w:eastAsiaTheme="minorHAnsi" w:hAnsiTheme="minorHAnsi" w:cstheme="minorBidi"/>
        </w:rPr>
        <w:t>Yes APIKit autogenerates your flows and routing based on your api spec. It generates the backend impl flows, error handling and status code mapping and more.</w:t>
      </w:r>
    </w:p>
    <w:p w14:paraId="0A93014C" w14:textId="77777777" w:rsidR="00A02F04" w:rsidRPr="00A02F04" w:rsidRDefault="00A02F04" w:rsidP="00AD092D">
      <w:pPr>
        <w:pStyle w:val="NormalWeb"/>
        <w:numPr>
          <w:ilvl w:val="0"/>
          <w:numId w:val="8"/>
        </w:numPr>
        <w:shd w:val="clear" w:color="auto" w:fill="FFFFFF"/>
        <w:spacing w:before="0" w:beforeAutospacing="0"/>
        <w:textAlignment w:val="baseline"/>
        <w:rPr>
          <w:rFonts w:asciiTheme="minorHAnsi" w:eastAsiaTheme="minorHAnsi" w:hAnsiTheme="minorHAnsi" w:cstheme="minorBidi"/>
        </w:rPr>
      </w:pPr>
      <w:r w:rsidRPr="00A02F04">
        <w:rPr>
          <w:rFonts w:asciiTheme="minorHAnsi" w:eastAsiaTheme="minorHAnsi" w:hAnsiTheme="minorHAnsi" w:cstheme="minorBidi"/>
        </w:rPr>
        <w:t>The router is for routing the HTTP request to the correct flow based on the method, path, uri Params etc. It introspects the raml and maps the request to the correct flow.(you can also provide manual mappings)</w:t>
      </w:r>
    </w:p>
    <w:p w14:paraId="44A5834C" w14:textId="77777777" w:rsidR="00A02F04" w:rsidRPr="00A02F04" w:rsidRDefault="00A02F04" w:rsidP="00AD092D">
      <w:pPr>
        <w:pStyle w:val="NormalWeb"/>
        <w:numPr>
          <w:ilvl w:val="0"/>
          <w:numId w:val="8"/>
        </w:numPr>
        <w:shd w:val="clear" w:color="auto" w:fill="FFFFFF"/>
        <w:spacing w:before="0" w:beforeAutospacing="0"/>
        <w:textAlignment w:val="baseline"/>
        <w:rPr>
          <w:rFonts w:asciiTheme="minorHAnsi" w:eastAsiaTheme="minorHAnsi" w:hAnsiTheme="minorHAnsi" w:cstheme="minorBidi"/>
        </w:rPr>
      </w:pPr>
      <w:r w:rsidRPr="00A02F04">
        <w:rPr>
          <w:rFonts w:asciiTheme="minorHAnsi" w:eastAsiaTheme="minorHAnsi" w:hAnsiTheme="minorHAnsi" w:cstheme="minorBidi"/>
        </w:rPr>
        <w:t>The apikit console is not mandatory. It provides an auto generated interactive HTML console for interacting with your api for testing etc. It is auto generated from your RAMl/api spec. It</w:t>
      </w:r>
    </w:p>
    <w:p w14:paraId="1CAAC76A" w14:textId="77777777" w:rsidR="00A02F04" w:rsidRPr="00A02F04" w:rsidRDefault="00A02F04" w:rsidP="00AD092D">
      <w:pPr>
        <w:pStyle w:val="NormalWeb"/>
        <w:numPr>
          <w:ilvl w:val="0"/>
          <w:numId w:val="8"/>
        </w:numPr>
        <w:shd w:val="clear" w:color="auto" w:fill="FFFFFF"/>
        <w:spacing w:before="0" w:beforeAutospacing="0" w:after="0" w:afterAutospacing="0"/>
        <w:textAlignment w:val="baseline"/>
        <w:rPr>
          <w:rFonts w:asciiTheme="minorHAnsi" w:eastAsiaTheme="minorHAnsi" w:hAnsiTheme="minorHAnsi" w:cstheme="minorBidi"/>
        </w:rPr>
      </w:pPr>
      <w:r w:rsidRPr="00A02F04">
        <w:rPr>
          <w:rFonts w:asciiTheme="minorHAnsi" w:eastAsiaTheme="minorHAnsi" w:hAnsiTheme="minorHAnsi" w:cstheme="minorBidi"/>
        </w:rPr>
        <w:t>In studio it will pop up as a view pane when you start the app containing the console flow and you can use the url you defined to access the console in a browser also. Usually something like /api/v1/console It’s the same type of console that is in Exchange and API designer for interacting with your api.</w:t>
      </w:r>
    </w:p>
    <w:p w14:paraId="2887DA39" w14:textId="58E523F5" w:rsidR="00A02F04" w:rsidRDefault="00A02F04" w:rsidP="00A02F04">
      <w:pPr>
        <w:rPr>
          <w:sz w:val="24"/>
          <w:szCs w:val="24"/>
        </w:rPr>
      </w:pPr>
    </w:p>
    <w:p w14:paraId="69A1425F" w14:textId="63D1E197" w:rsidR="003005F8" w:rsidRDefault="003005F8" w:rsidP="00A02F04">
      <w:pPr>
        <w:rPr>
          <w:sz w:val="24"/>
          <w:szCs w:val="24"/>
        </w:rPr>
      </w:pPr>
    </w:p>
    <w:p w14:paraId="05C84DA7" w14:textId="7057B371" w:rsidR="003005F8" w:rsidRDefault="003005F8" w:rsidP="00A02F04">
      <w:pPr>
        <w:rPr>
          <w:sz w:val="24"/>
          <w:szCs w:val="24"/>
        </w:rPr>
      </w:pPr>
    </w:p>
    <w:p w14:paraId="6F8BE398" w14:textId="1849B043" w:rsidR="003005F8" w:rsidRPr="00A02F04" w:rsidRDefault="003005F8" w:rsidP="00A02F04">
      <w:pPr>
        <w:rPr>
          <w:sz w:val="24"/>
          <w:szCs w:val="24"/>
        </w:rPr>
      </w:pPr>
      <w:r>
        <w:rPr>
          <w:noProof/>
        </w:rPr>
        <w:lastRenderedPageBreak/>
        <w:drawing>
          <wp:inline distT="0" distB="0" distL="0" distR="0" wp14:anchorId="5DFBBB3A" wp14:editId="1D4A8573">
            <wp:extent cx="366712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2524125"/>
                    </a:xfrm>
                    <a:prstGeom prst="rect">
                      <a:avLst/>
                    </a:prstGeom>
                  </pic:spPr>
                </pic:pic>
              </a:graphicData>
            </a:graphic>
          </wp:inline>
        </w:drawing>
      </w:r>
    </w:p>
    <w:p w14:paraId="7A2C9626" w14:textId="77777777" w:rsidR="004D1343" w:rsidRDefault="004D1343" w:rsidP="0029542B">
      <w:pPr>
        <w:rPr>
          <w:sz w:val="24"/>
          <w:szCs w:val="24"/>
        </w:rPr>
      </w:pPr>
    </w:p>
    <w:p w14:paraId="5959B0DC" w14:textId="77777777" w:rsidR="004D1343" w:rsidRPr="0029542B" w:rsidRDefault="004D1343" w:rsidP="0029542B">
      <w:pPr>
        <w:rPr>
          <w:sz w:val="24"/>
          <w:szCs w:val="24"/>
        </w:rPr>
      </w:pPr>
    </w:p>
    <w:p w14:paraId="1A7A6A25" w14:textId="77777777" w:rsidR="000E1D1E" w:rsidRDefault="000E1D1E">
      <w:pPr>
        <w:rPr>
          <w:b/>
          <w:bCs/>
          <w:sz w:val="30"/>
          <w:szCs w:val="30"/>
        </w:rPr>
      </w:pPr>
    </w:p>
    <w:p w14:paraId="7F04AB20" w14:textId="77777777" w:rsidR="004A44B3" w:rsidRPr="0071576A" w:rsidRDefault="004A44B3">
      <w:pPr>
        <w:rPr>
          <w:b/>
          <w:bCs/>
          <w:sz w:val="30"/>
          <w:szCs w:val="30"/>
        </w:rPr>
      </w:pPr>
    </w:p>
    <w:p w14:paraId="0197B80A" w14:textId="77777777" w:rsidR="000128C6" w:rsidRDefault="000128C6">
      <w:pPr>
        <w:rPr>
          <w:sz w:val="24"/>
          <w:szCs w:val="24"/>
        </w:rPr>
      </w:pPr>
    </w:p>
    <w:p w14:paraId="1990028F" w14:textId="77777777" w:rsidR="00203A69" w:rsidRPr="002836D9" w:rsidRDefault="00203A69">
      <w:pPr>
        <w:rPr>
          <w:sz w:val="24"/>
          <w:szCs w:val="24"/>
        </w:rPr>
      </w:pPr>
    </w:p>
    <w:sectPr w:rsidR="00203A69" w:rsidRPr="00283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E3CCA" w14:textId="77777777" w:rsidR="00DF74EC" w:rsidRDefault="00DF74EC" w:rsidP="003965C1">
      <w:pPr>
        <w:spacing w:after="0" w:line="240" w:lineRule="auto"/>
      </w:pPr>
      <w:r>
        <w:separator/>
      </w:r>
    </w:p>
  </w:endnote>
  <w:endnote w:type="continuationSeparator" w:id="0">
    <w:p w14:paraId="642D2D4C" w14:textId="77777777" w:rsidR="00DF74EC" w:rsidRDefault="00DF74EC" w:rsidP="0039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B0C07" w14:textId="77777777" w:rsidR="00DF74EC" w:rsidRDefault="00DF74EC" w:rsidP="003965C1">
      <w:pPr>
        <w:spacing w:after="0" w:line="240" w:lineRule="auto"/>
      </w:pPr>
      <w:r>
        <w:separator/>
      </w:r>
    </w:p>
  </w:footnote>
  <w:footnote w:type="continuationSeparator" w:id="0">
    <w:p w14:paraId="0D0F37EA" w14:textId="77777777" w:rsidR="00DF74EC" w:rsidRDefault="00DF74EC" w:rsidP="00396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8598E"/>
    <w:multiLevelType w:val="hybridMultilevel"/>
    <w:tmpl w:val="C922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437FD"/>
    <w:multiLevelType w:val="hybridMultilevel"/>
    <w:tmpl w:val="26DE8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C3823"/>
    <w:multiLevelType w:val="hybridMultilevel"/>
    <w:tmpl w:val="ADF28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6224D"/>
    <w:multiLevelType w:val="hybridMultilevel"/>
    <w:tmpl w:val="49F24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57A61"/>
    <w:multiLevelType w:val="hybridMultilevel"/>
    <w:tmpl w:val="623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B0BD6"/>
    <w:multiLevelType w:val="hybridMultilevel"/>
    <w:tmpl w:val="6C208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10B1F"/>
    <w:multiLevelType w:val="hybridMultilevel"/>
    <w:tmpl w:val="88E4F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A2317"/>
    <w:multiLevelType w:val="hybridMultilevel"/>
    <w:tmpl w:val="B62A0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91"/>
    <w:rsid w:val="00010EAC"/>
    <w:rsid w:val="000128C6"/>
    <w:rsid w:val="000200E3"/>
    <w:rsid w:val="000405B9"/>
    <w:rsid w:val="000431BA"/>
    <w:rsid w:val="0005524B"/>
    <w:rsid w:val="000A605E"/>
    <w:rsid w:val="000D6332"/>
    <w:rsid w:val="000E1D1E"/>
    <w:rsid w:val="000E3012"/>
    <w:rsid w:val="00102B7B"/>
    <w:rsid w:val="00103F60"/>
    <w:rsid w:val="0013137C"/>
    <w:rsid w:val="00131890"/>
    <w:rsid w:val="00176506"/>
    <w:rsid w:val="00180F32"/>
    <w:rsid w:val="001E37A7"/>
    <w:rsid w:val="00200ED3"/>
    <w:rsid w:val="00203A69"/>
    <w:rsid w:val="00227408"/>
    <w:rsid w:val="00237B7C"/>
    <w:rsid w:val="00247FED"/>
    <w:rsid w:val="00250874"/>
    <w:rsid w:val="002601C8"/>
    <w:rsid w:val="002836D9"/>
    <w:rsid w:val="0029423E"/>
    <w:rsid w:val="0029542B"/>
    <w:rsid w:val="002C2E6E"/>
    <w:rsid w:val="002C3C91"/>
    <w:rsid w:val="002D3B5F"/>
    <w:rsid w:val="003005F8"/>
    <w:rsid w:val="003061BE"/>
    <w:rsid w:val="00347F0F"/>
    <w:rsid w:val="00350040"/>
    <w:rsid w:val="00366ACC"/>
    <w:rsid w:val="003965C1"/>
    <w:rsid w:val="003A369F"/>
    <w:rsid w:val="003C3B5D"/>
    <w:rsid w:val="003D1FCF"/>
    <w:rsid w:val="003E1330"/>
    <w:rsid w:val="003E77CC"/>
    <w:rsid w:val="003F0B88"/>
    <w:rsid w:val="003F73E4"/>
    <w:rsid w:val="00406F6C"/>
    <w:rsid w:val="004130EC"/>
    <w:rsid w:val="00423A90"/>
    <w:rsid w:val="00461314"/>
    <w:rsid w:val="00497C6A"/>
    <w:rsid w:val="004A44B3"/>
    <w:rsid w:val="004B16C7"/>
    <w:rsid w:val="004D1343"/>
    <w:rsid w:val="004F6481"/>
    <w:rsid w:val="004F75C6"/>
    <w:rsid w:val="0050166E"/>
    <w:rsid w:val="00505464"/>
    <w:rsid w:val="00510B91"/>
    <w:rsid w:val="00511F9B"/>
    <w:rsid w:val="00531905"/>
    <w:rsid w:val="00552FBD"/>
    <w:rsid w:val="00594F2F"/>
    <w:rsid w:val="005A5732"/>
    <w:rsid w:val="005A68A7"/>
    <w:rsid w:val="005C49B9"/>
    <w:rsid w:val="005D0889"/>
    <w:rsid w:val="00610FF4"/>
    <w:rsid w:val="0061348E"/>
    <w:rsid w:val="006507F6"/>
    <w:rsid w:val="006A212C"/>
    <w:rsid w:val="006C7DBA"/>
    <w:rsid w:val="006F44B5"/>
    <w:rsid w:val="0071576A"/>
    <w:rsid w:val="007458F6"/>
    <w:rsid w:val="00754204"/>
    <w:rsid w:val="00766D90"/>
    <w:rsid w:val="007D4BF1"/>
    <w:rsid w:val="00816F0D"/>
    <w:rsid w:val="00822B5A"/>
    <w:rsid w:val="00825C41"/>
    <w:rsid w:val="008A7CDF"/>
    <w:rsid w:val="008D4390"/>
    <w:rsid w:val="008F0521"/>
    <w:rsid w:val="00922B17"/>
    <w:rsid w:val="0092389A"/>
    <w:rsid w:val="009315B5"/>
    <w:rsid w:val="0094224F"/>
    <w:rsid w:val="009547EA"/>
    <w:rsid w:val="009926CD"/>
    <w:rsid w:val="00995655"/>
    <w:rsid w:val="00996365"/>
    <w:rsid w:val="009A145C"/>
    <w:rsid w:val="009D3F26"/>
    <w:rsid w:val="009E36FE"/>
    <w:rsid w:val="009E421D"/>
    <w:rsid w:val="009F478D"/>
    <w:rsid w:val="00A0152C"/>
    <w:rsid w:val="00A0238F"/>
    <w:rsid w:val="00A02F04"/>
    <w:rsid w:val="00A36CD8"/>
    <w:rsid w:val="00A51F43"/>
    <w:rsid w:val="00A73D1C"/>
    <w:rsid w:val="00AA2689"/>
    <w:rsid w:val="00AC3E1E"/>
    <w:rsid w:val="00AD092D"/>
    <w:rsid w:val="00AF0D5B"/>
    <w:rsid w:val="00AF16C3"/>
    <w:rsid w:val="00B02AFE"/>
    <w:rsid w:val="00B24E6C"/>
    <w:rsid w:val="00B2517C"/>
    <w:rsid w:val="00B2638D"/>
    <w:rsid w:val="00B3000F"/>
    <w:rsid w:val="00B42BE9"/>
    <w:rsid w:val="00B67C3A"/>
    <w:rsid w:val="00B86FE4"/>
    <w:rsid w:val="00B918E5"/>
    <w:rsid w:val="00BB0798"/>
    <w:rsid w:val="00BF1AD3"/>
    <w:rsid w:val="00BF265C"/>
    <w:rsid w:val="00BF7749"/>
    <w:rsid w:val="00C00406"/>
    <w:rsid w:val="00C17542"/>
    <w:rsid w:val="00C2199B"/>
    <w:rsid w:val="00C4005A"/>
    <w:rsid w:val="00C405C8"/>
    <w:rsid w:val="00C55D45"/>
    <w:rsid w:val="00C9610B"/>
    <w:rsid w:val="00CB4BFD"/>
    <w:rsid w:val="00CC6A25"/>
    <w:rsid w:val="00D12201"/>
    <w:rsid w:val="00D17D8E"/>
    <w:rsid w:val="00D25E4B"/>
    <w:rsid w:val="00D40B2E"/>
    <w:rsid w:val="00D44C04"/>
    <w:rsid w:val="00D90F04"/>
    <w:rsid w:val="00DB4B86"/>
    <w:rsid w:val="00DF74EC"/>
    <w:rsid w:val="00E01567"/>
    <w:rsid w:val="00E343AB"/>
    <w:rsid w:val="00E85FCB"/>
    <w:rsid w:val="00EB0E13"/>
    <w:rsid w:val="00EE731B"/>
    <w:rsid w:val="00F34E31"/>
    <w:rsid w:val="00F65204"/>
    <w:rsid w:val="00F76463"/>
    <w:rsid w:val="00FC3538"/>
    <w:rsid w:val="00FC3CC2"/>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DF56C"/>
  <w15:chartTrackingRefBased/>
  <w15:docId w15:val="{92D5D2C7-263F-403F-9A8D-DFEFB224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5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04"/>
    <w:pPr>
      <w:ind w:left="720"/>
      <w:contextualSpacing/>
    </w:pPr>
  </w:style>
  <w:style w:type="paragraph" w:styleId="NormalWeb">
    <w:name w:val="Normal (Web)"/>
    <w:basedOn w:val="Normal"/>
    <w:uiPriority w:val="99"/>
    <w:semiHidden/>
    <w:unhideWhenUsed/>
    <w:rsid w:val="00A02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258256">
      <w:bodyDiv w:val="1"/>
      <w:marLeft w:val="0"/>
      <w:marRight w:val="0"/>
      <w:marTop w:val="0"/>
      <w:marBottom w:val="0"/>
      <w:divBdr>
        <w:top w:val="none" w:sz="0" w:space="0" w:color="auto"/>
        <w:left w:val="none" w:sz="0" w:space="0" w:color="auto"/>
        <w:bottom w:val="none" w:sz="0" w:space="0" w:color="auto"/>
        <w:right w:val="none" w:sz="0" w:space="0" w:color="auto"/>
      </w:divBdr>
    </w:div>
    <w:div w:id="137137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BB14F-DAC7-4A81-BFC5-FADB4D94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 Ravi</dc:creator>
  <cp:keywords/>
  <dc:description/>
  <cp:lastModifiedBy>Thirumala Ravi</cp:lastModifiedBy>
  <cp:revision>149</cp:revision>
  <dcterms:created xsi:type="dcterms:W3CDTF">2021-11-24T06:28:00Z</dcterms:created>
  <dcterms:modified xsi:type="dcterms:W3CDTF">2021-11-24T14:46:00Z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2021-11-24T06:28:36Z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8c14ba98-c697-4932-9fa4-3f4d150a4489</vt:lpwstr>
  </property>
  <property fmtid="{D5CDD505-2E9C-101B-9397-08002B2CF9AE}" pid="8" name="MSIP_Label_19540963-e559-4020-8a90-fe8a502c2801_ContentBits">
    <vt:lpwstr>0</vt:lpwstr>
  </property>
</Properties>
</file>