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69" w:rsidRDefault="00516269" w:rsidP="005162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HyperLoop</w:t>
      </w:r>
      <w:proofErr w:type="spellEnd"/>
      <w:r>
        <w:rPr>
          <w:sz w:val="36"/>
          <w:szCs w:val="36"/>
        </w:rPr>
        <w:t xml:space="preserve"> Computing Systems Statement of Requirements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Lead Engineer: Travis Norman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Test Engineer: Sam </w:t>
      </w:r>
      <w:proofErr w:type="spellStart"/>
      <w:r>
        <w:rPr>
          <w:sz w:val="28"/>
          <w:szCs w:val="28"/>
        </w:rPr>
        <w:t>Pangestu</w:t>
      </w:r>
      <w:proofErr w:type="spellEnd"/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Safety Engineer: Ahmed </w:t>
      </w:r>
      <w:proofErr w:type="spellStart"/>
      <w:r>
        <w:rPr>
          <w:sz w:val="28"/>
          <w:szCs w:val="28"/>
        </w:rPr>
        <w:t>Alwakeel</w:t>
      </w:r>
      <w:proofErr w:type="spellEnd"/>
    </w:p>
    <w:p w:rsidR="00516269" w:rsidRPr="00516269" w:rsidRDefault="00516269" w:rsidP="00516269">
      <w:pPr>
        <w:spacing w:line="240" w:lineRule="auto"/>
        <w:jc w:val="center"/>
        <w:rPr>
          <w:sz w:val="28"/>
          <w:szCs w:val="28"/>
        </w:rPr>
      </w:pP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must successfully turn on and properly initialize all subsystems.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begin startup sequence upon receiving start signal from communications processor.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Mag-Lev A</w:t>
      </w:r>
      <w:r w:rsidR="00345457">
        <w:t>rrays</w:t>
      </w:r>
      <w:r>
        <w:t xml:space="preserve"> Manipulation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both raise and lower arrays.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default arrays to safe position, in case of system failure.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Disc Brakes Application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effectively apply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allow of integration of system developed by controls group for overall operation of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</w:t>
      </w:r>
      <w:r w:rsidR="005B33DA">
        <w:t xml:space="preserve">ystem </w:t>
      </w:r>
      <w:r w:rsidR="00096DF4">
        <w:t>shall</w:t>
      </w:r>
      <w:r w:rsidR="005B33DA">
        <w:t xml:space="preserve"> apply brakes in the event of a system failure.</w:t>
      </w:r>
      <w:r>
        <w:t xml:space="preserve"> 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receive and interpret sensor data.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determine state of vehicle.</w:t>
      </w:r>
    </w:p>
    <w:p w:rsidR="005A49BA" w:rsidRDefault="005A49BA" w:rsidP="005A49BA">
      <w:pPr>
        <w:pStyle w:val="ListParagraph"/>
        <w:numPr>
          <w:ilvl w:val="1"/>
          <w:numId w:val="1"/>
        </w:numPr>
      </w:pPr>
      <w:r>
        <w:t xml:space="preserve">System </w:t>
      </w:r>
      <w:r w:rsidR="00096DF4">
        <w:t>shall</w:t>
      </w:r>
      <w:r>
        <w:t xml:space="preserve"> be able to determine if state is within safe working limits and shut down accordingly if needed.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accurately and precisely determine both speed and position of pod.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remain stable at all times after turn 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be able to communicate between microprocessors of other subsystems and monitor their condition.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lastRenderedPageBreak/>
        <w:t xml:space="preserve">System </w:t>
      </w:r>
      <w:r w:rsidR="00096DF4">
        <w:t>shall</w:t>
      </w:r>
      <w:r>
        <w:t xml:space="preserve"> minimize its own power consumption.</w:t>
      </w:r>
      <w:bookmarkStart w:id="0" w:name="_GoBack"/>
      <w:bookmarkEnd w:id="0"/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 xml:space="preserve">System </w:t>
      </w:r>
      <w:r w:rsidR="00096DF4">
        <w:t>shall</w:t>
      </w:r>
      <w:r>
        <w:t xml:space="preserve"> include fail safes in case of system failure.</w:t>
      </w:r>
    </w:p>
    <w:sectPr w:rsidR="0034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2EE"/>
    <w:multiLevelType w:val="hybridMultilevel"/>
    <w:tmpl w:val="DB08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57"/>
    <w:rsid w:val="00096DF4"/>
    <w:rsid w:val="00345457"/>
    <w:rsid w:val="00516269"/>
    <w:rsid w:val="005A49BA"/>
    <w:rsid w:val="005B33DA"/>
    <w:rsid w:val="006F0CFF"/>
    <w:rsid w:val="00E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7E1-8B87-4E06-A334-DEB9025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Norman</dc:creator>
  <cp:keywords/>
  <dc:description/>
  <cp:lastModifiedBy>Travis Norman</cp:lastModifiedBy>
  <cp:revision>5</cp:revision>
  <dcterms:created xsi:type="dcterms:W3CDTF">2017-09-04T15:48:00Z</dcterms:created>
  <dcterms:modified xsi:type="dcterms:W3CDTF">2017-09-04T18:22:00Z</dcterms:modified>
</cp:coreProperties>
</file>