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3F2EA" w14:textId="77777777" w:rsidR="00B670E5" w:rsidRDefault="00502653">
      <w:pPr>
        <w:pStyle w:val="Title"/>
      </w:pPr>
      <w:bookmarkStart w:id="0" w:name="_Toc444154495"/>
      <w:r>
        <w:t>Change request log</w:t>
      </w:r>
      <w:bookmarkEnd w:id="0"/>
    </w:p>
    <w:p w14:paraId="363AE089" w14:textId="77777777" w:rsidR="00B670E5" w:rsidRDefault="00502653">
      <w:pPr>
        <w:pStyle w:val="Heading1"/>
      </w:pPr>
      <w:r>
        <w:rPr>
          <w:rFonts w:eastAsiaTheme="minorEastAsia"/>
        </w:rPr>
        <w:t>Team</w:t>
      </w:r>
    </w:p>
    <w:p w14:paraId="0BC4C668" w14:textId="77777777" w:rsidR="00B670E5" w:rsidRDefault="00502653">
      <w:pPr>
        <w:jc w:val="both"/>
        <w:rPr>
          <w:rFonts w:eastAsiaTheme="minorEastAsia" w:cstheme="minorEastAsia"/>
        </w:rPr>
      </w:pPr>
      <w:r>
        <w:rPr>
          <w:rFonts w:eastAsiaTheme="minorEastAsia" w:cstheme="minorEastAsia"/>
        </w:rPr>
        <w:t>Specify the team members working on this change request.</w:t>
      </w:r>
    </w:p>
    <w:p w14:paraId="16FC4712" w14:textId="77777777" w:rsidR="00B670E5" w:rsidRDefault="00502653">
      <w:pPr>
        <w:jc w:val="both"/>
      </w:pPr>
      <w:r>
        <w:rPr>
          <w:rFonts w:eastAsiaTheme="minorEastAsia" w:cstheme="minorEastAsia"/>
        </w:rPr>
        <w:t xml:space="preserve">Aditya Mantri and </w:t>
      </w:r>
      <w:proofErr w:type="spellStart"/>
      <w:r>
        <w:rPr>
          <w:rFonts w:eastAsiaTheme="minorEastAsia" w:cstheme="minorEastAsia"/>
        </w:rPr>
        <w:t>Meah</w:t>
      </w:r>
      <w:proofErr w:type="spellEnd"/>
      <w:r>
        <w:rPr>
          <w:rFonts w:eastAsiaTheme="minorEastAsia" w:cstheme="minorEastAsia"/>
        </w:rPr>
        <w:t xml:space="preserve"> </w:t>
      </w:r>
      <w:proofErr w:type="spellStart"/>
      <w:r>
        <w:rPr>
          <w:rFonts w:eastAsiaTheme="minorEastAsia" w:cstheme="minorEastAsia"/>
        </w:rPr>
        <w:t>Tahmeed</w:t>
      </w:r>
      <w:proofErr w:type="spellEnd"/>
      <w:r>
        <w:rPr>
          <w:rFonts w:eastAsiaTheme="minorEastAsia" w:cstheme="minorEastAsia"/>
        </w:rPr>
        <w:t xml:space="preserve"> Ahmed</w:t>
      </w:r>
    </w:p>
    <w:p w14:paraId="673F355C" w14:textId="77777777" w:rsidR="00B670E5" w:rsidRDefault="00B670E5">
      <w:pPr>
        <w:jc w:val="both"/>
      </w:pPr>
    </w:p>
    <w:p w14:paraId="7EEEF09F" w14:textId="77777777" w:rsidR="00B670E5" w:rsidRDefault="00502653">
      <w:pPr>
        <w:pStyle w:val="Heading1"/>
        <w:rPr>
          <w:rFonts w:eastAsiaTheme="minorEastAsia"/>
        </w:rPr>
      </w:pPr>
      <w:r>
        <w:rPr>
          <w:rFonts w:eastAsiaTheme="minorEastAsia"/>
        </w:rPr>
        <w:t xml:space="preserve">Change Request </w:t>
      </w:r>
    </w:p>
    <w:p w14:paraId="2F91FAAD" w14:textId="77777777" w:rsidR="00B670E5" w:rsidRDefault="00502653">
      <w:pPr>
        <w:jc w:val="both"/>
        <w:rPr>
          <w:rFonts w:eastAsiaTheme="minorEastAsia" w:cstheme="minorEastAsia"/>
        </w:rPr>
      </w:pPr>
      <w:r>
        <w:rPr>
          <w:rFonts w:eastAsiaTheme="minorEastAsia" w:cstheme="minorEastAsia"/>
        </w:rPr>
        <w:t>Provide the id and description of the change request.</w:t>
      </w:r>
    </w:p>
    <w:p w14:paraId="0E4A7C84" w14:textId="77777777" w:rsidR="00B670E5" w:rsidRDefault="00502653">
      <w:pPr>
        <w:jc w:val="both"/>
        <w:rPr>
          <w:rFonts w:eastAsiaTheme="minorEastAsia" w:cstheme="minorEastAsia"/>
        </w:rPr>
      </w:pPr>
      <w:r>
        <w:rPr>
          <w:rFonts w:eastAsiaTheme="minorEastAsia" w:cstheme="minorEastAsia"/>
        </w:rPr>
        <w:t>Change request #5</w:t>
      </w:r>
    </w:p>
    <w:p w14:paraId="5A979A3C" w14:textId="77777777" w:rsidR="00B670E5" w:rsidRDefault="00502653">
      <w:pPr>
        <w:jc w:val="both"/>
        <w:rPr>
          <w:rFonts w:eastAsiaTheme="minorEastAsia" w:cstheme="minorEastAsia"/>
        </w:rPr>
      </w:pPr>
      <w:r>
        <w:t xml:space="preserve">When searching, it is often helpful to </w:t>
      </w:r>
      <w:r>
        <w:t>highlight all search hits of entered string. Currently, clicking Find will only highlight the next (or previous, if searching backward) occurrence of the search string after the caret position (see Figure 5). You are requested to implement search highlight</w:t>
      </w:r>
      <w:r>
        <w:t>ing without moving to highlight all occurrences.</w:t>
      </w:r>
    </w:p>
    <w:p w14:paraId="0504D82D" w14:textId="77777777" w:rsidR="00B670E5" w:rsidRDefault="00502653">
      <w:pPr>
        <w:pStyle w:val="Heading1"/>
      </w:pPr>
      <w:bookmarkStart w:id="1" w:name="_Toc444154496"/>
      <w:r>
        <w:rPr>
          <w:rFonts w:eastAsiaTheme="minorEastAsia"/>
        </w:rPr>
        <w:t>Concept Location</w:t>
      </w:r>
      <w:bookmarkEnd w:id="1"/>
      <w:r>
        <w:rPr>
          <w:rFonts w:eastAsiaTheme="minorEastAsia"/>
        </w:rPr>
        <w:t xml:space="preserve"> </w:t>
      </w:r>
    </w:p>
    <w:p w14:paraId="25E5EACD" w14:textId="77777777" w:rsidR="00B670E5" w:rsidRDefault="00502653">
      <w:r>
        <w:t>Use the table below to describe each step you follow when performing concept location for this change request. In your description, include the following information when appropriate:</w:t>
      </w:r>
    </w:p>
    <w:p w14:paraId="006D73A6" w14:textId="77777777" w:rsidR="00B670E5" w:rsidRDefault="00502653">
      <w:pPr>
        <w:pStyle w:val="ListParagraph"/>
        <w:numPr>
          <w:ilvl w:val="0"/>
          <w:numId w:val="3"/>
        </w:numPr>
        <w:rPr>
          <w:rFonts w:eastAsiaTheme="minorEastAsia" w:cstheme="minorEastAsia"/>
          <w:color w:val="000000" w:themeColor="text1"/>
        </w:rPr>
      </w:pPr>
      <w:r>
        <w:rPr>
          <w:rFonts w:eastAsiaTheme="minorEastAsia" w:cstheme="minorEastAsia"/>
        </w:rPr>
        <w:t>IDE F</w:t>
      </w:r>
      <w:r>
        <w:rPr>
          <w:rFonts w:eastAsiaTheme="minorEastAsia" w:cstheme="minorEastAsia"/>
        </w:rPr>
        <w:t>eatures used (e.g., searching tool, dependency navigator, debugging, etc.)</w:t>
      </w:r>
    </w:p>
    <w:p w14:paraId="01FA4B20" w14:textId="77777777" w:rsidR="00B670E5" w:rsidRDefault="00502653">
      <w:pPr>
        <w:pStyle w:val="ListParagraph"/>
        <w:numPr>
          <w:ilvl w:val="0"/>
          <w:numId w:val="3"/>
        </w:numPr>
        <w:rPr>
          <w:rFonts w:eastAsiaTheme="minorEastAsia" w:cstheme="minorEastAsia"/>
          <w:color w:val="000000" w:themeColor="text1"/>
        </w:rPr>
      </w:pPr>
      <w:r>
        <w:rPr>
          <w:rFonts w:eastAsiaTheme="minorEastAsia" w:cstheme="minorEastAsia"/>
        </w:rPr>
        <w:t>Queries used when searching</w:t>
      </w:r>
    </w:p>
    <w:p w14:paraId="7A20B75B" w14:textId="77777777" w:rsidR="00B670E5" w:rsidRDefault="00502653">
      <w:pPr>
        <w:pStyle w:val="ListParagraph"/>
        <w:numPr>
          <w:ilvl w:val="0"/>
          <w:numId w:val="3"/>
        </w:numPr>
        <w:rPr>
          <w:rFonts w:eastAsiaTheme="minorEastAsia" w:cstheme="minorEastAsia"/>
          <w:color w:val="000000" w:themeColor="text1"/>
        </w:rPr>
      </w:pPr>
      <w:r>
        <w:rPr>
          <w:rFonts w:eastAsiaTheme="minorEastAsia" w:cstheme="minorEastAsia"/>
        </w:rPr>
        <w:t>System executions and input to the system</w:t>
      </w:r>
    </w:p>
    <w:p w14:paraId="54271441" w14:textId="77777777" w:rsidR="00B670E5" w:rsidRDefault="00502653">
      <w:pPr>
        <w:pStyle w:val="ListParagraph"/>
        <w:numPr>
          <w:ilvl w:val="0"/>
          <w:numId w:val="3"/>
        </w:numPr>
        <w:rPr>
          <w:rFonts w:eastAsiaTheme="minorEastAsia" w:cstheme="minorEastAsia"/>
          <w:color w:val="000000" w:themeColor="text1"/>
        </w:rPr>
      </w:pPr>
      <w:r>
        <w:rPr>
          <w:rFonts w:eastAsiaTheme="minorEastAsia" w:cstheme="minorEastAsia"/>
        </w:rPr>
        <w:t>Interactions with the system (e.g., pages visited)</w:t>
      </w:r>
    </w:p>
    <w:p w14:paraId="7A40EC62" w14:textId="77777777" w:rsidR="00B670E5" w:rsidRDefault="00502653">
      <w:pPr>
        <w:pStyle w:val="ListParagraph"/>
        <w:numPr>
          <w:ilvl w:val="0"/>
          <w:numId w:val="3"/>
        </w:numPr>
        <w:rPr>
          <w:rFonts w:eastAsiaTheme="minorEastAsia" w:cstheme="minorEastAsia"/>
          <w:color w:val="000000" w:themeColor="text1"/>
        </w:rPr>
      </w:pPr>
      <w:r>
        <w:rPr>
          <w:rFonts w:eastAsiaTheme="minorEastAsia" w:cstheme="minorEastAsia"/>
        </w:rPr>
        <w:t>Classes visited</w:t>
      </w:r>
    </w:p>
    <w:p w14:paraId="27B96596" w14:textId="77777777" w:rsidR="00B670E5" w:rsidRDefault="00502653">
      <w:pPr>
        <w:pStyle w:val="ListParagraph"/>
        <w:numPr>
          <w:ilvl w:val="0"/>
          <w:numId w:val="3"/>
        </w:numPr>
        <w:rPr>
          <w:rFonts w:eastAsiaTheme="minorEastAsia" w:cstheme="minorEastAsia"/>
          <w:color w:val="000000" w:themeColor="text1"/>
        </w:rPr>
      </w:pPr>
      <w:r>
        <w:rPr>
          <w:rFonts w:eastAsiaTheme="minorEastAsia" w:cstheme="minorEastAsia"/>
        </w:rPr>
        <w:t>The first class found to be changed (this is</w:t>
      </w:r>
      <w:r>
        <w:rPr>
          <w:rFonts w:eastAsiaTheme="minorEastAsia" w:cstheme="minorEastAsia"/>
        </w:rPr>
        <w:t xml:space="preserve"> when concept location ends)</w:t>
      </w:r>
    </w:p>
    <w:p w14:paraId="0E7AFA3F" w14:textId="77777777" w:rsidR="00B670E5" w:rsidRDefault="00502653">
      <w:r>
        <w:t xml:space="preserve">When there is a major decision/step in the process, include its rationale, i.e., why that decision/step was taken. </w:t>
      </w:r>
    </w:p>
    <w:p w14:paraId="1EDEF2B1" w14:textId="77777777" w:rsidR="00B670E5" w:rsidRDefault="00502653">
      <w:r>
        <w:t xml:space="preserve">Make sure you time yourselves when going through this process and provide the total time spent below. </w:t>
      </w:r>
    </w:p>
    <w:p w14:paraId="6A1145CB" w14:textId="77777777" w:rsidR="00B670E5" w:rsidRDefault="00502653">
      <w:r>
        <w:t>The foll</w:t>
      </w:r>
      <w:r>
        <w:t>owing is an example of a concept location process for the change request "Color student schedule":</w:t>
      </w:r>
    </w:p>
    <w:p w14:paraId="33AF6040" w14:textId="77777777" w:rsidR="00B670E5" w:rsidRDefault="00B670E5"/>
    <w:tbl>
      <w:tblPr>
        <w:tblStyle w:val="GridTable1Light"/>
        <w:tblW w:w="9350" w:type="dxa"/>
        <w:tblInd w:w="113" w:type="dxa"/>
        <w:tblLayout w:type="fixed"/>
        <w:tblLook w:val="04A0" w:firstRow="1" w:lastRow="0" w:firstColumn="1" w:lastColumn="0" w:noHBand="0" w:noVBand="1"/>
      </w:tblPr>
      <w:tblGrid>
        <w:gridCol w:w="794"/>
        <w:gridCol w:w="4600"/>
        <w:gridCol w:w="3956"/>
      </w:tblGrid>
      <w:tr w:rsidR="00B670E5" w14:paraId="631CDFD5" w14:textId="77777777" w:rsidTr="00B670E5">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tcPr>
          <w:p w14:paraId="6A0C597B" w14:textId="77777777" w:rsidR="00B670E5" w:rsidRDefault="00502653">
            <w:pPr>
              <w:spacing w:after="0" w:line="240" w:lineRule="auto"/>
            </w:pPr>
            <w:r>
              <w:rPr>
                <w:rFonts w:eastAsiaTheme="minorEastAsia" w:cstheme="minorEastAsia"/>
              </w:rPr>
              <w:t>Step #</w:t>
            </w:r>
          </w:p>
        </w:tc>
        <w:tc>
          <w:tcPr>
            <w:tcW w:w="4600" w:type="dxa"/>
            <w:tcBorders>
              <w:bottom w:val="single" w:sz="12" w:space="0" w:color="666666"/>
            </w:tcBorders>
          </w:tcPr>
          <w:p w14:paraId="76D1A28A" w14:textId="77777777" w:rsidR="00B670E5" w:rsidRDefault="00502653">
            <w:pPr>
              <w:spacing w:after="0" w:line="240" w:lineRule="auto"/>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Description</w:t>
            </w:r>
          </w:p>
        </w:tc>
        <w:tc>
          <w:tcPr>
            <w:tcW w:w="3956" w:type="dxa"/>
            <w:tcBorders>
              <w:bottom w:val="single" w:sz="12" w:space="0" w:color="666666"/>
            </w:tcBorders>
          </w:tcPr>
          <w:p w14:paraId="635586AF" w14:textId="77777777" w:rsidR="00B670E5" w:rsidRDefault="00502653">
            <w:pPr>
              <w:spacing w:after="0" w:line="240" w:lineRule="auto"/>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Rationale</w:t>
            </w:r>
          </w:p>
        </w:tc>
      </w:tr>
      <w:tr w:rsidR="00B670E5" w14:paraId="71F56C0C" w14:textId="77777777" w:rsidTr="00B670E5">
        <w:tc>
          <w:tcPr>
            <w:cnfStyle w:val="001000000000" w:firstRow="0" w:lastRow="0" w:firstColumn="1" w:lastColumn="0" w:oddVBand="0" w:evenVBand="0" w:oddHBand="0" w:evenHBand="0" w:firstRowFirstColumn="0" w:firstRowLastColumn="0" w:lastRowFirstColumn="0" w:lastRowLastColumn="0"/>
            <w:tcW w:w="794" w:type="dxa"/>
          </w:tcPr>
          <w:p w14:paraId="65C3DCAC" w14:textId="77777777" w:rsidR="00B670E5" w:rsidRDefault="00502653">
            <w:pPr>
              <w:spacing w:after="0" w:line="240" w:lineRule="auto"/>
            </w:pPr>
            <w:r>
              <w:rPr>
                <w:rFonts w:eastAsiaTheme="minorEastAsia" w:cstheme="minorEastAsia"/>
              </w:rPr>
              <w:t>1</w:t>
            </w:r>
          </w:p>
        </w:tc>
        <w:tc>
          <w:tcPr>
            <w:tcW w:w="4600" w:type="dxa"/>
          </w:tcPr>
          <w:p w14:paraId="25F59AB6"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Searched the text of the source for strings “search”, “find”, and “replace”</w:t>
            </w:r>
          </w:p>
        </w:tc>
        <w:tc>
          <w:tcPr>
            <w:tcW w:w="3956" w:type="dxa"/>
          </w:tcPr>
          <w:p w14:paraId="5A3D04FE"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 xml:space="preserve">These terms seemed most relevant to </w:t>
            </w:r>
            <w:r>
              <w:t>modifying a searching behavior</w:t>
            </w:r>
          </w:p>
        </w:tc>
      </w:tr>
      <w:tr w:rsidR="00B670E5" w14:paraId="3D8329E1" w14:textId="77777777" w:rsidTr="00B670E5">
        <w:tc>
          <w:tcPr>
            <w:cnfStyle w:val="001000000000" w:firstRow="0" w:lastRow="0" w:firstColumn="1" w:lastColumn="0" w:oddVBand="0" w:evenVBand="0" w:oddHBand="0" w:evenHBand="0" w:firstRowFirstColumn="0" w:firstRowLastColumn="0" w:lastRowFirstColumn="0" w:lastRowLastColumn="0"/>
            <w:tcW w:w="794" w:type="dxa"/>
          </w:tcPr>
          <w:p w14:paraId="6F3EF826" w14:textId="77777777" w:rsidR="00B670E5" w:rsidRDefault="00502653">
            <w:pPr>
              <w:spacing w:after="0" w:line="240" w:lineRule="auto"/>
            </w:pPr>
            <w:r>
              <w:rPr>
                <w:rFonts w:eastAsiaTheme="minorEastAsia" w:cstheme="minorEastAsia"/>
              </w:rPr>
              <w:t>2</w:t>
            </w:r>
          </w:p>
        </w:tc>
        <w:tc>
          <w:tcPr>
            <w:tcW w:w="4600" w:type="dxa"/>
          </w:tcPr>
          <w:p w14:paraId="5DC2CA4E"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 xml:space="preserve">Used </w:t>
            </w:r>
            <w:proofErr w:type="spellStart"/>
            <w:r>
              <w:t>jEdit’s</w:t>
            </w:r>
            <w:proofErr w:type="spellEnd"/>
            <w:r>
              <w:t xml:space="preserve"> various search functions to see their names and purposes</w:t>
            </w:r>
          </w:p>
        </w:tc>
        <w:tc>
          <w:tcPr>
            <w:tcW w:w="3956" w:type="dxa"/>
          </w:tcPr>
          <w:p w14:paraId="14D7FFF6"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This would allow us to match source code to behavior, as there are multiple classes related to various searches</w:t>
            </w:r>
          </w:p>
        </w:tc>
      </w:tr>
      <w:tr w:rsidR="00B670E5" w14:paraId="57BDA5F7" w14:textId="77777777" w:rsidTr="00B670E5">
        <w:tc>
          <w:tcPr>
            <w:cnfStyle w:val="001000000000" w:firstRow="0" w:lastRow="0" w:firstColumn="1" w:lastColumn="0" w:oddVBand="0" w:evenVBand="0" w:oddHBand="0" w:evenHBand="0" w:firstRowFirstColumn="0" w:firstRowLastColumn="0" w:lastRowFirstColumn="0" w:lastRowLastColumn="0"/>
            <w:tcW w:w="794" w:type="dxa"/>
          </w:tcPr>
          <w:p w14:paraId="6BEA6857" w14:textId="77777777" w:rsidR="00B670E5" w:rsidRDefault="00502653">
            <w:pPr>
              <w:spacing w:after="0" w:line="240" w:lineRule="auto"/>
            </w:pPr>
            <w:r>
              <w:rPr>
                <w:rFonts w:eastAsiaTheme="minorEastAsia" w:cstheme="minorEastAsia"/>
              </w:rPr>
              <w:t>3</w:t>
            </w:r>
          </w:p>
        </w:tc>
        <w:tc>
          <w:tcPr>
            <w:tcW w:w="4600" w:type="dxa"/>
          </w:tcPr>
          <w:p w14:paraId="1AB1B603"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 xml:space="preserve">Narrowed the searching behavior down </w:t>
            </w:r>
            <w:r>
              <w:t xml:space="preserve">to the find static method of </w:t>
            </w:r>
            <w:proofErr w:type="spellStart"/>
            <w:r>
              <w:t>SearchAndReplace</w:t>
            </w:r>
            <w:proofErr w:type="spellEnd"/>
          </w:p>
        </w:tc>
        <w:tc>
          <w:tcPr>
            <w:tcW w:w="3956" w:type="dxa"/>
          </w:tcPr>
          <w:p w14:paraId="2EA053DA" w14:textId="77777777" w:rsidR="00B670E5" w:rsidRDefault="00B670E5">
            <w:pPr>
              <w:spacing w:after="0" w:line="240"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310DA9EB" w14:textId="77777777" w:rsidR="00B670E5" w:rsidRDefault="00502653">
      <w:pPr>
        <w:spacing w:before="240"/>
        <w:jc w:val="both"/>
      </w:pPr>
      <w:r>
        <w:rPr>
          <w:rFonts w:eastAsiaTheme="minorEastAsia" w:cstheme="minorEastAsia"/>
        </w:rPr>
        <w:t xml:space="preserve"> </w:t>
      </w:r>
      <w:r>
        <w:rPr>
          <w:rFonts w:eastAsiaTheme="minorEastAsia" w:cstheme="minorEastAsia"/>
          <w:b/>
          <w:bCs/>
        </w:rPr>
        <w:t>Time spent (in minutes):</w:t>
      </w:r>
      <w:r>
        <w:rPr>
          <w:rFonts w:eastAsiaTheme="minorEastAsia" w:cstheme="minorEastAsia"/>
        </w:rPr>
        <w:t xml:space="preserve"> </w:t>
      </w:r>
      <w:r>
        <w:t>40</w:t>
      </w:r>
    </w:p>
    <w:p w14:paraId="743C589C" w14:textId="77777777" w:rsidR="00B670E5" w:rsidRDefault="00502653">
      <w:pPr>
        <w:jc w:val="both"/>
        <w:rPr>
          <w:rFonts w:eastAsiaTheme="minorEastAsia"/>
        </w:rPr>
      </w:pPr>
      <w:r>
        <w:rPr>
          <w:rFonts w:eastAsiaTheme="minorEastAsia"/>
        </w:rPr>
        <w:t xml:space="preserve"> </w:t>
      </w:r>
      <w:bookmarkStart w:id="2" w:name="_Toc444154497"/>
    </w:p>
    <w:p w14:paraId="4A205A5F" w14:textId="77777777" w:rsidR="00B670E5" w:rsidRDefault="00502653">
      <w:pPr>
        <w:pStyle w:val="Heading1"/>
      </w:pPr>
      <w:r>
        <w:rPr>
          <w:rFonts w:eastAsiaTheme="minorEastAsia"/>
        </w:rPr>
        <w:t>Impact Analysis</w:t>
      </w:r>
      <w:bookmarkEnd w:id="2"/>
      <w:r>
        <w:rPr>
          <w:rFonts w:eastAsiaTheme="minorEastAsia"/>
        </w:rPr>
        <w:t xml:space="preserve"> </w:t>
      </w:r>
    </w:p>
    <w:p w14:paraId="5637D889" w14:textId="77777777" w:rsidR="00B670E5" w:rsidRDefault="00502653">
      <w:r>
        <w:rPr>
          <w:rFonts w:eastAsiaTheme="minorEastAsia" w:cstheme="minorEastAsia"/>
        </w:rPr>
        <w:t xml:space="preserve">Use the table below to describe each step you follow when performing impact analysis for this change request. Include as many details as possible, including why classes are visited or why they are discarded from the estimated impact set. </w:t>
      </w:r>
    </w:p>
    <w:p w14:paraId="377ADA6F" w14:textId="77777777" w:rsidR="00B670E5" w:rsidRDefault="00502653">
      <w:r>
        <w:lastRenderedPageBreak/>
        <w:t>Do not take the i</w:t>
      </w:r>
      <w:r>
        <w:t xml:space="preserve">mpact analysis of your changes lightly. Remember that any </w:t>
      </w:r>
      <w:proofErr w:type="gramStart"/>
      <w:r>
        <w:t>small change</w:t>
      </w:r>
      <w:proofErr w:type="gramEnd"/>
      <w:r>
        <w:t xml:space="preserve"> in the code could lead to large changes in the behavior of the system. Follow the impact analysis process covered in the class. Describe in </w:t>
      </w:r>
      <w:proofErr w:type="gramStart"/>
      <w:r>
        <w:t>details</w:t>
      </w:r>
      <w:proofErr w:type="gramEnd"/>
      <w:r>
        <w:t xml:space="preserve"> how you followed this process in the </w:t>
      </w:r>
      <w:r>
        <w:t>change request log. Provide details on how and why you finished the impact analysis process.</w:t>
      </w:r>
    </w:p>
    <w:p w14:paraId="7F1AA5EB" w14:textId="77777777" w:rsidR="00B670E5" w:rsidRDefault="00B670E5"/>
    <w:tbl>
      <w:tblPr>
        <w:tblStyle w:val="GridTable1Light"/>
        <w:tblW w:w="9360" w:type="dxa"/>
        <w:tblInd w:w="113" w:type="dxa"/>
        <w:tblLayout w:type="fixed"/>
        <w:tblLook w:val="04A0" w:firstRow="1" w:lastRow="0" w:firstColumn="1" w:lastColumn="0" w:noHBand="0" w:noVBand="1"/>
      </w:tblPr>
      <w:tblGrid>
        <w:gridCol w:w="794"/>
        <w:gridCol w:w="4336"/>
        <w:gridCol w:w="4230"/>
      </w:tblGrid>
      <w:tr w:rsidR="00B670E5" w14:paraId="1252DA67" w14:textId="77777777" w:rsidTr="00B67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tcPr>
          <w:p w14:paraId="3C5C2128" w14:textId="77777777" w:rsidR="00B670E5" w:rsidRDefault="00502653">
            <w:pPr>
              <w:spacing w:after="0" w:line="240" w:lineRule="auto"/>
            </w:pPr>
            <w:r>
              <w:rPr>
                <w:rFonts w:eastAsiaTheme="minorEastAsia" w:cstheme="minorEastAsia"/>
              </w:rPr>
              <w:t>Step #</w:t>
            </w:r>
          </w:p>
        </w:tc>
        <w:tc>
          <w:tcPr>
            <w:tcW w:w="4336" w:type="dxa"/>
            <w:tcBorders>
              <w:bottom w:val="single" w:sz="12" w:space="0" w:color="666666"/>
            </w:tcBorders>
          </w:tcPr>
          <w:p w14:paraId="3570CDE1" w14:textId="77777777" w:rsidR="00B670E5" w:rsidRDefault="00502653">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Description</w:t>
            </w:r>
          </w:p>
        </w:tc>
        <w:tc>
          <w:tcPr>
            <w:tcW w:w="4230" w:type="dxa"/>
            <w:tcBorders>
              <w:bottom w:val="single" w:sz="12" w:space="0" w:color="666666"/>
            </w:tcBorders>
          </w:tcPr>
          <w:p w14:paraId="4396FC1E" w14:textId="77777777" w:rsidR="00B670E5" w:rsidRDefault="00502653">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Rationale</w:t>
            </w:r>
          </w:p>
        </w:tc>
      </w:tr>
      <w:tr w:rsidR="00B670E5" w14:paraId="0B74FF15" w14:textId="77777777" w:rsidTr="00B670E5">
        <w:tc>
          <w:tcPr>
            <w:cnfStyle w:val="001000000000" w:firstRow="0" w:lastRow="0" w:firstColumn="1" w:lastColumn="0" w:oddVBand="0" w:evenVBand="0" w:oddHBand="0" w:evenHBand="0" w:firstRowFirstColumn="0" w:firstRowLastColumn="0" w:lastRowFirstColumn="0" w:lastRowLastColumn="0"/>
            <w:tcW w:w="794" w:type="dxa"/>
          </w:tcPr>
          <w:p w14:paraId="0F914A2F" w14:textId="77777777" w:rsidR="00B670E5" w:rsidRDefault="00502653">
            <w:pPr>
              <w:spacing w:after="0" w:line="240" w:lineRule="auto"/>
            </w:pPr>
            <w:r>
              <w:rPr>
                <w:rFonts w:eastAsiaTheme="minorEastAsia" w:cstheme="minorEastAsia"/>
              </w:rPr>
              <w:t>1</w:t>
            </w:r>
          </w:p>
        </w:tc>
        <w:tc>
          <w:tcPr>
            <w:tcW w:w="4336" w:type="dxa"/>
          </w:tcPr>
          <w:p w14:paraId="53D7995B"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Examined related classes to confirm the isolation of the find method</w:t>
            </w:r>
          </w:p>
        </w:tc>
        <w:tc>
          <w:tcPr>
            <w:tcW w:w="4230" w:type="dxa"/>
          </w:tcPr>
          <w:p w14:paraId="11231F50" w14:textId="77777777" w:rsidR="00B670E5" w:rsidRDefault="00B670E5">
            <w:pPr>
              <w:spacing w:after="0" w:line="240"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0FC09A2A" w14:textId="77777777" w:rsidR="00B670E5" w:rsidRDefault="00502653">
      <w:pPr>
        <w:spacing w:before="240"/>
        <w:jc w:val="both"/>
        <w:rPr>
          <w:rFonts w:eastAsiaTheme="minorEastAsia" w:cstheme="minorEastAsia"/>
        </w:rPr>
      </w:pPr>
      <w:r>
        <w:rPr>
          <w:rFonts w:eastAsiaTheme="minorEastAsia" w:cstheme="minorEastAsia"/>
          <w:b/>
        </w:rPr>
        <w:t xml:space="preserve"> Time spent (in minutes):</w:t>
      </w:r>
      <w:r>
        <w:rPr>
          <w:rFonts w:eastAsiaTheme="minorEastAsia" w:cstheme="minorEastAsia"/>
        </w:rPr>
        <w:t xml:space="preserve"> 10</w:t>
      </w:r>
    </w:p>
    <w:p w14:paraId="6AE70796" w14:textId="77777777" w:rsidR="00B670E5" w:rsidRDefault="00502653">
      <w:pPr>
        <w:pStyle w:val="Heading1"/>
      </w:pPr>
      <w:bookmarkStart w:id="3" w:name="_Toc444154499"/>
      <w:r>
        <w:rPr>
          <w:rFonts w:eastAsiaTheme="minorEastAsia"/>
        </w:rPr>
        <w:t>Actualization</w:t>
      </w:r>
      <w:bookmarkEnd w:id="3"/>
      <w:r>
        <w:rPr>
          <w:rFonts w:eastAsiaTheme="minorEastAsia"/>
        </w:rPr>
        <w:t xml:space="preserve"> </w:t>
      </w:r>
    </w:p>
    <w:p w14:paraId="3C1AE686" w14:textId="77777777" w:rsidR="00B670E5" w:rsidRDefault="00502653">
      <w:r>
        <w:rPr>
          <w:rFonts w:eastAsiaTheme="minorEastAsia" w:cstheme="minorEastAsia"/>
        </w:rPr>
        <w:t>Use the table below to describe each step you followed when changing the code. Include as many details as possible, including why classes/methods were modified, added, removed, renamed, etc.</w:t>
      </w:r>
    </w:p>
    <w:p w14:paraId="6F0A8535" w14:textId="77777777" w:rsidR="00B670E5" w:rsidRDefault="00B670E5"/>
    <w:tbl>
      <w:tblPr>
        <w:tblStyle w:val="GridTable1Light"/>
        <w:tblW w:w="9360" w:type="dxa"/>
        <w:tblInd w:w="113" w:type="dxa"/>
        <w:tblLayout w:type="fixed"/>
        <w:tblLook w:val="04A0" w:firstRow="1" w:lastRow="0" w:firstColumn="1" w:lastColumn="0" w:noHBand="0" w:noVBand="1"/>
      </w:tblPr>
      <w:tblGrid>
        <w:gridCol w:w="794"/>
        <w:gridCol w:w="4336"/>
        <w:gridCol w:w="4230"/>
      </w:tblGrid>
      <w:tr w:rsidR="00B670E5" w14:paraId="288BF055" w14:textId="77777777" w:rsidTr="00B67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tcPr>
          <w:p w14:paraId="01A53CFE" w14:textId="77777777" w:rsidR="00B670E5" w:rsidRDefault="00502653">
            <w:pPr>
              <w:spacing w:after="0" w:line="240" w:lineRule="auto"/>
            </w:pPr>
            <w:r>
              <w:rPr>
                <w:rFonts w:eastAsiaTheme="minorEastAsia" w:cstheme="minorEastAsia"/>
              </w:rPr>
              <w:t>Step #</w:t>
            </w:r>
          </w:p>
        </w:tc>
        <w:tc>
          <w:tcPr>
            <w:tcW w:w="4336" w:type="dxa"/>
            <w:tcBorders>
              <w:bottom w:val="single" w:sz="12" w:space="0" w:color="666666"/>
            </w:tcBorders>
          </w:tcPr>
          <w:p w14:paraId="3B217DC4" w14:textId="77777777" w:rsidR="00B670E5" w:rsidRDefault="00502653">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Description</w:t>
            </w:r>
          </w:p>
        </w:tc>
        <w:tc>
          <w:tcPr>
            <w:tcW w:w="4230" w:type="dxa"/>
            <w:tcBorders>
              <w:bottom w:val="single" w:sz="12" w:space="0" w:color="666666"/>
            </w:tcBorders>
          </w:tcPr>
          <w:p w14:paraId="0EE2A977" w14:textId="77777777" w:rsidR="00B670E5" w:rsidRDefault="00502653">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Rationale</w:t>
            </w:r>
          </w:p>
        </w:tc>
      </w:tr>
      <w:tr w:rsidR="00B670E5" w14:paraId="7852A474" w14:textId="77777777" w:rsidTr="00B670E5">
        <w:tc>
          <w:tcPr>
            <w:cnfStyle w:val="001000000000" w:firstRow="0" w:lastRow="0" w:firstColumn="1" w:lastColumn="0" w:oddVBand="0" w:evenVBand="0" w:oddHBand="0" w:evenHBand="0" w:firstRowFirstColumn="0" w:firstRowLastColumn="0" w:lastRowFirstColumn="0" w:lastRowLastColumn="0"/>
            <w:tcW w:w="794" w:type="dxa"/>
          </w:tcPr>
          <w:p w14:paraId="1B8FA5E7" w14:textId="77777777" w:rsidR="00B670E5" w:rsidRDefault="00502653">
            <w:pPr>
              <w:spacing w:after="0" w:line="240" w:lineRule="auto"/>
            </w:pPr>
            <w:r>
              <w:rPr>
                <w:rFonts w:eastAsiaTheme="minorEastAsia" w:cstheme="minorEastAsia"/>
              </w:rPr>
              <w:t>1</w:t>
            </w:r>
          </w:p>
        </w:tc>
        <w:tc>
          <w:tcPr>
            <w:tcW w:w="4336" w:type="dxa"/>
          </w:tcPr>
          <w:p w14:paraId="70DC4B28"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Attempted to conv</w:t>
            </w:r>
            <w:r>
              <w:t>ert find from returning a single selection to an array of selections</w:t>
            </w:r>
          </w:p>
        </w:tc>
        <w:tc>
          <w:tcPr>
            <w:tcW w:w="4230" w:type="dxa"/>
          </w:tcPr>
          <w:p w14:paraId="4E3C3F3B"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This seemed to be the simplest way to convert the behavior to highlighting all search terms</w:t>
            </w:r>
          </w:p>
        </w:tc>
      </w:tr>
      <w:tr w:rsidR="00B670E5" w14:paraId="456A1155" w14:textId="77777777" w:rsidTr="00B670E5">
        <w:tc>
          <w:tcPr>
            <w:cnfStyle w:val="001000000000" w:firstRow="0" w:lastRow="0" w:firstColumn="1" w:lastColumn="0" w:oddVBand="0" w:evenVBand="0" w:oddHBand="0" w:evenHBand="0" w:firstRowFirstColumn="0" w:firstRowLastColumn="0" w:lastRowFirstColumn="0" w:lastRowLastColumn="0"/>
            <w:tcW w:w="794" w:type="dxa"/>
          </w:tcPr>
          <w:p w14:paraId="157BF72C" w14:textId="77777777" w:rsidR="00B670E5" w:rsidRDefault="00502653">
            <w:pPr>
              <w:spacing w:after="0" w:line="240" w:lineRule="auto"/>
            </w:pPr>
            <w:r>
              <w:rPr>
                <w:rFonts w:eastAsiaTheme="minorEastAsia" w:cstheme="minorEastAsia"/>
              </w:rPr>
              <w:t>2</w:t>
            </w:r>
          </w:p>
        </w:tc>
        <w:tc>
          <w:tcPr>
            <w:tcW w:w="4336" w:type="dxa"/>
          </w:tcPr>
          <w:p w14:paraId="4FC5FE5E"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 xml:space="preserve">The difficulty of this grew the further we got in, and once we got what we expected to </w:t>
            </w:r>
            <w:r>
              <w:t xml:space="preserve">work it froze </w:t>
            </w:r>
            <w:proofErr w:type="spellStart"/>
            <w:r>
              <w:t>jEdit</w:t>
            </w:r>
            <w:proofErr w:type="spellEnd"/>
            <w:r>
              <w:t>. We were not able to solve this freeze.</w:t>
            </w:r>
          </w:p>
        </w:tc>
        <w:tc>
          <w:tcPr>
            <w:tcW w:w="4230" w:type="dxa"/>
          </w:tcPr>
          <w:p w14:paraId="79BC3C81" w14:textId="77777777" w:rsidR="00B670E5" w:rsidRDefault="00B670E5">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461CBC17" w14:textId="77777777" w:rsidR="00B670E5" w:rsidRDefault="00502653">
      <w:pPr>
        <w:spacing w:before="240"/>
        <w:jc w:val="both"/>
        <w:rPr>
          <w:rFonts w:eastAsiaTheme="minorEastAsia"/>
        </w:rPr>
      </w:pPr>
      <w:r>
        <w:rPr>
          <w:rFonts w:eastAsiaTheme="minorEastAsia" w:cstheme="minorEastAsia"/>
          <w:b/>
          <w:bCs/>
        </w:rPr>
        <w:t>Time spent (in minutes):</w:t>
      </w:r>
      <w:r>
        <w:rPr>
          <w:rFonts w:eastAsiaTheme="minorEastAsia" w:cstheme="minorEastAsia"/>
        </w:rPr>
        <w:t xml:space="preserve"> </w:t>
      </w:r>
      <w:r>
        <w:t>30</w:t>
      </w:r>
    </w:p>
    <w:p w14:paraId="576886CF" w14:textId="77777777" w:rsidR="00B670E5" w:rsidRDefault="00502653">
      <w:pPr>
        <w:pStyle w:val="Heading1"/>
      </w:pPr>
      <w:r>
        <w:rPr>
          <w:rFonts w:eastAsiaTheme="minorEastAsia"/>
        </w:rPr>
        <w:t>Validation</w:t>
      </w:r>
    </w:p>
    <w:p w14:paraId="6008A5D6" w14:textId="77777777" w:rsidR="00B670E5" w:rsidRDefault="00502653">
      <w:pPr>
        <w:jc w:val="both"/>
      </w:pPr>
      <w:r>
        <w:rPr>
          <w:rFonts w:eastAsiaTheme="minorEastAsia" w:cstheme="minorEastAsia"/>
        </w:rPr>
        <w:t>Use the table below to describe any validation activity (e.g., testing, code inspections, etc.) you performed for this change request. Include th</w:t>
      </w:r>
      <w:r>
        <w:rPr>
          <w:rFonts w:eastAsiaTheme="minorEastAsia" w:cstheme="minorEastAsia"/>
        </w:rPr>
        <w:t>e description of each test case, the result (pass/fail) and its rationale.</w:t>
      </w:r>
    </w:p>
    <w:p w14:paraId="46CEFF7F" w14:textId="77777777" w:rsidR="00B670E5" w:rsidRDefault="00B670E5"/>
    <w:tbl>
      <w:tblPr>
        <w:tblStyle w:val="GridTable1Light"/>
        <w:tblW w:w="9350" w:type="dxa"/>
        <w:tblInd w:w="113" w:type="dxa"/>
        <w:tblLayout w:type="fixed"/>
        <w:tblLook w:val="04A0" w:firstRow="1" w:lastRow="0" w:firstColumn="1" w:lastColumn="0" w:noHBand="0" w:noVBand="1"/>
      </w:tblPr>
      <w:tblGrid>
        <w:gridCol w:w="794"/>
        <w:gridCol w:w="4330"/>
        <w:gridCol w:w="4226"/>
      </w:tblGrid>
      <w:tr w:rsidR="00B670E5" w14:paraId="0FDE614C" w14:textId="77777777" w:rsidTr="00B67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tcBorders>
              <w:bottom w:val="single" w:sz="12" w:space="0" w:color="666666"/>
            </w:tcBorders>
          </w:tcPr>
          <w:p w14:paraId="0E2C958A" w14:textId="77777777" w:rsidR="00B670E5" w:rsidRDefault="00502653">
            <w:pPr>
              <w:spacing w:after="0" w:line="240" w:lineRule="auto"/>
            </w:pPr>
            <w:r>
              <w:rPr>
                <w:rFonts w:eastAsiaTheme="minorEastAsia" w:cstheme="minorEastAsia"/>
              </w:rPr>
              <w:t>Step #</w:t>
            </w:r>
          </w:p>
        </w:tc>
        <w:tc>
          <w:tcPr>
            <w:tcW w:w="4330" w:type="dxa"/>
            <w:tcBorders>
              <w:bottom w:val="single" w:sz="12" w:space="0" w:color="666666"/>
            </w:tcBorders>
          </w:tcPr>
          <w:p w14:paraId="5F717FE9" w14:textId="77777777" w:rsidR="00B670E5" w:rsidRDefault="00502653">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Description</w:t>
            </w:r>
          </w:p>
        </w:tc>
        <w:tc>
          <w:tcPr>
            <w:tcW w:w="4226" w:type="dxa"/>
            <w:tcBorders>
              <w:bottom w:val="single" w:sz="12" w:space="0" w:color="666666"/>
            </w:tcBorders>
          </w:tcPr>
          <w:p w14:paraId="2044F100" w14:textId="77777777" w:rsidR="00B670E5" w:rsidRDefault="00502653">
            <w:pP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Rationale</w:t>
            </w:r>
          </w:p>
        </w:tc>
      </w:tr>
      <w:tr w:rsidR="00B670E5" w14:paraId="142883EC" w14:textId="77777777" w:rsidTr="00B670E5">
        <w:tc>
          <w:tcPr>
            <w:cnfStyle w:val="001000000000" w:firstRow="0" w:lastRow="0" w:firstColumn="1" w:lastColumn="0" w:oddVBand="0" w:evenVBand="0" w:oddHBand="0" w:evenHBand="0" w:firstRowFirstColumn="0" w:firstRowLastColumn="0" w:lastRowFirstColumn="0" w:lastRowLastColumn="0"/>
            <w:tcW w:w="794" w:type="dxa"/>
          </w:tcPr>
          <w:p w14:paraId="61476159" w14:textId="77777777" w:rsidR="00B670E5" w:rsidRDefault="00502653">
            <w:pPr>
              <w:spacing w:after="0" w:line="240" w:lineRule="auto"/>
            </w:pPr>
            <w:r>
              <w:rPr>
                <w:rFonts w:eastAsiaTheme="minorEastAsia" w:cstheme="minorEastAsia"/>
              </w:rPr>
              <w:t>1</w:t>
            </w:r>
          </w:p>
        </w:tc>
        <w:tc>
          <w:tcPr>
            <w:tcW w:w="4330" w:type="dxa"/>
          </w:tcPr>
          <w:p w14:paraId="0A6E6AC7" w14:textId="77777777" w:rsidR="00B670E5" w:rsidRDefault="0050265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t>N/A because actualization failed</w:t>
            </w:r>
          </w:p>
        </w:tc>
        <w:tc>
          <w:tcPr>
            <w:tcW w:w="4226" w:type="dxa"/>
          </w:tcPr>
          <w:p w14:paraId="490306CB" w14:textId="77777777" w:rsidR="00B670E5" w:rsidRDefault="00B670E5">
            <w:pPr>
              <w:spacing w:after="0" w:line="240"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p>
        </w:tc>
      </w:tr>
    </w:tbl>
    <w:p w14:paraId="2E84ED73" w14:textId="77777777" w:rsidR="00B670E5" w:rsidRDefault="00502653">
      <w:pPr>
        <w:spacing w:before="240"/>
        <w:jc w:val="both"/>
      </w:pPr>
      <w:r>
        <w:rPr>
          <w:rFonts w:eastAsiaTheme="minorEastAsia" w:cstheme="minorEastAsia"/>
          <w:b/>
          <w:bCs/>
        </w:rPr>
        <w:t>Time spent (in minutes):</w:t>
      </w:r>
      <w:r>
        <w:t xml:space="preserve"> N/A</w:t>
      </w:r>
    </w:p>
    <w:p w14:paraId="3C96161E" w14:textId="77777777" w:rsidR="00B670E5" w:rsidRDefault="00502653">
      <w:pPr>
        <w:pStyle w:val="Heading1"/>
      </w:pPr>
      <w:bookmarkStart w:id="4" w:name="_Toc444154501"/>
      <w:r>
        <w:rPr>
          <w:rFonts w:eastAsiaTheme="minorEastAsia"/>
        </w:rPr>
        <w:t>Timing</w:t>
      </w:r>
      <w:bookmarkEnd w:id="4"/>
    </w:p>
    <w:p w14:paraId="64DB3F5C" w14:textId="77777777" w:rsidR="00B670E5" w:rsidRDefault="00502653">
      <w:r>
        <w:rPr>
          <w:rFonts w:eastAsiaTheme="minorEastAsia" w:cstheme="minorEastAsia"/>
        </w:rPr>
        <w:t>Summarize the time spent on each phase.</w:t>
      </w:r>
    </w:p>
    <w:tbl>
      <w:tblPr>
        <w:tblStyle w:val="GridTable1Light"/>
        <w:tblW w:w="3955" w:type="dxa"/>
        <w:tblInd w:w="113" w:type="dxa"/>
        <w:tblLayout w:type="fixed"/>
        <w:tblLook w:val="04A0" w:firstRow="1" w:lastRow="0" w:firstColumn="1" w:lastColumn="0" w:noHBand="0" w:noVBand="1"/>
      </w:tblPr>
      <w:tblGrid>
        <w:gridCol w:w="1814"/>
        <w:gridCol w:w="2141"/>
      </w:tblGrid>
      <w:tr w:rsidR="00B670E5" w14:paraId="7EFED606" w14:textId="77777777" w:rsidTr="00B670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bottom w:val="single" w:sz="12" w:space="0" w:color="666666"/>
            </w:tcBorders>
          </w:tcPr>
          <w:p w14:paraId="4A1A8AAE" w14:textId="77777777" w:rsidR="00B670E5" w:rsidRDefault="00502653">
            <w:pPr>
              <w:spacing w:after="0" w:line="240" w:lineRule="auto"/>
            </w:pPr>
            <w:r>
              <w:rPr>
                <w:rFonts w:eastAsiaTheme="minorEastAsia" w:cstheme="minorEastAsia"/>
              </w:rPr>
              <w:t>Phase Name</w:t>
            </w:r>
          </w:p>
        </w:tc>
        <w:tc>
          <w:tcPr>
            <w:tcW w:w="2140" w:type="dxa"/>
            <w:tcBorders>
              <w:bottom w:val="single" w:sz="12" w:space="0" w:color="666666"/>
            </w:tcBorders>
          </w:tcPr>
          <w:p w14:paraId="77472261" w14:textId="77777777" w:rsidR="00B670E5" w:rsidRDefault="00502653">
            <w:pPr>
              <w:spacing w:after="0" w:line="240" w:lineRule="auto"/>
              <w:jc w:val="center"/>
              <w:cnfStyle w:val="100000000000" w:firstRow="1" w:lastRow="0" w:firstColumn="0" w:lastColumn="0" w:oddVBand="0" w:evenVBand="0" w:oddHBand="0" w:evenHBand="0" w:firstRowFirstColumn="0" w:firstRowLastColumn="0" w:lastRowFirstColumn="0" w:lastRowLastColumn="0"/>
            </w:pPr>
            <w:r>
              <w:rPr>
                <w:rFonts w:eastAsiaTheme="minorEastAsia" w:cstheme="minorEastAsia"/>
              </w:rPr>
              <w:t xml:space="preserve">Time (in </w:t>
            </w:r>
            <w:r>
              <w:rPr>
                <w:rFonts w:eastAsiaTheme="minorEastAsia" w:cstheme="minorEastAsia"/>
              </w:rPr>
              <w:t>minutes)</w:t>
            </w:r>
          </w:p>
        </w:tc>
      </w:tr>
      <w:tr w:rsidR="00B670E5" w14:paraId="66A1C061" w14:textId="77777777" w:rsidTr="00B670E5">
        <w:tc>
          <w:tcPr>
            <w:cnfStyle w:val="001000000000" w:firstRow="0" w:lastRow="0" w:firstColumn="1" w:lastColumn="0" w:oddVBand="0" w:evenVBand="0" w:oddHBand="0" w:evenHBand="0" w:firstRowFirstColumn="0" w:firstRowLastColumn="0" w:lastRowFirstColumn="0" w:lastRowLastColumn="0"/>
            <w:tcW w:w="1814" w:type="dxa"/>
          </w:tcPr>
          <w:p w14:paraId="1165AEE0" w14:textId="77777777" w:rsidR="00B670E5" w:rsidRDefault="00502653">
            <w:pPr>
              <w:spacing w:after="0" w:line="240" w:lineRule="auto"/>
            </w:pPr>
            <w:r>
              <w:rPr>
                <w:rFonts w:eastAsiaTheme="minorEastAsia" w:cstheme="minorEastAsia"/>
                <w:b w:val="0"/>
                <w:bCs w:val="0"/>
              </w:rPr>
              <w:t>Concept location</w:t>
            </w:r>
          </w:p>
        </w:tc>
        <w:tc>
          <w:tcPr>
            <w:tcW w:w="2140" w:type="dxa"/>
          </w:tcPr>
          <w:p w14:paraId="04F2833F" w14:textId="2FB38426" w:rsidR="00B670E5" w:rsidRDefault="0050265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9</w:t>
            </w:r>
            <w:r>
              <w:rPr>
                <w:rFonts w:eastAsia="Calibri"/>
              </w:rPr>
              <w:t>0</w:t>
            </w:r>
          </w:p>
        </w:tc>
      </w:tr>
      <w:tr w:rsidR="00B670E5" w14:paraId="58568A00" w14:textId="77777777" w:rsidTr="00B670E5">
        <w:tc>
          <w:tcPr>
            <w:cnfStyle w:val="001000000000" w:firstRow="0" w:lastRow="0" w:firstColumn="1" w:lastColumn="0" w:oddVBand="0" w:evenVBand="0" w:oddHBand="0" w:evenHBand="0" w:firstRowFirstColumn="0" w:firstRowLastColumn="0" w:lastRowFirstColumn="0" w:lastRowLastColumn="0"/>
            <w:tcW w:w="1814" w:type="dxa"/>
          </w:tcPr>
          <w:p w14:paraId="665E47CA" w14:textId="77777777" w:rsidR="00B670E5" w:rsidRDefault="00502653">
            <w:pPr>
              <w:spacing w:after="0" w:line="240" w:lineRule="auto"/>
            </w:pPr>
            <w:r>
              <w:rPr>
                <w:rFonts w:eastAsiaTheme="minorEastAsia" w:cstheme="minorEastAsia"/>
                <w:b w:val="0"/>
                <w:bCs w:val="0"/>
              </w:rPr>
              <w:t>Impact Analysis</w:t>
            </w:r>
          </w:p>
        </w:tc>
        <w:tc>
          <w:tcPr>
            <w:tcW w:w="2140" w:type="dxa"/>
          </w:tcPr>
          <w:p w14:paraId="49F50891" w14:textId="7CC950EE" w:rsidR="00B670E5" w:rsidRDefault="00C73C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3</w:t>
            </w:r>
            <w:r w:rsidR="00502653">
              <w:rPr>
                <w:rFonts w:eastAsia="Calibri"/>
              </w:rPr>
              <w:t>0</w:t>
            </w:r>
          </w:p>
        </w:tc>
      </w:tr>
      <w:tr w:rsidR="00B670E5" w14:paraId="43992EAD" w14:textId="77777777" w:rsidTr="00B670E5">
        <w:tc>
          <w:tcPr>
            <w:cnfStyle w:val="001000000000" w:firstRow="0" w:lastRow="0" w:firstColumn="1" w:lastColumn="0" w:oddVBand="0" w:evenVBand="0" w:oddHBand="0" w:evenHBand="0" w:firstRowFirstColumn="0" w:firstRowLastColumn="0" w:lastRowFirstColumn="0" w:lastRowLastColumn="0"/>
            <w:tcW w:w="1814" w:type="dxa"/>
          </w:tcPr>
          <w:p w14:paraId="0AF90E5A" w14:textId="77777777" w:rsidR="00B670E5" w:rsidRDefault="00502653">
            <w:pPr>
              <w:spacing w:after="0" w:line="240" w:lineRule="auto"/>
            </w:pPr>
            <w:r>
              <w:rPr>
                <w:rFonts w:eastAsiaTheme="minorEastAsia" w:cstheme="minorEastAsia"/>
                <w:b w:val="0"/>
                <w:bCs w:val="0"/>
              </w:rPr>
              <w:t>Actualization</w:t>
            </w:r>
          </w:p>
        </w:tc>
        <w:tc>
          <w:tcPr>
            <w:tcW w:w="2140" w:type="dxa"/>
          </w:tcPr>
          <w:p w14:paraId="0FA838D6" w14:textId="00E4C9DA" w:rsidR="00B670E5" w:rsidRDefault="00C73C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4</w:t>
            </w:r>
            <w:r w:rsidR="00502653">
              <w:rPr>
                <w:rFonts w:eastAsia="Calibri"/>
              </w:rPr>
              <w:t>0</w:t>
            </w:r>
          </w:p>
        </w:tc>
      </w:tr>
      <w:tr w:rsidR="00B670E5" w14:paraId="7C9B8CEF" w14:textId="77777777" w:rsidTr="00B670E5">
        <w:tc>
          <w:tcPr>
            <w:cnfStyle w:val="001000000000" w:firstRow="0" w:lastRow="0" w:firstColumn="1" w:lastColumn="0" w:oddVBand="0" w:evenVBand="0" w:oddHBand="0" w:evenHBand="0" w:firstRowFirstColumn="0" w:firstRowLastColumn="0" w:lastRowFirstColumn="0" w:lastRowLastColumn="0"/>
            <w:tcW w:w="1814" w:type="dxa"/>
          </w:tcPr>
          <w:p w14:paraId="66A080E1" w14:textId="77777777" w:rsidR="00B670E5" w:rsidRDefault="00502653">
            <w:pPr>
              <w:spacing w:after="0" w:line="240" w:lineRule="auto"/>
            </w:pPr>
            <w:r>
              <w:rPr>
                <w:rFonts w:eastAsiaTheme="minorEastAsia" w:cstheme="minorEastAsia"/>
                <w:b w:val="0"/>
                <w:bCs w:val="0"/>
              </w:rPr>
              <w:t>Verification</w:t>
            </w:r>
          </w:p>
        </w:tc>
        <w:tc>
          <w:tcPr>
            <w:tcW w:w="2140" w:type="dxa"/>
          </w:tcPr>
          <w:p w14:paraId="367D365E" w14:textId="77777777" w:rsidR="00B670E5" w:rsidRDefault="0050265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N/A</w:t>
            </w:r>
          </w:p>
        </w:tc>
      </w:tr>
      <w:tr w:rsidR="00B670E5" w14:paraId="017F46C8" w14:textId="77777777" w:rsidTr="00B670E5">
        <w:tc>
          <w:tcPr>
            <w:cnfStyle w:val="001000000000" w:firstRow="0" w:lastRow="0" w:firstColumn="1" w:lastColumn="0" w:oddVBand="0" w:evenVBand="0" w:oddHBand="0" w:evenHBand="0" w:firstRowFirstColumn="0" w:firstRowLastColumn="0" w:lastRowFirstColumn="0" w:lastRowLastColumn="0"/>
            <w:tcW w:w="1814" w:type="dxa"/>
          </w:tcPr>
          <w:p w14:paraId="767AB664" w14:textId="77777777" w:rsidR="00B670E5" w:rsidRDefault="00502653">
            <w:pPr>
              <w:spacing w:after="0" w:line="240" w:lineRule="auto"/>
            </w:pPr>
            <w:r>
              <w:rPr>
                <w:rFonts w:eastAsiaTheme="minorEastAsia" w:cstheme="minorEastAsia"/>
              </w:rPr>
              <w:t>Total</w:t>
            </w:r>
          </w:p>
        </w:tc>
        <w:tc>
          <w:tcPr>
            <w:tcW w:w="2140" w:type="dxa"/>
          </w:tcPr>
          <w:p w14:paraId="5CB4070C" w14:textId="2A100CEF" w:rsidR="00B670E5" w:rsidRDefault="00C73C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1</w:t>
            </w:r>
            <w:r w:rsidR="00502653">
              <w:rPr>
                <w:rFonts w:eastAsia="Calibri"/>
              </w:rPr>
              <w:t>6</w:t>
            </w:r>
            <w:r>
              <w:rPr>
                <w:rFonts w:eastAsia="Calibri"/>
              </w:rPr>
              <w:t>0</w:t>
            </w:r>
          </w:p>
        </w:tc>
      </w:tr>
    </w:tbl>
    <w:p w14:paraId="0ACB1DF5" w14:textId="77777777" w:rsidR="00B670E5" w:rsidRDefault="00502653">
      <w:pPr>
        <w:pStyle w:val="Heading1"/>
      </w:pPr>
      <w:r>
        <w:rPr>
          <w:rFonts w:eastAsiaTheme="minorEastAsia"/>
        </w:rPr>
        <w:lastRenderedPageBreak/>
        <w:t xml:space="preserve">Reverse engineering </w:t>
      </w:r>
    </w:p>
    <w:p w14:paraId="2D48F56E" w14:textId="77777777" w:rsidR="00B670E5" w:rsidRDefault="00502653">
      <w:r>
        <w:t xml:space="preserve">Create a UML sequence diagram (or more if needed) corresponding to the main object interactions affected by your change. </w:t>
      </w:r>
    </w:p>
    <w:p w14:paraId="62FC4F7E" w14:textId="5358EAE3" w:rsidR="00B670E5" w:rsidRDefault="00502653">
      <w:pPr>
        <w:rPr>
          <w:b/>
        </w:rPr>
      </w:pPr>
      <w:r>
        <w:t xml:space="preserve">Create a partial UML class diagram of the classes visited while navigating through the code. Include the associations between classes </w:t>
      </w:r>
      <w:r>
        <w:t xml:space="preserve">(e.g., inheritance, aggregations, compositions, etc.), as well as the important fields and methods of each class that you learn about. The diagram may have disconnected components. Use the UML tool of your preference. When a significant fact about a class </w:t>
      </w:r>
      <w:r>
        <w:t xml:space="preserve">or method is learned, indicate it via annotations on the diagram. </w:t>
      </w:r>
      <w:r>
        <w:rPr>
          <w:b/>
        </w:rPr>
        <w:t xml:space="preserve">For each change request, start with the diagram produced in the previous change request. For the first, you will </w:t>
      </w:r>
      <w:proofErr w:type="gramStart"/>
      <w:r>
        <w:rPr>
          <w:b/>
        </w:rPr>
        <w:t>start from scratch</w:t>
      </w:r>
      <w:proofErr w:type="gramEnd"/>
      <w:r>
        <w:rPr>
          <w:b/>
        </w:rPr>
        <w:t>.</w:t>
      </w:r>
      <w:r>
        <w:rPr>
          <w:b/>
        </w:rPr>
        <w:br/>
      </w:r>
    </w:p>
    <w:p w14:paraId="1537D61E" w14:textId="673490F9" w:rsidR="00502653" w:rsidRDefault="00502653">
      <w:r w:rsidRPr="00502653">
        <w:drawing>
          <wp:inline distT="0" distB="0" distL="0" distR="0" wp14:anchorId="66AA8A1B" wp14:editId="0EC83DAE">
            <wp:extent cx="6858000" cy="27705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6858000" cy="2770505"/>
                    </a:xfrm>
                    <a:prstGeom prst="rect">
                      <a:avLst/>
                    </a:prstGeom>
                  </pic:spPr>
                </pic:pic>
              </a:graphicData>
            </a:graphic>
          </wp:inline>
        </w:drawing>
      </w:r>
    </w:p>
    <w:p w14:paraId="048284C2" w14:textId="77777777" w:rsidR="00B670E5" w:rsidRDefault="00502653">
      <w:pPr>
        <w:pStyle w:val="Heading1"/>
      </w:pPr>
      <w:r>
        <w:rPr>
          <w:rFonts w:eastAsiaTheme="minorEastAsia"/>
        </w:rPr>
        <w:t>Conclusions</w:t>
      </w:r>
    </w:p>
    <w:p w14:paraId="1E2BB888" w14:textId="77777777" w:rsidR="00B670E5" w:rsidRDefault="00502653">
      <w:pPr>
        <w:jc w:val="both"/>
      </w:pPr>
      <w:r>
        <w:rPr>
          <w:rFonts w:eastAsiaTheme="minorEastAsia" w:cstheme="minorEastAsia"/>
        </w:rPr>
        <w:t>Perform and analysis of the change requests a</w:t>
      </w:r>
      <w:r>
        <w:rPr>
          <w:rFonts w:eastAsiaTheme="minorEastAsia" w:cstheme="minorEastAsia"/>
        </w:rPr>
        <w:t>nd the change process.  List the major challenges this change request posed.</w:t>
      </w:r>
    </w:p>
    <w:p w14:paraId="0E52F9C6" w14:textId="77777777" w:rsidR="00B670E5" w:rsidRDefault="00502653">
      <w:pPr>
        <w:jc w:val="both"/>
      </w:pPr>
      <w:r>
        <w:rPr>
          <w:rFonts w:eastAsiaTheme="minorEastAsia" w:cstheme="minorEastAsia"/>
        </w:rPr>
        <w:t>List all the classes and methods you have changed.</w:t>
      </w:r>
    </w:p>
    <w:p w14:paraId="2044D588" w14:textId="77777777" w:rsidR="00B670E5" w:rsidRDefault="00502653">
      <w:pPr>
        <w:jc w:val="both"/>
        <w:rPr>
          <w:rFonts w:eastAsiaTheme="minorEastAsia" w:cstheme="minorEastAsia"/>
        </w:rPr>
      </w:pPr>
      <w:r>
        <w:rPr>
          <w:rFonts w:eastAsiaTheme="minorEastAsia" w:cstheme="minorEastAsia"/>
        </w:rPr>
        <w:t>For example:</w:t>
      </w:r>
    </w:p>
    <w:p w14:paraId="0BC08984" w14:textId="77777777" w:rsidR="00B670E5" w:rsidRDefault="00502653">
      <w:pPr>
        <w:rPr>
          <w:i/>
          <w:color w:val="808080" w:themeColor="background1" w:themeShade="80"/>
        </w:rPr>
      </w:pPr>
      <w:r>
        <w:t>Deciding where the concept was located was rather difficult, and even now we cannot know if we were correct. Terms such as “highlight” proved fruitless, as the code never described itself as highlighting search terms. Future impact of this code may increas</w:t>
      </w:r>
      <w:r>
        <w:t>e, as it is possible to use find in far more locations than initially intended. Once we found what we expected was the proper code to change, it was not structured in a way that would make changing its behavior feasible in the time remaining.</w:t>
      </w:r>
    </w:p>
    <w:p w14:paraId="74684EE3" w14:textId="77777777" w:rsidR="00B670E5" w:rsidRDefault="00502653">
      <w:pPr>
        <w:rPr>
          <w:i/>
          <w:color w:val="808080" w:themeColor="background1" w:themeShade="80"/>
        </w:rPr>
      </w:pPr>
      <w:r>
        <w:t>Classes and m</w:t>
      </w:r>
      <w:r>
        <w:t>ethods changed (attempted):</w:t>
      </w:r>
    </w:p>
    <w:p w14:paraId="60A754AC" w14:textId="77777777" w:rsidR="00B670E5" w:rsidRDefault="00502653">
      <w:pPr>
        <w:pStyle w:val="ListParagraph"/>
        <w:numPr>
          <w:ilvl w:val="0"/>
          <w:numId w:val="2"/>
        </w:numPr>
        <w:rPr>
          <w:rFonts w:eastAsiaTheme="minorEastAsia" w:cstheme="minorEastAsia"/>
          <w:i/>
          <w:color w:val="808080" w:themeColor="background1" w:themeShade="80"/>
        </w:rPr>
      </w:pPr>
      <w:r>
        <w:t>org/</w:t>
      </w:r>
      <w:proofErr w:type="spellStart"/>
      <w:r>
        <w:t>gjt</w:t>
      </w:r>
      <w:proofErr w:type="spellEnd"/>
      <w:r>
        <w:t>/</w:t>
      </w:r>
      <w:proofErr w:type="spellStart"/>
      <w:r>
        <w:t>sp</w:t>
      </w:r>
      <w:proofErr w:type="spellEnd"/>
      <w:r>
        <w:t>/</w:t>
      </w:r>
      <w:proofErr w:type="spellStart"/>
      <w:r>
        <w:t>jedit</w:t>
      </w:r>
      <w:proofErr w:type="spellEnd"/>
      <w:r>
        <w:t>/search/SearchAndReplace.java/</w:t>
      </w:r>
      <w:proofErr w:type="spellStart"/>
      <w:r>
        <w:t>SearchAndReplace</w:t>
      </w:r>
      <w:proofErr w:type="spellEnd"/>
    </w:p>
    <w:p w14:paraId="0E682E38" w14:textId="77777777" w:rsidR="00B670E5" w:rsidRDefault="00502653">
      <w:pPr>
        <w:pStyle w:val="ListParagraph"/>
        <w:numPr>
          <w:ilvl w:val="1"/>
          <w:numId w:val="2"/>
        </w:numPr>
        <w:rPr>
          <w:rFonts w:eastAsiaTheme="minorEastAsia" w:cstheme="minorEastAsia"/>
          <w:i/>
          <w:color w:val="808080" w:themeColor="background1" w:themeShade="80"/>
        </w:rPr>
      </w:pPr>
      <w:proofErr w:type="spellStart"/>
      <w:r>
        <w:t>boolean</w:t>
      </w:r>
      <w:proofErr w:type="spellEnd"/>
      <w:r>
        <w:t xml:space="preserve"> </w:t>
      </w:r>
      <w:proofErr w:type="gramStart"/>
      <w:r>
        <w:t>find(</w:t>
      </w:r>
      <w:proofErr w:type="gramEnd"/>
      <w:r>
        <w:t xml:space="preserve">View </w:t>
      </w:r>
      <w:proofErr w:type="spellStart"/>
      <w:r>
        <w:t>view</w:t>
      </w:r>
      <w:proofErr w:type="spellEnd"/>
      <w:r>
        <w:t xml:space="preserve">, Buffer </w:t>
      </w:r>
      <w:proofErr w:type="spellStart"/>
      <w:r>
        <w:t>buffer</w:t>
      </w:r>
      <w:proofErr w:type="spellEnd"/>
      <w:r>
        <w:t xml:space="preserve">, int start, </w:t>
      </w:r>
      <w:proofErr w:type="spellStart"/>
      <w:r>
        <w:t>boolean</w:t>
      </w:r>
      <w:proofErr w:type="spellEnd"/>
      <w:r>
        <w:t xml:space="preserve"> </w:t>
      </w:r>
      <w:proofErr w:type="spellStart"/>
      <w:r>
        <w:t>firstTime</w:t>
      </w:r>
      <w:proofErr w:type="spellEnd"/>
      <w:r>
        <w:t xml:space="preserve">, </w:t>
      </w:r>
      <w:proofErr w:type="spellStart"/>
      <w:r>
        <w:t>boolean</w:t>
      </w:r>
      <w:proofErr w:type="spellEnd"/>
      <w:r>
        <w:t xml:space="preserve"> reverse)</w:t>
      </w:r>
    </w:p>
    <w:sectPr w:rsidR="00B670E5">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F7CFB"/>
    <w:multiLevelType w:val="multilevel"/>
    <w:tmpl w:val="FF201100"/>
    <w:lvl w:ilvl="0">
      <w:start w:val="1"/>
      <w:numFmt w:val="decimal"/>
      <w:pStyle w:val="Heading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9EB7BC5"/>
    <w:multiLevelType w:val="multilevel"/>
    <w:tmpl w:val="231656A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6A0515C"/>
    <w:multiLevelType w:val="multilevel"/>
    <w:tmpl w:val="001C94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B670E5"/>
    <w:rsid w:val="00502653"/>
    <w:rsid w:val="00B670E5"/>
    <w:rsid w:val="00C73C4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F29D"/>
  <w15:docId w15:val="{E16F5CD4-CC30-4C58-A0C1-83C06591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pPr>
      <w:spacing w:after="160" w:line="259" w:lineRule="auto"/>
    </w:pPr>
    <w:rPr>
      <w:rFonts w:ascii="Cambria" w:hAnsi="Cambria"/>
      <w:sz w:val="20"/>
    </w:rPr>
  </w:style>
  <w:style w:type="paragraph" w:styleId="Heading1">
    <w:name w:val="heading 1"/>
    <w:basedOn w:val="Normal"/>
    <w:next w:val="Normal"/>
    <w:link w:val="Heading1Char"/>
    <w:uiPriority w:val="9"/>
    <w:qFormat/>
    <w:rsid w:val="00202B03"/>
    <w:pPr>
      <w:keepNext/>
      <w:keepLines/>
      <w:numPr>
        <w:numId w:val="1"/>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02B03"/>
    <w:rPr>
      <w:rFonts w:ascii="Cambria" w:eastAsiaTheme="majorEastAsia" w:hAnsi="Cambria" w:cstheme="majorBidi"/>
      <w:b/>
      <w:sz w:val="24"/>
      <w:szCs w:val="32"/>
    </w:rPr>
  </w:style>
  <w:style w:type="character" w:customStyle="1" w:styleId="Heading2Char">
    <w:name w:val="Heading 2 Char"/>
    <w:basedOn w:val="DefaultParagraphFont"/>
    <w:link w:val="Heading2"/>
    <w:uiPriority w:val="9"/>
    <w:qFormat/>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0628E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628E5"/>
    <w:rPr>
      <w:color w:val="0563C1" w:themeColor="hyperlink"/>
      <w:u w:val="single"/>
    </w:rPr>
  </w:style>
  <w:style w:type="character" w:customStyle="1" w:styleId="DocumentMapChar">
    <w:name w:val="Document Map Char"/>
    <w:basedOn w:val="DefaultParagraphFont"/>
    <w:link w:val="DocumentMap"/>
    <w:uiPriority w:val="99"/>
    <w:semiHidden/>
    <w:qFormat/>
    <w:rsid w:val="00C85C12"/>
    <w:rPr>
      <w:rFonts w:ascii="Times New Roman" w:hAnsi="Times New Roman" w:cs="Times New Roman"/>
      <w:sz w:val="24"/>
      <w:szCs w:val="24"/>
    </w:rPr>
  </w:style>
  <w:style w:type="character" w:customStyle="1" w:styleId="TitleChar">
    <w:name w:val="Title Char"/>
    <w:basedOn w:val="DefaultParagraphFont"/>
    <w:link w:val="Title"/>
    <w:uiPriority w:val="10"/>
    <w:qFormat/>
    <w:rsid w:val="00202B03"/>
    <w:rPr>
      <w:rFonts w:ascii="Cambria" w:hAnsi="Cambria"/>
      <w:b/>
      <w:sz w:val="28"/>
      <w:szCs w:val="28"/>
    </w:rPr>
  </w:style>
  <w:style w:type="character" w:styleId="Strong">
    <w:name w:val="Strong"/>
    <w:basedOn w:val="DefaultParagraphFont"/>
    <w:uiPriority w:val="22"/>
    <w:qFormat/>
    <w:rsid w:val="00202B03"/>
    <w:rPr>
      <w:b/>
      <w:bCs/>
    </w:rPr>
  </w:style>
  <w:style w:type="character" w:customStyle="1" w:styleId="HeaderChar">
    <w:name w:val="Header Char"/>
    <w:basedOn w:val="DefaultParagraphFont"/>
    <w:link w:val="Header"/>
    <w:uiPriority w:val="99"/>
    <w:qFormat/>
    <w:rsid w:val="00172504"/>
    <w:rPr>
      <w:rFonts w:ascii="Cambria" w:hAnsi="Cambria"/>
      <w:sz w:val="20"/>
    </w:rPr>
  </w:style>
  <w:style w:type="character" w:customStyle="1" w:styleId="FooterChar">
    <w:name w:val="Footer Char"/>
    <w:basedOn w:val="DefaultParagraphFont"/>
    <w:link w:val="Footer"/>
    <w:uiPriority w:val="99"/>
    <w:qFormat/>
    <w:rsid w:val="00172504"/>
    <w:rPr>
      <w:rFonts w:ascii="Cambria" w:hAnsi="Cambria"/>
      <w:sz w:val="20"/>
    </w:rPr>
  </w:style>
  <w:style w:type="paragraph" w:customStyle="1" w:styleId="Heading">
    <w:name w:val="Heading"/>
    <w:basedOn w:val="Normal"/>
    <w:next w:val="BodyText"/>
    <w:qFormat/>
    <w:pPr>
      <w:keepNext/>
      <w:spacing w:before="240" w:after="120"/>
    </w:pPr>
    <w:rPr>
      <w:rFonts w:ascii="Arial" w:eastAsia="Noto Sans CJK SC"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lang/>
    </w:rPr>
  </w:style>
  <w:style w:type="paragraph" w:styleId="ListParagraph">
    <w:name w:val="List Paragraph"/>
    <w:basedOn w:val="Normal"/>
    <w:uiPriority w:val="34"/>
    <w:qFormat/>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paragraph" w:styleId="DocumentMap">
    <w:name w:val="Document Map"/>
    <w:basedOn w:val="Normal"/>
    <w:link w:val="DocumentMapChar"/>
    <w:uiPriority w:val="99"/>
    <w:semiHidden/>
    <w:unhideWhenUsed/>
    <w:qFormat/>
    <w:rsid w:val="00C85C12"/>
    <w:pPr>
      <w:spacing w:after="0"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
    <w:name w:val="Grid Table 1 Light"/>
    <w:basedOn w:val="TableNormal"/>
    <w:uiPriority w:val="46"/>
    <w:rsid w:val="00D252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793</Words>
  <Characters>4523</Characters>
  <Application>Microsoft Office Word</Application>
  <DocSecurity>0</DocSecurity>
  <Lines>37</Lines>
  <Paragraphs>10</Paragraphs>
  <ScaleCrop>false</ScaleCrop>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dc:description/>
  <cp:lastModifiedBy>Jacob Wiedemeier</cp:lastModifiedBy>
  <cp:revision>65</cp:revision>
  <dcterms:created xsi:type="dcterms:W3CDTF">2016-09-13T18:22:00Z</dcterms:created>
  <dcterms:modified xsi:type="dcterms:W3CDTF">2021-12-16T03:32:00Z</dcterms:modified>
  <dc:language>en-US</dc:language>
</cp:coreProperties>
</file>