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A2" w:rsidRDefault="004A32DB" w:rsidP="004A32DB">
      <w:pPr>
        <w:pStyle w:val="ListParagraph"/>
        <w:numPr>
          <w:ilvl w:val="0"/>
          <w:numId w:val="1"/>
        </w:numPr>
      </w:pPr>
      <w:r>
        <w:t xml:space="preserve">Application:  Predict </w:t>
      </w:r>
      <w:r w:rsidR="00420C08">
        <w:t>MPG given weight, transmission type (</w:t>
      </w:r>
      <w:r>
        <w:t>see regression models assignment)</w:t>
      </w:r>
    </w:p>
    <w:p w:rsidR="004A32DB" w:rsidRDefault="004A32DB" w:rsidP="004A32DB">
      <w:pPr>
        <w:pStyle w:val="ListParagraph"/>
        <w:numPr>
          <w:ilvl w:val="0"/>
          <w:numId w:val="1"/>
        </w:numPr>
      </w:pPr>
      <w:r>
        <w:t>Input:</w:t>
      </w:r>
    </w:p>
    <w:p w:rsidR="004A32DB" w:rsidRDefault="004A32DB" w:rsidP="004A32DB">
      <w:pPr>
        <w:pStyle w:val="ListParagraph"/>
        <w:numPr>
          <w:ilvl w:val="1"/>
          <w:numId w:val="1"/>
        </w:numPr>
      </w:pPr>
      <w:r>
        <w:t>Param</w:t>
      </w:r>
      <w:r w:rsidR="00420C08">
        <w:t>eters for weight, transmission type</w:t>
      </w:r>
      <w:bookmarkStart w:id="0" w:name="_GoBack"/>
      <w:bookmarkEnd w:id="0"/>
    </w:p>
    <w:p w:rsidR="004A32DB" w:rsidRDefault="004A32DB" w:rsidP="004A32DB">
      <w:pPr>
        <w:pStyle w:val="ListParagraph"/>
        <w:numPr>
          <w:ilvl w:val="0"/>
          <w:numId w:val="1"/>
        </w:numPr>
      </w:pPr>
      <w:r>
        <w:t>Operation on the UI input</w:t>
      </w:r>
      <w:r w:rsidR="00420C08">
        <w:t>0</w:t>
      </w:r>
    </w:p>
    <w:p w:rsidR="004A32DB" w:rsidRDefault="004A32DB" w:rsidP="004A32DB">
      <w:pPr>
        <w:pStyle w:val="ListParagraph"/>
        <w:numPr>
          <w:ilvl w:val="1"/>
          <w:numId w:val="1"/>
        </w:numPr>
      </w:pPr>
      <w:r>
        <w:t>Using the linear regression model, predict MPG given the parameters entered</w:t>
      </w:r>
    </w:p>
    <w:p w:rsidR="004A32DB" w:rsidRDefault="004A32DB" w:rsidP="004A32DB">
      <w:pPr>
        <w:pStyle w:val="ListParagraph"/>
        <w:numPr>
          <w:ilvl w:val="0"/>
          <w:numId w:val="1"/>
        </w:numPr>
      </w:pPr>
      <w:r>
        <w:t>Reactive output</w:t>
      </w:r>
    </w:p>
    <w:p w:rsidR="004A32DB" w:rsidRDefault="004A32DB" w:rsidP="004A32DB">
      <w:pPr>
        <w:pStyle w:val="ListParagraph"/>
        <w:numPr>
          <w:ilvl w:val="1"/>
          <w:numId w:val="1"/>
        </w:numPr>
      </w:pPr>
      <w:r>
        <w:t>Give predicted MPG w/confidence interval</w:t>
      </w:r>
    </w:p>
    <w:p w:rsidR="004A32DB" w:rsidRDefault="004A32DB" w:rsidP="004A32DB">
      <w:pPr>
        <w:pStyle w:val="ListParagraph"/>
        <w:numPr>
          <w:ilvl w:val="1"/>
          <w:numId w:val="1"/>
        </w:numPr>
      </w:pPr>
      <w:r>
        <w:t>Optional: show on prediction and confidence interval on the regression line</w:t>
      </w:r>
    </w:p>
    <w:p w:rsidR="004A32DB" w:rsidRDefault="004A32DB" w:rsidP="004A32DB">
      <w:pPr>
        <w:pStyle w:val="ListParagraph"/>
        <w:numPr>
          <w:ilvl w:val="0"/>
          <w:numId w:val="1"/>
        </w:numPr>
      </w:pPr>
      <w:r>
        <w:t>Documentation</w:t>
      </w:r>
    </w:p>
    <w:p w:rsidR="004A32DB" w:rsidRDefault="004A32DB" w:rsidP="004A32DB">
      <w:pPr>
        <w:pStyle w:val="ListParagraph"/>
        <w:numPr>
          <w:ilvl w:val="1"/>
          <w:numId w:val="1"/>
        </w:numPr>
      </w:pPr>
      <w:r>
        <w:t xml:space="preserve">Enough that a novice could figure out what to do. </w:t>
      </w:r>
    </w:p>
    <w:sectPr w:rsidR="004A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588"/>
    <w:multiLevelType w:val="hybridMultilevel"/>
    <w:tmpl w:val="C512D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B6"/>
    <w:rsid w:val="000930A2"/>
    <w:rsid w:val="002B1EB6"/>
    <w:rsid w:val="00420C08"/>
    <w:rsid w:val="004A32DB"/>
    <w:rsid w:val="008B2DAB"/>
    <w:rsid w:val="00A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Advisory Board Company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2015-12-13T03:49:00Z</dcterms:created>
  <dcterms:modified xsi:type="dcterms:W3CDTF">2015-12-13T05:09:00Z</dcterms:modified>
</cp:coreProperties>
</file>