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0624A" w14:textId="77777777" w:rsidR="006E351B" w:rsidRDefault="006E351B">
      <w:pPr>
        <w:pStyle w:val="BodyText"/>
        <w:spacing w:before="144"/>
        <w:rPr>
          <w:rFonts w:ascii="Times New Roman"/>
        </w:rPr>
      </w:pPr>
    </w:p>
    <w:p w14:paraId="5F67A5D8" w14:textId="77777777" w:rsidR="006E351B" w:rsidRDefault="000A0C61">
      <w:pPr>
        <w:pStyle w:val="BodyText"/>
        <w:ind w:left="355"/>
        <w:rPr>
          <w:rFonts w:ascii="Times New Roman"/>
        </w:rPr>
      </w:pPr>
      <w:r>
        <w:rPr>
          <w:rFonts w:ascii="Times New Roman"/>
          <w:noProof/>
        </w:rPr>
        <mc:AlternateContent>
          <mc:Choice Requires="wps">
            <w:drawing>
              <wp:inline distT="0" distB="0" distL="0" distR="0" wp14:anchorId="4814B1BA" wp14:editId="5CF31A0A">
                <wp:extent cx="5590540" cy="161925"/>
                <wp:effectExtent l="9525" t="0" r="635" b="9525"/>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0540" cy="161925"/>
                        </a:xfrm>
                        <a:prstGeom prst="rect">
                          <a:avLst/>
                        </a:prstGeom>
                        <a:ln w="6096">
                          <a:solidFill>
                            <a:srgbClr val="000000"/>
                          </a:solidFill>
                          <a:prstDash val="solid"/>
                        </a:ln>
                      </wps:spPr>
                      <wps:txbx>
                        <w:txbxContent>
                          <w:p w14:paraId="65A8BB15" w14:textId="396D474C" w:rsidR="006E351B" w:rsidRDefault="0064529A">
                            <w:pPr>
                              <w:spacing w:before="1" w:line="243" w:lineRule="exact"/>
                              <w:ind w:left="100"/>
                              <w:rPr>
                                <w:b/>
                                <w:sz w:val="20"/>
                              </w:rPr>
                            </w:pPr>
                            <w:r>
                              <w:rPr>
                                <w:sz w:val="20"/>
                              </w:rPr>
                              <w:t>Company 1</w:t>
                            </w:r>
                            <w:r w:rsidR="000A0C61">
                              <w:rPr>
                                <w:spacing w:val="-8"/>
                                <w:sz w:val="20"/>
                              </w:rPr>
                              <w:t xml:space="preserve"> </w:t>
                            </w:r>
                            <w:r w:rsidR="000A0C61">
                              <w:rPr>
                                <w:sz w:val="20"/>
                              </w:rPr>
                              <w:t>Contract</w:t>
                            </w:r>
                            <w:r w:rsidR="000A0C61">
                              <w:rPr>
                                <w:spacing w:val="-8"/>
                                <w:sz w:val="20"/>
                              </w:rPr>
                              <w:t xml:space="preserve"> </w:t>
                            </w:r>
                            <w:r w:rsidR="000A0C61">
                              <w:rPr>
                                <w:sz w:val="20"/>
                              </w:rPr>
                              <w:t>Number:</w:t>
                            </w:r>
                            <w:r w:rsidR="000A0C61">
                              <w:rPr>
                                <w:spacing w:val="-7"/>
                                <w:sz w:val="20"/>
                              </w:rPr>
                              <w:t xml:space="preserve"> </w:t>
                            </w:r>
                            <w:r w:rsidR="000A0C61">
                              <w:rPr>
                                <w:b/>
                                <w:smallCaps/>
                                <w:color w:val="333300"/>
                                <w:sz w:val="20"/>
                                <w:highlight w:val="lightGray"/>
                              </w:rPr>
                              <w:t>Enter</w:t>
                            </w:r>
                            <w:r w:rsidR="000A0C61">
                              <w:rPr>
                                <w:b/>
                                <w:smallCaps/>
                                <w:color w:val="333300"/>
                                <w:spacing w:val="-5"/>
                                <w:sz w:val="20"/>
                                <w:highlight w:val="lightGray"/>
                              </w:rPr>
                              <w:t xml:space="preserve"> </w:t>
                            </w:r>
                            <w:r w:rsidR="000A0C61">
                              <w:rPr>
                                <w:b/>
                                <w:smallCaps/>
                                <w:color w:val="333300"/>
                                <w:sz w:val="20"/>
                                <w:highlight w:val="lightGray"/>
                              </w:rPr>
                              <w:t>the</w:t>
                            </w:r>
                            <w:r w:rsidR="000A0C61">
                              <w:rPr>
                                <w:b/>
                                <w:smallCaps/>
                                <w:color w:val="333300"/>
                                <w:spacing w:val="-7"/>
                                <w:sz w:val="20"/>
                                <w:highlight w:val="lightGray"/>
                              </w:rPr>
                              <w:t xml:space="preserve"> </w:t>
                            </w:r>
                            <w:r>
                              <w:rPr>
                                <w:b/>
                                <w:smallCaps/>
                                <w:color w:val="333300"/>
                                <w:sz w:val="20"/>
                                <w:highlight w:val="lightGray"/>
                              </w:rPr>
                              <w:t>Company 1</w:t>
                            </w:r>
                            <w:r w:rsidR="000A0C61">
                              <w:rPr>
                                <w:b/>
                                <w:smallCaps/>
                                <w:color w:val="333300"/>
                                <w:spacing w:val="-6"/>
                                <w:sz w:val="20"/>
                                <w:highlight w:val="lightGray"/>
                              </w:rPr>
                              <w:t xml:space="preserve"> </w:t>
                            </w:r>
                            <w:r w:rsidR="000A0C61">
                              <w:rPr>
                                <w:b/>
                                <w:smallCaps/>
                                <w:color w:val="333300"/>
                                <w:sz w:val="20"/>
                                <w:highlight w:val="lightGray"/>
                              </w:rPr>
                              <w:t>internal</w:t>
                            </w:r>
                            <w:r w:rsidR="000A0C61">
                              <w:rPr>
                                <w:b/>
                                <w:smallCaps/>
                                <w:color w:val="333300"/>
                                <w:spacing w:val="-7"/>
                                <w:sz w:val="20"/>
                                <w:highlight w:val="lightGray"/>
                              </w:rPr>
                              <w:t xml:space="preserve"> </w:t>
                            </w:r>
                            <w:r w:rsidR="000A0C61">
                              <w:rPr>
                                <w:b/>
                                <w:smallCaps/>
                                <w:color w:val="333300"/>
                                <w:sz w:val="20"/>
                                <w:highlight w:val="lightGray"/>
                              </w:rPr>
                              <w:t>contract</w:t>
                            </w:r>
                            <w:r w:rsidR="000A0C61">
                              <w:rPr>
                                <w:b/>
                                <w:smallCaps/>
                                <w:color w:val="333300"/>
                                <w:spacing w:val="-4"/>
                                <w:sz w:val="20"/>
                                <w:highlight w:val="lightGray"/>
                              </w:rPr>
                              <w:t xml:space="preserve"> </w:t>
                            </w:r>
                            <w:r w:rsidR="000A0C61">
                              <w:rPr>
                                <w:b/>
                                <w:smallCaps/>
                                <w:color w:val="333300"/>
                                <w:sz w:val="20"/>
                                <w:highlight w:val="lightGray"/>
                              </w:rPr>
                              <w:t>reference</w:t>
                            </w:r>
                            <w:r w:rsidR="000A0C61">
                              <w:rPr>
                                <w:b/>
                                <w:smallCaps/>
                                <w:color w:val="333300"/>
                                <w:spacing w:val="-3"/>
                                <w:sz w:val="20"/>
                                <w:highlight w:val="lightGray"/>
                              </w:rPr>
                              <w:t xml:space="preserve"> </w:t>
                            </w:r>
                            <w:r w:rsidR="000A0C61">
                              <w:rPr>
                                <w:b/>
                                <w:smallCaps/>
                                <w:color w:val="333300"/>
                                <w:sz w:val="20"/>
                                <w:highlight w:val="lightGray"/>
                              </w:rPr>
                              <w:t>for this</w:t>
                            </w:r>
                            <w:r w:rsidR="000A0C61">
                              <w:rPr>
                                <w:b/>
                                <w:smallCaps/>
                                <w:color w:val="333300"/>
                                <w:spacing w:val="-5"/>
                                <w:sz w:val="20"/>
                                <w:highlight w:val="lightGray"/>
                              </w:rPr>
                              <w:t xml:space="preserve"> </w:t>
                            </w:r>
                            <w:r w:rsidR="000A0C61">
                              <w:rPr>
                                <w:b/>
                                <w:smallCaps/>
                                <w:color w:val="333300"/>
                                <w:spacing w:val="-2"/>
                                <w:sz w:val="20"/>
                                <w:highlight w:val="lightGray"/>
                              </w:rPr>
                              <w:t>contract</w:t>
                            </w:r>
                          </w:p>
                        </w:txbxContent>
                      </wps:txbx>
                      <wps:bodyPr wrap="square" lIns="0" tIns="0" rIns="0" bIns="0" rtlCol="0">
                        <a:noAutofit/>
                      </wps:bodyPr>
                    </wps:wsp>
                  </a:graphicData>
                </a:graphic>
              </wp:inline>
            </w:drawing>
          </mc:Choice>
          <mc:Fallback>
            <w:pict>
              <v:shapetype w14:anchorId="4814B1BA" id="_x0000_t202" coordsize="21600,21600" o:spt="202" path="m,l,21600r21600,l21600,xe">
                <v:stroke joinstyle="miter"/>
                <v:path gradientshapeok="t" o:connecttype="rect"/>
              </v:shapetype>
              <v:shape id="Textbox 4" o:spid="_x0000_s1026" type="#_x0000_t202" style="width:440.2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" filled="f" strokeweight=".48pt">
                <v:path arrowok="t"/>
                <v:textbox inset="0,0,0,0">
                  <w:txbxContent>
                    <w:p w14:paraId="65A8BB15" w14:textId="396D474C" w:rsidR="006E351B" w:rsidRDefault="0064529A">
                      <w:pPr>
                        <w:spacing w:before="1" w:line="243" w:lineRule="exact"/>
                        <w:ind w:left="100"/>
                        <w:rPr>
                          <w:b/>
                          <w:sz w:val="20"/>
                        </w:rPr>
                      </w:pPr>
                      <w:r>
                        <w:rPr>
                          <w:sz w:val="20"/>
                        </w:rPr>
                        <w:t>Company 1</w:t>
                      </w:r>
                      <w:r w:rsidR="000A0C61">
                        <w:rPr>
                          <w:spacing w:val="-8"/>
                          <w:sz w:val="20"/>
                        </w:rPr>
                        <w:t xml:space="preserve"> </w:t>
                      </w:r>
                      <w:r w:rsidR="000A0C61">
                        <w:rPr>
                          <w:sz w:val="20"/>
                        </w:rPr>
                        <w:t>Contract</w:t>
                      </w:r>
                      <w:r w:rsidR="000A0C61">
                        <w:rPr>
                          <w:spacing w:val="-8"/>
                          <w:sz w:val="20"/>
                        </w:rPr>
                        <w:t xml:space="preserve"> </w:t>
                      </w:r>
                      <w:r w:rsidR="000A0C61">
                        <w:rPr>
                          <w:sz w:val="20"/>
                        </w:rPr>
                        <w:t>Number:</w:t>
                      </w:r>
                      <w:r w:rsidR="000A0C61">
                        <w:rPr>
                          <w:spacing w:val="-7"/>
                          <w:sz w:val="20"/>
                        </w:rPr>
                        <w:t xml:space="preserve"> </w:t>
                      </w:r>
                      <w:r w:rsidR="000A0C61">
                        <w:rPr>
                          <w:b/>
                          <w:smallCaps/>
                          <w:color w:val="333300"/>
                          <w:sz w:val="20"/>
                          <w:highlight w:val="lightGray"/>
                        </w:rPr>
                        <w:t>Enter</w:t>
                      </w:r>
                      <w:r w:rsidR="000A0C61">
                        <w:rPr>
                          <w:b/>
                          <w:smallCaps/>
                          <w:color w:val="333300"/>
                          <w:spacing w:val="-5"/>
                          <w:sz w:val="20"/>
                          <w:highlight w:val="lightGray"/>
                        </w:rPr>
                        <w:t xml:space="preserve"> </w:t>
                      </w:r>
                      <w:r w:rsidR="000A0C61">
                        <w:rPr>
                          <w:b/>
                          <w:smallCaps/>
                          <w:color w:val="333300"/>
                          <w:sz w:val="20"/>
                          <w:highlight w:val="lightGray"/>
                        </w:rPr>
                        <w:t>the</w:t>
                      </w:r>
                      <w:r w:rsidR="000A0C61">
                        <w:rPr>
                          <w:b/>
                          <w:smallCaps/>
                          <w:color w:val="333300"/>
                          <w:spacing w:val="-7"/>
                          <w:sz w:val="20"/>
                          <w:highlight w:val="lightGray"/>
                        </w:rPr>
                        <w:t xml:space="preserve"> </w:t>
                      </w:r>
                      <w:r>
                        <w:rPr>
                          <w:b/>
                          <w:smallCaps/>
                          <w:color w:val="333300"/>
                          <w:sz w:val="20"/>
                          <w:highlight w:val="lightGray"/>
                        </w:rPr>
                        <w:t>Company 1</w:t>
                      </w:r>
                      <w:r w:rsidR="000A0C61">
                        <w:rPr>
                          <w:b/>
                          <w:smallCaps/>
                          <w:color w:val="333300"/>
                          <w:spacing w:val="-6"/>
                          <w:sz w:val="20"/>
                          <w:highlight w:val="lightGray"/>
                        </w:rPr>
                        <w:t xml:space="preserve"> </w:t>
                      </w:r>
                      <w:r w:rsidR="000A0C61">
                        <w:rPr>
                          <w:b/>
                          <w:smallCaps/>
                          <w:color w:val="333300"/>
                          <w:sz w:val="20"/>
                          <w:highlight w:val="lightGray"/>
                        </w:rPr>
                        <w:t>internal</w:t>
                      </w:r>
                      <w:r w:rsidR="000A0C61">
                        <w:rPr>
                          <w:b/>
                          <w:smallCaps/>
                          <w:color w:val="333300"/>
                          <w:spacing w:val="-7"/>
                          <w:sz w:val="20"/>
                          <w:highlight w:val="lightGray"/>
                        </w:rPr>
                        <w:t xml:space="preserve"> </w:t>
                      </w:r>
                      <w:r w:rsidR="000A0C61">
                        <w:rPr>
                          <w:b/>
                          <w:smallCaps/>
                          <w:color w:val="333300"/>
                          <w:sz w:val="20"/>
                          <w:highlight w:val="lightGray"/>
                        </w:rPr>
                        <w:t>contract</w:t>
                      </w:r>
                      <w:r w:rsidR="000A0C61">
                        <w:rPr>
                          <w:b/>
                          <w:smallCaps/>
                          <w:color w:val="333300"/>
                          <w:spacing w:val="-4"/>
                          <w:sz w:val="20"/>
                          <w:highlight w:val="lightGray"/>
                        </w:rPr>
                        <w:t xml:space="preserve"> </w:t>
                      </w:r>
                      <w:r w:rsidR="000A0C61">
                        <w:rPr>
                          <w:b/>
                          <w:smallCaps/>
                          <w:color w:val="333300"/>
                          <w:sz w:val="20"/>
                          <w:highlight w:val="lightGray"/>
                        </w:rPr>
                        <w:t>reference</w:t>
                      </w:r>
                      <w:r w:rsidR="000A0C61">
                        <w:rPr>
                          <w:b/>
                          <w:smallCaps/>
                          <w:color w:val="333300"/>
                          <w:spacing w:val="-3"/>
                          <w:sz w:val="20"/>
                          <w:highlight w:val="lightGray"/>
                        </w:rPr>
                        <w:t xml:space="preserve"> </w:t>
                      </w:r>
                      <w:r w:rsidR="000A0C61">
                        <w:rPr>
                          <w:b/>
                          <w:smallCaps/>
                          <w:color w:val="333300"/>
                          <w:sz w:val="20"/>
                          <w:highlight w:val="lightGray"/>
                        </w:rPr>
                        <w:t>for this</w:t>
                      </w:r>
                      <w:r w:rsidR="000A0C61">
                        <w:rPr>
                          <w:b/>
                          <w:smallCaps/>
                          <w:color w:val="333300"/>
                          <w:spacing w:val="-5"/>
                          <w:sz w:val="20"/>
                          <w:highlight w:val="lightGray"/>
                        </w:rPr>
                        <w:t xml:space="preserve"> </w:t>
                      </w:r>
                      <w:r w:rsidR="000A0C61">
                        <w:rPr>
                          <w:b/>
                          <w:smallCaps/>
                          <w:color w:val="333300"/>
                          <w:spacing w:val="-2"/>
                          <w:sz w:val="20"/>
                          <w:highlight w:val="lightGray"/>
                        </w:rPr>
                        <w:t>contract</w:t>
                      </w:r>
                    </w:p>
                  </w:txbxContent>
                </v:textbox>
                <w10:anchorlock/>
              </v:shape>
            </w:pict>
          </mc:Fallback>
        </mc:AlternateContent>
      </w:r>
    </w:p>
    <w:p w14:paraId="26523E24" w14:textId="77777777" w:rsidR="006E351B" w:rsidRDefault="000A0C61">
      <w:pPr>
        <w:pStyle w:val="Heading1"/>
        <w:spacing w:before="215"/>
        <w:ind w:left="1930" w:right="1931"/>
        <w:jc w:val="center"/>
      </w:pPr>
      <w:r>
        <w:t>WORK</w:t>
      </w:r>
      <w:r>
        <w:rPr>
          <w:spacing w:val="-2"/>
        </w:rPr>
        <w:t xml:space="preserve"> ORDER</w:t>
      </w:r>
    </w:p>
    <w:p w14:paraId="3C26A96B" w14:textId="77777777" w:rsidR="006E351B" w:rsidRDefault="006E351B">
      <w:pPr>
        <w:pStyle w:val="BodyText"/>
        <w:spacing w:before="170"/>
        <w:rPr>
          <w:b/>
          <w:sz w:val="16"/>
        </w:rPr>
      </w:pPr>
    </w:p>
    <w:p w14:paraId="323E4C82" w14:textId="77777777" w:rsidR="006E351B" w:rsidRDefault="000A0C61">
      <w:pPr>
        <w:pStyle w:val="Heading2"/>
        <w:ind w:left="1930" w:right="1936"/>
        <w:jc w:val="center"/>
      </w:pPr>
      <w:r>
        <w:rPr>
          <w:smallCaps/>
          <w:color w:val="333300"/>
        </w:rPr>
        <w:t>Effective</w:t>
      </w:r>
      <w:r>
        <w:rPr>
          <w:smallCaps/>
          <w:color w:val="333300"/>
          <w:spacing w:val="-8"/>
        </w:rPr>
        <w:t xml:space="preserve"> </w:t>
      </w:r>
      <w:r>
        <w:rPr>
          <w:smallCaps/>
          <w:color w:val="333300"/>
        </w:rPr>
        <w:t>Date:</w:t>
      </w:r>
      <w:r>
        <w:rPr>
          <w:smallCaps/>
          <w:color w:val="333300"/>
          <w:spacing w:val="14"/>
        </w:rPr>
        <w:t xml:space="preserve"> </w:t>
      </w:r>
      <w:r>
        <w:rPr>
          <w:smallCaps/>
          <w:color w:val="333300"/>
          <w:highlight w:val="lightGray"/>
        </w:rPr>
        <w:t>October</w:t>
      </w:r>
      <w:r>
        <w:rPr>
          <w:smallCaps/>
          <w:color w:val="333300"/>
          <w:spacing w:val="30"/>
          <w:highlight w:val="lightGray"/>
        </w:rPr>
        <w:t xml:space="preserve"> </w:t>
      </w:r>
      <w:r>
        <w:rPr>
          <w:smallCaps/>
          <w:color w:val="333300"/>
          <w:highlight w:val="lightGray"/>
        </w:rPr>
        <w:t>1,</w:t>
      </w:r>
      <w:r>
        <w:rPr>
          <w:smallCaps/>
          <w:color w:val="333300"/>
          <w:spacing w:val="-9"/>
          <w:highlight w:val="lightGray"/>
        </w:rPr>
        <w:t xml:space="preserve"> </w:t>
      </w:r>
      <w:r>
        <w:rPr>
          <w:smallCaps/>
          <w:color w:val="333300"/>
          <w:spacing w:val="-4"/>
          <w:highlight w:val="lightGray"/>
        </w:rPr>
        <w:t>2024</w:t>
      </w:r>
    </w:p>
    <w:p w14:paraId="1B09DA84" w14:textId="77777777" w:rsidR="006E351B" w:rsidRDefault="006E351B">
      <w:pPr>
        <w:pStyle w:val="BodyText"/>
        <w:spacing w:before="108"/>
        <w:rPr>
          <w:b/>
          <w:sz w:val="16"/>
        </w:rPr>
      </w:pPr>
    </w:p>
    <w:p w14:paraId="6410B1C6" w14:textId="36B4EFD5" w:rsidR="006E351B" w:rsidRDefault="000A0C61">
      <w:pPr>
        <w:pStyle w:val="BodyText"/>
        <w:ind w:left="1930" w:right="1926"/>
        <w:jc w:val="center"/>
      </w:pPr>
      <w:r>
        <w:t>Pursuant</w:t>
      </w:r>
      <w:r>
        <w:rPr>
          <w:spacing w:val="-8"/>
        </w:rPr>
        <w:t xml:space="preserve"> </w:t>
      </w:r>
      <w:r>
        <w:t>to</w:t>
      </w:r>
      <w:r w:rsidR="0064529A">
        <w:rPr>
          <w:spacing w:val="-8"/>
        </w:rPr>
        <w:t xml:space="preserve"> </w:t>
      </w:r>
      <w:r>
        <w:t>Services</w:t>
      </w:r>
      <w:r>
        <w:rPr>
          <w:spacing w:val="-5"/>
        </w:rPr>
        <w:t xml:space="preserve"> </w:t>
      </w:r>
      <w:r>
        <w:rPr>
          <w:spacing w:val="-2"/>
        </w:rPr>
        <w:t>Agreement</w:t>
      </w:r>
    </w:p>
    <w:p w14:paraId="6F80DF21" w14:textId="77777777" w:rsidR="006E351B" w:rsidRDefault="006E351B">
      <w:pPr>
        <w:pStyle w:val="BodyText"/>
        <w:spacing w:before="1"/>
      </w:pPr>
    </w:p>
    <w:p w14:paraId="3DFCEBE6" w14:textId="77777777" w:rsidR="006E351B" w:rsidRDefault="000A0C61">
      <w:pPr>
        <w:pStyle w:val="BodyText"/>
        <w:spacing w:line="477" w:lineRule="auto"/>
        <w:ind w:left="1930" w:right="1923"/>
        <w:jc w:val="center"/>
      </w:pPr>
      <w:r>
        <w:t>made</w:t>
      </w:r>
      <w:r>
        <w:rPr>
          <w:spacing w:val="-4"/>
        </w:rPr>
        <w:t xml:space="preserve"> </w:t>
      </w:r>
      <w:r>
        <w:t>and</w:t>
      </w:r>
      <w:r>
        <w:rPr>
          <w:spacing w:val="-5"/>
        </w:rPr>
        <w:t xml:space="preserve"> </w:t>
      </w:r>
      <w:r>
        <w:t>effective</w:t>
      </w:r>
      <w:r>
        <w:rPr>
          <w:spacing w:val="-4"/>
        </w:rPr>
        <w:t xml:space="preserve"> </w:t>
      </w:r>
      <w:r>
        <w:t>as</w:t>
      </w:r>
      <w:r>
        <w:rPr>
          <w:spacing w:val="-3"/>
        </w:rPr>
        <w:t xml:space="preserve"> </w:t>
      </w:r>
      <w:r>
        <w:t>of</w:t>
      </w:r>
      <w:r>
        <w:rPr>
          <w:spacing w:val="-4"/>
        </w:rPr>
        <w:t xml:space="preserve"> </w:t>
      </w:r>
      <w:r>
        <w:t>May</w:t>
      </w:r>
      <w:r>
        <w:rPr>
          <w:spacing w:val="-5"/>
        </w:rPr>
        <w:t xml:space="preserve"> </w:t>
      </w:r>
      <w:r>
        <w:t>1,</w:t>
      </w:r>
      <w:r>
        <w:rPr>
          <w:spacing w:val="-3"/>
        </w:rPr>
        <w:t xml:space="preserve"> </w:t>
      </w:r>
      <w:r>
        <w:t>2006,</w:t>
      </w:r>
      <w:r>
        <w:rPr>
          <w:spacing w:val="-3"/>
        </w:rPr>
        <w:t xml:space="preserve"> </w:t>
      </w:r>
      <w:r>
        <w:t>as</w:t>
      </w:r>
      <w:r>
        <w:rPr>
          <w:spacing w:val="-3"/>
        </w:rPr>
        <w:t xml:space="preserve"> </w:t>
      </w:r>
      <w:r>
        <w:t>amended</w:t>
      </w:r>
      <w:r>
        <w:rPr>
          <w:spacing w:val="-1"/>
        </w:rPr>
        <w:t xml:space="preserve"> </w:t>
      </w:r>
      <w:r>
        <w:t>and</w:t>
      </w:r>
      <w:r>
        <w:rPr>
          <w:spacing w:val="-5"/>
        </w:rPr>
        <w:t xml:space="preserve"> </w:t>
      </w:r>
      <w:r>
        <w:t>modified (the “Agreement” or “MSA”)</w:t>
      </w:r>
    </w:p>
    <w:p w14:paraId="2AF2BA96" w14:textId="573F4E9F" w:rsidR="006E351B" w:rsidRDefault="000A0C61">
      <w:pPr>
        <w:pStyle w:val="BodyText"/>
        <w:spacing w:before="2"/>
        <w:ind w:left="1068" w:right="1069"/>
        <w:jc w:val="center"/>
      </w:pPr>
      <w:r>
        <w:rPr>
          <w:spacing w:val="-2"/>
        </w:rPr>
        <w:t>Between</w:t>
      </w:r>
      <w:r>
        <w:rPr>
          <w:spacing w:val="9"/>
        </w:rPr>
        <w:t xml:space="preserve"> </w:t>
      </w:r>
      <w:r w:rsidR="0064529A">
        <w:rPr>
          <w:spacing w:val="-2"/>
        </w:rPr>
        <w:t>Company 1</w:t>
      </w:r>
      <w:r>
        <w:rPr>
          <w:spacing w:val="5"/>
        </w:rPr>
        <w:t xml:space="preserve"> </w:t>
      </w:r>
      <w:r>
        <w:rPr>
          <w:spacing w:val="-2"/>
        </w:rPr>
        <w:t>International</w:t>
      </w:r>
      <w:r>
        <w:rPr>
          <w:spacing w:val="7"/>
        </w:rPr>
        <w:t xml:space="preserve"> </w:t>
      </w:r>
      <w:r>
        <w:rPr>
          <w:spacing w:val="-2"/>
        </w:rPr>
        <w:t>Incorporated</w:t>
      </w:r>
      <w:r>
        <w:rPr>
          <w:spacing w:val="5"/>
        </w:rPr>
        <w:t xml:space="preserve"> </w:t>
      </w:r>
      <w:r>
        <w:rPr>
          <w:spacing w:val="-2"/>
        </w:rPr>
        <w:t>(“</w:t>
      </w:r>
      <w:r w:rsidR="0064529A">
        <w:rPr>
          <w:spacing w:val="-2"/>
        </w:rPr>
        <w:t>Company 1</w:t>
      </w:r>
      <w:r>
        <w:rPr>
          <w:spacing w:val="-2"/>
        </w:rPr>
        <w:t>”</w:t>
      </w:r>
      <w:r>
        <w:rPr>
          <w:spacing w:val="9"/>
        </w:rPr>
        <w:t xml:space="preserve"> </w:t>
      </w:r>
      <w:r>
        <w:rPr>
          <w:spacing w:val="-2"/>
        </w:rPr>
        <w:t>or</w:t>
      </w:r>
      <w:r>
        <w:rPr>
          <w:spacing w:val="8"/>
        </w:rPr>
        <w:t xml:space="preserve"> </w:t>
      </w:r>
      <w:r>
        <w:rPr>
          <w:spacing w:val="-2"/>
        </w:rPr>
        <w:t>“Client”)</w:t>
      </w:r>
    </w:p>
    <w:p w14:paraId="3CECD2C7" w14:textId="77777777" w:rsidR="006E351B" w:rsidRDefault="006E351B">
      <w:pPr>
        <w:pStyle w:val="BodyText"/>
        <w:spacing w:before="1"/>
      </w:pPr>
    </w:p>
    <w:p w14:paraId="645EDE4E" w14:textId="77777777" w:rsidR="006E351B" w:rsidRDefault="000A0C61">
      <w:pPr>
        <w:pStyle w:val="BodyText"/>
        <w:spacing w:before="1" w:line="477" w:lineRule="auto"/>
        <w:ind w:left="1068" w:right="1064"/>
        <w:jc w:val="center"/>
      </w:pPr>
      <w:r>
        <w:rPr>
          <w:noProof/>
        </w:rPr>
        <mc:AlternateContent>
          <mc:Choice Requires="wps">
            <w:drawing>
              <wp:anchor distT="0" distB="0" distL="0" distR="0" simplePos="0" relativeHeight="487588352" behindDoc="1" locked="0" layoutInCell="1" allowOverlap="1" wp14:anchorId="753AD9EE" wp14:editId="6DC779AB">
                <wp:simplePos x="0" y="0"/>
                <wp:positionH relativeFrom="page">
                  <wp:posOffset>1124711</wp:posOffset>
                </wp:positionH>
                <wp:positionV relativeFrom="paragraph">
                  <wp:posOffset>633889</wp:posOffset>
                </wp:positionV>
                <wp:extent cx="552323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6350"/>
                        </a:xfrm>
                        <a:custGeom>
                          <a:avLst/>
                          <a:gdLst/>
                          <a:ahLst/>
                          <a:cxnLst/>
                          <a:rect l="l" t="t" r="r" b="b"/>
                          <a:pathLst>
                            <a:path w="5523230" h="6350">
                              <a:moveTo>
                                <a:pt x="5522976" y="0"/>
                              </a:moveTo>
                              <a:lnTo>
                                <a:pt x="0" y="0"/>
                              </a:lnTo>
                              <a:lnTo>
                                <a:pt x="0" y="6096"/>
                              </a:lnTo>
                              <a:lnTo>
                                <a:pt x="5522976" y="6096"/>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342BCF" id="Graphic 5" o:spid="_x0000_s1026" style="position:absolute;margin-left:88.55pt;margin-top:49.9pt;width:434.9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23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" path="m5522976,l,,,6096r5522976,l5522976,xe" fillcolor="black" stroked="f">
                <v:path arrowok="t"/>
                <w10:wrap type="topAndBottom" anchorx="page"/>
              </v:shape>
            </w:pict>
          </mc:Fallback>
        </mc:AlternateContent>
      </w:r>
      <w:r>
        <w:t>and</w:t>
      </w:r>
      <w:r>
        <w:rPr>
          <w:spacing w:val="-1"/>
        </w:rPr>
        <w:t xml:space="preserve"> </w:t>
      </w:r>
      <w:r>
        <w:t>Octagon</w:t>
      </w:r>
      <w:r>
        <w:rPr>
          <w:spacing w:val="-6"/>
        </w:rPr>
        <w:t xml:space="preserve"> </w:t>
      </w:r>
      <w:r>
        <w:t>Worldwide,</w:t>
      </w:r>
      <w:r>
        <w:rPr>
          <w:spacing w:val="-7"/>
        </w:rPr>
        <w:t xml:space="preserve"> </w:t>
      </w:r>
      <w:r>
        <w:t>Inc.,</w:t>
      </w:r>
      <w:r>
        <w:rPr>
          <w:spacing w:val="-3"/>
        </w:rPr>
        <w:t xml:space="preserve"> </w:t>
      </w:r>
      <w:r>
        <w:t>a</w:t>
      </w:r>
      <w:r>
        <w:rPr>
          <w:spacing w:val="-1"/>
        </w:rPr>
        <w:t xml:space="preserve"> </w:t>
      </w:r>
      <w:r>
        <w:t>subsidiary</w:t>
      </w:r>
      <w:r>
        <w:rPr>
          <w:spacing w:val="-1"/>
        </w:rPr>
        <w:t xml:space="preserve"> </w:t>
      </w:r>
      <w:r>
        <w:t>of the</w:t>
      </w:r>
      <w:r>
        <w:rPr>
          <w:spacing w:val="-5"/>
        </w:rPr>
        <w:t xml:space="preserve"> </w:t>
      </w:r>
      <w:r>
        <w:t>Interpublic</w:t>
      </w:r>
      <w:r>
        <w:rPr>
          <w:spacing w:val="-4"/>
        </w:rPr>
        <w:t xml:space="preserve"> </w:t>
      </w:r>
      <w:r>
        <w:t>Group</w:t>
      </w:r>
      <w:r>
        <w:rPr>
          <w:spacing w:val="-6"/>
        </w:rPr>
        <w:t xml:space="preserve"> </w:t>
      </w:r>
      <w:r>
        <w:t>of</w:t>
      </w:r>
      <w:r>
        <w:rPr>
          <w:spacing w:val="-5"/>
        </w:rPr>
        <w:t xml:space="preserve"> </w:t>
      </w:r>
      <w:r>
        <w:t>Companies,</w:t>
      </w:r>
      <w:r>
        <w:rPr>
          <w:spacing w:val="-3"/>
        </w:rPr>
        <w:t xml:space="preserve"> </w:t>
      </w:r>
      <w:r>
        <w:t>Inc. (the “Agency” or “Supplier”)</w:t>
      </w:r>
    </w:p>
    <w:p w14:paraId="26833127" w14:textId="77777777" w:rsidR="006E351B" w:rsidRDefault="006E351B">
      <w:pPr>
        <w:pStyle w:val="BodyText"/>
        <w:spacing w:before="35"/>
      </w:pPr>
    </w:p>
    <w:p w14:paraId="12015E57" w14:textId="5BC79614" w:rsidR="006E351B" w:rsidRDefault="000A0C61">
      <w:pPr>
        <w:pStyle w:val="BodyText"/>
        <w:spacing w:before="1"/>
        <w:ind w:left="360" w:right="355"/>
        <w:jc w:val="both"/>
      </w:pPr>
      <w:r>
        <w:t>This</w:t>
      </w:r>
      <w:r>
        <w:rPr>
          <w:spacing w:val="-5"/>
        </w:rPr>
        <w:t xml:space="preserve"> </w:t>
      </w:r>
      <w:r>
        <w:t>Work</w:t>
      </w:r>
      <w:r>
        <w:rPr>
          <w:spacing w:val="-3"/>
        </w:rPr>
        <w:t xml:space="preserve"> </w:t>
      </w:r>
      <w:r>
        <w:t>Order</w:t>
      </w:r>
      <w:r>
        <w:rPr>
          <w:spacing w:val="-6"/>
        </w:rPr>
        <w:t xml:space="preserve"> </w:t>
      </w:r>
      <w:r>
        <w:t>is</w:t>
      </w:r>
      <w:r>
        <w:rPr>
          <w:spacing w:val="-5"/>
        </w:rPr>
        <w:t xml:space="preserve"> </w:t>
      </w:r>
      <w:r>
        <w:t>covered</w:t>
      </w:r>
      <w:r>
        <w:rPr>
          <w:spacing w:val="-8"/>
        </w:rPr>
        <w:t xml:space="preserve"> </w:t>
      </w:r>
      <w:r>
        <w:t>by</w:t>
      </w:r>
      <w:r>
        <w:rPr>
          <w:spacing w:val="-3"/>
        </w:rPr>
        <w:t xml:space="preserve"> </w:t>
      </w:r>
      <w:r>
        <w:t>and</w:t>
      </w:r>
      <w:r>
        <w:rPr>
          <w:spacing w:val="-8"/>
        </w:rPr>
        <w:t xml:space="preserve"> </w:t>
      </w:r>
      <w:r>
        <w:t>made</w:t>
      </w:r>
      <w:r>
        <w:rPr>
          <w:spacing w:val="-7"/>
        </w:rPr>
        <w:t xml:space="preserve"> </w:t>
      </w:r>
      <w:r>
        <w:t>pursuant</w:t>
      </w:r>
      <w:r>
        <w:rPr>
          <w:spacing w:val="-3"/>
        </w:rPr>
        <w:t xml:space="preserve"> </w:t>
      </w:r>
      <w:r>
        <w:t>to</w:t>
      </w:r>
      <w:r>
        <w:rPr>
          <w:spacing w:val="-8"/>
        </w:rPr>
        <w:t xml:space="preserve"> </w:t>
      </w:r>
      <w:r>
        <w:t>and</w:t>
      </w:r>
      <w:r>
        <w:rPr>
          <w:spacing w:val="-3"/>
        </w:rPr>
        <w:t xml:space="preserve"> </w:t>
      </w:r>
      <w:r>
        <w:t>subject</w:t>
      </w:r>
      <w:r>
        <w:rPr>
          <w:spacing w:val="-3"/>
        </w:rPr>
        <w:t xml:space="preserve"> </w:t>
      </w:r>
      <w:r>
        <w:t>to, the</w:t>
      </w:r>
      <w:r>
        <w:rPr>
          <w:spacing w:val="-2"/>
        </w:rPr>
        <w:t xml:space="preserve"> </w:t>
      </w:r>
      <w:r>
        <w:t>terms</w:t>
      </w:r>
      <w:r>
        <w:rPr>
          <w:spacing w:val="-5"/>
        </w:rPr>
        <w:t xml:space="preserve"> </w:t>
      </w:r>
      <w:r>
        <w:t>and</w:t>
      </w:r>
      <w:r>
        <w:rPr>
          <w:spacing w:val="-3"/>
        </w:rPr>
        <w:t xml:space="preserve"> </w:t>
      </w:r>
      <w:r>
        <w:t>conditions</w:t>
      </w:r>
      <w:r>
        <w:rPr>
          <w:spacing w:val="-5"/>
        </w:rPr>
        <w:t xml:space="preserve"> </w:t>
      </w:r>
      <w:r>
        <w:t>contained</w:t>
      </w:r>
      <w:r>
        <w:rPr>
          <w:spacing w:val="-8"/>
        </w:rPr>
        <w:t xml:space="preserve"> </w:t>
      </w:r>
      <w:r>
        <w:t>in the Agreement referenced above, which are incorporated by reference into this Work Order (“WO”). Agency</w:t>
      </w:r>
      <w:r>
        <w:rPr>
          <w:spacing w:val="-11"/>
        </w:rPr>
        <w:t xml:space="preserve"> </w:t>
      </w:r>
      <w:r>
        <w:t>offers</w:t>
      </w:r>
      <w:r>
        <w:rPr>
          <w:spacing w:val="-11"/>
        </w:rPr>
        <w:t xml:space="preserve"> </w:t>
      </w:r>
      <w:r>
        <w:t>the</w:t>
      </w:r>
      <w:r>
        <w:rPr>
          <w:spacing w:val="-12"/>
        </w:rPr>
        <w:t xml:space="preserve"> </w:t>
      </w:r>
      <w:r>
        <w:t>following</w:t>
      </w:r>
      <w:r>
        <w:rPr>
          <w:spacing w:val="-7"/>
        </w:rPr>
        <w:t xml:space="preserve"> </w:t>
      </w:r>
      <w:r>
        <w:t>services</w:t>
      </w:r>
      <w:r>
        <w:rPr>
          <w:spacing w:val="-11"/>
        </w:rPr>
        <w:t xml:space="preserve"> </w:t>
      </w:r>
      <w:r>
        <w:t>(the</w:t>
      </w:r>
      <w:r>
        <w:rPr>
          <w:spacing w:val="-9"/>
        </w:rPr>
        <w:t xml:space="preserve"> </w:t>
      </w:r>
      <w:r>
        <w:t>“Services”)</w:t>
      </w:r>
      <w:r>
        <w:rPr>
          <w:spacing w:val="-8"/>
        </w:rPr>
        <w:t xml:space="preserve"> </w:t>
      </w:r>
      <w:r>
        <w:t>to</w:t>
      </w:r>
      <w:r>
        <w:rPr>
          <w:spacing w:val="-10"/>
        </w:rPr>
        <w:t xml:space="preserve"> </w:t>
      </w:r>
      <w:r w:rsidR="0064529A">
        <w:t>Company 1</w:t>
      </w:r>
      <w:r>
        <w:t>‘s</w:t>
      </w:r>
      <w:r>
        <w:rPr>
          <w:spacing w:val="-11"/>
        </w:rPr>
        <w:t xml:space="preserve"> </w:t>
      </w:r>
      <w:r>
        <w:t>undersigned</w:t>
      </w:r>
      <w:r>
        <w:rPr>
          <w:spacing w:val="-10"/>
        </w:rPr>
        <w:t xml:space="preserve"> </w:t>
      </w:r>
      <w:r>
        <w:t>parent,</w:t>
      </w:r>
      <w:r>
        <w:rPr>
          <w:spacing w:val="-7"/>
        </w:rPr>
        <w:t xml:space="preserve"> </w:t>
      </w:r>
      <w:r>
        <w:t>subsidiary</w:t>
      </w:r>
      <w:r>
        <w:rPr>
          <w:spacing w:val="-9"/>
        </w:rPr>
        <w:t xml:space="preserve"> </w:t>
      </w:r>
      <w:r>
        <w:t>and/or affiliated</w:t>
      </w:r>
      <w:r>
        <w:rPr>
          <w:spacing w:val="-1"/>
        </w:rPr>
        <w:t xml:space="preserve"> </w:t>
      </w:r>
      <w:r>
        <w:t>company.</w:t>
      </w:r>
    </w:p>
    <w:p w14:paraId="598CF9C9" w14:textId="77777777" w:rsidR="006E351B" w:rsidRDefault="006E351B">
      <w:pPr>
        <w:pStyle w:val="BodyText"/>
        <w:spacing w:before="31"/>
      </w:pPr>
    </w:p>
    <w:p w14:paraId="1057671E" w14:textId="481244B2" w:rsidR="006E351B" w:rsidRDefault="0064529A">
      <w:pPr>
        <w:ind w:left="359"/>
        <w:rPr>
          <w:sz w:val="20"/>
        </w:rPr>
      </w:pPr>
      <w:r>
        <w:rPr>
          <w:b/>
          <w:spacing w:val="-2"/>
          <w:sz w:val="20"/>
        </w:rPr>
        <w:t>Company 1</w:t>
      </w:r>
      <w:r w:rsidR="000A0C61">
        <w:rPr>
          <w:b/>
          <w:spacing w:val="8"/>
          <w:sz w:val="20"/>
        </w:rPr>
        <w:t xml:space="preserve"> </w:t>
      </w:r>
      <w:r w:rsidR="000A0C61">
        <w:rPr>
          <w:b/>
          <w:spacing w:val="-2"/>
          <w:sz w:val="20"/>
        </w:rPr>
        <w:t>Region/Market/Business</w:t>
      </w:r>
      <w:r w:rsidR="000A0C61">
        <w:rPr>
          <w:b/>
          <w:spacing w:val="9"/>
          <w:sz w:val="20"/>
        </w:rPr>
        <w:t xml:space="preserve"> </w:t>
      </w:r>
      <w:r w:rsidR="000A0C61">
        <w:rPr>
          <w:b/>
          <w:spacing w:val="-2"/>
          <w:sz w:val="20"/>
        </w:rPr>
        <w:t>Unit</w:t>
      </w:r>
      <w:r w:rsidR="000A0C61">
        <w:rPr>
          <w:b/>
          <w:spacing w:val="15"/>
          <w:sz w:val="20"/>
        </w:rPr>
        <w:t xml:space="preserve"> </w:t>
      </w:r>
      <w:r w:rsidR="000A0C61">
        <w:rPr>
          <w:b/>
          <w:spacing w:val="-2"/>
          <w:sz w:val="20"/>
        </w:rPr>
        <w:t>Involved:</w:t>
      </w:r>
      <w:r w:rsidR="000A0C61">
        <w:rPr>
          <w:b/>
          <w:spacing w:val="9"/>
          <w:sz w:val="20"/>
        </w:rPr>
        <w:t xml:space="preserve"> </w:t>
      </w:r>
      <w:r>
        <w:rPr>
          <w:spacing w:val="-2"/>
          <w:sz w:val="20"/>
        </w:rPr>
        <w:t>Company 1</w:t>
      </w:r>
      <w:r w:rsidR="000A0C61">
        <w:rPr>
          <w:spacing w:val="7"/>
          <w:sz w:val="20"/>
        </w:rPr>
        <w:t xml:space="preserve"> </w:t>
      </w:r>
      <w:r w:rsidR="000A0C61">
        <w:rPr>
          <w:spacing w:val="-4"/>
          <w:sz w:val="20"/>
        </w:rPr>
        <w:t>U.S.</w:t>
      </w:r>
    </w:p>
    <w:p w14:paraId="041BAE3D" w14:textId="77777777" w:rsidR="006E351B" w:rsidRDefault="006E351B">
      <w:pPr>
        <w:pStyle w:val="BodyText"/>
        <w:spacing w:before="40"/>
      </w:pPr>
    </w:p>
    <w:p w14:paraId="34F80073" w14:textId="77777777" w:rsidR="006E351B" w:rsidRDefault="000A0C61">
      <w:pPr>
        <w:ind w:left="360"/>
        <w:rPr>
          <w:sz w:val="20"/>
        </w:rPr>
      </w:pPr>
      <w:r>
        <w:rPr>
          <w:b/>
          <w:sz w:val="20"/>
        </w:rPr>
        <w:t>Octagon</w:t>
      </w:r>
      <w:r>
        <w:rPr>
          <w:b/>
          <w:spacing w:val="-6"/>
          <w:sz w:val="20"/>
        </w:rPr>
        <w:t xml:space="preserve"> </w:t>
      </w:r>
      <w:r>
        <w:rPr>
          <w:b/>
          <w:sz w:val="20"/>
        </w:rPr>
        <w:t>Office</w:t>
      </w:r>
      <w:r>
        <w:rPr>
          <w:b/>
          <w:spacing w:val="-11"/>
          <w:sz w:val="20"/>
        </w:rPr>
        <w:t xml:space="preserve"> </w:t>
      </w:r>
      <w:r>
        <w:rPr>
          <w:b/>
          <w:sz w:val="20"/>
        </w:rPr>
        <w:t>providing</w:t>
      </w:r>
      <w:r>
        <w:rPr>
          <w:b/>
          <w:spacing w:val="-9"/>
          <w:sz w:val="20"/>
        </w:rPr>
        <w:t xml:space="preserve"> </w:t>
      </w:r>
      <w:r>
        <w:rPr>
          <w:b/>
          <w:sz w:val="20"/>
        </w:rPr>
        <w:t>Services:</w:t>
      </w:r>
      <w:r>
        <w:rPr>
          <w:b/>
          <w:spacing w:val="-7"/>
          <w:sz w:val="20"/>
        </w:rPr>
        <w:t xml:space="preserve"> </w:t>
      </w:r>
      <w:r>
        <w:rPr>
          <w:sz w:val="20"/>
        </w:rPr>
        <w:t>Stamford,</w:t>
      </w:r>
      <w:r>
        <w:rPr>
          <w:spacing w:val="-6"/>
          <w:sz w:val="20"/>
        </w:rPr>
        <w:t xml:space="preserve"> </w:t>
      </w:r>
      <w:r>
        <w:rPr>
          <w:sz w:val="20"/>
        </w:rPr>
        <w:t>CT</w:t>
      </w:r>
      <w:r>
        <w:rPr>
          <w:spacing w:val="-7"/>
          <w:sz w:val="20"/>
        </w:rPr>
        <w:t xml:space="preserve"> </w:t>
      </w:r>
      <w:r>
        <w:rPr>
          <w:sz w:val="20"/>
        </w:rPr>
        <w:t>&amp;</w:t>
      </w:r>
      <w:r>
        <w:rPr>
          <w:spacing w:val="-8"/>
          <w:sz w:val="20"/>
        </w:rPr>
        <w:t xml:space="preserve"> </w:t>
      </w:r>
      <w:r>
        <w:rPr>
          <w:sz w:val="20"/>
        </w:rPr>
        <w:t>Charlotte,</w:t>
      </w:r>
      <w:r>
        <w:rPr>
          <w:spacing w:val="-6"/>
          <w:sz w:val="20"/>
        </w:rPr>
        <w:t xml:space="preserve"> </w:t>
      </w:r>
      <w:r>
        <w:rPr>
          <w:spacing w:val="-5"/>
          <w:sz w:val="20"/>
        </w:rPr>
        <w:t>NC</w:t>
      </w:r>
    </w:p>
    <w:p w14:paraId="29360EA6" w14:textId="77777777" w:rsidR="006E351B" w:rsidRDefault="006E351B">
      <w:pPr>
        <w:pStyle w:val="BodyText"/>
        <w:spacing w:before="35"/>
      </w:pPr>
    </w:p>
    <w:p w14:paraId="19DCCC1A" w14:textId="23644A20" w:rsidR="006E351B" w:rsidRDefault="000A0C61">
      <w:pPr>
        <w:ind w:left="360"/>
        <w:rPr>
          <w:sz w:val="20"/>
        </w:rPr>
      </w:pPr>
      <w:r>
        <w:rPr>
          <w:b/>
          <w:sz w:val="20"/>
        </w:rPr>
        <w:t>Title</w:t>
      </w:r>
      <w:r>
        <w:rPr>
          <w:b/>
          <w:spacing w:val="-12"/>
          <w:sz w:val="20"/>
        </w:rPr>
        <w:t xml:space="preserve"> </w:t>
      </w:r>
      <w:r>
        <w:rPr>
          <w:b/>
          <w:sz w:val="20"/>
        </w:rPr>
        <w:t>of</w:t>
      </w:r>
      <w:r>
        <w:rPr>
          <w:b/>
          <w:spacing w:val="-9"/>
          <w:sz w:val="20"/>
        </w:rPr>
        <w:t xml:space="preserve"> </w:t>
      </w:r>
      <w:r>
        <w:rPr>
          <w:b/>
          <w:sz w:val="20"/>
        </w:rPr>
        <w:t>Project:</w:t>
      </w:r>
      <w:r>
        <w:rPr>
          <w:b/>
          <w:spacing w:val="28"/>
          <w:sz w:val="20"/>
        </w:rPr>
        <w:t xml:space="preserve"> </w:t>
      </w:r>
      <w:r w:rsidR="0064529A">
        <w:rPr>
          <w:sz w:val="20"/>
        </w:rPr>
        <w:t>Company 1</w:t>
      </w:r>
      <w:r>
        <w:rPr>
          <w:spacing w:val="-7"/>
          <w:sz w:val="20"/>
        </w:rPr>
        <w:t xml:space="preserve"> </w:t>
      </w:r>
      <w:r>
        <w:rPr>
          <w:sz w:val="20"/>
        </w:rPr>
        <w:t>Americas</w:t>
      </w:r>
      <w:r>
        <w:rPr>
          <w:spacing w:val="-10"/>
          <w:sz w:val="20"/>
        </w:rPr>
        <w:t xml:space="preserve"> </w:t>
      </w:r>
      <w:r>
        <w:rPr>
          <w:sz w:val="20"/>
        </w:rPr>
        <w:t>2024-2025</w:t>
      </w:r>
      <w:r>
        <w:rPr>
          <w:spacing w:val="-8"/>
          <w:sz w:val="20"/>
        </w:rPr>
        <w:t xml:space="preserve"> </w:t>
      </w:r>
      <w:r>
        <w:rPr>
          <w:sz w:val="20"/>
        </w:rPr>
        <w:t>Sponsorship</w:t>
      </w:r>
      <w:r>
        <w:rPr>
          <w:spacing w:val="-8"/>
          <w:sz w:val="20"/>
        </w:rPr>
        <w:t xml:space="preserve"> </w:t>
      </w:r>
      <w:r>
        <w:rPr>
          <w:sz w:val="20"/>
        </w:rPr>
        <w:t>Hospitality</w:t>
      </w:r>
      <w:r>
        <w:rPr>
          <w:spacing w:val="-11"/>
          <w:sz w:val="20"/>
        </w:rPr>
        <w:t xml:space="preserve"> </w:t>
      </w:r>
      <w:r>
        <w:rPr>
          <w:spacing w:val="-2"/>
          <w:sz w:val="20"/>
        </w:rPr>
        <w:t>Programs</w:t>
      </w:r>
    </w:p>
    <w:p w14:paraId="468EB419" w14:textId="77777777" w:rsidR="006E351B" w:rsidRDefault="006E351B">
      <w:pPr>
        <w:pStyle w:val="BodyText"/>
        <w:spacing w:before="35"/>
      </w:pPr>
    </w:p>
    <w:p w14:paraId="6B9FF4D4" w14:textId="77777777" w:rsidR="006E351B" w:rsidRDefault="000A0C61">
      <w:pPr>
        <w:ind w:left="360"/>
        <w:rPr>
          <w:sz w:val="20"/>
        </w:rPr>
      </w:pPr>
      <w:r>
        <w:rPr>
          <w:b/>
          <w:sz w:val="20"/>
        </w:rPr>
        <w:t>Term</w:t>
      </w:r>
      <w:r>
        <w:rPr>
          <w:b/>
          <w:spacing w:val="-8"/>
          <w:sz w:val="20"/>
        </w:rPr>
        <w:t xml:space="preserve"> </w:t>
      </w:r>
      <w:r>
        <w:rPr>
          <w:b/>
          <w:sz w:val="20"/>
        </w:rPr>
        <w:t>of</w:t>
      </w:r>
      <w:r>
        <w:rPr>
          <w:b/>
          <w:spacing w:val="-4"/>
          <w:sz w:val="20"/>
        </w:rPr>
        <w:t xml:space="preserve"> </w:t>
      </w:r>
      <w:r>
        <w:rPr>
          <w:b/>
          <w:sz w:val="20"/>
        </w:rPr>
        <w:t>Project:</w:t>
      </w:r>
      <w:r>
        <w:rPr>
          <w:b/>
          <w:spacing w:val="-5"/>
          <w:sz w:val="20"/>
        </w:rPr>
        <w:t xml:space="preserve"> </w:t>
      </w:r>
      <w:r>
        <w:rPr>
          <w:sz w:val="20"/>
        </w:rPr>
        <w:t>October</w:t>
      </w:r>
      <w:r>
        <w:rPr>
          <w:spacing w:val="-5"/>
          <w:sz w:val="20"/>
        </w:rPr>
        <w:t xml:space="preserve"> </w:t>
      </w:r>
      <w:r>
        <w:rPr>
          <w:sz w:val="20"/>
        </w:rPr>
        <w:t>1,</w:t>
      </w:r>
      <w:r>
        <w:rPr>
          <w:spacing w:val="-5"/>
          <w:sz w:val="20"/>
        </w:rPr>
        <w:t xml:space="preserve"> </w:t>
      </w:r>
      <w:r>
        <w:rPr>
          <w:sz w:val="20"/>
        </w:rPr>
        <w:t>2024</w:t>
      </w:r>
      <w:r>
        <w:rPr>
          <w:spacing w:val="-4"/>
          <w:sz w:val="20"/>
        </w:rPr>
        <w:t xml:space="preserve"> </w:t>
      </w:r>
      <w:r>
        <w:rPr>
          <w:sz w:val="20"/>
        </w:rPr>
        <w:t>–</w:t>
      </w:r>
      <w:r>
        <w:rPr>
          <w:spacing w:val="-7"/>
          <w:sz w:val="20"/>
        </w:rPr>
        <w:t xml:space="preserve"> </w:t>
      </w:r>
      <w:r>
        <w:rPr>
          <w:sz w:val="20"/>
        </w:rPr>
        <w:t>October</w:t>
      </w:r>
      <w:r>
        <w:rPr>
          <w:spacing w:val="-1"/>
          <w:sz w:val="20"/>
        </w:rPr>
        <w:t xml:space="preserve"> </w:t>
      </w:r>
      <w:r>
        <w:rPr>
          <w:sz w:val="20"/>
        </w:rPr>
        <w:t xml:space="preserve">1, </w:t>
      </w:r>
      <w:r>
        <w:rPr>
          <w:spacing w:val="-4"/>
          <w:sz w:val="20"/>
        </w:rPr>
        <w:t>2025</w:t>
      </w:r>
    </w:p>
    <w:p w14:paraId="7280495F" w14:textId="77777777" w:rsidR="006E351B" w:rsidRDefault="006E351B">
      <w:pPr>
        <w:pStyle w:val="BodyText"/>
        <w:spacing w:before="34"/>
      </w:pPr>
    </w:p>
    <w:p w14:paraId="3E8BB221" w14:textId="77777777" w:rsidR="006E351B" w:rsidRDefault="000A0C61">
      <w:pPr>
        <w:pStyle w:val="Heading2"/>
        <w:spacing w:before="1"/>
      </w:pPr>
      <w:r>
        <w:rPr>
          <w:u w:val="single"/>
        </w:rPr>
        <w:t>Understanding</w:t>
      </w:r>
      <w:r>
        <w:rPr>
          <w:spacing w:val="-9"/>
          <w:u w:val="single"/>
        </w:rPr>
        <w:t xml:space="preserve"> </w:t>
      </w:r>
      <w:r>
        <w:rPr>
          <w:u w:val="single"/>
        </w:rPr>
        <w:t>and</w:t>
      </w:r>
      <w:r>
        <w:rPr>
          <w:spacing w:val="-7"/>
          <w:u w:val="single"/>
        </w:rPr>
        <w:t xml:space="preserve"> </w:t>
      </w:r>
      <w:r>
        <w:rPr>
          <w:u w:val="single"/>
        </w:rPr>
        <w:t>Project</w:t>
      </w:r>
      <w:r>
        <w:rPr>
          <w:spacing w:val="-3"/>
          <w:u w:val="single"/>
        </w:rPr>
        <w:t xml:space="preserve"> </w:t>
      </w:r>
      <w:r>
        <w:rPr>
          <w:spacing w:val="-2"/>
          <w:u w:val="single"/>
        </w:rPr>
        <w:t>Context</w:t>
      </w:r>
    </w:p>
    <w:p w14:paraId="103D7621" w14:textId="77777777" w:rsidR="006E351B" w:rsidRDefault="006E351B">
      <w:pPr>
        <w:pStyle w:val="BodyText"/>
        <w:spacing w:before="35"/>
        <w:rPr>
          <w:b/>
        </w:rPr>
      </w:pPr>
    </w:p>
    <w:p w14:paraId="20E9972C" w14:textId="17158C8C" w:rsidR="006E351B" w:rsidRDefault="000A0C61">
      <w:pPr>
        <w:pStyle w:val="BodyText"/>
        <w:ind w:left="360" w:right="352" w:hanging="1"/>
        <w:jc w:val="both"/>
      </w:pPr>
      <w:r>
        <w:rPr>
          <w:b/>
        </w:rPr>
        <w:t>Description</w:t>
      </w:r>
      <w:r>
        <w:rPr>
          <w:b/>
          <w:spacing w:val="-12"/>
        </w:rPr>
        <w:t xml:space="preserve"> </w:t>
      </w:r>
      <w:r>
        <w:rPr>
          <w:b/>
        </w:rPr>
        <w:t>of</w:t>
      </w:r>
      <w:r>
        <w:rPr>
          <w:b/>
          <w:spacing w:val="-11"/>
        </w:rPr>
        <w:t xml:space="preserve"> </w:t>
      </w:r>
      <w:r>
        <w:rPr>
          <w:b/>
        </w:rPr>
        <w:t>Services:</w:t>
      </w:r>
      <w:r>
        <w:rPr>
          <w:b/>
          <w:spacing w:val="-6"/>
        </w:rPr>
        <w:t xml:space="preserve"> </w:t>
      </w:r>
      <w:r>
        <w:t>Agency</w:t>
      </w:r>
      <w:r>
        <w:rPr>
          <w:spacing w:val="-8"/>
        </w:rPr>
        <w:t xml:space="preserve"> </w:t>
      </w:r>
      <w:r>
        <w:t>to</w:t>
      </w:r>
      <w:r>
        <w:rPr>
          <w:spacing w:val="-12"/>
        </w:rPr>
        <w:t xml:space="preserve"> </w:t>
      </w:r>
      <w:r>
        <w:t>provide</w:t>
      </w:r>
      <w:r>
        <w:rPr>
          <w:spacing w:val="-7"/>
        </w:rPr>
        <w:t xml:space="preserve"> </w:t>
      </w:r>
      <w:r>
        <w:t>the</w:t>
      </w:r>
      <w:r>
        <w:rPr>
          <w:spacing w:val="-12"/>
        </w:rPr>
        <w:t xml:space="preserve"> </w:t>
      </w:r>
      <w:r>
        <w:t>following</w:t>
      </w:r>
      <w:r>
        <w:rPr>
          <w:spacing w:val="-6"/>
        </w:rPr>
        <w:t xml:space="preserve"> </w:t>
      </w:r>
      <w:r>
        <w:t>Services</w:t>
      </w:r>
      <w:r>
        <w:rPr>
          <w:spacing w:val="-10"/>
        </w:rPr>
        <w:t xml:space="preserve"> </w:t>
      </w:r>
      <w:r>
        <w:t>to</w:t>
      </w:r>
      <w:r>
        <w:rPr>
          <w:spacing w:val="-9"/>
        </w:rPr>
        <w:t xml:space="preserve"> </w:t>
      </w:r>
      <w:r>
        <w:t>Formula</w:t>
      </w:r>
      <w:r>
        <w:rPr>
          <w:spacing w:val="-9"/>
        </w:rPr>
        <w:t xml:space="preserve"> </w:t>
      </w:r>
      <w:r>
        <w:t>1</w:t>
      </w:r>
      <w:r>
        <w:rPr>
          <w:spacing w:val="-9"/>
        </w:rPr>
        <w:t xml:space="preserve"> </w:t>
      </w:r>
      <w:r>
        <w:t>–</w:t>
      </w:r>
      <w:r>
        <w:rPr>
          <w:spacing w:val="-8"/>
        </w:rPr>
        <w:t xml:space="preserve"> </w:t>
      </w:r>
      <w:r>
        <w:t>Las</w:t>
      </w:r>
      <w:r>
        <w:rPr>
          <w:spacing w:val="-10"/>
        </w:rPr>
        <w:t xml:space="preserve"> </w:t>
      </w:r>
      <w:r>
        <w:t>Vegas</w:t>
      </w:r>
      <w:r>
        <w:rPr>
          <w:spacing w:val="-10"/>
        </w:rPr>
        <w:t xml:space="preserve"> </w:t>
      </w:r>
      <w:r>
        <w:t>Race</w:t>
      </w:r>
      <w:r>
        <w:rPr>
          <w:spacing w:val="-8"/>
        </w:rPr>
        <w:t xml:space="preserve"> </w:t>
      </w:r>
      <w:r>
        <w:t>(2024),</w:t>
      </w:r>
      <w:r>
        <w:rPr>
          <w:spacing w:val="-1"/>
        </w:rPr>
        <w:t xml:space="preserve"> </w:t>
      </w:r>
      <w:r>
        <w:t>67</w:t>
      </w:r>
      <w:r>
        <w:rPr>
          <w:vertAlign w:val="superscript"/>
        </w:rPr>
        <w:t>th</w:t>
      </w:r>
      <w:r>
        <w:t xml:space="preserve"> Annual GRAMMY Awards, and 2025 API Tournament Presented by </w:t>
      </w:r>
      <w:r w:rsidR="0064529A">
        <w:t>Company 1</w:t>
      </w:r>
      <w:r>
        <w:t xml:space="preserve"> (each an “Event”, </w:t>
      </w:r>
      <w:proofErr w:type="gramStart"/>
      <w:r>
        <w:t>collectively</w:t>
      </w:r>
      <w:r>
        <w:rPr>
          <w:spacing w:val="-11"/>
        </w:rPr>
        <w:t xml:space="preserve"> </w:t>
      </w:r>
      <w:r>
        <w:t>”Events</w:t>
      </w:r>
      <w:proofErr w:type="gramEnd"/>
      <w:r>
        <w:t>”)</w:t>
      </w:r>
    </w:p>
    <w:p w14:paraId="3C593BE4" w14:textId="77777777" w:rsidR="006E351B" w:rsidRDefault="006E351B">
      <w:pPr>
        <w:pStyle w:val="BodyText"/>
        <w:spacing w:before="35"/>
      </w:pPr>
    </w:p>
    <w:p w14:paraId="465B698D" w14:textId="77777777" w:rsidR="006E351B" w:rsidRDefault="000A0C61">
      <w:pPr>
        <w:pStyle w:val="ListParagraph"/>
        <w:numPr>
          <w:ilvl w:val="0"/>
          <w:numId w:val="1"/>
        </w:numPr>
        <w:tabs>
          <w:tab w:val="left" w:pos="1080"/>
        </w:tabs>
        <w:ind w:left="1080"/>
        <w:rPr>
          <w:sz w:val="20"/>
        </w:rPr>
      </w:pPr>
      <w:r>
        <w:rPr>
          <w:sz w:val="20"/>
        </w:rPr>
        <w:t>Develop</w:t>
      </w:r>
      <w:r>
        <w:rPr>
          <w:spacing w:val="-12"/>
          <w:sz w:val="20"/>
        </w:rPr>
        <w:t xml:space="preserve"> </w:t>
      </w:r>
      <w:r>
        <w:rPr>
          <w:sz w:val="20"/>
        </w:rPr>
        <w:t>B2B</w:t>
      </w:r>
      <w:r>
        <w:rPr>
          <w:spacing w:val="-9"/>
          <w:sz w:val="20"/>
        </w:rPr>
        <w:t xml:space="preserve"> </w:t>
      </w:r>
      <w:r>
        <w:rPr>
          <w:sz w:val="20"/>
        </w:rPr>
        <w:t>hospitality</w:t>
      </w:r>
      <w:r>
        <w:rPr>
          <w:spacing w:val="-9"/>
          <w:sz w:val="20"/>
        </w:rPr>
        <w:t xml:space="preserve"> </w:t>
      </w:r>
      <w:r>
        <w:rPr>
          <w:sz w:val="20"/>
        </w:rPr>
        <w:t>programming</w:t>
      </w:r>
      <w:r>
        <w:rPr>
          <w:spacing w:val="-8"/>
          <w:sz w:val="20"/>
        </w:rPr>
        <w:t xml:space="preserve"> </w:t>
      </w:r>
      <w:r>
        <w:rPr>
          <w:sz w:val="20"/>
        </w:rPr>
        <w:t>for</w:t>
      </w:r>
      <w:r>
        <w:rPr>
          <w:spacing w:val="-3"/>
          <w:sz w:val="20"/>
        </w:rPr>
        <w:t xml:space="preserve"> </w:t>
      </w:r>
      <w:r>
        <w:rPr>
          <w:sz w:val="20"/>
        </w:rPr>
        <w:t>three</w:t>
      </w:r>
      <w:r>
        <w:rPr>
          <w:spacing w:val="-9"/>
          <w:sz w:val="20"/>
        </w:rPr>
        <w:t xml:space="preserve"> </w:t>
      </w:r>
      <w:r>
        <w:rPr>
          <w:sz w:val="20"/>
        </w:rPr>
        <w:t>(3)</w:t>
      </w:r>
      <w:r>
        <w:rPr>
          <w:spacing w:val="-7"/>
          <w:sz w:val="20"/>
        </w:rPr>
        <w:t xml:space="preserve"> </w:t>
      </w:r>
      <w:r>
        <w:rPr>
          <w:spacing w:val="-2"/>
          <w:sz w:val="20"/>
        </w:rPr>
        <w:t>Events</w:t>
      </w:r>
    </w:p>
    <w:p w14:paraId="3BED2A41" w14:textId="77777777" w:rsidR="006E351B" w:rsidRDefault="000A0C61">
      <w:pPr>
        <w:pStyle w:val="ListParagraph"/>
        <w:numPr>
          <w:ilvl w:val="0"/>
          <w:numId w:val="1"/>
        </w:numPr>
        <w:tabs>
          <w:tab w:val="left" w:pos="1080"/>
        </w:tabs>
        <w:spacing w:before="5" w:line="255" w:lineRule="exact"/>
        <w:ind w:left="1080"/>
        <w:rPr>
          <w:sz w:val="20"/>
        </w:rPr>
      </w:pPr>
      <w:r>
        <w:rPr>
          <w:sz w:val="20"/>
        </w:rPr>
        <w:t>Execute</w:t>
      </w:r>
      <w:r>
        <w:rPr>
          <w:spacing w:val="-7"/>
          <w:sz w:val="20"/>
        </w:rPr>
        <w:t xml:space="preserve"> </w:t>
      </w:r>
      <w:r>
        <w:rPr>
          <w:sz w:val="20"/>
        </w:rPr>
        <w:t>onsite</w:t>
      </w:r>
      <w:r>
        <w:rPr>
          <w:spacing w:val="-9"/>
          <w:sz w:val="20"/>
        </w:rPr>
        <w:t xml:space="preserve"> </w:t>
      </w:r>
      <w:r>
        <w:rPr>
          <w:sz w:val="20"/>
        </w:rPr>
        <w:t>hospitality</w:t>
      </w:r>
      <w:r>
        <w:rPr>
          <w:spacing w:val="-10"/>
          <w:sz w:val="20"/>
        </w:rPr>
        <w:t xml:space="preserve"> </w:t>
      </w:r>
      <w:r>
        <w:rPr>
          <w:sz w:val="20"/>
        </w:rPr>
        <w:t>Events</w:t>
      </w:r>
      <w:r>
        <w:rPr>
          <w:spacing w:val="-7"/>
          <w:sz w:val="20"/>
        </w:rPr>
        <w:t xml:space="preserve"> </w:t>
      </w:r>
      <w:r>
        <w:rPr>
          <w:sz w:val="20"/>
        </w:rPr>
        <w:t>for</w:t>
      </w:r>
      <w:r>
        <w:rPr>
          <w:spacing w:val="-8"/>
          <w:sz w:val="20"/>
        </w:rPr>
        <w:t xml:space="preserve"> </w:t>
      </w:r>
      <w:r>
        <w:rPr>
          <w:sz w:val="20"/>
        </w:rPr>
        <w:t>hosted</w:t>
      </w:r>
      <w:r>
        <w:rPr>
          <w:spacing w:val="-10"/>
          <w:sz w:val="20"/>
        </w:rPr>
        <w:t xml:space="preserve"> </w:t>
      </w:r>
      <w:r>
        <w:rPr>
          <w:sz w:val="20"/>
        </w:rPr>
        <w:t>customers</w:t>
      </w:r>
      <w:r>
        <w:rPr>
          <w:spacing w:val="-7"/>
          <w:sz w:val="20"/>
        </w:rPr>
        <w:t xml:space="preserve"> </w:t>
      </w:r>
      <w:r>
        <w:rPr>
          <w:sz w:val="20"/>
        </w:rPr>
        <w:t>and</w:t>
      </w:r>
      <w:r>
        <w:rPr>
          <w:spacing w:val="-9"/>
          <w:sz w:val="20"/>
        </w:rPr>
        <w:t xml:space="preserve"> </w:t>
      </w:r>
      <w:r>
        <w:rPr>
          <w:spacing w:val="-2"/>
          <w:sz w:val="20"/>
        </w:rPr>
        <w:t>executives</w:t>
      </w:r>
    </w:p>
    <w:p w14:paraId="147AC5E6" w14:textId="731D4F27" w:rsidR="006E351B" w:rsidRDefault="000A0C61">
      <w:pPr>
        <w:pStyle w:val="ListParagraph"/>
        <w:numPr>
          <w:ilvl w:val="0"/>
          <w:numId w:val="1"/>
        </w:numPr>
        <w:tabs>
          <w:tab w:val="left" w:pos="1079"/>
        </w:tabs>
        <w:ind w:right="353"/>
        <w:rPr>
          <w:sz w:val="20"/>
        </w:rPr>
      </w:pPr>
      <w:r>
        <w:rPr>
          <w:sz w:val="20"/>
        </w:rPr>
        <w:t>Incorporate</w:t>
      </w:r>
      <w:r>
        <w:rPr>
          <w:spacing w:val="39"/>
          <w:sz w:val="20"/>
        </w:rPr>
        <w:t xml:space="preserve"> </w:t>
      </w:r>
      <w:r>
        <w:rPr>
          <w:sz w:val="20"/>
        </w:rPr>
        <w:t>Priceless</w:t>
      </w:r>
      <w:r>
        <w:rPr>
          <w:spacing w:val="40"/>
          <w:sz w:val="20"/>
        </w:rPr>
        <w:t xml:space="preserve"> </w:t>
      </w:r>
      <w:r>
        <w:rPr>
          <w:sz w:val="20"/>
        </w:rPr>
        <w:t>assets,</w:t>
      </w:r>
      <w:r>
        <w:rPr>
          <w:spacing w:val="40"/>
          <w:sz w:val="20"/>
        </w:rPr>
        <w:t xml:space="preserve"> </w:t>
      </w:r>
      <w:r>
        <w:rPr>
          <w:sz w:val="20"/>
        </w:rPr>
        <w:t>products</w:t>
      </w:r>
      <w:r>
        <w:rPr>
          <w:spacing w:val="40"/>
          <w:sz w:val="20"/>
        </w:rPr>
        <w:t xml:space="preserve"> </w:t>
      </w:r>
      <w:r>
        <w:rPr>
          <w:sz w:val="20"/>
        </w:rPr>
        <w:t>and</w:t>
      </w:r>
      <w:r>
        <w:rPr>
          <w:spacing w:val="40"/>
          <w:sz w:val="20"/>
        </w:rPr>
        <w:t xml:space="preserve"> </w:t>
      </w:r>
      <w:r>
        <w:rPr>
          <w:sz w:val="20"/>
        </w:rPr>
        <w:t>services</w:t>
      </w:r>
      <w:r>
        <w:rPr>
          <w:spacing w:val="40"/>
          <w:sz w:val="20"/>
        </w:rPr>
        <w:t xml:space="preserve"> </w:t>
      </w:r>
      <w:r>
        <w:rPr>
          <w:sz w:val="20"/>
        </w:rPr>
        <w:t>into</w:t>
      </w:r>
      <w:r>
        <w:rPr>
          <w:spacing w:val="40"/>
          <w:sz w:val="20"/>
        </w:rPr>
        <w:t xml:space="preserve"> </w:t>
      </w:r>
      <w:r>
        <w:rPr>
          <w:sz w:val="20"/>
        </w:rPr>
        <w:t>programming</w:t>
      </w:r>
      <w:r>
        <w:rPr>
          <w:spacing w:val="40"/>
          <w:sz w:val="20"/>
        </w:rPr>
        <w:t xml:space="preserve"> </w:t>
      </w:r>
      <w:r>
        <w:rPr>
          <w:sz w:val="20"/>
        </w:rPr>
        <w:t>to</w:t>
      </w:r>
      <w:r>
        <w:rPr>
          <w:spacing w:val="40"/>
          <w:sz w:val="20"/>
        </w:rPr>
        <w:t xml:space="preserve"> </w:t>
      </w:r>
      <w:r>
        <w:rPr>
          <w:sz w:val="20"/>
        </w:rPr>
        <w:t>further</w:t>
      </w:r>
      <w:r>
        <w:rPr>
          <w:spacing w:val="40"/>
          <w:sz w:val="20"/>
        </w:rPr>
        <w:t xml:space="preserve"> </w:t>
      </w:r>
      <w:r w:rsidR="0064529A">
        <w:rPr>
          <w:sz w:val="20"/>
        </w:rPr>
        <w:t>Company 1</w:t>
      </w:r>
      <w:r>
        <w:rPr>
          <w:sz w:val="20"/>
        </w:rPr>
        <w:t xml:space="preserve"> objectives as mutually agreed upon</w:t>
      </w:r>
    </w:p>
    <w:p w14:paraId="4506CA91" w14:textId="77777777" w:rsidR="006E351B" w:rsidRDefault="006E351B">
      <w:pPr>
        <w:pStyle w:val="ListParagraph"/>
        <w:rPr>
          <w:sz w:val="20"/>
        </w:rPr>
        <w:sectPr w:rsidR="006E351B">
          <w:headerReference w:type="default" r:id="rId10"/>
          <w:footerReference w:type="default" r:id="rId11"/>
          <w:type w:val="continuous"/>
          <w:pgSz w:w="12240" w:h="15840"/>
          <w:pgMar w:top="1880" w:right="1440" w:bottom="1160" w:left="1440" w:header="1065" w:footer="978" w:gutter="0"/>
          <w:pgNumType w:start="1"/>
          <w:cols w:space="720"/>
        </w:sectPr>
      </w:pPr>
    </w:p>
    <w:p w14:paraId="3095F77D" w14:textId="77777777" w:rsidR="006E351B" w:rsidRDefault="006E351B">
      <w:pPr>
        <w:pStyle w:val="BodyText"/>
        <w:spacing w:before="132"/>
      </w:pPr>
    </w:p>
    <w:p w14:paraId="044455F3" w14:textId="77777777" w:rsidR="006E351B" w:rsidRDefault="000A0C61">
      <w:pPr>
        <w:pStyle w:val="Heading2"/>
        <w:ind w:left="1930" w:right="1928"/>
        <w:jc w:val="center"/>
      </w:pPr>
      <w:r>
        <w:rPr>
          <w:u w:val="single"/>
        </w:rPr>
        <w:t>Scope</w:t>
      </w:r>
      <w:r>
        <w:rPr>
          <w:spacing w:val="-4"/>
          <w:u w:val="single"/>
        </w:rPr>
        <w:t xml:space="preserve"> </w:t>
      </w:r>
      <w:r>
        <w:rPr>
          <w:u w:val="single"/>
        </w:rPr>
        <w:t>of</w:t>
      </w:r>
      <w:r>
        <w:rPr>
          <w:spacing w:val="-3"/>
          <w:u w:val="single"/>
        </w:rPr>
        <w:t xml:space="preserve"> </w:t>
      </w:r>
      <w:r>
        <w:rPr>
          <w:spacing w:val="-2"/>
          <w:u w:val="single"/>
        </w:rPr>
        <w:t>Work:</w:t>
      </w:r>
    </w:p>
    <w:p w14:paraId="4CA1EF18" w14:textId="77777777" w:rsidR="006E351B" w:rsidRDefault="006E351B">
      <w:pPr>
        <w:pStyle w:val="BodyText"/>
        <w:spacing w:before="1"/>
        <w:rPr>
          <w:b/>
        </w:rPr>
      </w:pPr>
    </w:p>
    <w:p w14:paraId="7B5E3ED0" w14:textId="413032EB" w:rsidR="006E351B" w:rsidRDefault="000A0C61">
      <w:pPr>
        <w:pStyle w:val="BodyText"/>
        <w:ind w:left="360"/>
      </w:pPr>
      <w:r>
        <w:rPr>
          <w:b/>
          <w:spacing w:val="-4"/>
        </w:rPr>
        <w:t>Project</w:t>
      </w:r>
      <w:r>
        <w:rPr>
          <w:b/>
          <w:spacing w:val="2"/>
        </w:rPr>
        <w:t xml:space="preserve"> </w:t>
      </w:r>
      <w:r>
        <w:rPr>
          <w:b/>
          <w:spacing w:val="-4"/>
        </w:rPr>
        <w:t>Title:</w:t>
      </w:r>
      <w:r>
        <w:rPr>
          <w:b/>
          <w:spacing w:val="8"/>
        </w:rPr>
        <w:t xml:space="preserve"> </w:t>
      </w:r>
      <w:r w:rsidR="0064529A">
        <w:rPr>
          <w:spacing w:val="-4"/>
        </w:rPr>
        <w:t>Company 1</w:t>
      </w:r>
      <w:r>
        <w:rPr>
          <w:spacing w:val="6"/>
        </w:rPr>
        <w:t xml:space="preserve"> </w:t>
      </w:r>
      <w:r>
        <w:rPr>
          <w:spacing w:val="-4"/>
        </w:rPr>
        <w:t>Americas</w:t>
      </w:r>
      <w:r>
        <w:rPr>
          <w:spacing w:val="2"/>
        </w:rPr>
        <w:t xml:space="preserve"> </w:t>
      </w:r>
      <w:r>
        <w:rPr>
          <w:spacing w:val="-4"/>
        </w:rPr>
        <w:t>2024-2025</w:t>
      </w:r>
      <w:r>
        <w:rPr>
          <w:spacing w:val="5"/>
        </w:rPr>
        <w:t xml:space="preserve"> </w:t>
      </w:r>
      <w:r>
        <w:rPr>
          <w:spacing w:val="-4"/>
        </w:rPr>
        <w:t>Sponsorship</w:t>
      </w:r>
      <w:r>
        <w:rPr>
          <w:spacing w:val="-1"/>
        </w:rPr>
        <w:t xml:space="preserve"> </w:t>
      </w:r>
      <w:r>
        <w:rPr>
          <w:spacing w:val="-4"/>
        </w:rPr>
        <w:t>Hospitality</w:t>
      </w:r>
      <w:r>
        <w:rPr>
          <w:spacing w:val="1"/>
        </w:rPr>
        <w:t xml:space="preserve"> </w:t>
      </w:r>
      <w:r>
        <w:rPr>
          <w:spacing w:val="-4"/>
        </w:rPr>
        <w:t>Programs</w:t>
      </w:r>
    </w:p>
    <w:p w14:paraId="699C9C42" w14:textId="77777777" w:rsidR="006E351B" w:rsidRDefault="006E351B">
      <w:pPr>
        <w:pStyle w:val="BodyText"/>
        <w:spacing w:before="30"/>
      </w:pPr>
    </w:p>
    <w:p w14:paraId="382382FE" w14:textId="77777777" w:rsidR="006E351B" w:rsidRDefault="000A0C61">
      <w:pPr>
        <w:pStyle w:val="Heading1"/>
        <w:spacing w:line="244" w:lineRule="exact"/>
      </w:pPr>
      <w:r>
        <w:rPr>
          <w:spacing w:val="-2"/>
        </w:rPr>
        <w:t>GRAMMYS</w:t>
      </w:r>
    </w:p>
    <w:p w14:paraId="45651D25" w14:textId="77777777" w:rsidR="006E351B" w:rsidRDefault="000A0C61">
      <w:pPr>
        <w:pStyle w:val="ListParagraph"/>
        <w:numPr>
          <w:ilvl w:val="0"/>
          <w:numId w:val="1"/>
        </w:numPr>
        <w:tabs>
          <w:tab w:val="left" w:pos="1079"/>
        </w:tabs>
        <w:spacing w:line="254" w:lineRule="exact"/>
        <w:ind w:hanging="359"/>
        <w:rPr>
          <w:sz w:val="20"/>
        </w:rPr>
      </w:pPr>
      <w:r>
        <w:rPr>
          <w:sz w:val="20"/>
        </w:rPr>
        <w:t>Develop</w:t>
      </w:r>
      <w:r>
        <w:rPr>
          <w:spacing w:val="-7"/>
          <w:sz w:val="20"/>
        </w:rPr>
        <w:t xml:space="preserve"> </w:t>
      </w:r>
      <w:r>
        <w:rPr>
          <w:sz w:val="20"/>
        </w:rPr>
        <w:t>high</w:t>
      </w:r>
      <w:r>
        <w:rPr>
          <w:spacing w:val="-8"/>
          <w:sz w:val="20"/>
        </w:rPr>
        <w:t xml:space="preserve"> </w:t>
      </w:r>
      <w:r>
        <w:rPr>
          <w:sz w:val="20"/>
        </w:rPr>
        <w:t>end</w:t>
      </w:r>
      <w:r>
        <w:rPr>
          <w:spacing w:val="-9"/>
          <w:sz w:val="20"/>
        </w:rPr>
        <w:t xml:space="preserve"> </w:t>
      </w:r>
      <w:r>
        <w:rPr>
          <w:sz w:val="20"/>
        </w:rPr>
        <w:t>hospitality</w:t>
      </w:r>
      <w:r>
        <w:rPr>
          <w:spacing w:val="-4"/>
          <w:sz w:val="20"/>
        </w:rPr>
        <w:t xml:space="preserve"> </w:t>
      </w:r>
      <w:r>
        <w:rPr>
          <w:sz w:val="20"/>
        </w:rPr>
        <w:t>programming</w:t>
      </w:r>
      <w:r>
        <w:rPr>
          <w:spacing w:val="-6"/>
          <w:sz w:val="20"/>
        </w:rPr>
        <w:t xml:space="preserve"> </w:t>
      </w:r>
      <w:r>
        <w:rPr>
          <w:sz w:val="20"/>
        </w:rPr>
        <w:t>for</w:t>
      </w:r>
      <w:r>
        <w:rPr>
          <w:spacing w:val="-7"/>
          <w:sz w:val="20"/>
        </w:rPr>
        <w:t xml:space="preserve"> </w:t>
      </w:r>
      <w:r>
        <w:rPr>
          <w:sz w:val="20"/>
        </w:rPr>
        <w:t>up</w:t>
      </w:r>
      <w:r>
        <w:rPr>
          <w:spacing w:val="-9"/>
          <w:sz w:val="20"/>
        </w:rPr>
        <w:t xml:space="preserve"> </w:t>
      </w:r>
      <w:r>
        <w:rPr>
          <w:sz w:val="20"/>
        </w:rPr>
        <w:t>to</w:t>
      </w:r>
      <w:r>
        <w:rPr>
          <w:spacing w:val="-8"/>
          <w:sz w:val="20"/>
        </w:rPr>
        <w:t xml:space="preserve"> </w:t>
      </w:r>
      <w:r>
        <w:rPr>
          <w:sz w:val="20"/>
        </w:rPr>
        <w:t>forty</w:t>
      </w:r>
      <w:r>
        <w:rPr>
          <w:spacing w:val="-8"/>
          <w:sz w:val="20"/>
        </w:rPr>
        <w:t xml:space="preserve"> </w:t>
      </w:r>
      <w:r>
        <w:rPr>
          <w:sz w:val="20"/>
        </w:rPr>
        <w:t>(40)</w:t>
      </w:r>
      <w:r>
        <w:rPr>
          <w:spacing w:val="-3"/>
          <w:sz w:val="20"/>
        </w:rPr>
        <w:t xml:space="preserve"> </w:t>
      </w:r>
      <w:r>
        <w:rPr>
          <w:sz w:val="20"/>
        </w:rPr>
        <w:t>B2B</w:t>
      </w:r>
      <w:r>
        <w:rPr>
          <w:spacing w:val="-7"/>
          <w:sz w:val="20"/>
        </w:rPr>
        <w:t xml:space="preserve"> </w:t>
      </w:r>
      <w:r>
        <w:rPr>
          <w:sz w:val="20"/>
        </w:rPr>
        <w:t>guests/hosts</w:t>
      </w:r>
      <w:r>
        <w:rPr>
          <w:spacing w:val="-6"/>
          <w:sz w:val="20"/>
        </w:rPr>
        <w:t xml:space="preserve"> </w:t>
      </w:r>
      <w:r>
        <w:rPr>
          <w:sz w:val="20"/>
        </w:rPr>
        <w:t>total</w:t>
      </w:r>
      <w:r>
        <w:rPr>
          <w:spacing w:val="-7"/>
          <w:sz w:val="20"/>
        </w:rPr>
        <w:t xml:space="preserve"> </w:t>
      </w:r>
      <w:r>
        <w:rPr>
          <w:sz w:val="20"/>
        </w:rPr>
        <w:t>at</w:t>
      </w:r>
      <w:r>
        <w:rPr>
          <w:spacing w:val="-8"/>
          <w:sz w:val="20"/>
        </w:rPr>
        <w:t xml:space="preserve"> </w:t>
      </w:r>
      <w:r>
        <w:rPr>
          <w:spacing w:val="-2"/>
          <w:sz w:val="20"/>
        </w:rPr>
        <w:t>Event</w:t>
      </w:r>
    </w:p>
    <w:p w14:paraId="531BEA3C" w14:textId="77777777" w:rsidR="006E351B" w:rsidRDefault="000A0C61">
      <w:pPr>
        <w:pStyle w:val="ListParagraph"/>
        <w:numPr>
          <w:ilvl w:val="0"/>
          <w:numId w:val="1"/>
        </w:numPr>
        <w:tabs>
          <w:tab w:val="left" w:pos="1079"/>
        </w:tabs>
        <w:spacing w:line="254" w:lineRule="exact"/>
        <w:rPr>
          <w:sz w:val="20"/>
        </w:rPr>
      </w:pPr>
      <w:r>
        <w:rPr>
          <w:sz w:val="20"/>
        </w:rPr>
        <w:t>Assist</w:t>
      </w:r>
      <w:r>
        <w:rPr>
          <w:spacing w:val="-7"/>
          <w:sz w:val="20"/>
        </w:rPr>
        <w:t xml:space="preserve"> </w:t>
      </w:r>
      <w:r>
        <w:rPr>
          <w:sz w:val="20"/>
        </w:rPr>
        <w:t>with</w:t>
      </w:r>
      <w:r>
        <w:rPr>
          <w:spacing w:val="-9"/>
          <w:sz w:val="20"/>
        </w:rPr>
        <w:t xml:space="preserve"> </w:t>
      </w:r>
      <w:r>
        <w:rPr>
          <w:sz w:val="20"/>
        </w:rPr>
        <w:t>compliance</w:t>
      </w:r>
      <w:r>
        <w:rPr>
          <w:spacing w:val="-8"/>
          <w:sz w:val="20"/>
        </w:rPr>
        <w:t xml:space="preserve"> </w:t>
      </w:r>
      <w:r>
        <w:rPr>
          <w:sz w:val="20"/>
        </w:rPr>
        <w:t>documents</w:t>
      </w:r>
      <w:r>
        <w:rPr>
          <w:spacing w:val="-7"/>
          <w:sz w:val="20"/>
        </w:rPr>
        <w:t xml:space="preserve"> </w:t>
      </w:r>
      <w:r>
        <w:rPr>
          <w:sz w:val="20"/>
        </w:rPr>
        <w:t>and</w:t>
      </w:r>
      <w:r>
        <w:rPr>
          <w:spacing w:val="-9"/>
          <w:sz w:val="20"/>
        </w:rPr>
        <w:t xml:space="preserve"> </w:t>
      </w:r>
      <w:r>
        <w:rPr>
          <w:sz w:val="20"/>
        </w:rPr>
        <w:t>necessary</w:t>
      </w:r>
      <w:r>
        <w:rPr>
          <w:spacing w:val="-9"/>
          <w:sz w:val="20"/>
        </w:rPr>
        <w:t xml:space="preserve"> </w:t>
      </w:r>
      <w:r>
        <w:rPr>
          <w:sz w:val="20"/>
        </w:rPr>
        <w:t>approvals</w:t>
      </w:r>
      <w:r>
        <w:rPr>
          <w:spacing w:val="-11"/>
          <w:sz w:val="20"/>
        </w:rPr>
        <w:t xml:space="preserve"> </w:t>
      </w:r>
      <w:r>
        <w:rPr>
          <w:sz w:val="20"/>
        </w:rPr>
        <w:t>decks</w:t>
      </w:r>
      <w:r>
        <w:rPr>
          <w:spacing w:val="-6"/>
          <w:sz w:val="20"/>
        </w:rPr>
        <w:t xml:space="preserve"> </w:t>
      </w:r>
      <w:r>
        <w:rPr>
          <w:sz w:val="20"/>
        </w:rPr>
        <w:t>for</w:t>
      </w:r>
      <w:r>
        <w:rPr>
          <w:spacing w:val="-7"/>
          <w:sz w:val="20"/>
        </w:rPr>
        <w:t xml:space="preserve"> </w:t>
      </w:r>
      <w:r>
        <w:rPr>
          <w:sz w:val="20"/>
        </w:rPr>
        <w:t>guest</w:t>
      </w:r>
      <w:r>
        <w:rPr>
          <w:spacing w:val="-9"/>
          <w:sz w:val="20"/>
        </w:rPr>
        <w:t xml:space="preserve"> </w:t>
      </w:r>
      <w:r>
        <w:rPr>
          <w:spacing w:val="-2"/>
          <w:sz w:val="20"/>
        </w:rPr>
        <w:t>approvals</w:t>
      </w:r>
    </w:p>
    <w:p w14:paraId="70F5D8CF" w14:textId="77777777" w:rsidR="006E351B" w:rsidRDefault="000A0C61">
      <w:pPr>
        <w:pStyle w:val="ListParagraph"/>
        <w:numPr>
          <w:ilvl w:val="0"/>
          <w:numId w:val="1"/>
        </w:numPr>
        <w:tabs>
          <w:tab w:val="left" w:pos="1079"/>
        </w:tabs>
        <w:ind w:right="1479" w:hanging="361"/>
        <w:rPr>
          <w:sz w:val="20"/>
        </w:rPr>
      </w:pPr>
      <w:r>
        <w:rPr>
          <w:sz w:val="20"/>
        </w:rPr>
        <w:t>Manage, track,</w:t>
      </w:r>
      <w:r>
        <w:rPr>
          <w:spacing w:val="-4"/>
          <w:sz w:val="20"/>
        </w:rPr>
        <w:t xml:space="preserve"> </w:t>
      </w:r>
      <w:r>
        <w:rPr>
          <w:sz w:val="20"/>
        </w:rPr>
        <w:t>and</w:t>
      </w:r>
      <w:r>
        <w:rPr>
          <w:spacing w:val="-7"/>
          <w:sz w:val="20"/>
        </w:rPr>
        <w:t xml:space="preserve"> </w:t>
      </w:r>
      <w:r>
        <w:rPr>
          <w:sz w:val="20"/>
        </w:rPr>
        <w:t>reconcile</w:t>
      </w:r>
      <w:r>
        <w:rPr>
          <w:spacing w:val="-6"/>
          <w:sz w:val="20"/>
        </w:rPr>
        <w:t xml:space="preserve"> </w:t>
      </w:r>
      <w:r>
        <w:rPr>
          <w:sz w:val="20"/>
        </w:rPr>
        <w:t>program</w:t>
      </w:r>
      <w:r>
        <w:rPr>
          <w:spacing w:val="-4"/>
          <w:sz w:val="20"/>
        </w:rPr>
        <w:t xml:space="preserve"> </w:t>
      </w:r>
      <w:r>
        <w:rPr>
          <w:sz w:val="20"/>
        </w:rPr>
        <w:t>budgets</w:t>
      </w:r>
      <w:r>
        <w:rPr>
          <w:spacing w:val="-5"/>
          <w:sz w:val="20"/>
        </w:rPr>
        <w:t xml:space="preserve"> </w:t>
      </w:r>
      <w:r>
        <w:rPr>
          <w:sz w:val="20"/>
        </w:rPr>
        <w:t>for</w:t>
      </w:r>
      <w:r>
        <w:rPr>
          <w:spacing w:val="-1"/>
          <w:sz w:val="20"/>
        </w:rPr>
        <w:t xml:space="preserve"> </w:t>
      </w:r>
      <w:r>
        <w:rPr>
          <w:sz w:val="20"/>
        </w:rPr>
        <w:t>Hospitality</w:t>
      </w:r>
      <w:r>
        <w:rPr>
          <w:spacing w:val="-3"/>
          <w:sz w:val="20"/>
        </w:rPr>
        <w:t xml:space="preserve"> </w:t>
      </w:r>
      <w:r>
        <w:rPr>
          <w:sz w:val="20"/>
        </w:rPr>
        <w:t>Room,</w:t>
      </w:r>
      <w:r>
        <w:rPr>
          <w:spacing w:val="-4"/>
          <w:sz w:val="20"/>
        </w:rPr>
        <w:t xml:space="preserve"> </w:t>
      </w:r>
      <w:r>
        <w:rPr>
          <w:sz w:val="20"/>
        </w:rPr>
        <w:t>gift</w:t>
      </w:r>
      <w:r>
        <w:rPr>
          <w:spacing w:val="-7"/>
          <w:sz w:val="20"/>
        </w:rPr>
        <w:t xml:space="preserve"> </w:t>
      </w:r>
      <w:r>
        <w:rPr>
          <w:sz w:val="20"/>
        </w:rPr>
        <w:t>premiums, transportation and GRAMMYs assets</w:t>
      </w:r>
    </w:p>
    <w:p w14:paraId="228B7550" w14:textId="77777777" w:rsidR="006E351B" w:rsidRDefault="000A0C61">
      <w:pPr>
        <w:pStyle w:val="ListParagraph"/>
        <w:numPr>
          <w:ilvl w:val="0"/>
          <w:numId w:val="1"/>
        </w:numPr>
        <w:tabs>
          <w:tab w:val="left" w:pos="1079"/>
        </w:tabs>
        <w:ind w:right="722" w:hanging="361"/>
        <w:rPr>
          <w:sz w:val="20"/>
        </w:rPr>
      </w:pPr>
      <w:r>
        <w:rPr>
          <w:sz w:val="20"/>
        </w:rPr>
        <w:t>Source, secure and</w:t>
      </w:r>
      <w:r>
        <w:rPr>
          <w:spacing w:val="-10"/>
          <w:sz w:val="20"/>
        </w:rPr>
        <w:t xml:space="preserve"> </w:t>
      </w:r>
      <w:r>
        <w:rPr>
          <w:sz w:val="20"/>
        </w:rPr>
        <w:t>manage 3</w:t>
      </w:r>
      <w:r>
        <w:rPr>
          <w:sz w:val="20"/>
          <w:vertAlign w:val="superscript"/>
        </w:rPr>
        <w:t>rd</w:t>
      </w:r>
      <w:r>
        <w:rPr>
          <w:spacing w:val="-1"/>
          <w:sz w:val="20"/>
        </w:rPr>
        <w:t xml:space="preserve"> </w:t>
      </w:r>
      <w:r>
        <w:rPr>
          <w:sz w:val="20"/>
        </w:rPr>
        <w:t>party</w:t>
      </w:r>
      <w:r>
        <w:rPr>
          <w:spacing w:val="-5"/>
          <w:sz w:val="20"/>
        </w:rPr>
        <w:t xml:space="preserve"> </w:t>
      </w:r>
      <w:r>
        <w:rPr>
          <w:sz w:val="20"/>
        </w:rPr>
        <w:t>vendors</w:t>
      </w:r>
      <w:r>
        <w:rPr>
          <w:spacing w:val="-2"/>
          <w:sz w:val="20"/>
        </w:rPr>
        <w:t xml:space="preserve"> </w:t>
      </w:r>
      <w:r>
        <w:rPr>
          <w:sz w:val="20"/>
        </w:rPr>
        <w:t>including</w:t>
      </w:r>
      <w:r>
        <w:rPr>
          <w:spacing w:val="-3"/>
          <w:sz w:val="20"/>
        </w:rPr>
        <w:t xml:space="preserve"> </w:t>
      </w:r>
      <w:r>
        <w:rPr>
          <w:sz w:val="20"/>
        </w:rPr>
        <w:t>but</w:t>
      </w:r>
      <w:r>
        <w:rPr>
          <w:spacing w:val="-10"/>
          <w:sz w:val="20"/>
        </w:rPr>
        <w:t xml:space="preserve"> </w:t>
      </w:r>
      <w:r>
        <w:rPr>
          <w:sz w:val="20"/>
        </w:rPr>
        <w:t>not limited</w:t>
      </w:r>
      <w:r>
        <w:rPr>
          <w:spacing w:val="-5"/>
          <w:sz w:val="20"/>
        </w:rPr>
        <w:t xml:space="preserve"> </w:t>
      </w:r>
      <w:r>
        <w:rPr>
          <w:sz w:val="20"/>
        </w:rPr>
        <w:t>to A/V,</w:t>
      </w:r>
      <w:r>
        <w:rPr>
          <w:spacing w:val="-2"/>
          <w:sz w:val="20"/>
        </w:rPr>
        <w:t xml:space="preserve"> </w:t>
      </w:r>
      <w:r>
        <w:rPr>
          <w:sz w:val="20"/>
        </w:rPr>
        <w:t>décor, and</w:t>
      </w:r>
      <w:r>
        <w:rPr>
          <w:spacing w:val="-5"/>
          <w:sz w:val="20"/>
        </w:rPr>
        <w:t xml:space="preserve"> </w:t>
      </w:r>
      <w:r>
        <w:rPr>
          <w:sz w:val="20"/>
        </w:rPr>
        <w:t xml:space="preserve">gift </w:t>
      </w:r>
      <w:r>
        <w:rPr>
          <w:spacing w:val="-2"/>
          <w:sz w:val="20"/>
        </w:rPr>
        <w:t>premiums</w:t>
      </w:r>
    </w:p>
    <w:p w14:paraId="5B203821" w14:textId="77777777" w:rsidR="006E351B" w:rsidRDefault="000A0C61">
      <w:pPr>
        <w:pStyle w:val="ListParagraph"/>
        <w:numPr>
          <w:ilvl w:val="0"/>
          <w:numId w:val="1"/>
        </w:numPr>
        <w:tabs>
          <w:tab w:val="left" w:pos="1079"/>
        </w:tabs>
        <w:spacing w:before="1"/>
        <w:ind w:right="997"/>
        <w:rPr>
          <w:sz w:val="20"/>
        </w:rPr>
      </w:pPr>
      <w:r>
        <w:rPr>
          <w:sz w:val="20"/>
        </w:rPr>
        <w:t>Assign dedicated transportation</w:t>
      </w:r>
      <w:r>
        <w:rPr>
          <w:spacing w:val="-5"/>
          <w:sz w:val="20"/>
        </w:rPr>
        <w:t xml:space="preserve"> </w:t>
      </w:r>
      <w:proofErr w:type="gramStart"/>
      <w:r>
        <w:rPr>
          <w:sz w:val="20"/>
        </w:rPr>
        <w:t>lead</w:t>
      </w:r>
      <w:proofErr w:type="gramEnd"/>
      <w:r>
        <w:rPr>
          <w:spacing w:val="-5"/>
          <w:sz w:val="20"/>
        </w:rPr>
        <w:t xml:space="preserve"> </w:t>
      </w:r>
      <w:r>
        <w:rPr>
          <w:sz w:val="20"/>
        </w:rPr>
        <w:t>to</w:t>
      </w:r>
      <w:r>
        <w:rPr>
          <w:spacing w:val="-5"/>
          <w:sz w:val="20"/>
        </w:rPr>
        <w:t xml:space="preserve"> </w:t>
      </w:r>
      <w:r>
        <w:rPr>
          <w:sz w:val="20"/>
        </w:rPr>
        <w:t>act</w:t>
      </w:r>
      <w:r>
        <w:rPr>
          <w:spacing w:val="-5"/>
          <w:sz w:val="20"/>
        </w:rPr>
        <w:t xml:space="preserve"> </w:t>
      </w:r>
      <w:r>
        <w:rPr>
          <w:sz w:val="20"/>
        </w:rPr>
        <w:t>as</w:t>
      </w:r>
      <w:r>
        <w:rPr>
          <w:spacing w:val="-2"/>
          <w:sz w:val="20"/>
        </w:rPr>
        <w:t xml:space="preserve"> </w:t>
      </w:r>
      <w:r>
        <w:rPr>
          <w:sz w:val="20"/>
        </w:rPr>
        <w:t>liaison</w:t>
      </w:r>
      <w:r>
        <w:rPr>
          <w:spacing w:val="-5"/>
          <w:sz w:val="20"/>
        </w:rPr>
        <w:t xml:space="preserve"> </w:t>
      </w:r>
      <w:r>
        <w:rPr>
          <w:sz w:val="20"/>
        </w:rPr>
        <w:t>between</w:t>
      </w:r>
      <w:r>
        <w:rPr>
          <w:spacing w:val="-5"/>
          <w:sz w:val="20"/>
        </w:rPr>
        <w:t xml:space="preserve"> </w:t>
      </w:r>
      <w:r>
        <w:rPr>
          <w:sz w:val="20"/>
        </w:rPr>
        <w:t>Transportation</w:t>
      </w:r>
      <w:r>
        <w:rPr>
          <w:spacing w:val="-5"/>
          <w:sz w:val="20"/>
        </w:rPr>
        <w:t xml:space="preserve"> </w:t>
      </w:r>
      <w:r>
        <w:rPr>
          <w:sz w:val="20"/>
        </w:rPr>
        <w:t>vendor</w:t>
      </w:r>
      <w:r>
        <w:rPr>
          <w:spacing w:val="-3"/>
          <w:sz w:val="20"/>
        </w:rPr>
        <w:t xml:space="preserve"> </w:t>
      </w:r>
      <w:r>
        <w:rPr>
          <w:sz w:val="20"/>
        </w:rPr>
        <w:t xml:space="preserve">and </w:t>
      </w:r>
      <w:r>
        <w:rPr>
          <w:spacing w:val="-2"/>
          <w:sz w:val="20"/>
        </w:rPr>
        <w:t>clients/guests.</w:t>
      </w:r>
    </w:p>
    <w:p w14:paraId="7E16416C" w14:textId="77777777" w:rsidR="006E351B" w:rsidRDefault="000A0C61">
      <w:pPr>
        <w:pStyle w:val="ListParagraph"/>
        <w:numPr>
          <w:ilvl w:val="0"/>
          <w:numId w:val="1"/>
        </w:numPr>
        <w:tabs>
          <w:tab w:val="left" w:pos="1079"/>
        </w:tabs>
        <w:spacing w:line="255" w:lineRule="exact"/>
        <w:rPr>
          <w:sz w:val="20"/>
        </w:rPr>
      </w:pPr>
      <w:r>
        <w:rPr>
          <w:sz w:val="20"/>
        </w:rPr>
        <w:t>Oversee</w:t>
      </w:r>
      <w:r>
        <w:rPr>
          <w:spacing w:val="-6"/>
          <w:sz w:val="20"/>
        </w:rPr>
        <w:t xml:space="preserve"> </w:t>
      </w:r>
      <w:r>
        <w:rPr>
          <w:sz w:val="20"/>
        </w:rPr>
        <w:t>and</w:t>
      </w:r>
      <w:r>
        <w:rPr>
          <w:spacing w:val="-12"/>
          <w:sz w:val="20"/>
        </w:rPr>
        <w:t xml:space="preserve"> </w:t>
      </w:r>
      <w:r>
        <w:rPr>
          <w:sz w:val="20"/>
        </w:rPr>
        <w:t>manage</w:t>
      </w:r>
      <w:r>
        <w:rPr>
          <w:spacing w:val="-3"/>
          <w:sz w:val="20"/>
        </w:rPr>
        <w:t xml:space="preserve"> </w:t>
      </w:r>
      <w:r>
        <w:rPr>
          <w:sz w:val="20"/>
        </w:rPr>
        <w:t>vendor</w:t>
      </w:r>
      <w:r>
        <w:rPr>
          <w:spacing w:val="-6"/>
          <w:sz w:val="20"/>
        </w:rPr>
        <w:t xml:space="preserve"> </w:t>
      </w:r>
      <w:r>
        <w:rPr>
          <w:sz w:val="20"/>
        </w:rPr>
        <w:t>payments</w:t>
      </w:r>
      <w:r>
        <w:rPr>
          <w:spacing w:val="-9"/>
          <w:sz w:val="20"/>
        </w:rPr>
        <w:t xml:space="preserve"> </w:t>
      </w:r>
      <w:r>
        <w:rPr>
          <w:sz w:val="20"/>
        </w:rPr>
        <w:t>for</w:t>
      </w:r>
      <w:r>
        <w:rPr>
          <w:spacing w:val="-6"/>
          <w:sz w:val="20"/>
        </w:rPr>
        <w:t xml:space="preserve"> </w:t>
      </w:r>
      <w:r>
        <w:rPr>
          <w:sz w:val="20"/>
        </w:rPr>
        <w:t>Hospitality</w:t>
      </w:r>
      <w:r>
        <w:rPr>
          <w:spacing w:val="-8"/>
          <w:sz w:val="20"/>
        </w:rPr>
        <w:t xml:space="preserve"> </w:t>
      </w:r>
      <w:r>
        <w:rPr>
          <w:sz w:val="20"/>
        </w:rPr>
        <w:t>Room</w:t>
      </w:r>
      <w:r>
        <w:rPr>
          <w:spacing w:val="-7"/>
          <w:sz w:val="20"/>
        </w:rPr>
        <w:t xml:space="preserve"> </w:t>
      </w:r>
      <w:r>
        <w:rPr>
          <w:sz w:val="20"/>
        </w:rPr>
        <w:t>and</w:t>
      </w:r>
      <w:r>
        <w:rPr>
          <w:spacing w:val="-8"/>
          <w:sz w:val="20"/>
        </w:rPr>
        <w:t xml:space="preserve"> </w:t>
      </w:r>
      <w:r>
        <w:rPr>
          <w:sz w:val="20"/>
        </w:rPr>
        <w:t>gift</w:t>
      </w:r>
      <w:r>
        <w:rPr>
          <w:spacing w:val="-3"/>
          <w:sz w:val="20"/>
        </w:rPr>
        <w:t xml:space="preserve"> </w:t>
      </w:r>
      <w:r>
        <w:rPr>
          <w:spacing w:val="-2"/>
          <w:sz w:val="20"/>
        </w:rPr>
        <w:t>premiums</w:t>
      </w:r>
    </w:p>
    <w:p w14:paraId="36D8BA9B" w14:textId="77777777" w:rsidR="006E351B" w:rsidRDefault="000A0C61">
      <w:pPr>
        <w:pStyle w:val="ListParagraph"/>
        <w:numPr>
          <w:ilvl w:val="0"/>
          <w:numId w:val="1"/>
        </w:numPr>
        <w:tabs>
          <w:tab w:val="left" w:pos="1079"/>
        </w:tabs>
        <w:ind w:right="724"/>
        <w:rPr>
          <w:sz w:val="20"/>
        </w:rPr>
      </w:pPr>
      <w:r>
        <w:rPr>
          <w:sz w:val="20"/>
        </w:rPr>
        <w:t>Prepare</w:t>
      </w:r>
      <w:r>
        <w:rPr>
          <w:spacing w:val="-5"/>
          <w:sz w:val="20"/>
        </w:rPr>
        <w:t xml:space="preserve"> </w:t>
      </w:r>
      <w:r>
        <w:rPr>
          <w:sz w:val="20"/>
        </w:rPr>
        <w:t>guest</w:t>
      </w:r>
      <w:r>
        <w:rPr>
          <w:spacing w:val="-6"/>
          <w:sz w:val="20"/>
        </w:rPr>
        <w:t xml:space="preserve"> </w:t>
      </w:r>
      <w:r>
        <w:rPr>
          <w:sz w:val="20"/>
        </w:rPr>
        <w:t>communications</w:t>
      </w:r>
      <w:r>
        <w:rPr>
          <w:spacing w:val="-8"/>
          <w:sz w:val="20"/>
        </w:rPr>
        <w:t xml:space="preserve"> </w:t>
      </w:r>
      <w:r>
        <w:rPr>
          <w:sz w:val="20"/>
        </w:rPr>
        <w:t>including</w:t>
      </w:r>
      <w:r>
        <w:rPr>
          <w:spacing w:val="-4"/>
          <w:sz w:val="20"/>
        </w:rPr>
        <w:t xml:space="preserve"> </w:t>
      </w:r>
      <w:r>
        <w:rPr>
          <w:sz w:val="20"/>
        </w:rPr>
        <w:t>pre-trip</w:t>
      </w:r>
      <w:r>
        <w:rPr>
          <w:spacing w:val="-6"/>
          <w:sz w:val="20"/>
        </w:rPr>
        <w:t xml:space="preserve"> </w:t>
      </w:r>
      <w:r>
        <w:rPr>
          <w:sz w:val="20"/>
        </w:rPr>
        <w:t>documents, welcome</w:t>
      </w:r>
      <w:r>
        <w:rPr>
          <w:spacing w:val="-5"/>
          <w:sz w:val="20"/>
        </w:rPr>
        <w:t xml:space="preserve"> </w:t>
      </w:r>
      <w:r>
        <w:rPr>
          <w:sz w:val="20"/>
        </w:rPr>
        <w:t>packets</w:t>
      </w:r>
      <w:r>
        <w:rPr>
          <w:spacing w:val="-3"/>
          <w:sz w:val="20"/>
        </w:rPr>
        <w:t xml:space="preserve"> </w:t>
      </w:r>
      <w:r>
        <w:rPr>
          <w:sz w:val="20"/>
        </w:rPr>
        <w:t>and</w:t>
      </w:r>
      <w:r>
        <w:rPr>
          <w:spacing w:val="-6"/>
          <w:sz w:val="20"/>
        </w:rPr>
        <w:t xml:space="preserve"> </w:t>
      </w:r>
      <w:r>
        <w:rPr>
          <w:sz w:val="20"/>
        </w:rPr>
        <w:t xml:space="preserve">branding </w:t>
      </w:r>
      <w:r>
        <w:rPr>
          <w:spacing w:val="-2"/>
          <w:sz w:val="20"/>
        </w:rPr>
        <w:t>elements</w:t>
      </w:r>
    </w:p>
    <w:p w14:paraId="337B9537" w14:textId="3192C41E" w:rsidR="006E351B" w:rsidRDefault="000A0C61">
      <w:pPr>
        <w:pStyle w:val="ListParagraph"/>
        <w:numPr>
          <w:ilvl w:val="0"/>
          <w:numId w:val="1"/>
        </w:numPr>
        <w:tabs>
          <w:tab w:val="left" w:pos="1079"/>
        </w:tabs>
        <w:rPr>
          <w:sz w:val="20"/>
        </w:rPr>
      </w:pPr>
      <w:r>
        <w:rPr>
          <w:sz w:val="20"/>
        </w:rPr>
        <w:t>Liaise</w:t>
      </w:r>
      <w:r>
        <w:rPr>
          <w:spacing w:val="-10"/>
          <w:sz w:val="20"/>
        </w:rPr>
        <w:t xml:space="preserve"> </w:t>
      </w:r>
      <w:r>
        <w:rPr>
          <w:sz w:val="20"/>
        </w:rPr>
        <w:t>with</w:t>
      </w:r>
      <w:r>
        <w:rPr>
          <w:spacing w:val="-8"/>
          <w:sz w:val="20"/>
        </w:rPr>
        <w:t xml:space="preserve"> </w:t>
      </w:r>
      <w:r w:rsidR="0064529A">
        <w:rPr>
          <w:sz w:val="20"/>
        </w:rPr>
        <w:t>Company 1</w:t>
      </w:r>
      <w:r>
        <w:rPr>
          <w:spacing w:val="-8"/>
          <w:sz w:val="20"/>
        </w:rPr>
        <w:t xml:space="preserve"> </w:t>
      </w:r>
      <w:r>
        <w:rPr>
          <w:sz w:val="20"/>
        </w:rPr>
        <w:t>security</w:t>
      </w:r>
      <w:r>
        <w:rPr>
          <w:spacing w:val="-9"/>
          <w:sz w:val="20"/>
        </w:rPr>
        <w:t xml:space="preserve"> </w:t>
      </w:r>
      <w:r>
        <w:rPr>
          <w:sz w:val="20"/>
        </w:rPr>
        <w:t>on</w:t>
      </w:r>
      <w:r>
        <w:rPr>
          <w:spacing w:val="-8"/>
          <w:sz w:val="20"/>
        </w:rPr>
        <w:t xml:space="preserve"> </w:t>
      </w:r>
      <w:r>
        <w:rPr>
          <w:sz w:val="20"/>
        </w:rPr>
        <w:t>Event</w:t>
      </w:r>
      <w:r>
        <w:rPr>
          <w:spacing w:val="-8"/>
          <w:sz w:val="20"/>
        </w:rPr>
        <w:t xml:space="preserve"> </w:t>
      </w:r>
      <w:r>
        <w:rPr>
          <w:sz w:val="20"/>
        </w:rPr>
        <w:t>information</w:t>
      </w:r>
      <w:r>
        <w:rPr>
          <w:spacing w:val="-8"/>
          <w:sz w:val="20"/>
        </w:rPr>
        <w:t xml:space="preserve"> </w:t>
      </w:r>
      <w:r>
        <w:rPr>
          <w:sz w:val="20"/>
        </w:rPr>
        <w:t>and</w:t>
      </w:r>
      <w:r>
        <w:rPr>
          <w:spacing w:val="-9"/>
          <w:sz w:val="20"/>
        </w:rPr>
        <w:t xml:space="preserve"> </w:t>
      </w:r>
      <w:r>
        <w:rPr>
          <w:sz w:val="20"/>
        </w:rPr>
        <w:t>safety</w:t>
      </w:r>
      <w:r>
        <w:rPr>
          <w:spacing w:val="-3"/>
          <w:sz w:val="20"/>
        </w:rPr>
        <w:t xml:space="preserve"> </w:t>
      </w:r>
      <w:r>
        <w:rPr>
          <w:spacing w:val="-2"/>
          <w:sz w:val="20"/>
        </w:rPr>
        <w:t>precautions</w:t>
      </w:r>
    </w:p>
    <w:p w14:paraId="27182EB5" w14:textId="77777777" w:rsidR="006E351B" w:rsidRDefault="000A0C61">
      <w:pPr>
        <w:pStyle w:val="ListParagraph"/>
        <w:numPr>
          <w:ilvl w:val="0"/>
          <w:numId w:val="1"/>
        </w:numPr>
        <w:tabs>
          <w:tab w:val="left" w:pos="1079"/>
        </w:tabs>
        <w:spacing w:before="19" w:line="255" w:lineRule="exact"/>
        <w:rPr>
          <w:sz w:val="20"/>
        </w:rPr>
      </w:pPr>
      <w:r>
        <w:rPr>
          <w:sz w:val="20"/>
        </w:rPr>
        <w:t>Coordinate</w:t>
      </w:r>
      <w:r>
        <w:rPr>
          <w:spacing w:val="-10"/>
          <w:sz w:val="20"/>
        </w:rPr>
        <w:t xml:space="preserve"> </w:t>
      </w:r>
      <w:r>
        <w:rPr>
          <w:sz w:val="20"/>
        </w:rPr>
        <w:t>site</w:t>
      </w:r>
      <w:r>
        <w:rPr>
          <w:spacing w:val="-7"/>
          <w:sz w:val="20"/>
        </w:rPr>
        <w:t xml:space="preserve"> </w:t>
      </w:r>
      <w:r>
        <w:rPr>
          <w:sz w:val="20"/>
        </w:rPr>
        <w:t>visits</w:t>
      </w:r>
      <w:r>
        <w:rPr>
          <w:spacing w:val="-6"/>
          <w:sz w:val="20"/>
        </w:rPr>
        <w:t xml:space="preserve"> </w:t>
      </w:r>
      <w:r>
        <w:rPr>
          <w:sz w:val="20"/>
        </w:rPr>
        <w:t>for</w:t>
      </w:r>
      <w:r>
        <w:rPr>
          <w:spacing w:val="-6"/>
          <w:sz w:val="20"/>
        </w:rPr>
        <w:t xml:space="preserve"> </w:t>
      </w:r>
      <w:r>
        <w:rPr>
          <w:spacing w:val="-4"/>
          <w:sz w:val="20"/>
        </w:rPr>
        <w:t>Event</w:t>
      </w:r>
    </w:p>
    <w:p w14:paraId="65C4936B" w14:textId="77777777" w:rsidR="006E351B" w:rsidRDefault="000A0C61">
      <w:pPr>
        <w:pStyle w:val="ListParagraph"/>
        <w:numPr>
          <w:ilvl w:val="0"/>
          <w:numId w:val="1"/>
        </w:numPr>
        <w:tabs>
          <w:tab w:val="left" w:pos="1079"/>
        </w:tabs>
        <w:spacing w:line="254" w:lineRule="exact"/>
        <w:rPr>
          <w:sz w:val="20"/>
        </w:rPr>
      </w:pPr>
      <w:r>
        <w:rPr>
          <w:sz w:val="20"/>
        </w:rPr>
        <w:t>Develop</w:t>
      </w:r>
      <w:r>
        <w:rPr>
          <w:spacing w:val="-4"/>
          <w:sz w:val="20"/>
        </w:rPr>
        <w:t xml:space="preserve"> </w:t>
      </w:r>
      <w:r>
        <w:rPr>
          <w:sz w:val="20"/>
        </w:rPr>
        <w:t>a</w:t>
      </w:r>
      <w:r>
        <w:rPr>
          <w:spacing w:val="-7"/>
          <w:sz w:val="20"/>
        </w:rPr>
        <w:t xml:space="preserve"> </w:t>
      </w:r>
      <w:r>
        <w:rPr>
          <w:sz w:val="20"/>
        </w:rPr>
        <w:t>suite</w:t>
      </w:r>
      <w:r>
        <w:rPr>
          <w:spacing w:val="-7"/>
          <w:sz w:val="20"/>
        </w:rPr>
        <w:t xml:space="preserve"> </w:t>
      </w:r>
      <w:r>
        <w:rPr>
          <w:sz w:val="20"/>
        </w:rPr>
        <w:t>of</w:t>
      </w:r>
      <w:r>
        <w:rPr>
          <w:spacing w:val="-6"/>
          <w:sz w:val="20"/>
        </w:rPr>
        <w:t xml:space="preserve"> </w:t>
      </w:r>
      <w:r>
        <w:rPr>
          <w:sz w:val="20"/>
        </w:rPr>
        <w:t>premiums</w:t>
      </w:r>
      <w:r>
        <w:rPr>
          <w:spacing w:val="-5"/>
          <w:sz w:val="20"/>
        </w:rPr>
        <w:t xml:space="preserve"> </w:t>
      </w:r>
      <w:r>
        <w:rPr>
          <w:sz w:val="20"/>
        </w:rPr>
        <w:t>for</w:t>
      </w:r>
      <w:r>
        <w:rPr>
          <w:spacing w:val="-6"/>
          <w:sz w:val="20"/>
        </w:rPr>
        <w:t xml:space="preserve"> </w:t>
      </w:r>
      <w:r>
        <w:rPr>
          <w:sz w:val="20"/>
        </w:rPr>
        <w:t>approval</w:t>
      </w:r>
      <w:r>
        <w:rPr>
          <w:spacing w:val="-5"/>
          <w:sz w:val="20"/>
        </w:rPr>
        <w:t xml:space="preserve"> </w:t>
      </w:r>
      <w:r>
        <w:rPr>
          <w:sz w:val="20"/>
        </w:rPr>
        <w:t>and</w:t>
      </w:r>
      <w:r>
        <w:rPr>
          <w:spacing w:val="-3"/>
          <w:sz w:val="20"/>
        </w:rPr>
        <w:t xml:space="preserve"> </w:t>
      </w:r>
      <w:r>
        <w:rPr>
          <w:spacing w:val="-2"/>
          <w:sz w:val="20"/>
        </w:rPr>
        <w:t>purchase.</w:t>
      </w:r>
    </w:p>
    <w:p w14:paraId="41585C84" w14:textId="77777777" w:rsidR="006E351B" w:rsidRDefault="000A0C61">
      <w:pPr>
        <w:pStyle w:val="ListParagraph"/>
        <w:numPr>
          <w:ilvl w:val="0"/>
          <w:numId w:val="1"/>
        </w:numPr>
        <w:tabs>
          <w:tab w:val="left" w:pos="1078"/>
        </w:tabs>
        <w:ind w:left="1078" w:right="526"/>
        <w:rPr>
          <w:sz w:val="20"/>
        </w:rPr>
      </w:pPr>
      <w:r>
        <w:rPr>
          <w:sz w:val="20"/>
        </w:rPr>
        <w:t>Collaborate</w:t>
      </w:r>
      <w:r>
        <w:rPr>
          <w:spacing w:val="-5"/>
          <w:sz w:val="20"/>
        </w:rPr>
        <w:t xml:space="preserve"> </w:t>
      </w:r>
      <w:r>
        <w:rPr>
          <w:sz w:val="20"/>
        </w:rPr>
        <w:t>with</w:t>
      </w:r>
      <w:r>
        <w:rPr>
          <w:spacing w:val="-6"/>
          <w:sz w:val="20"/>
        </w:rPr>
        <w:t xml:space="preserve"> </w:t>
      </w:r>
      <w:r>
        <w:rPr>
          <w:sz w:val="20"/>
        </w:rPr>
        <w:t>asset</w:t>
      </w:r>
      <w:r>
        <w:rPr>
          <w:spacing w:val="-6"/>
          <w:sz w:val="20"/>
        </w:rPr>
        <w:t xml:space="preserve"> </w:t>
      </w:r>
      <w:r>
        <w:rPr>
          <w:sz w:val="20"/>
        </w:rPr>
        <w:t>management</w:t>
      </w:r>
      <w:r>
        <w:rPr>
          <w:spacing w:val="-1"/>
          <w:sz w:val="20"/>
        </w:rPr>
        <w:t xml:space="preserve"> </w:t>
      </w:r>
      <w:r>
        <w:rPr>
          <w:sz w:val="20"/>
        </w:rPr>
        <w:t>team</w:t>
      </w:r>
      <w:r>
        <w:rPr>
          <w:spacing w:val="-3"/>
          <w:sz w:val="20"/>
        </w:rPr>
        <w:t xml:space="preserve"> </w:t>
      </w:r>
      <w:r>
        <w:rPr>
          <w:sz w:val="20"/>
        </w:rPr>
        <w:t>to</w:t>
      </w:r>
      <w:r>
        <w:rPr>
          <w:spacing w:val="-6"/>
          <w:sz w:val="20"/>
        </w:rPr>
        <w:t xml:space="preserve"> </w:t>
      </w:r>
      <w:r>
        <w:rPr>
          <w:sz w:val="20"/>
        </w:rPr>
        <w:t>ensure asset</w:t>
      </w:r>
      <w:r>
        <w:rPr>
          <w:spacing w:val="-6"/>
          <w:sz w:val="20"/>
        </w:rPr>
        <w:t xml:space="preserve"> </w:t>
      </w:r>
      <w:r>
        <w:rPr>
          <w:sz w:val="20"/>
        </w:rPr>
        <w:t>availability</w:t>
      </w:r>
      <w:r>
        <w:rPr>
          <w:spacing w:val="-1"/>
          <w:sz w:val="20"/>
        </w:rPr>
        <w:t xml:space="preserve"> </w:t>
      </w:r>
      <w:r>
        <w:rPr>
          <w:sz w:val="20"/>
        </w:rPr>
        <w:t>and</w:t>
      </w:r>
      <w:r>
        <w:rPr>
          <w:spacing w:val="-6"/>
          <w:sz w:val="20"/>
        </w:rPr>
        <w:t xml:space="preserve"> </w:t>
      </w:r>
      <w:r>
        <w:rPr>
          <w:sz w:val="20"/>
        </w:rPr>
        <w:t>reservation</w:t>
      </w:r>
      <w:r>
        <w:rPr>
          <w:spacing w:val="-6"/>
          <w:sz w:val="20"/>
        </w:rPr>
        <w:t xml:space="preserve"> </w:t>
      </w:r>
      <w:r>
        <w:rPr>
          <w:sz w:val="20"/>
        </w:rPr>
        <w:t>for assets within</w:t>
      </w:r>
      <w:r>
        <w:rPr>
          <w:spacing w:val="-1"/>
          <w:sz w:val="20"/>
        </w:rPr>
        <w:t xml:space="preserve"> </w:t>
      </w:r>
      <w:r>
        <w:rPr>
          <w:sz w:val="20"/>
        </w:rPr>
        <w:t>timelines</w:t>
      </w:r>
    </w:p>
    <w:p w14:paraId="75E21C53" w14:textId="77777777" w:rsidR="006E351B" w:rsidRDefault="000A0C61">
      <w:pPr>
        <w:pStyle w:val="ListParagraph"/>
        <w:numPr>
          <w:ilvl w:val="0"/>
          <w:numId w:val="1"/>
        </w:numPr>
        <w:tabs>
          <w:tab w:val="left" w:pos="1078"/>
        </w:tabs>
        <w:spacing w:line="255" w:lineRule="exact"/>
        <w:ind w:left="1078"/>
        <w:rPr>
          <w:sz w:val="20"/>
        </w:rPr>
      </w:pPr>
      <w:r>
        <w:rPr>
          <w:sz w:val="20"/>
        </w:rPr>
        <w:t>Track</w:t>
      </w:r>
      <w:r>
        <w:rPr>
          <w:spacing w:val="-5"/>
          <w:sz w:val="20"/>
        </w:rPr>
        <w:t xml:space="preserve"> </w:t>
      </w:r>
      <w:r>
        <w:rPr>
          <w:sz w:val="20"/>
        </w:rPr>
        <w:t>usage</w:t>
      </w:r>
      <w:r>
        <w:rPr>
          <w:spacing w:val="-3"/>
          <w:sz w:val="20"/>
        </w:rPr>
        <w:t xml:space="preserve"> </w:t>
      </w:r>
      <w:r>
        <w:rPr>
          <w:sz w:val="20"/>
        </w:rPr>
        <w:t>of</w:t>
      </w:r>
      <w:r>
        <w:rPr>
          <w:spacing w:val="-4"/>
          <w:sz w:val="20"/>
        </w:rPr>
        <w:t xml:space="preserve"> </w:t>
      </w:r>
      <w:r>
        <w:rPr>
          <w:sz w:val="20"/>
        </w:rPr>
        <w:t>assets</w:t>
      </w:r>
      <w:r>
        <w:rPr>
          <w:spacing w:val="-6"/>
          <w:sz w:val="20"/>
        </w:rPr>
        <w:t xml:space="preserve"> </w:t>
      </w:r>
      <w:r>
        <w:rPr>
          <w:sz w:val="20"/>
        </w:rPr>
        <w:t>and</w:t>
      </w:r>
      <w:r>
        <w:rPr>
          <w:spacing w:val="-4"/>
          <w:sz w:val="20"/>
        </w:rPr>
        <w:t xml:space="preserve"> </w:t>
      </w:r>
      <w:r>
        <w:rPr>
          <w:spacing w:val="-2"/>
          <w:sz w:val="20"/>
        </w:rPr>
        <w:t>availability</w:t>
      </w:r>
    </w:p>
    <w:p w14:paraId="7E659D53" w14:textId="0209734A" w:rsidR="006E351B" w:rsidRDefault="000A0C61">
      <w:pPr>
        <w:pStyle w:val="ListParagraph"/>
        <w:numPr>
          <w:ilvl w:val="0"/>
          <w:numId w:val="1"/>
        </w:numPr>
        <w:tabs>
          <w:tab w:val="left" w:pos="1078"/>
        </w:tabs>
        <w:ind w:left="1078" w:right="580"/>
        <w:rPr>
          <w:sz w:val="20"/>
        </w:rPr>
      </w:pPr>
      <w:r>
        <w:rPr>
          <w:sz w:val="20"/>
        </w:rPr>
        <w:t>Serve</w:t>
      </w:r>
      <w:r>
        <w:rPr>
          <w:spacing w:val="-4"/>
          <w:sz w:val="20"/>
        </w:rPr>
        <w:t xml:space="preserve"> </w:t>
      </w:r>
      <w:r>
        <w:rPr>
          <w:sz w:val="20"/>
        </w:rPr>
        <w:t>as</w:t>
      </w:r>
      <w:r>
        <w:rPr>
          <w:spacing w:val="-2"/>
          <w:sz w:val="20"/>
        </w:rPr>
        <w:t xml:space="preserve"> </w:t>
      </w:r>
      <w:r w:rsidR="0064529A">
        <w:rPr>
          <w:sz w:val="20"/>
        </w:rPr>
        <w:t>Company 1</w:t>
      </w:r>
      <w:r>
        <w:rPr>
          <w:spacing w:val="-5"/>
          <w:sz w:val="20"/>
        </w:rPr>
        <w:t xml:space="preserve"> </w:t>
      </w:r>
      <w:r>
        <w:rPr>
          <w:sz w:val="20"/>
        </w:rPr>
        <w:t>guest</w:t>
      </w:r>
      <w:r>
        <w:rPr>
          <w:spacing w:val="-5"/>
          <w:sz w:val="20"/>
        </w:rPr>
        <w:t xml:space="preserve"> </w:t>
      </w:r>
      <w:r>
        <w:rPr>
          <w:sz w:val="20"/>
        </w:rPr>
        <w:t>concierge</w:t>
      </w:r>
      <w:r>
        <w:rPr>
          <w:spacing w:val="-4"/>
          <w:sz w:val="20"/>
        </w:rPr>
        <w:t xml:space="preserve"> </w:t>
      </w:r>
      <w:r>
        <w:rPr>
          <w:sz w:val="20"/>
        </w:rPr>
        <w:t>onsite to</w:t>
      </w:r>
      <w:r>
        <w:rPr>
          <w:spacing w:val="-5"/>
          <w:sz w:val="20"/>
        </w:rPr>
        <w:t xml:space="preserve"> </w:t>
      </w:r>
      <w:r>
        <w:rPr>
          <w:sz w:val="20"/>
        </w:rPr>
        <w:t>host</w:t>
      </w:r>
      <w:r>
        <w:rPr>
          <w:spacing w:val="-5"/>
          <w:sz w:val="20"/>
        </w:rPr>
        <w:t xml:space="preserve"> </w:t>
      </w:r>
      <w:r>
        <w:rPr>
          <w:sz w:val="20"/>
        </w:rPr>
        <w:t>customers</w:t>
      </w:r>
      <w:r>
        <w:rPr>
          <w:spacing w:val="-1"/>
          <w:sz w:val="20"/>
        </w:rPr>
        <w:t xml:space="preserve"> </w:t>
      </w:r>
      <w:r>
        <w:rPr>
          <w:sz w:val="20"/>
        </w:rPr>
        <w:t>within</w:t>
      </w:r>
      <w:r>
        <w:rPr>
          <w:spacing w:val="-5"/>
          <w:sz w:val="20"/>
        </w:rPr>
        <w:t xml:space="preserve"> </w:t>
      </w:r>
      <w:r>
        <w:rPr>
          <w:sz w:val="20"/>
        </w:rPr>
        <w:t>the</w:t>
      </w:r>
      <w:r>
        <w:rPr>
          <w:spacing w:val="-4"/>
          <w:sz w:val="20"/>
        </w:rPr>
        <w:t xml:space="preserve"> </w:t>
      </w:r>
      <w:r>
        <w:rPr>
          <w:sz w:val="20"/>
        </w:rPr>
        <w:t>Hospitality</w:t>
      </w:r>
      <w:r>
        <w:rPr>
          <w:spacing w:val="-5"/>
          <w:sz w:val="20"/>
        </w:rPr>
        <w:t xml:space="preserve"> </w:t>
      </w:r>
      <w:r>
        <w:rPr>
          <w:sz w:val="20"/>
        </w:rPr>
        <w:t>Room</w:t>
      </w:r>
      <w:r>
        <w:rPr>
          <w:spacing w:val="-2"/>
          <w:sz w:val="20"/>
        </w:rPr>
        <w:t xml:space="preserve"> </w:t>
      </w:r>
      <w:r>
        <w:rPr>
          <w:sz w:val="20"/>
        </w:rPr>
        <w:t>and all official GRAMMY events (i.e. Clive Davis, pre-party, and Awards Show).</w:t>
      </w:r>
    </w:p>
    <w:p w14:paraId="1B517F0D" w14:textId="77777777" w:rsidR="006E351B" w:rsidRDefault="000A0C61">
      <w:pPr>
        <w:pStyle w:val="ListParagraph"/>
        <w:numPr>
          <w:ilvl w:val="0"/>
          <w:numId w:val="1"/>
        </w:numPr>
        <w:tabs>
          <w:tab w:val="left" w:pos="1078"/>
        </w:tabs>
        <w:ind w:left="1078" w:right="590"/>
        <w:rPr>
          <w:sz w:val="20"/>
        </w:rPr>
      </w:pPr>
      <w:r>
        <w:rPr>
          <w:sz w:val="20"/>
        </w:rPr>
        <w:t>Integrate</w:t>
      </w:r>
      <w:r>
        <w:rPr>
          <w:spacing w:val="-4"/>
          <w:sz w:val="20"/>
        </w:rPr>
        <w:t xml:space="preserve"> </w:t>
      </w:r>
      <w:r>
        <w:rPr>
          <w:sz w:val="20"/>
        </w:rPr>
        <w:t>onsite</w:t>
      </w:r>
      <w:r>
        <w:rPr>
          <w:spacing w:val="-4"/>
          <w:sz w:val="20"/>
        </w:rPr>
        <w:t xml:space="preserve"> </w:t>
      </w:r>
      <w:r>
        <w:rPr>
          <w:sz w:val="20"/>
        </w:rPr>
        <w:t>branding</w:t>
      </w:r>
      <w:r>
        <w:rPr>
          <w:spacing w:val="-3"/>
          <w:sz w:val="20"/>
        </w:rPr>
        <w:t xml:space="preserve"> </w:t>
      </w:r>
      <w:r>
        <w:rPr>
          <w:sz w:val="20"/>
        </w:rPr>
        <w:t>elements</w:t>
      </w:r>
      <w:r>
        <w:rPr>
          <w:spacing w:val="-7"/>
          <w:sz w:val="20"/>
        </w:rPr>
        <w:t xml:space="preserve"> </w:t>
      </w:r>
      <w:r>
        <w:rPr>
          <w:sz w:val="20"/>
        </w:rPr>
        <w:t>and</w:t>
      </w:r>
      <w:r>
        <w:rPr>
          <w:spacing w:val="-5"/>
          <w:sz w:val="20"/>
        </w:rPr>
        <w:t xml:space="preserve"> </w:t>
      </w:r>
      <w:r>
        <w:rPr>
          <w:sz w:val="20"/>
        </w:rPr>
        <w:t>product and services</w:t>
      </w:r>
      <w:r>
        <w:rPr>
          <w:spacing w:val="-2"/>
          <w:sz w:val="20"/>
        </w:rPr>
        <w:t xml:space="preserve"> </w:t>
      </w:r>
      <w:r>
        <w:rPr>
          <w:sz w:val="20"/>
        </w:rPr>
        <w:t>as</w:t>
      </w:r>
      <w:r>
        <w:rPr>
          <w:spacing w:val="-2"/>
          <w:sz w:val="20"/>
        </w:rPr>
        <w:t xml:space="preserve"> </w:t>
      </w:r>
      <w:r>
        <w:rPr>
          <w:sz w:val="20"/>
        </w:rPr>
        <w:t>mutually agreed</w:t>
      </w:r>
      <w:r>
        <w:rPr>
          <w:spacing w:val="-5"/>
          <w:sz w:val="20"/>
        </w:rPr>
        <w:t xml:space="preserve"> </w:t>
      </w:r>
      <w:r>
        <w:rPr>
          <w:sz w:val="20"/>
        </w:rPr>
        <w:t>upon</w:t>
      </w:r>
      <w:r>
        <w:rPr>
          <w:spacing w:val="-5"/>
          <w:sz w:val="20"/>
        </w:rPr>
        <w:t xml:space="preserve"> </w:t>
      </w:r>
      <w:r>
        <w:rPr>
          <w:sz w:val="20"/>
        </w:rPr>
        <w:t>into</w:t>
      </w:r>
      <w:r>
        <w:rPr>
          <w:spacing w:val="-5"/>
          <w:sz w:val="20"/>
        </w:rPr>
        <w:t xml:space="preserve"> </w:t>
      </w:r>
      <w:r>
        <w:rPr>
          <w:sz w:val="20"/>
        </w:rPr>
        <w:t>the Hospitality</w:t>
      </w:r>
      <w:r>
        <w:rPr>
          <w:spacing w:val="-1"/>
          <w:sz w:val="20"/>
        </w:rPr>
        <w:t xml:space="preserve"> </w:t>
      </w:r>
      <w:r>
        <w:rPr>
          <w:sz w:val="20"/>
        </w:rPr>
        <w:t>Room</w:t>
      </w:r>
    </w:p>
    <w:p w14:paraId="2083DFFB" w14:textId="77777777" w:rsidR="006E351B" w:rsidRDefault="000A0C61">
      <w:pPr>
        <w:pStyle w:val="ListParagraph"/>
        <w:numPr>
          <w:ilvl w:val="0"/>
          <w:numId w:val="1"/>
        </w:numPr>
        <w:tabs>
          <w:tab w:val="left" w:pos="1078"/>
        </w:tabs>
        <w:ind w:left="1078"/>
        <w:rPr>
          <w:sz w:val="20"/>
        </w:rPr>
      </w:pPr>
      <w:r>
        <w:rPr>
          <w:sz w:val="20"/>
        </w:rPr>
        <w:t>Prepare</w:t>
      </w:r>
      <w:r>
        <w:rPr>
          <w:spacing w:val="-13"/>
          <w:sz w:val="20"/>
        </w:rPr>
        <w:t xml:space="preserve"> </w:t>
      </w:r>
      <w:r>
        <w:rPr>
          <w:sz w:val="20"/>
        </w:rPr>
        <w:t>program</w:t>
      </w:r>
      <w:r>
        <w:rPr>
          <w:spacing w:val="-7"/>
          <w:sz w:val="20"/>
        </w:rPr>
        <w:t xml:space="preserve"> </w:t>
      </w:r>
      <w:r>
        <w:rPr>
          <w:sz w:val="20"/>
        </w:rPr>
        <w:t>recap</w:t>
      </w:r>
      <w:r>
        <w:rPr>
          <w:spacing w:val="-5"/>
          <w:sz w:val="20"/>
        </w:rPr>
        <w:t xml:space="preserve"> </w:t>
      </w:r>
      <w:r>
        <w:rPr>
          <w:sz w:val="20"/>
        </w:rPr>
        <w:t>to</w:t>
      </w:r>
      <w:r>
        <w:rPr>
          <w:spacing w:val="-12"/>
          <w:sz w:val="20"/>
        </w:rPr>
        <w:t xml:space="preserve"> </w:t>
      </w:r>
      <w:r>
        <w:rPr>
          <w:sz w:val="20"/>
        </w:rPr>
        <w:t>include</w:t>
      </w:r>
      <w:r>
        <w:rPr>
          <w:spacing w:val="-8"/>
          <w:sz w:val="20"/>
        </w:rPr>
        <w:t xml:space="preserve"> </w:t>
      </w:r>
      <w:r>
        <w:rPr>
          <w:sz w:val="20"/>
        </w:rPr>
        <w:t>gift,</w:t>
      </w:r>
      <w:r>
        <w:rPr>
          <w:spacing w:val="-7"/>
          <w:sz w:val="20"/>
        </w:rPr>
        <w:t xml:space="preserve"> </w:t>
      </w:r>
      <w:r>
        <w:rPr>
          <w:sz w:val="20"/>
        </w:rPr>
        <w:t>Hospitality</w:t>
      </w:r>
      <w:r>
        <w:rPr>
          <w:spacing w:val="-9"/>
          <w:sz w:val="20"/>
        </w:rPr>
        <w:t xml:space="preserve"> </w:t>
      </w:r>
      <w:r>
        <w:rPr>
          <w:sz w:val="20"/>
        </w:rPr>
        <w:t>Room,</w:t>
      </w:r>
      <w:r>
        <w:rPr>
          <w:spacing w:val="-3"/>
          <w:sz w:val="20"/>
        </w:rPr>
        <w:t xml:space="preserve"> </w:t>
      </w:r>
      <w:r>
        <w:rPr>
          <w:sz w:val="20"/>
        </w:rPr>
        <w:t>and</w:t>
      </w:r>
      <w:r>
        <w:rPr>
          <w:spacing w:val="-5"/>
          <w:sz w:val="20"/>
        </w:rPr>
        <w:t xml:space="preserve"> </w:t>
      </w:r>
      <w:r>
        <w:rPr>
          <w:sz w:val="20"/>
        </w:rPr>
        <w:t>official</w:t>
      </w:r>
      <w:r>
        <w:rPr>
          <w:spacing w:val="-8"/>
          <w:sz w:val="20"/>
        </w:rPr>
        <w:t xml:space="preserve"> </w:t>
      </w:r>
      <w:r>
        <w:rPr>
          <w:sz w:val="20"/>
        </w:rPr>
        <w:t>GRAMMY</w:t>
      </w:r>
      <w:r>
        <w:rPr>
          <w:spacing w:val="-6"/>
          <w:sz w:val="20"/>
        </w:rPr>
        <w:t xml:space="preserve"> </w:t>
      </w:r>
      <w:r>
        <w:rPr>
          <w:spacing w:val="-2"/>
          <w:sz w:val="20"/>
        </w:rPr>
        <w:t>events</w:t>
      </w:r>
    </w:p>
    <w:p w14:paraId="7E3453E1" w14:textId="77777777" w:rsidR="006E351B" w:rsidRDefault="006E351B">
      <w:pPr>
        <w:pStyle w:val="BodyText"/>
        <w:spacing w:before="1"/>
      </w:pPr>
    </w:p>
    <w:p w14:paraId="3882EBAE" w14:textId="77777777" w:rsidR="006E351B" w:rsidRDefault="000A0C61">
      <w:pPr>
        <w:pStyle w:val="Heading2"/>
        <w:spacing w:line="244" w:lineRule="exact"/>
        <w:ind w:left="358"/>
      </w:pPr>
      <w:r>
        <w:rPr>
          <w:spacing w:val="-2"/>
        </w:rPr>
        <w:t>Formula</w:t>
      </w:r>
      <w:r>
        <w:rPr>
          <w:spacing w:val="-6"/>
        </w:rPr>
        <w:t xml:space="preserve"> </w:t>
      </w:r>
      <w:r>
        <w:rPr>
          <w:spacing w:val="-2"/>
        </w:rPr>
        <w:t>1</w:t>
      </w:r>
      <w:r>
        <w:rPr>
          <w:spacing w:val="-10"/>
        </w:rPr>
        <w:t xml:space="preserve"> </w:t>
      </w:r>
      <w:r>
        <w:rPr>
          <w:spacing w:val="-2"/>
        </w:rPr>
        <w:t>–</w:t>
      </w:r>
      <w:r>
        <w:rPr>
          <w:spacing w:val="-3"/>
        </w:rPr>
        <w:t xml:space="preserve"> </w:t>
      </w:r>
      <w:r>
        <w:rPr>
          <w:spacing w:val="-2"/>
        </w:rPr>
        <w:t>Las</w:t>
      </w:r>
      <w:r>
        <w:rPr>
          <w:spacing w:val="-8"/>
        </w:rPr>
        <w:t xml:space="preserve"> </w:t>
      </w:r>
      <w:r>
        <w:rPr>
          <w:spacing w:val="-2"/>
        </w:rPr>
        <w:t>Vegas</w:t>
      </w:r>
      <w:r>
        <w:rPr>
          <w:spacing w:val="-3"/>
        </w:rPr>
        <w:t xml:space="preserve"> </w:t>
      </w:r>
      <w:r>
        <w:rPr>
          <w:spacing w:val="-2"/>
        </w:rPr>
        <w:t>Race</w:t>
      </w:r>
      <w:r>
        <w:rPr>
          <w:spacing w:val="-9"/>
        </w:rPr>
        <w:t xml:space="preserve"> </w:t>
      </w:r>
      <w:r>
        <w:rPr>
          <w:spacing w:val="-2"/>
        </w:rPr>
        <w:t xml:space="preserve">&amp; </w:t>
      </w:r>
      <w:r>
        <w:rPr>
          <w:spacing w:val="-5"/>
        </w:rPr>
        <w:t>API</w:t>
      </w:r>
    </w:p>
    <w:p w14:paraId="11983F51" w14:textId="77777777" w:rsidR="006E351B" w:rsidRDefault="000A0C61">
      <w:pPr>
        <w:pStyle w:val="ListParagraph"/>
        <w:numPr>
          <w:ilvl w:val="0"/>
          <w:numId w:val="1"/>
        </w:numPr>
        <w:tabs>
          <w:tab w:val="left" w:pos="1078"/>
        </w:tabs>
        <w:ind w:left="1078" w:right="529"/>
        <w:rPr>
          <w:sz w:val="20"/>
        </w:rPr>
      </w:pPr>
      <w:r>
        <w:rPr>
          <w:sz w:val="20"/>
        </w:rPr>
        <w:t>Develop high</w:t>
      </w:r>
      <w:r>
        <w:rPr>
          <w:spacing w:val="-5"/>
          <w:sz w:val="20"/>
        </w:rPr>
        <w:t xml:space="preserve"> </w:t>
      </w:r>
      <w:r>
        <w:rPr>
          <w:sz w:val="20"/>
        </w:rPr>
        <w:t>end</w:t>
      </w:r>
      <w:r>
        <w:rPr>
          <w:spacing w:val="-5"/>
          <w:sz w:val="20"/>
        </w:rPr>
        <w:t xml:space="preserve"> </w:t>
      </w:r>
      <w:r>
        <w:rPr>
          <w:sz w:val="20"/>
        </w:rPr>
        <w:t>hospitality programming</w:t>
      </w:r>
      <w:r>
        <w:rPr>
          <w:spacing w:val="-3"/>
          <w:sz w:val="20"/>
        </w:rPr>
        <w:t xml:space="preserve"> </w:t>
      </w:r>
      <w:r>
        <w:rPr>
          <w:sz w:val="20"/>
        </w:rPr>
        <w:t>for</w:t>
      </w:r>
      <w:r>
        <w:rPr>
          <w:spacing w:val="-3"/>
          <w:sz w:val="20"/>
        </w:rPr>
        <w:t xml:space="preserve"> </w:t>
      </w:r>
      <w:r>
        <w:rPr>
          <w:sz w:val="20"/>
        </w:rPr>
        <w:t>up</w:t>
      </w:r>
      <w:r>
        <w:rPr>
          <w:spacing w:val="-5"/>
          <w:sz w:val="20"/>
        </w:rPr>
        <w:t xml:space="preserve"> </w:t>
      </w:r>
      <w:r>
        <w:rPr>
          <w:sz w:val="20"/>
        </w:rPr>
        <w:t>to</w:t>
      </w:r>
      <w:r>
        <w:rPr>
          <w:spacing w:val="-5"/>
          <w:sz w:val="20"/>
        </w:rPr>
        <w:t xml:space="preserve"> </w:t>
      </w:r>
      <w:r>
        <w:rPr>
          <w:sz w:val="20"/>
        </w:rPr>
        <w:t>forty</w:t>
      </w:r>
      <w:r>
        <w:rPr>
          <w:spacing w:val="-5"/>
          <w:sz w:val="20"/>
        </w:rPr>
        <w:t xml:space="preserve"> </w:t>
      </w:r>
      <w:r>
        <w:rPr>
          <w:sz w:val="20"/>
        </w:rPr>
        <w:t>(40) B2B</w:t>
      </w:r>
      <w:r>
        <w:rPr>
          <w:spacing w:val="-4"/>
          <w:sz w:val="20"/>
        </w:rPr>
        <w:t xml:space="preserve"> </w:t>
      </w:r>
      <w:r>
        <w:rPr>
          <w:sz w:val="20"/>
        </w:rPr>
        <w:t>guests/hosts</w:t>
      </w:r>
      <w:r>
        <w:rPr>
          <w:spacing w:val="-2"/>
          <w:sz w:val="20"/>
        </w:rPr>
        <w:t xml:space="preserve"> </w:t>
      </w:r>
      <w:r>
        <w:rPr>
          <w:sz w:val="20"/>
        </w:rPr>
        <w:t>total</w:t>
      </w:r>
      <w:r>
        <w:rPr>
          <w:spacing w:val="-3"/>
          <w:sz w:val="20"/>
        </w:rPr>
        <w:t xml:space="preserve"> </w:t>
      </w:r>
      <w:r>
        <w:rPr>
          <w:sz w:val="20"/>
        </w:rPr>
        <w:t>at each</w:t>
      </w:r>
      <w:r>
        <w:rPr>
          <w:spacing w:val="-5"/>
          <w:sz w:val="20"/>
        </w:rPr>
        <w:t xml:space="preserve"> </w:t>
      </w:r>
      <w:r>
        <w:rPr>
          <w:sz w:val="20"/>
        </w:rPr>
        <w:t>of the stated Events (F1 – Las Vegas &amp; API)</w:t>
      </w:r>
    </w:p>
    <w:p w14:paraId="18C1B662" w14:textId="77777777" w:rsidR="006E351B" w:rsidRDefault="000A0C61">
      <w:pPr>
        <w:pStyle w:val="ListParagraph"/>
        <w:numPr>
          <w:ilvl w:val="0"/>
          <w:numId w:val="1"/>
        </w:numPr>
        <w:tabs>
          <w:tab w:val="left" w:pos="1077"/>
        </w:tabs>
        <w:spacing w:line="255" w:lineRule="exact"/>
        <w:ind w:left="1077"/>
        <w:rPr>
          <w:sz w:val="20"/>
        </w:rPr>
      </w:pPr>
      <w:r>
        <w:rPr>
          <w:sz w:val="20"/>
        </w:rPr>
        <w:t>Assist</w:t>
      </w:r>
      <w:r>
        <w:rPr>
          <w:spacing w:val="-7"/>
          <w:sz w:val="20"/>
        </w:rPr>
        <w:t xml:space="preserve"> </w:t>
      </w:r>
      <w:r>
        <w:rPr>
          <w:sz w:val="20"/>
        </w:rPr>
        <w:t>with</w:t>
      </w:r>
      <w:r>
        <w:rPr>
          <w:spacing w:val="-9"/>
          <w:sz w:val="20"/>
        </w:rPr>
        <w:t xml:space="preserve"> </w:t>
      </w:r>
      <w:r>
        <w:rPr>
          <w:sz w:val="20"/>
        </w:rPr>
        <w:t>compliance</w:t>
      </w:r>
      <w:r>
        <w:rPr>
          <w:spacing w:val="-8"/>
          <w:sz w:val="20"/>
        </w:rPr>
        <w:t xml:space="preserve"> </w:t>
      </w:r>
      <w:r>
        <w:rPr>
          <w:sz w:val="20"/>
        </w:rPr>
        <w:t>documents</w:t>
      </w:r>
      <w:r>
        <w:rPr>
          <w:spacing w:val="-7"/>
          <w:sz w:val="20"/>
        </w:rPr>
        <w:t xml:space="preserve"> </w:t>
      </w:r>
      <w:r>
        <w:rPr>
          <w:sz w:val="20"/>
        </w:rPr>
        <w:t>and</w:t>
      </w:r>
      <w:r>
        <w:rPr>
          <w:spacing w:val="-9"/>
          <w:sz w:val="20"/>
        </w:rPr>
        <w:t xml:space="preserve"> </w:t>
      </w:r>
      <w:r>
        <w:rPr>
          <w:sz w:val="20"/>
        </w:rPr>
        <w:t>necessary</w:t>
      </w:r>
      <w:r>
        <w:rPr>
          <w:spacing w:val="-9"/>
          <w:sz w:val="20"/>
        </w:rPr>
        <w:t xml:space="preserve"> </w:t>
      </w:r>
      <w:r>
        <w:rPr>
          <w:sz w:val="20"/>
        </w:rPr>
        <w:t>approvals</w:t>
      </w:r>
      <w:r>
        <w:rPr>
          <w:spacing w:val="-11"/>
          <w:sz w:val="20"/>
        </w:rPr>
        <w:t xml:space="preserve"> </w:t>
      </w:r>
      <w:r>
        <w:rPr>
          <w:sz w:val="20"/>
        </w:rPr>
        <w:t>decks</w:t>
      </w:r>
      <w:r>
        <w:rPr>
          <w:spacing w:val="-6"/>
          <w:sz w:val="20"/>
        </w:rPr>
        <w:t xml:space="preserve"> </w:t>
      </w:r>
      <w:r>
        <w:rPr>
          <w:sz w:val="20"/>
        </w:rPr>
        <w:t>for</w:t>
      </w:r>
      <w:r>
        <w:rPr>
          <w:spacing w:val="-7"/>
          <w:sz w:val="20"/>
        </w:rPr>
        <w:t xml:space="preserve"> </w:t>
      </w:r>
      <w:r>
        <w:rPr>
          <w:sz w:val="20"/>
        </w:rPr>
        <w:t>guest</w:t>
      </w:r>
      <w:r>
        <w:rPr>
          <w:spacing w:val="-9"/>
          <w:sz w:val="20"/>
        </w:rPr>
        <w:t xml:space="preserve"> </w:t>
      </w:r>
      <w:r>
        <w:rPr>
          <w:spacing w:val="-2"/>
          <w:sz w:val="20"/>
        </w:rPr>
        <w:t>approvals</w:t>
      </w:r>
    </w:p>
    <w:p w14:paraId="5A7E8AAB" w14:textId="77777777" w:rsidR="006E351B" w:rsidRDefault="000A0C61">
      <w:pPr>
        <w:pStyle w:val="ListParagraph"/>
        <w:numPr>
          <w:ilvl w:val="0"/>
          <w:numId w:val="1"/>
        </w:numPr>
        <w:tabs>
          <w:tab w:val="left" w:pos="1077"/>
        </w:tabs>
        <w:ind w:left="1077"/>
        <w:rPr>
          <w:sz w:val="20"/>
        </w:rPr>
      </w:pPr>
      <w:r>
        <w:rPr>
          <w:sz w:val="20"/>
        </w:rPr>
        <w:t>Manage,</w:t>
      </w:r>
      <w:r>
        <w:rPr>
          <w:spacing w:val="-4"/>
          <w:sz w:val="20"/>
        </w:rPr>
        <w:t xml:space="preserve"> </w:t>
      </w:r>
      <w:r>
        <w:rPr>
          <w:sz w:val="20"/>
        </w:rPr>
        <w:t>track,</w:t>
      </w:r>
      <w:r>
        <w:rPr>
          <w:spacing w:val="-7"/>
          <w:sz w:val="20"/>
        </w:rPr>
        <w:t xml:space="preserve"> </w:t>
      </w:r>
      <w:r>
        <w:rPr>
          <w:sz w:val="20"/>
        </w:rPr>
        <w:t>and</w:t>
      </w:r>
      <w:r>
        <w:rPr>
          <w:spacing w:val="-10"/>
          <w:sz w:val="20"/>
        </w:rPr>
        <w:t xml:space="preserve"> </w:t>
      </w:r>
      <w:r>
        <w:rPr>
          <w:sz w:val="20"/>
        </w:rPr>
        <w:t>reconcile</w:t>
      </w:r>
      <w:r>
        <w:rPr>
          <w:spacing w:val="-9"/>
          <w:sz w:val="20"/>
        </w:rPr>
        <w:t xml:space="preserve"> </w:t>
      </w:r>
      <w:r>
        <w:rPr>
          <w:sz w:val="20"/>
        </w:rPr>
        <w:t>program</w:t>
      </w:r>
      <w:r>
        <w:rPr>
          <w:spacing w:val="-7"/>
          <w:sz w:val="20"/>
        </w:rPr>
        <w:t xml:space="preserve"> </w:t>
      </w:r>
      <w:r>
        <w:rPr>
          <w:spacing w:val="-2"/>
          <w:sz w:val="20"/>
        </w:rPr>
        <w:t>budgets</w:t>
      </w:r>
    </w:p>
    <w:p w14:paraId="439A9D62" w14:textId="77777777" w:rsidR="006E351B" w:rsidRDefault="000A0C61">
      <w:pPr>
        <w:pStyle w:val="ListParagraph"/>
        <w:numPr>
          <w:ilvl w:val="0"/>
          <w:numId w:val="1"/>
        </w:numPr>
        <w:tabs>
          <w:tab w:val="left" w:pos="1077"/>
          <w:tab w:val="left" w:pos="1079"/>
        </w:tabs>
        <w:ind w:right="860" w:hanging="363"/>
        <w:rPr>
          <w:sz w:val="20"/>
        </w:rPr>
      </w:pPr>
      <w:r>
        <w:rPr>
          <w:sz w:val="20"/>
        </w:rPr>
        <w:t>Source, secure and</w:t>
      </w:r>
      <w:r>
        <w:rPr>
          <w:spacing w:val="-10"/>
          <w:sz w:val="20"/>
        </w:rPr>
        <w:t xml:space="preserve"> </w:t>
      </w:r>
      <w:r>
        <w:rPr>
          <w:sz w:val="20"/>
        </w:rPr>
        <w:t>manage 3</w:t>
      </w:r>
      <w:r>
        <w:rPr>
          <w:sz w:val="20"/>
          <w:vertAlign w:val="superscript"/>
        </w:rPr>
        <w:t>rd</w:t>
      </w:r>
      <w:r>
        <w:rPr>
          <w:spacing w:val="-2"/>
          <w:sz w:val="20"/>
        </w:rPr>
        <w:t xml:space="preserve"> </w:t>
      </w:r>
      <w:r>
        <w:rPr>
          <w:sz w:val="20"/>
        </w:rPr>
        <w:t>party</w:t>
      </w:r>
      <w:r>
        <w:rPr>
          <w:spacing w:val="-5"/>
          <w:sz w:val="20"/>
        </w:rPr>
        <w:t xml:space="preserve"> </w:t>
      </w:r>
      <w:r>
        <w:rPr>
          <w:sz w:val="20"/>
        </w:rPr>
        <w:t>vendors</w:t>
      </w:r>
      <w:r>
        <w:rPr>
          <w:spacing w:val="-3"/>
          <w:sz w:val="20"/>
        </w:rPr>
        <w:t xml:space="preserve"> </w:t>
      </w:r>
      <w:r>
        <w:rPr>
          <w:sz w:val="20"/>
        </w:rPr>
        <w:t>including</w:t>
      </w:r>
      <w:r>
        <w:rPr>
          <w:spacing w:val="-3"/>
          <w:sz w:val="20"/>
        </w:rPr>
        <w:t xml:space="preserve"> </w:t>
      </w:r>
      <w:r>
        <w:rPr>
          <w:sz w:val="20"/>
        </w:rPr>
        <w:t>but</w:t>
      </w:r>
      <w:r>
        <w:rPr>
          <w:spacing w:val="-10"/>
          <w:sz w:val="20"/>
        </w:rPr>
        <w:t xml:space="preserve"> </w:t>
      </w:r>
      <w:r>
        <w:rPr>
          <w:sz w:val="20"/>
        </w:rPr>
        <w:t>not</w:t>
      </w:r>
      <w:r>
        <w:rPr>
          <w:spacing w:val="-1"/>
          <w:sz w:val="20"/>
        </w:rPr>
        <w:t xml:space="preserve"> </w:t>
      </w:r>
      <w:r>
        <w:rPr>
          <w:sz w:val="20"/>
        </w:rPr>
        <w:t>limited</w:t>
      </w:r>
      <w:r>
        <w:rPr>
          <w:spacing w:val="-5"/>
          <w:sz w:val="20"/>
        </w:rPr>
        <w:t xml:space="preserve"> </w:t>
      </w:r>
      <w:r>
        <w:rPr>
          <w:sz w:val="20"/>
        </w:rPr>
        <w:t>to</w:t>
      </w:r>
      <w:r>
        <w:rPr>
          <w:spacing w:val="-5"/>
          <w:sz w:val="20"/>
        </w:rPr>
        <w:t xml:space="preserve"> </w:t>
      </w:r>
      <w:r>
        <w:rPr>
          <w:sz w:val="20"/>
        </w:rPr>
        <w:t>accommodations, transportation, business session, restaurants, tours, A/V, caterers, décor companies</w:t>
      </w:r>
    </w:p>
    <w:p w14:paraId="1D949B96" w14:textId="77777777" w:rsidR="006E351B" w:rsidRDefault="000A0C61">
      <w:pPr>
        <w:pStyle w:val="ListParagraph"/>
        <w:numPr>
          <w:ilvl w:val="0"/>
          <w:numId w:val="1"/>
        </w:numPr>
        <w:tabs>
          <w:tab w:val="left" w:pos="1079"/>
        </w:tabs>
        <w:spacing w:line="255" w:lineRule="exact"/>
        <w:rPr>
          <w:sz w:val="20"/>
        </w:rPr>
      </w:pPr>
      <w:r>
        <w:rPr>
          <w:sz w:val="20"/>
        </w:rPr>
        <w:t>Oversee</w:t>
      </w:r>
      <w:r>
        <w:rPr>
          <w:spacing w:val="-5"/>
          <w:sz w:val="20"/>
        </w:rPr>
        <w:t xml:space="preserve"> </w:t>
      </w:r>
      <w:r>
        <w:rPr>
          <w:sz w:val="20"/>
        </w:rPr>
        <w:t>and</w:t>
      </w:r>
      <w:r>
        <w:rPr>
          <w:spacing w:val="-11"/>
          <w:sz w:val="20"/>
        </w:rPr>
        <w:t xml:space="preserve"> </w:t>
      </w:r>
      <w:r>
        <w:rPr>
          <w:sz w:val="20"/>
        </w:rPr>
        <w:t>manage</w:t>
      </w:r>
      <w:r>
        <w:rPr>
          <w:spacing w:val="-3"/>
          <w:sz w:val="20"/>
        </w:rPr>
        <w:t xml:space="preserve"> </w:t>
      </w:r>
      <w:r>
        <w:rPr>
          <w:sz w:val="20"/>
        </w:rPr>
        <w:t>vendor</w:t>
      </w:r>
      <w:r>
        <w:rPr>
          <w:spacing w:val="-6"/>
          <w:sz w:val="20"/>
        </w:rPr>
        <w:t xml:space="preserve"> </w:t>
      </w:r>
      <w:r>
        <w:rPr>
          <w:spacing w:val="-2"/>
          <w:sz w:val="20"/>
        </w:rPr>
        <w:t>payments</w:t>
      </w:r>
    </w:p>
    <w:p w14:paraId="69217AF1" w14:textId="5CD93367" w:rsidR="006E351B" w:rsidRDefault="000A0C61">
      <w:pPr>
        <w:pStyle w:val="ListParagraph"/>
        <w:numPr>
          <w:ilvl w:val="0"/>
          <w:numId w:val="1"/>
        </w:numPr>
        <w:tabs>
          <w:tab w:val="left" w:pos="1079"/>
        </w:tabs>
        <w:spacing w:line="254" w:lineRule="exact"/>
        <w:rPr>
          <w:sz w:val="20"/>
        </w:rPr>
      </w:pPr>
      <w:r>
        <w:rPr>
          <w:sz w:val="20"/>
        </w:rPr>
        <w:t>Utilize</w:t>
      </w:r>
      <w:r>
        <w:rPr>
          <w:spacing w:val="-10"/>
          <w:sz w:val="20"/>
        </w:rPr>
        <w:t xml:space="preserve"> </w:t>
      </w:r>
      <w:r w:rsidR="0064529A">
        <w:rPr>
          <w:sz w:val="20"/>
        </w:rPr>
        <w:t>Company 1</w:t>
      </w:r>
      <w:r>
        <w:rPr>
          <w:sz w:val="20"/>
        </w:rPr>
        <w:t>’s</w:t>
      </w:r>
      <w:r>
        <w:rPr>
          <w:spacing w:val="-11"/>
          <w:sz w:val="20"/>
        </w:rPr>
        <w:t xml:space="preserve"> </w:t>
      </w:r>
      <w:r>
        <w:rPr>
          <w:sz w:val="20"/>
        </w:rPr>
        <w:t>GMS</w:t>
      </w:r>
      <w:r>
        <w:rPr>
          <w:spacing w:val="-5"/>
          <w:sz w:val="20"/>
        </w:rPr>
        <w:t xml:space="preserve"> </w:t>
      </w:r>
      <w:r>
        <w:rPr>
          <w:sz w:val="20"/>
        </w:rPr>
        <w:t>system</w:t>
      </w:r>
      <w:r>
        <w:rPr>
          <w:spacing w:val="-6"/>
          <w:sz w:val="20"/>
        </w:rPr>
        <w:t xml:space="preserve"> </w:t>
      </w:r>
      <w:r>
        <w:rPr>
          <w:sz w:val="20"/>
        </w:rPr>
        <w:t>to</w:t>
      </w:r>
      <w:r>
        <w:rPr>
          <w:spacing w:val="-9"/>
          <w:sz w:val="20"/>
        </w:rPr>
        <w:t xml:space="preserve"> </w:t>
      </w:r>
      <w:r>
        <w:rPr>
          <w:sz w:val="20"/>
        </w:rPr>
        <w:t>collect</w:t>
      </w:r>
      <w:r>
        <w:rPr>
          <w:spacing w:val="-8"/>
          <w:sz w:val="20"/>
        </w:rPr>
        <w:t xml:space="preserve"> </w:t>
      </w:r>
      <w:r>
        <w:rPr>
          <w:sz w:val="20"/>
        </w:rPr>
        <w:t>guest</w:t>
      </w:r>
      <w:r>
        <w:rPr>
          <w:spacing w:val="-4"/>
          <w:sz w:val="20"/>
        </w:rPr>
        <w:t xml:space="preserve"> data</w:t>
      </w:r>
    </w:p>
    <w:p w14:paraId="44766B42" w14:textId="77B08B22" w:rsidR="006E351B" w:rsidRDefault="000A0C61">
      <w:pPr>
        <w:pStyle w:val="ListParagraph"/>
        <w:numPr>
          <w:ilvl w:val="0"/>
          <w:numId w:val="1"/>
        </w:numPr>
        <w:tabs>
          <w:tab w:val="left" w:pos="1079"/>
        </w:tabs>
        <w:ind w:right="529"/>
        <w:rPr>
          <w:sz w:val="20"/>
        </w:rPr>
      </w:pPr>
      <w:r>
        <w:rPr>
          <w:sz w:val="20"/>
        </w:rPr>
        <w:t>Assist</w:t>
      </w:r>
      <w:r>
        <w:rPr>
          <w:spacing w:val="-1"/>
          <w:sz w:val="20"/>
        </w:rPr>
        <w:t xml:space="preserve"> </w:t>
      </w:r>
      <w:r w:rsidR="0064529A">
        <w:rPr>
          <w:sz w:val="20"/>
        </w:rPr>
        <w:t>Company 1</w:t>
      </w:r>
      <w:r>
        <w:rPr>
          <w:spacing w:val="-5"/>
          <w:sz w:val="20"/>
        </w:rPr>
        <w:t xml:space="preserve"> </w:t>
      </w:r>
      <w:r>
        <w:rPr>
          <w:sz w:val="20"/>
        </w:rPr>
        <w:t>with</w:t>
      </w:r>
      <w:r>
        <w:rPr>
          <w:spacing w:val="-5"/>
          <w:sz w:val="20"/>
        </w:rPr>
        <w:t xml:space="preserve"> </w:t>
      </w:r>
      <w:r>
        <w:rPr>
          <w:sz w:val="20"/>
        </w:rPr>
        <w:t>development</w:t>
      </w:r>
      <w:r>
        <w:rPr>
          <w:spacing w:val="-1"/>
          <w:sz w:val="20"/>
        </w:rPr>
        <w:t xml:space="preserve"> </w:t>
      </w:r>
      <w:r>
        <w:rPr>
          <w:sz w:val="20"/>
        </w:rPr>
        <w:t>of</w:t>
      </w:r>
      <w:r>
        <w:rPr>
          <w:spacing w:val="-4"/>
          <w:sz w:val="20"/>
        </w:rPr>
        <w:t xml:space="preserve"> </w:t>
      </w:r>
      <w:r>
        <w:rPr>
          <w:sz w:val="20"/>
        </w:rPr>
        <w:t>guest</w:t>
      </w:r>
      <w:r>
        <w:rPr>
          <w:spacing w:val="-5"/>
          <w:sz w:val="20"/>
        </w:rPr>
        <w:t xml:space="preserve"> </w:t>
      </w:r>
      <w:r>
        <w:rPr>
          <w:sz w:val="20"/>
        </w:rPr>
        <w:t>registration</w:t>
      </w:r>
      <w:r>
        <w:rPr>
          <w:spacing w:val="-1"/>
          <w:sz w:val="20"/>
        </w:rPr>
        <w:t xml:space="preserve"> </w:t>
      </w:r>
      <w:r>
        <w:rPr>
          <w:sz w:val="20"/>
        </w:rPr>
        <w:t>site by</w:t>
      </w:r>
      <w:r>
        <w:rPr>
          <w:spacing w:val="-5"/>
          <w:sz w:val="20"/>
        </w:rPr>
        <w:t xml:space="preserve"> </w:t>
      </w:r>
      <w:r>
        <w:rPr>
          <w:sz w:val="20"/>
        </w:rPr>
        <w:t>providing</w:t>
      </w:r>
      <w:r>
        <w:rPr>
          <w:spacing w:val="-4"/>
          <w:sz w:val="20"/>
        </w:rPr>
        <w:t xml:space="preserve"> </w:t>
      </w:r>
      <w:r>
        <w:rPr>
          <w:sz w:val="20"/>
        </w:rPr>
        <w:t>Event</w:t>
      </w:r>
      <w:r>
        <w:rPr>
          <w:spacing w:val="-5"/>
          <w:sz w:val="20"/>
        </w:rPr>
        <w:t xml:space="preserve"> </w:t>
      </w:r>
      <w:r>
        <w:rPr>
          <w:sz w:val="20"/>
        </w:rPr>
        <w:t>details</w:t>
      </w:r>
      <w:r>
        <w:rPr>
          <w:spacing w:val="-3"/>
          <w:sz w:val="20"/>
        </w:rPr>
        <w:t xml:space="preserve"> </w:t>
      </w:r>
      <w:r>
        <w:rPr>
          <w:sz w:val="20"/>
        </w:rPr>
        <w:t>(dates, agenda, FAQ, registration questions)</w:t>
      </w:r>
    </w:p>
    <w:p w14:paraId="0DFD988C" w14:textId="77777777" w:rsidR="006E351B" w:rsidRDefault="000A0C61">
      <w:pPr>
        <w:pStyle w:val="ListParagraph"/>
        <w:numPr>
          <w:ilvl w:val="0"/>
          <w:numId w:val="1"/>
        </w:numPr>
        <w:tabs>
          <w:tab w:val="left" w:pos="1079"/>
        </w:tabs>
        <w:ind w:right="724"/>
        <w:rPr>
          <w:sz w:val="20"/>
        </w:rPr>
      </w:pPr>
      <w:r>
        <w:rPr>
          <w:sz w:val="20"/>
        </w:rPr>
        <w:t>Prepare</w:t>
      </w:r>
      <w:r>
        <w:rPr>
          <w:spacing w:val="-5"/>
          <w:sz w:val="20"/>
        </w:rPr>
        <w:t xml:space="preserve"> </w:t>
      </w:r>
      <w:r>
        <w:rPr>
          <w:sz w:val="20"/>
        </w:rPr>
        <w:t>guest</w:t>
      </w:r>
      <w:r>
        <w:rPr>
          <w:spacing w:val="-6"/>
          <w:sz w:val="20"/>
        </w:rPr>
        <w:t xml:space="preserve"> </w:t>
      </w:r>
      <w:r>
        <w:rPr>
          <w:sz w:val="20"/>
        </w:rPr>
        <w:t>communications</w:t>
      </w:r>
      <w:r>
        <w:rPr>
          <w:spacing w:val="-8"/>
          <w:sz w:val="20"/>
        </w:rPr>
        <w:t xml:space="preserve"> </w:t>
      </w:r>
      <w:r>
        <w:rPr>
          <w:sz w:val="20"/>
        </w:rPr>
        <w:t>including</w:t>
      </w:r>
      <w:r>
        <w:rPr>
          <w:spacing w:val="-4"/>
          <w:sz w:val="20"/>
        </w:rPr>
        <w:t xml:space="preserve"> </w:t>
      </w:r>
      <w:r>
        <w:rPr>
          <w:sz w:val="20"/>
        </w:rPr>
        <w:t>pre-trip</w:t>
      </w:r>
      <w:r>
        <w:rPr>
          <w:spacing w:val="-6"/>
          <w:sz w:val="20"/>
        </w:rPr>
        <w:t xml:space="preserve"> </w:t>
      </w:r>
      <w:r>
        <w:rPr>
          <w:sz w:val="20"/>
        </w:rPr>
        <w:t>documents, welcome</w:t>
      </w:r>
      <w:r>
        <w:rPr>
          <w:spacing w:val="-5"/>
          <w:sz w:val="20"/>
        </w:rPr>
        <w:t xml:space="preserve"> </w:t>
      </w:r>
      <w:r>
        <w:rPr>
          <w:sz w:val="20"/>
        </w:rPr>
        <w:t>packets</w:t>
      </w:r>
      <w:r>
        <w:rPr>
          <w:spacing w:val="-3"/>
          <w:sz w:val="20"/>
        </w:rPr>
        <w:t xml:space="preserve"> </w:t>
      </w:r>
      <w:r>
        <w:rPr>
          <w:sz w:val="20"/>
        </w:rPr>
        <w:t>and</w:t>
      </w:r>
      <w:r>
        <w:rPr>
          <w:spacing w:val="-6"/>
          <w:sz w:val="20"/>
        </w:rPr>
        <w:t xml:space="preserve"> </w:t>
      </w:r>
      <w:r>
        <w:rPr>
          <w:sz w:val="20"/>
        </w:rPr>
        <w:t xml:space="preserve">branding </w:t>
      </w:r>
      <w:r>
        <w:rPr>
          <w:spacing w:val="-2"/>
          <w:sz w:val="20"/>
        </w:rPr>
        <w:t>elements</w:t>
      </w:r>
    </w:p>
    <w:p w14:paraId="54D1F6F8" w14:textId="25501675" w:rsidR="006E351B" w:rsidRDefault="000A0C61">
      <w:pPr>
        <w:pStyle w:val="ListParagraph"/>
        <w:numPr>
          <w:ilvl w:val="0"/>
          <w:numId w:val="1"/>
        </w:numPr>
        <w:tabs>
          <w:tab w:val="left" w:pos="1079"/>
        </w:tabs>
        <w:spacing w:before="1"/>
        <w:rPr>
          <w:sz w:val="20"/>
        </w:rPr>
      </w:pPr>
      <w:r>
        <w:rPr>
          <w:sz w:val="20"/>
        </w:rPr>
        <w:t>Liaise</w:t>
      </w:r>
      <w:r>
        <w:rPr>
          <w:spacing w:val="-10"/>
          <w:sz w:val="20"/>
        </w:rPr>
        <w:t xml:space="preserve"> </w:t>
      </w:r>
      <w:r>
        <w:rPr>
          <w:sz w:val="20"/>
        </w:rPr>
        <w:t>with</w:t>
      </w:r>
      <w:r>
        <w:rPr>
          <w:spacing w:val="-8"/>
          <w:sz w:val="20"/>
        </w:rPr>
        <w:t xml:space="preserve"> </w:t>
      </w:r>
      <w:r w:rsidR="0064529A">
        <w:rPr>
          <w:sz w:val="20"/>
        </w:rPr>
        <w:t>Company 1</w:t>
      </w:r>
      <w:r>
        <w:rPr>
          <w:spacing w:val="-8"/>
          <w:sz w:val="20"/>
        </w:rPr>
        <w:t xml:space="preserve"> </w:t>
      </w:r>
      <w:r>
        <w:rPr>
          <w:sz w:val="20"/>
        </w:rPr>
        <w:t>security</w:t>
      </w:r>
      <w:r>
        <w:rPr>
          <w:spacing w:val="-9"/>
          <w:sz w:val="20"/>
        </w:rPr>
        <w:t xml:space="preserve"> </w:t>
      </w:r>
      <w:r>
        <w:rPr>
          <w:sz w:val="20"/>
        </w:rPr>
        <w:t>on</w:t>
      </w:r>
      <w:r>
        <w:rPr>
          <w:spacing w:val="-8"/>
          <w:sz w:val="20"/>
        </w:rPr>
        <w:t xml:space="preserve"> </w:t>
      </w:r>
      <w:r>
        <w:rPr>
          <w:sz w:val="20"/>
        </w:rPr>
        <w:t>Event</w:t>
      </w:r>
      <w:r>
        <w:rPr>
          <w:spacing w:val="-8"/>
          <w:sz w:val="20"/>
        </w:rPr>
        <w:t xml:space="preserve"> </w:t>
      </w:r>
      <w:r>
        <w:rPr>
          <w:sz w:val="20"/>
        </w:rPr>
        <w:t>information</w:t>
      </w:r>
      <w:r>
        <w:rPr>
          <w:spacing w:val="-8"/>
          <w:sz w:val="20"/>
        </w:rPr>
        <w:t xml:space="preserve"> </w:t>
      </w:r>
      <w:r>
        <w:rPr>
          <w:sz w:val="20"/>
        </w:rPr>
        <w:t>and</w:t>
      </w:r>
      <w:r>
        <w:rPr>
          <w:spacing w:val="-9"/>
          <w:sz w:val="20"/>
        </w:rPr>
        <w:t xml:space="preserve"> </w:t>
      </w:r>
      <w:r>
        <w:rPr>
          <w:sz w:val="20"/>
        </w:rPr>
        <w:t>safety</w:t>
      </w:r>
      <w:r>
        <w:rPr>
          <w:spacing w:val="-3"/>
          <w:sz w:val="20"/>
        </w:rPr>
        <w:t xml:space="preserve"> </w:t>
      </w:r>
      <w:r>
        <w:rPr>
          <w:spacing w:val="-2"/>
          <w:sz w:val="20"/>
        </w:rPr>
        <w:t>precautions</w:t>
      </w:r>
    </w:p>
    <w:p w14:paraId="15FC6635" w14:textId="77777777" w:rsidR="006E351B" w:rsidRDefault="000A0C61">
      <w:pPr>
        <w:pStyle w:val="ListParagraph"/>
        <w:numPr>
          <w:ilvl w:val="0"/>
          <w:numId w:val="1"/>
        </w:numPr>
        <w:tabs>
          <w:tab w:val="left" w:pos="1079"/>
        </w:tabs>
        <w:spacing w:before="18" w:line="255" w:lineRule="exact"/>
        <w:rPr>
          <w:sz w:val="20"/>
        </w:rPr>
      </w:pPr>
      <w:r>
        <w:rPr>
          <w:sz w:val="20"/>
        </w:rPr>
        <w:t>Coordinate</w:t>
      </w:r>
      <w:r>
        <w:rPr>
          <w:spacing w:val="-10"/>
          <w:sz w:val="20"/>
        </w:rPr>
        <w:t xml:space="preserve"> </w:t>
      </w:r>
      <w:r>
        <w:rPr>
          <w:sz w:val="20"/>
        </w:rPr>
        <w:t>site</w:t>
      </w:r>
      <w:r>
        <w:rPr>
          <w:spacing w:val="-7"/>
          <w:sz w:val="20"/>
        </w:rPr>
        <w:t xml:space="preserve"> </w:t>
      </w:r>
      <w:r>
        <w:rPr>
          <w:sz w:val="20"/>
        </w:rPr>
        <w:t>visits</w:t>
      </w:r>
      <w:r>
        <w:rPr>
          <w:spacing w:val="-6"/>
          <w:sz w:val="20"/>
        </w:rPr>
        <w:t xml:space="preserve"> </w:t>
      </w:r>
      <w:r>
        <w:rPr>
          <w:sz w:val="20"/>
        </w:rPr>
        <w:t>for</w:t>
      </w:r>
      <w:r>
        <w:rPr>
          <w:spacing w:val="-6"/>
          <w:sz w:val="20"/>
        </w:rPr>
        <w:t xml:space="preserve"> </w:t>
      </w:r>
      <w:r>
        <w:rPr>
          <w:spacing w:val="-4"/>
          <w:sz w:val="20"/>
        </w:rPr>
        <w:t>Event</w:t>
      </w:r>
    </w:p>
    <w:p w14:paraId="0EE9B821" w14:textId="77777777" w:rsidR="006E351B" w:rsidRDefault="000A0C61">
      <w:pPr>
        <w:pStyle w:val="ListParagraph"/>
        <w:numPr>
          <w:ilvl w:val="0"/>
          <w:numId w:val="1"/>
        </w:numPr>
        <w:tabs>
          <w:tab w:val="left" w:pos="1079"/>
        </w:tabs>
        <w:spacing w:line="254" w:lineRule="exact"/>
        <w:rPr>
          <w:sz w:val="20"/>
        </w:rPr>
      </w:pPr>
      <w:r>
        <w:rPr>
          <w:sz w:val="20"/>
        </w:rPr>
        <w:t>Develop</w:t>
      </w:r>
      <w:r>
        <w:rPr>
          <w:spacing w:val="-4"/>
          <w:sz w:val="20"/>
        </w:rPr>
        <w:t xml:space="preserve"> </w:t>
      </w:r>
      <w:r>
        <w:rPr>
          <w:sz w:val="20"/>
        </w:rPr>
        <w:t>a</w:t>
      </w:r>
      <w:r>
        <w:rPr>
          <w:spacing w:val="-8"/>
          <w:sz w:val="20"/>
        </w:rPr>
        <w:t xml:space="preserve"> </w:t>
      </w:r>
      <w:r>
        <w:rPr>
          <w:sz w:val="20"/>
        </w:rPr>
        <w:t>suite</w:t>
      </w:r>
      <w:r>
        <w:rPr>
          <w:spacing w:val="-8"/>
          <w:sz w:val="20"/>
        </w:rPr>
        <w:t xml:space="preserve"> </w:t>
      </w:r>
      <w:r>
        <w:rPr>
          <w:sz w:val="20"/>
        </w:rPr>
        <w:t>of</w:t>
      </w:r>
      <w:r>
        <w:rPr>
          <w:spacing w:val="-7"/>
          <w:sz w:val="20"/>
        </w:rPr>
        <w:t xml:space="preserve"> </w:t>
      </w:r>
      <w:r>
        <w:rPr>
          <w:sz w:val="20"/>
        </w:rPr>
        <w:t>premiums</w:t>
      </w:r>
      <w:r>
        <w:rPr>
          <w:spacing w:val="-5"/>
          <w:sz w:val="20"/>
        </w:rPr>
        <w:t xml:space="preserve"> </w:t>
      </w:r>
      <w:r>
        <w:rPr>
          <w:sz w:val="20"/>
        </w:rPr>
        <w:t>for</w:t>
      </w:r>
      <w:r>
        <w:rPr>
          <w:spacing w:val="-7"/>
          <w:sz w:val="20"/>
        </w:rPr>
        <w:t xml:space="preserve"> </w:t>
      </w:r>
      <w:r>
        <w:rPr>
          <w:sz w:val="20"/>
        </w:rPr>
        <w:t>distribution</w:t>
      </w:r>
      <w:r>
        <w:rPr>
          <w:spacing w:val="-3"/>
          <w:sz w:val="20"/>
        </w:rPr>
        <w:t xml:space="preserve"> </w:t>
      </w:r>
      <w:r>
        <w:rPr>
          <w:sz w:val="20"/>
        </w:rPr>
        <w:t>to</w:t>
      </w:r>
      <w:r>
        <w:rPr>
          <w:spacing w:val="-8"/>
          <w:sz w:val="20"/>
        </w:rPr>
        <w:t xml:space="preserve"> </w:t>
      </w:r>
      <w:r>
        <w:rPr>
          <w:spacing w:val="-2"/>
          <w:sz w:val="20"/>
        </w:rPr>
        <w:t>guests</w:t>
      </w:r>
    </w:p>
    <w:p w14:paraId="3749784B" w14:textId="77777777" w:rsidR="006E351B" w:rsidRDefault="000A0C61">
      <w:pPr>
        <w:pStyle w:val="ListParagraph"/>
        <w:numPr>
          <w:ilvl w:val="0"/>
          <w:numId w:val="1"/>
        </w:numPr>
        <w:tabs>
          <w:tab w:val="left" w:pos="1078"/>
        </w:tabs>
        <w:ind w:left="1078" w:right="525"/>
        <w:rPr>
          <w:sz w:val="20"/>
        </w:rPr>
      </w:pPr>
      <w:r>
        <w:rPr>
          <w:sz w:val="20"/>
        </w:rPr>
        <w:t>Collaborate</w:t>
      </w:r>
      <w:r>
        <w:rPr>
          <w:spacing w:val="-5"/>
          <w:sz w:val="20"/>
        </w:rPr>
        <w:t xml:space="preserve"> </w:t>
      </w:r>
      <w:r>
        <w:rPr>
          <w:sz w:val="20"/>
        </w:rPr>
        <w:t>with</w:t>
      </w:r>
      <w:r>
        <w:rPr>
          <w:spacing w:val="-6"/>
          <w:sz w:val="20"/>
        </w:rPr>
        <w:t xml:space="preserve"> </w:t>
      </w:r>
      <w:r>
        <w:rPr>
          <w:sz w:val="20"/>
        </w:rPr>
        <w:t>asset</w:t>
      </w:r>
      <w:r>
        <w:rPr>
          <w:spacing w:val="-6"/>
          <w:sz w:val="20"/>
        </w:rPr>
        <w:t xml:space="preserve"> </w:t>
      </w:r>
      <w:r>
        <w:rPr>
          <w:sz w:val="20"/>
        </w:rPr>
        <w:t>management</w:t>
      </w:r>
      <w:r>
        <w:rPr>
          <w:spacing w:val="-1"/>
          <w:sz w:val="20"/>
        </w:rPr>
        <w:t xml:space="preserve"> </w:t>
      </w:r>
      <w:r>
        <w:rPr>
          <w:sz w:val="20"/>
        </w:rPr>
        <w:t>team</w:t>
      </w:r>
      <w:r>
        <w:rPr>
          <w:spacing w:val="-3"/>
          <w:sz w:val="20"/>
        </w:rPr>
        <w:t xml:space="preserve"> </w:t>
      </w:r>
      <w:r>
        <w:rPr>
          <w:sz w:val="20"/>
        </w:rPr>
        <w:t>to</w:t>
      </w:r>
      <w:r>
        <w:rPr>
          <w:spacing w:val="-6"/>
          <w:sz w:val="20"/>
        </w:rPr>
        <w:t xml:space="preserve"> </w:t>
      </w:r>
      <w:r>
        <w:rPr>
          <w:sz w:val="20"/>
        </w:rPr>
        <w:t>ensure asset</w:t>
      </w:r>
      <w:r>
        <w:rPr>
          <w:spacing w:val="-6"/>
          <w:sz w:val="20"/>
        </w:rPr>
        <w:t xml:space="preserve"> </w:t>
      </w:r>
      <w:r>
        <w:rPr>
          <w:sz w:val="20"/>
        </w:rPr>
        <w:t>availability</w:t>
      </w:r>
      <w:r>
        <w:rPr>
          <w:spacing w:val="-1"/>
          <w:sz w:val="20"/>
        </w:rPr>
        <w:t xml:space="preserve"> </w:t>
      </w:r>
      <w:r>
        <w:rPr>
          <w:sz w:val="20"/>
        </w:rPr>
        <w:t>and</w:t>
      </w:r>
      <w:r>
        <w:rPr>
          <w:spacing w:val="-6"/>
          <w:sz w:val="20"/>
        </w:rPr>
        <w:t xml:space="preserve"> </w:t>
      </w:r>
      <w:r>
        <w:rPr>
          <w:sz w:val="20"/>
        </w:rPr>
        <w:t>reservation</w:t>
      </w:r>
      <w:r>
        <w:rPr>
          <w:spacing w:val="-6"/>
          <w:sz w:val="20"/>
        </w:rPr>
        <w:t xml:space="preserve"> </w:t>
      </w:r>
      <w:r>
        <w:rPr>
          <w:sz w:val="20"/>
        </w:rPr>
        <w:t>for assets within</w:t>
      </w:r>
      <w:r>
        <w:rPr>
          <w:spacing w:val="-1"/>
          <w:sz w:val="20"/>
        </w:rPr>
        <w:t xml:space="preserve"> </w:t>
      </w:r>
      <w:r>
        <w:rPr>
          <w:sz w:val="20"/>
        </w:rPr>
        <w:t>timelines</w:t>
      </w:r>
    </w:p>
    <w:p w14:paraId="1898B8D4" w14:textId="77777777" w:rsidR="006E351B" w:rsidRDefault="000A0C61">
      <w:pPr>
        <w:pStyle w:val="ListParagraph"/>
        <w:numPr>
          <w:ilvl w:val="0"/>
          <w:numId w:val="1"/>
        </w:numPr>
        <w:tabs>
          <w:tab w:val="left" w:pos="1078"/>
        </w:tabs>
        <w:spacing w:line="255" w:lineRule="exact"/>
        <w:ind w:left="1078"/>
        <w:rPr>
          <w:sz w:val="20"/>
        </w:rPr>
      </w:pPr>
      <w:r>
        <w:rPr>
          <w:sz w:val="20"/>
        </w:rPr>
        <w:t>Track</w:t>
      </w:r>
      <w:r>
        <w:rPr>
          <w:spacing w:val="-5"/>
          <w:sz w:val="20"/>
        </w:rPr>
        <w:t xml:space="preserve"> </w:t>
      </w:r>
      <w:r>
        <w:rPr>
          <w:sz w:val="20"/>
        </w:rPr>
        <w:t>usage</w:t>
      </w:r>
      <w:r>
        <w:rPr>
          <w:spacing w:val="-3"/>
          <w:sz w:val="20"/>
        </w:rPr>
        <w:t xml:space="preserve"> </w:t>
      </w:r>
      <w:r>
        <w:rPr>
          <w:sz w:val="20"/>
        </w:rPr>
        <w:t>of</w:t>
      </w:r>
      <w:r>
        <w:rPr>
          <w:spacing w:val="-4"/>
          <w:sz w:val="20"/>
        </w:rPr>
        <w:t xml:space="preserve"> </w:t>
      </w:r>
      <w:r>
        <w:rPr>
          <w:sz w:val="20"/>
        </w:rPr>
        <w:t>assets</w:t>
      </w:r>
      <w:r>
        <w:rPr>
          <w:spacing w:val="-6"/>
          <w:sz w:val="20"/>
        </w:rPr>
        <w:t xml:space="preserve"> </w:t>
      </w:r>
      <w:r>
        <w:rPr>
          <w:sz w:val="20"/>
        </w:rPr>
        <w:t>and</w:t>
      </w:r>
      <w:r>
        <w:rPr>
          <w:spacing w:val="-4"/>
          <w:sz w:val="20"/>
        </w:rPr>
        <w:t xml:space="preserve"> </w:t>
      </w:r>
      <w:r>
        <w:rPr>
          <w:spacing w:val="-2"/>
          <w:sz w:val="20"/>
        </w:rPr>
        <w:t>availability</w:t>
      </w:r>
    </w:p>
    <w:p w14:paraId="35F75FDA" w14:textId="4CBDCDED" w:rsidR="006E351B" w:rsidRDefault="000A0C61">
      <w:pPr>
        <w:pStyle w:val="ListParagraph"/>
        <w:numPr>
          <w:ilvl w:val="0"/>
          <w:numId w:val="1"/>
        </w:numPr>
        <w:tabs>
          <w:tab w:val="left" w:pos="1078"/>
        </w:tabs>
        <w:ind w:left="1078"/>
        <w:rPr>
          <w:sz w:val="20"/>
        </w:rPr>
      </w:pPr>
      <w:r>
        <w:rPr>
          <w:sz w:val="20"/>
        </w:rPr>
        <w:t>Serve</w:t>
      </w:r>
      <w:r>
        <w:rPr>
          <w:spacing w:val="-8"/>
          <w:sz w:val="20"/>
        </w:rPr>
        <w:t xml:space="preserve"> </w:t>
      </w:r>
      <w:r>
        <w:rPr>
          <w:sz w:val="20"/>
        </w:rPr>
        <w:t>as</w:t>
      </w:r>
      <w:r>
        <w:rPr>
          <w:spacing w:val="-5"/>
          <w:sz w:val="20"/>
        </w:rPr>
        <w:t xml:space="preserve"> </w:t>
      </w:r>
      <w:r w:rsidR="0064529A">
        <w:rPr>
          <w:sz w:val="20"/>
        </w:rPr>
        <w:t>Company 1</w:t>
      </w:r>
      <w:r>
        <w:rPr>
          <w:spacing w:val="-8"/>
          <w:sz w:val="20"/>
        </w:rPr>
        <w:t xml:space="preserve"> </w:t>
      </w:r>
      <w:r>
        <w:rPr>
          <w:sz w:val="20"/>
        </w:rPr>
        <w:t>guest</w:t>
      </w:r>
      <w:r>
        <w:rPr>
          <w:spacing w:val="-8"/>
          <w:sz w:val="20"/>
        </w:rPr>
        <w:t xml:space="preserve"> </w:t>
      </w:r>
      <w:r>
        <w:rPr>
          <w:sz w:val="20"/>
        </w:rPr>
        <w:t>concierge</w:t>
      </w:r>
      <w:r>
        <w:rPr>
          <w:spacing w:val="-7"/>
          <w:sz w:val="20"/>
        </w:rPr>
        <w:t xml:space="preserve"> </w:t>
      </w:r>
      <w:r>
        <w:rPr>
          <w:sz w:val="20"/>
        </w:rPr>
        <w:t>onsite</w:t>
      </w:r>
      <w:r>
        <w:rPr>
          <w:spacing w:val="-3"/>
          <w:sz w:val="20"/>
        </w:rPr>
        <w:t xml:space="preserve"> </w:t>
      </w:r>
      <w:r>
        <w:rPr>
          <w:sz w:val="20"/>
        </w:rPr>
        <w:t>to</w:t>
      </w:r>
      <w:r>
        <w:rPr>
          <w:spacing w:val="-8"/>
          <w:sz w:val="20"/>
        </w:rPr>
        <w:t xml:space="preserve"> </w:t>
      </w:r>
      <w:r>
        <w:rPr>
          <w:sz w:val="20"/>
        </w:rPr>
        <w:t>host</w:t>
      </w:r>
      <w:r>
        <w:rPr>
          <w:spacing w:val="-7"/>
          <w:sz w:val="20"/>
        </w:rPr>
        <w:t xml:space="preserve"> </w:t>
      </w:r>
      <w:r>
        <w:rPr>
          <w:spacing w:val="-2"/>
          <w:sz w:val="20"/>
        </w:rPr>
        <w:t>customers</w:t>
      </w:r>
    </w:p>
    <w:p w14:paraId="6E2508EE" w14:textId="77777777" w:rsidR="006E351B" w:rsidRDefault="006E351B">
      <w:pPr>
        <w:pStyle w:val="ListParagraph"/>
        <w:rPr>
          <w:sz w:val="20"/>
        </w:rPr>
        <w:sectPr w:rsidR="006E351B">
          <w:pgSz w:w="12240" w:h="15840"/>
          <w:pgMar w:top="1880" w:right="1440" w:bottom="1160" w:left="1440" w:header="1065" w:footer="978" w:gutter="0"/>
          <w:cols w:space="720"/>
        </w:sectPr>
      </w:pPr>
    </w:p>
    <w:p w14:paraId="1DD49164" w14:textId="77777777" w:rsidR="006E351B" w:rsidRDefault="006E351B">
      <w:pPr>
        <w:pStyle w:val="BodyText"/>
        <w:spacing w:before="131"/>
      </w:pPr>
    </w:p>
    <w:p w14:paraId="7EDA77C6" w14:textId="77777777" w:rsidR="006E351B" w:rsidRDefault="000A0C61">
      <w:pPr>
        <w:pStyle w:val="ListParagraph"/>
        <w:numPr>
          <w:ilvl w:val="0"/>
          <w:numId w:val="1"/>
        </w:numPr>
        <w:tabs>
          <w:tab w:val="left" w:pos="1079"/>
        </w:tabs>
        <w:spacing w:line="255" w:lineRule="exact"/>
        <w:ind w:hanging="359"/>
        <w:rPr>
          <w:sz w:val="20"/>
        </w:rPr>
      </w:pPr>
      <w:r>
        <w:rPr>
          <w:sz w:val="20"/>
        </w:rPr>
        <w:t>Integrate</w:t>
      </w:r>
      <w:r>
        <w:rPr>
          <w:spacing w:val="-10"/>
          <w:sz w:val="20"/>
        </w:rPr>
        <w:t xml:space="preserve"> </w:t>
      </w:r>
      <w:r>
        <w:rPr>
          <w:sz w:val="20"/>
        </w:rPr>
        <w:t>onsite</w:t>
      </w:r>
      <w:r>
        <w:rPr>
          <w:spacing w:val="-8"/>
          <w:sz w:val="20"/>
        </w:rPr>
        <w:t xml:space="preserve"> </w:t>
      </w:r>
      <w:r>
        <w:rPr>
          <w:sz w:val="20"/>
        </w:rPr>
        <w:t>branding</w:t>
      </w:r>
      <w:r>
        <w:rPr>
          <w:spacing w:val="-9"/>
          <w:sz w:val="20"/>
        </w:rPr>
        <w:t xml:space="preserve"> </w:t>
      </w:r>
      <w:r>
        <w:rPr>
          <w:sz w:val="20"/>
        </w:rPr>
        <w:t>elements</w:t>
      </w:r>
      <w:r>
        <w:rPr>
          <w:spacing w:val="-11"/>
          <w:sz w:val="20"/>
        </w:rPr>
        <w:t xml:space="preserve"> </w:t>
      </w:r>
      <w:r>
        <w:rPr>
          <w:sz w:val="20"/>
        </w:rPr>
        <w:t>and</w:t>
      </w:r>
      <w:r>
        <w:rPr>
          <w:spacing w:val="-10"/>
          <w:sz w:val="20"/>
        </w:rPr>
        <w:t xml:space="preserve"> </w:t>
      </w:r>
      <w:r>
        <w:rPr>
          <w:sz w:val="20"/>
        </w:rPr>
        <w:t>product</w:t>
      </w:r>
      <w:r>
        <w:rPr>
          <w:spacing w:val="-5"/>
          <w:sz w:val="20"/>
        </w:rPr>
        <w:t xml:space="preserve"> </w:t>
      </w:r>
      <w:r>
        <w:rPr>
          <w:sz w:val="20"/>
        </w:rPr>
        <w:t>and</w:t>
      </w:r>
      <w:r>
        <w:rPr>
          <w:spacing w:val="-6"/>
          <w:sz w:val="20"/>
        </w:rPr>
        <w:t xml:space="preserve"> </w:t>
      </w:r>
      <w:r>
        <w:rPr>
          <w:sz w:val="20"/>
        </w:rPr>
        <w:t>services</w:t>
      </w:r>
      <w:r>
        <w:rPr>
          <w:spacing w:val="-7"/>
          <w:sz w:val="20"/>
        </w:rPr>
        <w:t xml:space="preserve"> </w:t>
      </w:r>
      <w:r>
        <w:rPr>
          <w:sz w:val="20"/>
        </w:rPr>
        <w:t>as</w:t>
      </w:r>
      <w:r>
        <w:rPr>
          <w:spacing w:val="-7"/>
          <w:sz w:val="20"/>
        </w:rPr>
        <w:t xml:space="preserve"> </w:t>
      </w:r>
      <w:r>
        <w:rPr>
          <w:sz w:val="20"/>
        </w:rPr>
        <w:t>mutually</w:t>
      </w:r>
      <w:r>
        <w:rPr>
          <w:spacing w:val="-6"/>
          <w:sz w:val="20"/>
        </w:rPr>
        <w:t xml:space="preserve"> </w:t>
      </w:r>
      <w:r>
        <w:rPr>
          <w:sz w:val="20"/>
        </w:rPr>
        <w:t>agreed</w:t>
      </w:r>
      <w:r>
        <w:rPr>
          <w:spacing w:val="-9"/>
          <w:sz w:val="20"/>
        </w:rPr>
        <w:t xml:space="preserve"> </w:t>
      </w:r>
      <w:r>
        <w:rPr>
          <w:spacing w:val="-4"/>
          <w:sz w:val="20"/>
        </w:rPr>
        <w:t>upon</w:t>
      </w:r>
    </w:p>
    <w:p w14:paraId="1E31EDF4" w14:textId="77777777" w:rsidR="006E351B" w:rsidRDefault="000A0C61">
      <w:pPr>
        <w:pStyle w:val="ListParagraph"/>
        <w:numPr>
          <w:ilvl w:val="0"/>
          <w:numId w:val="1"/>
        </w:numPr>
        <w:tabs>
          <w:tab w:val="left" w:pos="1079"/>
        </w:tabs>
        <w:rPr>
          <w:sz w:val="20"/>
        </w:rPr>
      </w:pPr>
      <w:r>
        <w:rPr>
          <w:sz w:val="20"/>
        </w:rPr>
        <w:t>Prepare</w:t>
      </w:r>
      <w:r>
        <w:rPr>
          <w:spacing w:val="-9"/>
          <w:sz w:val="20"/>
        </w:rPr>
        <w:t xml:space="preserve"> </w:t>
      </w:r>
      <w:r>
        <w:rPr>
          <w:sz w:val="20"/>
        </w:rPr>
        <w:t>program</w:t>
      </w:r>
      <w:r>
        <w:rPr>
          <w:spacing w:val="-7"/>
          <w:sz w:val="20"/>
        </w:rPr>
        <w:t xml:space="preserve"> </w:t>
      </w:r>
      <w:r>
        <w:rPr>
          <w:spacing w:val="-4"/>
          <w:sz w:val="20"/>
        </w:rPr>
        <w:t>recap</w:t>
      </w:r>
    </w:p>
    <w:p w14:paraId="7C826967" w14:textId="77777777" w:rsidR="006E351B" w:rsidRDefault="006E351B">
      <w:pPr>
        <w:pStyle w:val="BodyText"/>
      </w:pPr>
    </w:p>
    <w:p w14:paraId="3212845D" w14:textId="77777777" w:rsidR="006E351B" w:rsidRDefault="006E351B">
      <w:pPr>
        <w:pStyle w:val="BodyText"/>
      </w:pPr>
    </w:p>
    <w:p w14:paraId="0B6CA5A7" w14:textId="77777777" w:rsidR="006E351B" w:rsidRDefault="006E351B">
      <w:pPr>
        <w:pStyle w:val="BodyText"/>
        <w:spacing w:before="2"/>
      </w:pPr>
    </w:p>
    <w:p w14:paraId="621B9E2E" w14:textId="77777777" w:rsidR="006E351B" w:rsidRDefault="000A0C61">
      <w:pPr>
        <w:pStyle w:val="Heading2"/>
        <w:ind w:left="359"/>
        <w:jc w:val="both"/>
      </w:pPr>
      <w:r>
        <w:rPr>
          <w:spacing w:val="-2"/>
        </w:rPr>
        <w:t>Project</w:t>
      </w:r>
      <w:r>
        <w:rPr>
          <w:spacing w:val="-12"/>
        </w:rPr>
        <w:t xml:space="preserve"> </w:t>
      </w:r>
      <w:r>
        <w:rPr>
          <w:spacing w:val="-2"/>
        </w:rPr>
        <w:t>Staffing</w:t>
      </w:r>
      <w:r>
        <w:rPr>
          <w:spacing w:val="-6"/>
        </w:rPr>
        <w:t xml:space="preserve"> </w:t>
      </w:r>
      <w:r>
        <w:rPr>
          <w:spacing w:val="-4"/>
        </w:rPr>
        <w:t>Plan</w:t>
      </w:r>
    </w:p>
    <w:p w14:paraId="5890327C" w14:textId="77777777" w:rsidR="006E351B" w:rsidRDefault="006E351B">
      <w:pPr>
        <w:pStyle w:val="BodyText"/>
        <w:spacing w:before="14"/>
        <w:rPr>
          <w:b/>
        </w:rPr>
      </w:pPr>
    </w:p>
    <w:tbl>
      <w:tblPr>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
        <w:gridCol w:w="1315"/>
        <w:gridCol w:w="931"/>
        <w:gridCol w:w="2966"/>
        <w:gridCol w:w="1219"/>
        <w:gridCol w:w="1454"/>
        <w:gridCol w:w="403"/>
      </w:tblGrid>
      <w:tr w:rsidR="006E351B" w14:paraId="48513E1B" w14:textId="77777777">
        <w:trPr>
          <w:trHeight w:val="493"/>
        </w:trPr>
        <w:tc>
          <w:tcPr>
            <w:tcW w:w="408" w:type="dxa"/>
            <w:vMerge w:val="restart"/>
            <w:tcBorders>
              <w:left w:val="nil"/>
              <w:bottom w:val="nil"/>
            </w:tcBorders>
          </w:tcPr>
          <w:p w14:paraId="2EEDAED7" w14:textId="77777777" w:rsidR="006E351B" w:rsidRDefault="006E351B">
            <w:pPr>
              <w:pStyle w:val="TableParagraph"/>
              <w:spacing w:before="0"/>
              <w:ind w:left="0"/>
              <w:rPr>
                <w:rFonts w:ascii="Times New Roman"/>
                <w:sz w:val="20"/>
              </w:rPr>
            </w:pPr>
          </w:p>
        </w:tc>
        <w:tc>
          <w:tcPr>
            <w:tcW w:w="1315" w:type="dxa"/>
            <w:tcBorders>
              <w:top w:val="single" w:sz="8" w:space="0" w:color="000000"/>
            </w:tcBorders>
          </w:tcPr>
          <w:p w14:paraId="6F59483E" w14:textId="77777777" w:rsidR="006E351B" w:rsidRDefault="000A0C61">
            <w:pPr>
              <w:pStyle w:val="TableParagraph"/>
              <w:spacing w:before="6"/>
              <w:ind w:left="100"/>
              <w:rPr>
                <w:b/>
                <w:sz w:val="20"/>
              </w:rPr>
            </w:pPr>
            <w:r>
              <w:rPr>
                <w:b/>
                <w:spacing w:val="-4"/>
                <w:sz w:val="20"/>
              </w:rPr>
              <w:t>Name</w:t>
            </w:r>
          </w:p>
        </w:tc>
        <w:tc>
          <w:tcPr>
            <w:tcW w:w="931" w:type="dxa"/>
            <w:tcBorders>
              <w:top w:val="single" w:sz="8" w:space="0" w:color="000000"/>
            </w:tcBorders>
          </w:tcPr>
          <w:p w14:paraId="4F356011" w14:textId="77777777" w:rsidR="006E351B" w:rsidRDefault="000A0C61">
            <w:pPr>
              <w:pStyle w:val="TableParagraph"/>
              <w:spacing w:before="6"/>
              <w:ind w:left="100"/>
              <w:rPr>
                <w:b/>
                <w:sz w:val="20"/>
              </w:rPr>
            </w:pPr>
            <w:r>
              <w:rPr>
                <w:b/>
                <w:spacing w:val="-4"/>
                <w:sz w:val="20"/>
              </w:rPr>
              <w:t>Role</w:t>
            </w:r>
          </w:p>
        </w:tc>
        <w:tc>
          <w:tcPr>
            <w:tcW w:w="2966" w:type="dxa"/>
            <w:tcBorders>
              <w:top w:val="single" w:sz="8" w:space="0" w:color="000000"/>
            </w:tcBorders>
          </w:tcPr>
          <w:p w14:paraId="4DB35B98" w14:textId="77777777" w:rsidR="006E351B" w:rsidRDefault="000A0C61">
            <w:pPr>
              <w:pStyle w:val="TableParagraph"/>
              <w:spacing w:before="6"/>
              <w:rPr>
                <w:b/>
                <w:sz w:val="20"/>
              </w:rPr>
            </w:pPr>
            <w:r>
              <w:rPr>
                <w:b/>
                <w:spacing w:val="-4"/>
                <w:sz w:val="20"/>
              </w:rPr>
              <w:t>Primary</w:t>
            </w:r>
            <w:r>
              <w:rPr>
                <w:b/>
                <w:sz w:val="20"/>
              </w:rPr>
              <w:t xml:space="preserve"> </w:t>
            </w:r>
            <w:r>
              <w:rPr>
                <w:b/>
                <w:spacing w:val="-4"/>
                <w:sz w:val="20"/>
              </w:rPr>
              <w:t>Role</w:t>
            </w:r>
          </w:p>
        </w:tc>
        <w:tc>
          <w:tcPr>
            <w:tcW w:w="1219" w:type="dxa"/>
            <w:tcBorders>
              <w:top w:val="single" w:sz="8" w:space="0" w:color="000000"/>
            </w:tcBorders>
          </w:tcPr>
          <w:p w14:paraId="74CDB3E0" w14:textId="77777777" w:rsidR="006E351B" w:rsidRDefault="000A0C61">
            <w:pPr>
              <w:pStyle w:val="TableParagraph"/>
              <w:spacing w:before="6"/>
              <w:rPr>
                <w:b/>
                <w:sz w:val="20"/>
              </w:rPr>
            </w:pPr>
            <w:r>
              <w:rPr>
                <w:b/>
                <w:spacing w:val="-2"/>
                <w:sz w:val="20"/>
              </w:rPr>
              <w:t>Total</w:t>
            </w:r>
            <w:r>
              <w:rPr>
                <w:b/>
                <w:spacing w:val="-10"/>
                <w:sz w:val="20"/>
              </w:rPr>
              <w:t xml:space="preserve"> </w:t>
            </w:r>
            <w:r>
              <w:rPr>
                <w:b/>
                <w:spacing w:val="-2"/>
                <w:sz w:val="20"/>
              </w:rPr>
              <w:t>Hours</w:t>
            </w:r>
          </w:p>
        </w:tc>
        <w:tc>
          <w:tcPr>
            <w:tcW w:w="1454" w:type="dxa"/>
            <w:tcBorders>
              <w:top w:val="single" w:sz="8" w:space="0" w:color="000000"/>
            </w:tcBorders>
          </w:tcPr>
          <w:p w14:paraId="127A9A87" w14:textId="77777777" w:rsidR="006E351B" w:rsidRDefault="000A0C61">
            <w:pPr>
              <w:pStyle w:val="TableParagraph"/>
              <w:spacing w:before="0" w:line="240" w:lineRule="atLeast"/>
              <w:ind w:right="647"/>
              <w:rPr>
                <w:b/>
                <w:sz w:val="20"/>
              </w:rPr>
            </w:pPr>
            <w:r>
              <w:rPr>
                <w:b/>
                <w:spacing w:val="-2"/>
                <w:sz w:val="20"/>
              </w:rPr>
              <w:t xml:space="preserve">Primary </w:t>
            </w:r>
            <w:r>
              <w:rPr>
                <w:b/>
                <w:spacing w:val="-4"/>
                <w:sz w:val="20"/>
              </w:rPr>
              <w:t>Location</w:t>
            </w:r>
          </w:p>
        </w:tc>
        <w:tc>
          <w:tcPr>
            <w:tcW w:w="403" w:type="dxa"/>
            <w:vMerge w:val="restart"/>
            <w:tcBorders>
              <w:bottom w:val="nil"/>
              <w:right w:val="nil"/>
            </w:tcBorders>
          </w:tcPr>
          <w:p w14:paraId="0486F427" w14:textId="77777777" w:rsidR="006E351B" w:rsidRDefault="006E351B">
            <w:pPr>
              <w:pStyle w:val="TableParagraph"/>
              <w:spacing w:before="0"/>
              <w:ind w:left="0"/>
              <w:rPr>
                <w:rFonts w:ascii="Times New Roman"/>
                <w:sz w:val="20"/>
              </w:rPr>
            </w:pPr>
          </w:p>
        </w:tc>
      </w:tr>
      <w:tr w:rsidR="006E351B" w14:paraId="720BA8B2" w14:textId="77777777">
        <w:trPr>
          <w:trHeight w:val="729"/>
        </w:trPr>
        <w:tc>
          <w:tcPr>
            <w:tcW w:w="408" w:type="dxa"/>
            <w:vMerge/>
            <w:tcBorders>
              <w:top w:val="nil"/>
              <w:left w:val="nil"/>
              <w:bottom w:val="nil"/>
            </w:tcBorders>
          </w:tcPr>
          <w:p w14:paraId="6FC865A7" w14:textId="77777777" w:rsidR="006E351B" w:rsidRDefault="006E351B">
            <w:pPr>
              <w:rPr>
                <w:sz w:val="2"/>
                <w:szCs w:val="2"/>
              </w:rPr>
            </w:pPr>
          </w:p>
        </w:tc>
        <w:tc>
          <w:tcPr>
            <w:tcW w:w="1315" w:type="dxa"/>
          </w:tcPr>
          <w:p w14:paraId="75F09B52" w14:textId="56619ED0" w:rsidR="006E351B" w:rsidRDefault="006E351B">
            <w:pPr>
              <w:pStyle w:val="TableParagraph"/>
              <w:ind w:left="100"/>
              <w:rPr>
                <w:sz w:val="20"/>
              </w:rPr>
            </w:pPr>
          </w:p>
        </w:tc>
        <w:tc>
          <w:tcPr>
            <w:tcW w:w="931" w:type="dxa"/>
          </w:tcPr>
          <w:p w14:paraId="2A83891C" w14:textId="77777777" w:rsidR="006E351B" w:rsidRDefault="000A0C61">
            <w:pPr>
              <w:pStyle w:val="TableParagraph"/>
              <w:spacing w:before="5" w:line="235" w:lineRule="auto"/>
              <w:ind w:left="100" w:right="161"/>
              <w:rPr>
                <w:sz w:val="20"/>
              </w:rPr>
            </w:pPr>
            <w:r>
              <w:rPr>
                <w:spacing w:val="-4"/>
                <w:sz w:val="20"/>
              </w:rPr>
              <w:t>Account Director</w:t>
            </w:r>
          </w:p>
        </w:tc>
        <w:tc>
          <w:tcPr>
            <w:tcW w:w="2966" w:type="dxa"/>
          </w:tcPr>
          <w:p w14:paraId="132FB571" w14:textId="77777777" w:rsidR="006E351B" w:rsidRDefault="000A0C61">
            <w:pPr>
              <w:pStyle w:val="TableParagraph"/>
              <w:spacing w:line="242" w:lineRule="exact"/>
              <w:rPr>
                <w:sz w:val="20"/>
              </w:rPr>
            </w:pPr>
            <w:r>
              <w:rPr>
                <w:spacing w:val="-2"/>
                <w:sz w:val="20"/>
              </w:rPr>
              <w:t>Program</w:t>
            </w:r>
            <w:r>
              <w:rPr>
                <w:spacing w:val="-11"/>
                <w:sz w:val="20"/>
              </w:rPr>
              <w:t xml:space="preserve"> </w:t>
            </w:r>
            <w:r>
              <w:rPr>
                <w:spacing w:val="-4"/>
                <w:sz w:val="20"/>
              </w:rPr>
              <w:t>Lead</w:t>
            </w:r>
          </w:p>
          <w:p w14:paraId="2850615B" w14:textId="77777777" w:rsidR="006E351B" w:rsidRDefault="000A0C61">
            <w:pPr>
              <w:pStyle w:val="TableParagraph"/>
              <w:spacing w:before="0" w:line="242" w:lineRule="exact"/>
              <w:rPr>
                <w:sz w:val="20"/>
              </w:rPr>
            </w:pPr>
            <w:r>
              <w:rPr>
                <w:spacing w:val="-2"/>
                <w:sz w:val="20"/>
              </w:rPr>
              <w:t>Formula</w:t>
            </w:r>
            <w:r>
              <w:rPr>
                <w:spacing w:val="-4"/>
                <w:sz w:val="20"/>
              </w:rPr>
              <w:t xml:space="preserve"> </w:t>
            </w:r>
            <w:r>
              <w:rPr>
                <w:spacing w:val="-2"/>
                <w:sz w:val="20"/>
              </w:rPr>
              <w:t>1</w:t>
            </w:r>
            <w:r>
              <w:rPr>
                <w:spacing w:val="-9"/>
                <w:sz w:val="20"/>
              </w:rPr>
              <w:t xml:space="preserve"> </w:t>
            </w:r>
            <w:r>
              <w:rPr>
                <w:spacing w:val="-2"/>
                <w:sz w:val="20"/>
              </w:rPr>
              <w:t>– Las</w:t>
            </w:r>
            <w:r>
              <w:rPr>
                <w:spacing w:val="-10"/>
                <w:sz w:val="20"/>
              </w:rPr>
              <w:t xml:space="preserve"> </w:t>
            </w:r>
            <w:r>
              <w:rPr>
                <w:spacing w:val="-2"/>
                <w:sz w:val="20"/>
              </w:rPr>
              <w:t>Vegas</w:t>
            </w:r>
            <w:r>
              <w:rPr>
                <w:spacing w:val="-9"/>
                <w:sz w:val="20"/>
              </w:rPr>
              <w:t xml:space="preserve"> </w:t>
            </w:r>
            <w:r>
              <w:rPr>
                <w:spacing w:val="-2"/>
                <w:sz w:val="20"/>
              </w:rPr>
              <w:t>Day</w:t>
            </w:r>
            <w:r>
              <w:rPr>
                <w:spacing w:val="-3"/>
                <w:sz w:val="20"/>
              </w:rPr>
              <w:t xml:space="preserve"> </w:t>
            </w:r>
            <w:r>
              <w:rPr>
                <w:spacing w:val="-2"/>
                <w:sz w:val="20"/>
              </w:rPr>
              <w:t>to</w:t>
            </w:r>
            <w:r>
              <w:rPr>
                <w:spacing w:val="-3"/>
                <w:sz w:val="20"/>
              </w:rPr>
              <w:t xml:space="preserve"> </w:t>
            </w:r>
            <w:r>
              <w:rPr>
                <w:spacing w:val="-5"/>
                <w:sz w:val="20"/>
              </w:rPr>
              <w:t>Day</w:t>
            </w:r>
          </w:p>
          <w:p w14:paraId="2EB3A777" w14:textId="77777777" w:rsidR="006E351B" w:rsidRDefault="000A0C61">
            <w:pPr>
              <w:pStyle w:val="TableParagraph"/>
              <w:spacing w:line="223" w:lineRule="exact"/>
              <w:rPr>
                <w:sz w:val="20"/>
              </w:rPr>
            </w:pPr>
            <w:r>
              <w:rPr>
                <w:spacing w:val="-2"/>
                <w:sz w:val="20"/>
              </w:rPr>
              <w:t>Manager</w:t>
            </w:r>
          </w:p>
        </w:tc>
        <w:tc>
          <w:tcPr>
            <w:tcW w:w="1219" w:type="dxa"/>
          </w:tcPr>
          <w:p w14:paraId="3D2C5E0B" w14:textId="77777777" w:rsidR="006E351B" w:rsidRDefault="000A0C61">
            <w:pPr>
              <w:pStyle w:val="TableParagraph"/>
              <w:rPr>
                <w:sz w:val="20"/>
              </w:rPr>
            </w:pPr>
            <w:r>
              <w:rPr>
                <w:spacing w:val="-5"/>
                <w:sz w:val="20"/>
              </w:rPr>
              <w:t>780</w:t>
            </w:r>
          </w:p>
        </w:tc>
        <w:tc>
          <w:tcPr>
            <w:tcW w:w="1454" w:type="dxa"/>
          </w:tcPr>
          <w:p w14:paraId="6A208F5B" w14:textId="18B76904" w:rsidR="006E351B" w:rsidRDefault="006E351B">
            <w:pPr>
              <w:pStyle w:val="TableParagraph"/>
              <w:rPr>
                <w:sz w:val="20"/>
              </w:rPr>
            </w:pPr>
          </w:p>
        </w:tc>
        <w:tc>
          <w:tcPr>
            <w:tcW w:w="403" w:type="dxa"/>
            <w:vMerge/>
            <w:tcBorders>
              <w:top w:val="nil"/>
              <w:bottom w:val="nil"/>
              <w:right w:val="nil"/>
            </w:tcBorders>
          </w:tcPr>
          <w:p w14:paraId="7E287B35" w14:textId="77777777" w:rsidR="006E351B" w:rsidRDefault="006E351B">
            <w:pPr>
              <w:rPr>
                <w:sz w:val="2"/>
                <w:szCs w:val="2"/>
              </w:rPr>
            </w:pPr>
          </w:p>
        </w:tc>
      </w:tr>
      <w:tr w:rsidR="006E351B" w14:paraId="050664A1" w14:textId="77777777">
        <w:trPr>
          <w:trHeight w:val="489"/>
        </w:trPr>
        <w:tc>
          <w:tcPr>
            <w:tcW w:w="408" w:type="dxa"/>
            <w:vMerge/>
            <w:tcBorders>
              <w:top w:val="nil"/>
              <w:left w:val="nil"/>
              <w:bottom w:val="nil"/>
            </w:tcBorders>
          </w:tcPr>
          <w:p w14:paraId="4453AC06" w14:textId="77777777" w:rsidR="006E351B" w:rsidRDefault="006E351B">
            <w:pPr>
              <w:rPr>
                <w:sz w:val="2"/>
                <w:szCs w:val="2"/>
              </w:rPr>
            </w:pPr>
          </w:p>
        </w:tc>
        <w:tc>
          <w:tcPr>
            <w:tcW w:w="1315" w:type="dxa"/>
          </w:tcPr>
          <w:p w14:paraId="58FB49A8" w14:textId="75EF3A9A" w:rsidR="006E351B" w:rsidRDefault="006E351B">
            <w:pPr>
              <w:pStyle w:val="TableParagraph"/>
              <w:spacing w:before="0" w:line="240" w:lineRule="atLeast"/>
              <w:ind w:left="100" w:right="118"/>
              <w:rPr>
                <w:sz w:val="20"/>
              </w:rPr>
            </w:pPr>
          </w:p>
        </w:tc>
        <w:tc>
          <w:tcPr>
            <w:tcW w:w="931" w:type="dxa"/>
          </w:tcPr>
          <w:p w14:paraId="3B4585F4" w14:textId="77777777" w:rsidR="006E351B" w:rsidRDefault="000A0C61">
            <w:pPr>
              <w:pStyle w:val="TableParagraph"/>
              <w:spacing w:before="0" w:line="240" w:lineRule="atLeast"/>
              <w:ind w:left="100" w:right="97"/>
              <w:rPr>
                <w:sz w:val="20"/>
              </w:rPr>
            </w:pPr>
            <w:r>
              <w:rPr>
                <w:spacing w:val="-2"/>
                <w:sz w:val="20"/>
              </w:rPr>
              <w:t xml:space="preserve">Account </w:t>
            </w:r>
            <w:r>
              <w:rPr>
                <w:spacing w:val="-4"/>
                <w:sz w:val="20"/>
              </w:rPr>
              <w:t>Manager</w:t>
            </w:r>
          </w:p>
        </w:tc>
        <w:tc>
          <w:tcPr>
            <w:tcW w:w="2966" w:type="dxa"/>
          </w:tcPr>
          <w:p w14:paraId="7530A5E6" w14:textId="77777777" w:rsidR="006E351B" w:rsidRDefault="000A0C61">
            <w:pPr>
              <w:pStyle w:val="TableParagraph"/>
              <w:rPr>
                <w:sz w:val="20"/>
              </w:rPr>
            </w:pPr>
            <w:r>
              <w:rPr>
                <w:sz w:val="20"/>
              </w:rPr>
              <w:t>API</w:t>
            </w:r>
            <w:r>
              <w:rPr>
                <w:spacing w:val="-12"/>
                <w:sz w:val="20"/>
              </w:rPr>
              <w:t xml:space="preserve"> </w:t>
            </w:r>
            <w:r>
              <w:rPr>
                <w:sz w:val="20"/>
              </w:rPr>
              <w:t>Day</w:t>
            </w:r>
            <w:r>
              <w:rPr>
                <w:spacing w:val="-11"/>
                <w:sz w:val="20"/>
              </w:rPr>
              <w:t xml:space="preserve"> </w:t>
            </w:r>
            <w:r>
              <w:rPr>
                <w:sz w:val="20"/>
              </w:rPr>
              <w:t>to</w:t>
            </w:r>
            <w:r>
              <w:rPr>
                <w:spacing w:val="-11"/>
                <w:sz w:val="20"/>
              </w:rPr>
              <w:t xml:space="preserve"> </w:t>
            </w:r>
            <w:r>
              <w:rPr>
                <w:sz w:val="20"/>
              </w:rPr>
              <w:t>Day</w:t>
            </w:r>
            <w:r>
              <w:rPr>
                <w:spacing w:val="-9"/>
                <w:sz w:val="20"/>
              </w:rPr>
              <w:t xml:space="preserve"> </w:t>
            </w:r>
            <w:r>
              <w:rPr>
                <w:spacing w:val="-2"/>
                <w:sz w:val="20"/>
              </w:rPr>
              <w:t>Manager</w:t>
            </w:r>
          </w:p>
        </w:tc>
        <w:tc>
          <w:tcPr>
            <w:tcW w:w="1219" w:type="dxa"/>
          </w:tcPr>
          <w:p w14:paraId="66595499" w14:textId="77777777" w:rsidR="006E351B" w:rsidRDefault="000A0C61">
            <w:pPr>
              <w:pStyle w:val="TableParagraph"/>
              <w:rPr>
                <w:sz w:val="20"/>
              </w:rPr>
            </w:pPr>
            <w:r>
              <w:rPr>
                <w:spacing w:val="-5"/>
                <w:sz w:val="20"/>
              </w:rPr>
              <w:t>900</w:t>
            </w:r>
          </w:p>
        </w:tc>
        <w:tc>
          <w:tcPr>
            <w:tcW w:w="1454" w:type="dxa"/>
          </w:tcPr>
          <w:p w14:paraId="0C0F6F17" w14:textId="2275B542" w:rsidR="006E351B" w:rsidRDefault="006E351B">
            <w:pPr>
              <w:pStyle w:val="TableParagraph"/>
              <w:rPr>
                <w:sz w:val="20"/>
              </w:rPr>
            </w:pPr>
          </w:p>
        </w:tc>
        <w:tc>
          <w:tcPr>
            <w:tcW w:w="403" w:type="dxa"/>
            <w:vMerge/>
            <w:tcBorders>
              <w:top w:val="nil"/>
              <w:bottom w:val="nil"/>
              <w:right w:val="nil"/>
            </w:tcBorders>
          </w:tcPr>
          <w:p w14:paraId="47258259" w14:textId="77777777" w:rsidR="006E351B" w:rsidRDefault="006E351B">
            <w:pPr>
              <w:rPr>
                <w:sz w:val="2"/>
                <w:szCs w:val="2"/>
              </w:rPr>
            </w:pPr>
          </w:p>
        </w:tc>
      </w:tr>
      <w:tr w:rsidR="006E351B" w14:paraId="331A3D0F" w14:textId="77777777">
        <w:trPr>
          <w:trHeight w:val="489"/>
        </w:trPr>
        <w:tc>
          <w:tcPr>
            <w:tcW w:w="408" w:type="dxa"/>
            <w:vMerge/>
            <w:tcBorders>
              <w:top w:val="nil"/>
              <w:left w:val="nil"/>
              <w:bottom w:val="nil"/>
            </w:tcBorders>
          </w:tcPr>
          <w:p w14:paraId="614F353A" w14:textId="77777777" w:rsidR="006E351B" w:rsidRDefault="006E351B">
            <w:pPr>
              <w:rPr>
                <w:sz w:val="2"/>
                <w:szCs w:val="2"/>
              </w:rPr>
            </w:pPr>
          </w:p>
        </w:tc>
        <w:tc>
          <w:tcPr>
            <w:tcW w:w="1315" w:type="dxa"/>
          </w:tcPr>
          <w:p w14:paraId="36B9C983" w14:textId="028C1560" w:rsidR="006E351B" w:rsidRDefault="006E351B">
            <w:pPr>
              <w:pStyle w:val="TableParagraph"/>
              <w:spacing w:before="0" w:line="240" w:lineRule="atLeast"/>
              <w:ind w:left="100" w:right="118"/>
              <w:rPr>
                <w:sz w:val="20"/>
              </w:rPr>
            </w:pPr>
          </w:p>
        </w:tc>
        <w:tc>
          <w:tcPr>
            <w:tcW w:w="931" w:type="dxa"/>
          </w:tcPr>
          <w:p w14:paraId="10747F75" w14:textId="77777777" w:rsidR="006E351B" w:rsidRDefault="000A0C61">
            <w:pPr>
              <w:pStyle w:val="TableParagraph"/>
              <w:ind w:left="100"/>
              <w:rPr>
                <w:sz w:val="20"/>
              </w:rPr>
            </w:pPr>
            <w:r>
              <w:rPr>
                <w:spacing w:val="-5"/>
                <w:sz w:val="20"/>
              </w:rPr>
              <w:t>SAE</w:t>
            </w:r>
          </w:p>
        </w:tc>
        <w:tc>
          <w:tcPr>
            <w:tcW w:w="2966" w:type="dxa"/>
          </w:tcPr>
          <w:p w14:paraId="604A6F50" w14:textId="77777777" w:rsidR="006E351B" w:rsidRDefault="000A0C61">
            <w:pPr>
              <w:pStyle w:val="TableParagraph"/>
              <w:rPr>
                <w:sz w:val="20"/>
              </w:rPr>
            </w:pPr>
            <w:r>
              <w:rPr>
                <w:spacing w:val="-2"/>
                <w:sz w:val="20"/>
              </w:rPr>
              <w:t>GRAMMY’s</w:t>
            </w:r>
            <w:r>
              <w:rPr>
                <w:spacing w:val="-10"/>
                <w:sz w:val="20"/>
              </w:rPr>
              <w:t xml:space="preserve"> </w:t>
            </w:r>
            <w:r>
              <w:rPr>
                <w:spacing w:val="-2"/>
                <w:sz w:val="20"/>
              </w:rPr>
              <w:t>Day</w:t>
            </w:r>
            <w:r>
              <w:rPr>
                <w:spacing w:val="-6"/>
                <w:sz w:val="20"/>
              </w:rPr>
              <w:t xml:space="preserve"> </w:t>
            </w:r>
            <w:r>
              <w:rPr>
                <w:spacing w:val="-2"/>
                <w:sz w:val="20"/>
              </w:rPr>
              <w:t>to</w:t>
            </w:r>
            <w:r>
              <w:rPr>
                <w:spacing w:val="-10"/>
                <w:sz w:val="20"/>
              </w:rPr>
              <w:t xml:space="preserve"> </w:t>
            </w:r>
            <w:r>
              <w:rPr>
                <w:spacing w:val="-2"/>
                <w:sz w:val="20"/>
              </w:rPr>
              <w:t>Day</w:t>
            </w:r>
            <w:r>
              <w:rPr>
                <w:spacing w:val="-4"/>
                <w:sz w:val="20"/>
              </w:rPr>
              <w:t xml:space="preserve"> </w:t>
            </w:r>
            <w:r>
              <w:rPr>
                <w:spacing w:val="-2"/>
                <w:sz w:val="20"/>
              </w:rPr>
              <w:t>Manager</w:t>
            </w:r>
          </w:p>
        </w:tc>
        <w:tc>
          <w:tcPr>
            <w:tcW w:w="1219" w:type="dxa"/>
          </w:tcPr>
          <w:p w14:paraId="229D38AA" w14:textId="77777777" w:rsidR="006E351B" w:rsidRDefault="000A0C61">
            <w:pPr>
              <w:pStyle w:val="TableParagraph"/>
              <w:rPr>
                <w:sz w:val="20"/>
              </w:rPr>
            </w:pPr>
            <w:r>
              <w:rPr>
                <w:spacing w:val="-5"/>
                <w:sz w:val="20"/>
              </w:rPr>
              <w:t>900</w:t>
            </w:r>
          </w:p>
        </w:tc>
        <w:tc>
          <w:tcPr>
            <w:tcW w:w="1454" w:type="dxa"/>
          </w:tcPr>
          <w:p w14:paraId="04939B1E" w14:textId="26FF1281" w:rsidR="006E351B" w:rsidRDefault="006E351B">
            <w:pPr>
              <w:pStyle w:val="TableParagraph"/>
              <w:rPr>
                <w:sz w:val="20"/>
              </w:rPr>
            </w:pPr>
          </w:p>
        </w:tc>
        <w:tc>
          <w:tcPr>
            <w:tcW w:w="403" w:type="dxa"/>
            <w:vMerge/>
            <w:tcBorders>
              <w:top w:val="nil"/>
              <w:bottom w:val="nil"/>
              <w:right w:val="nil"/>
            </w:tcBorders>
          </w:tcPr>
          <w:p w14:paraId="2DB27AB5" w14:textId="77777777" w:rsidR="006E351B" w:rsidRDefault="006E351B">
            <w:pPr>
              <w:rPr>
                <w:sz w:val="2"/>
                <w:szCs w:val="2"/>
              </w:rPr>
            </w:pPr>
          </w:p>
        </w:tc>
      </w:tr>
      <w:tr w:rsidR="006E351B" w14:paraId="7ACE6A3C" w14:textId="77777777">
        <w:trPr>
          <w:trHeight w:val="244"/>
        </w:trPr>
        <w:tc>
          <w:tcPr>
            <w:tcW w:w="408" w:type="dxa"/>
            <w:vMerge/>
            <w:tcBorders>
              <w:top w:val="nil"/>
              <w:left w:val="nil"/>
              <w:bottom w:val="nil"/>
            </w:tcBorders>
          </w:tcPr>
          <w:p w14:paraId="10A530FC" w14:textId="77777777" w:rsidR="006E351B" w:rsidRDefault="006E351B">
            <w:pPr>
              <w:rPr>
                <w:sz w:val="2"/>
                <w:szCs w:val="2"/>
              </w:rPr>
            </w:pPr>
          </w:p>
        </w:tc>
        <w:tc>
          <w:tcPr>
            <w:tcW w:w="1315" w:type="dxa"/>
          </w:tcPr>
          <w:p w14:paraId="2C54E06E" w14:textId="3B142B9E" w:rsidR="006E351B" w:rsidRDefault="006E351B">
            <w:pPr>
              <w:pStyle w:val="TableParagraph"/>
              <w:spacing w:line="223" w:lineRule="exact"/>
              <w:ind w:left="100"/>
              <w:rPr>
                <w:sz w:val="20"/>
              </w:rPr>
            </w:pPr>
          </w:p>
        </w:tc>
        <w:tc>
          <w:tcPr>
            <w:tcW w:w="931" w:type="dxa"/>
          </w:tcPr>
          <w:p w14:paraId="4F32AE3B" w14:textId="77777777" w:rsidR="006E351B" w:rsidRDefault="000A0C61">
            <w:pPr>
              <w:pStyle w:val="TableParagraph"/>
              <w:spacing w:line="223" w:lineRule="exact"/>
              <w:ind w:left="100"/>
              <w:rPr>
                <w:sz w:val="20"/>
              </w:rPr>
            </w:pPr>
            <w:r>
              <w:rPr>
                <w:spacing w:val="-5"/>
                <w:sz w:val="20"/>
              </w:rPr>
              <w:t>AE</w:t>
            </w:r>
          </w:p>
        </w:tc>
        <w:tc>
          <w:tcPr>
            <w:tcW w:w="2966" w:type="dxa"/>
          </w:tcPr>
          <w:p w14:paraId="6652F834" w14:textId="77777777" w:rsidR="006E351B" w:rsidRDefault="000A0C61">
            <w:pPr>
              <w:pStyle w:val="TableParagraph"/>
              <w:spacing w:line="223" w:lineRule="exact"/>
              <w:rPr>
                <w:sz w:val="20"/>
              </w:rPr>
            </w:pPr>
            <w:r>
              <w:rPr>
                <w:spacing w:val="-2"/>
                <w:sz w:val="20"/>
              </w:rPr>
              <w:t>Program</w:t>
            </w:r>
            <w:r>
              <w:rPr>
                <w:spacing w:val="-9"/>
                <w:sz w:val="20"/>
              </w:rPr>
              <w:t xml:space="preserve"> </w:t>
            </w:r>
            <w:r>
              <w:rPr>
                <w:spacing w:val="-2"/>
                <w:sz w:val="20"/>
              </w:rPr>
              <w:t>Support</w:t>
            </w:r>
          </w:p>
        </w:tc>
        <w:tc>
          <w:tcPr>
            <w:tcW w:w="1219" w:type="dxa"/>
          </w:tcPr>
          <w:p w14:paraId="1808DCE0" w14:textId="77777777" w:rsidR="006E351B" w:rsidRDefault="000A0C61">
            <w:pPr>
              <w:pStyle w:val="TableParagraph"/>
              <w:spacing w:line="223" w:lineRule="exact"/>
              <w:rPr>
                <w:sz w:val="20"/>
              </w:rPr>
            </w:pPr>
            <w:r>
              <w:rPr>
                <w:spacing w:val="-5"/>
                <w:sz w:val="20"/>
              </w:rPr>
              <w:t>800</w:t>
            </w:r>
          </w:p>
        </w:tc>
        <w:tc>
          <w:tcPr>
            <w:tcW w:w="1454" w:type="dxa"/>
          </w:tcPr>
          <w:p w14:paraId="270E4C20" w14:textId="7A77A479" w:rsidR="006E351B" w:rsidRDefault="006E351B">
            <w:pPr>
              <w:pStyle w:val="TableParagraph"/>
              <w:spacing w:line="223" w:lineRule="exact"/>
              <w:rPr>
                <w:sz w:val="20"/>
              </w:rPr>
            </w:pPr>
          </w:p>
        </w:tc>
        <w:tc>
          <w:tcPr>
            <w:tcW w:w="403" w:type="dxa"/>
            <w:vMerge/>
            <w:tcBorders>
              <w:top w:val="nil"/>
              <w:bottom w:val="nil"/>
              <w:right w:val="nil"/>
            </w:tcBorders>
          </w:tcPr>
          <w:p w14:paraId="6A8B3DCA" w14:textId="77777777" w:rsidR="006E351B" w:rsidRDefault="006E351B">
            <w:pPr>
              <w:rPr>
                <w:sz w:val="2"/>
                <w:szCs w:val="2"/>
              </w:rPr>
            </w:pPr>
          </w:p>
        </w:tc>
      </w:tr>
      <w:tr w:rsidR="006E351B" w14:paraId="71932C4D" w14:textId="77777777">
        <w:trPr>
          <w:trHeight w:val="244"/>
        </w:trPr>
        <w:tc>
          <w:tcPr>
            <w:tcW w:w="408" w:type="dxa"/>
            <w:vMerge/>
            <w:tcBorders>
              <w:top w:val="nil"/>
              <w:left w:val="nil"/>
              <w:bottom w:val="nil"/>
            </w:tcBorders>
          </w:tcPr>
          <w:p w14:paraId="5BCE89AA" w14:textId="77777777" w:rsidR="006E351B" w:rsidRDefault="006E351B">
            <w:pPr>
              <w:rPr>
                <w:sz w:val="2"/>
                <w:szCs w:val="2"/>
              </w:rPr>
            </w:pPr>
          </w:p>
        </w:tc>
        <w:tc>
          <w:tcPr>
            <w:tcW w:w="1315" w:type="dxa"/>
          </w:tcPr>
          <w:p w14:paraId="1D8420FE" w14:textId="77777777" w:rsidR="006E351B" w:rsidRDefault="000A0C61">
            <w:pPr>
              <w:pStyle w:val="TableParagraph"/>
              <w:spacing w:line="223" w:lineRule="exact"/>
              <w:ind w:left="100"/>
              <w:rPr>
                <w:b/>
                <w:sz w:val="20"/>
              </w:rPr>
            </w:pPr>
            <w:r>
              <w:rPr>
                <w:b/>
                <w:spacing w:val="-2"/>
                <w:sz w:val="20"/>
              </w:rPr>
              <w:t>TOTAL</w:t>
            </w:r>
          </w:p>
        </w:tc>
        <w:tc>
          <w:tcPr>
            <w:tcW w:w="931" w:type="dxa"/>
          </w:tcPr>
          <w:p w14:paraId="70F268C4" w14:textId="77777777" w:rsidR="006E351B" w:rsidRDefault="006E351B">
            <w:pPr>
              <w:pStyle w:val="TableParagraph"/>
              <w:spacing w:before="0"/>
              <w:ind w:left="0"/>
              <w:rPr>
                <w:rFonts w:ascii="Times New Roman"/>
                <w:sz w:val="16"/>
              </w:rPr>
            </w:pPr>
          </w:p>
        </w:tc>
        <w:tc>
          <w:tcPr>
            <w:tcW w:w="2966" w:type="dxa"/>
          </w:tcPr>
          <w:p w14:paraId="1EAA25C2" w14:textId="77777777" w:rsidR="006E351B" w:rsidRDefault="006E351B">
            <w:pPr>
              <w:pStyle w:val="TableParagraph"/>
              <w:spacing w:before="0"/>
              <w:ind w:left="0"/>
              <w:rPr>
                <w:rFonts w:ascii="Times New Roman"/>
                <w:sz w:val="16"/>
              </w:rPr>
            </w:pPr>
          </w:p>
        </w:tc>
        <w:tc>
          <w:tcPr>
            <w:tcW w:w="1219" w:type="dxa"/>
          </w:tcPr>
          <w:p w14:paraId="00775561" w14:textId="77777777" w:rsidR="006E351B" w:rsidRDefault="000A0C61">
            <w:pPr>
              <w:pStyle w:val="TableParagraph"/>
              <w:spacing w:line="223" w:lineRule="exact"/>
              <w:rPr>
                <w:b/>
                <w:sz w:val="20"/>
              </w:rPr>
            </w:pPr>
            <w:r>
              <w:rPr>
                <w:b/>
                <w:spacing w:val="-2"/>
                <w:sz w:val="20"/>
              </w:rPr>
              <w:t>3,380</w:t>
            </w:r>
          </w:p>
        </w:tc>
        <w:tc>
          <w:tcPr>
            <w:tcW w:w="1454" w:type="dxa"/>
          </w:tcPr>
          <w:p w14:paraId="7D130BCE" w14:textId="77777777" w:rsidR="006E351B" w:rsidRDefault="006E351B">
            <w:pPr>
              <w:pStyle w:val="TableParagraph"/>
              <w:spacing w:before="0"/>
              <w:ind w:left="0"/>
              <w:rPr>
                <w:rFonts w:ascii="Times New Roman"/>
                <w:sz w:val="16"/>
              </w:rPr>
            </w:pPr>
          </w:p>
        </w:tc>
        <w:tc>
          <w:tcPr>
            <w:tcW w:w="403" w:type="dxa"/>
            <w:vMerge/>
            <w:tcBorders>
              <w:top w:val="nil"/>
              <w:bottom w:val="nil"/>
              <w:right w:val="nil"/>
            </w:tcBorders>
          </w:tcPr>
          <w:p w14:paraId="5EB8C610" w14:textId="77777777" w:rsidR="006E351B" w:rsidRDefault="006E351B">
            <w:pPr>
              <w:rPr>
                <w:sz w:val="2"/>
                <w:szCs w:val="2"/>
              </w:rPr>
            </w:pPr>
          </w:p>
        </w:tc>
      </w:tr>
    </w:tbl>
    <w:p w14:paraId="361773AB" w14:textId="77777777" w:rsidR="006E351B" w:rsidRDefault="006E351B">
      <w:pPr>
        <w:pStyle w:val="BodyText"/>
        <w:spacing w:before="37"/>
        <w:rPr>
          <w:b/>
        </w:rPr>
      </w:pPr>
    </w:p>
    <w:p w14:paraId="3CBD3DF7" w14:textId="77777777" w:rsidR="006E351B" w:rsidRDefault="000A0C61">
      <w:pPr>
        <w:pStyle w:val="BodyText"/>
        <w:ind w:left="360" w:right="354" w:hanging="1"/>
        <w:jc w:val="both"/>
      </w:pPr>
      <w:r>
        <w:t>The</w:t>
      </w:r>
      <w:r>
        <w:rPr>
          <w:spacing w:val="-3"/>
        </w:rPr>
        <w:t xml:space="preserve"> </w:t>
      </w:r>
      <w:r>
        <w:t>allocations</w:t>
      </w:r>
      <w:r>
        <w:rPr>
          <w:spacing w:val="-1"/>
        </w:rPr>
        <w:t xml:space="preserve"> </w:t>
      </w:r>
      <w:r>
        <w:t>of time set forth are estimates of the percentage of the resources’ total work time. Actual allocations</w:t>
      </w:r>
      <w:r>
        <w:rPr>
          <w:spacing w:val="-10"/>
        </w:rPr>
        <w:t xml:space="preserve"> </w:t>
      </w:r>
      <w:r>
        <w:t>may</w:t>
      </w:r>
      <w:r>
        <w:rPr>
          <w:spacing w:val="-8"/>
        </w:rPr>
        <w:t xml:space="preserve"> </w:t>
      </w:r>
      <w:r>
        <w:t>vary,</w:t>
      </w:r>
      <w:r>
        <w:rPr>
          <w:spacing w:val="-6"/>
        </w:rPr>
        <w:t xml:space="preserve"> </w:t>
      </w:r>
      <w:r>
        <w:t>but</w:t>
      </w:r>
      <w:r>
        <w:rPr>
          <w:spacing w:val="-4"/>
        </w:rPr>
        <w:t xml:space="preserve"> </w:t>
      </w:r>
      <w:r>
        <w:t>the</w:t>
      </w:r>
      <w:r>
        <w:rPr>
          <w:spacing w:val="-8"/>
        </w:rPr>
        <w:t xml:space="preserve"> </w:t>
      </w:r>
      <w:r>
        <w:t>total</w:t>
      </w:r>
      <w:r>
        <w:rPr>
          <w:spacing w:val="-7"/>
        </w:rPr>
        <w:t xml:space="preserve"> </w:t>
      </w:r>
      <w:r>
        <w:t>Monthly</w:t>
      </w:r>
      <w:r>
        <w:rPr>
          <w:spacing w:val="-4"/>
        </w:rPr>
        <w:t xml:space="preserve"> </w:t>
      </w:r>
      <w:r>
        <w:t>Fee</w:t>
      </w:r>
      <w:r>
        <w:rPr>
          <w:spacing w:val="-3"/>
        </w:rPr>
        <w:t xml:space="preserve"> </w:t>
      </w:r>
      <w:r>
        <w:t>will</w:t>
      </w:r>
      <w:r>
        <w:rPr>
          <w:spacing w:val="-2"/>
        </w:rPr>
        <w:t xml:space="preserve"> </w:t>
      </w:r>
      <w:r>
        <w:t>not</w:t>
      </w:r>
      <w:r>
        <w:rPr>
          <w:spacing w:val="-9"/>
        </w:rPr>
        <w:t xml:space="preserve"> </w:t>
      </w:r>
      <w:r>
        <w:t>vary</w:t>
      </w:r>
      <w:r>
        <w:rPr>
          <w:spacing w:val="-4"/>
        </w:rPr>
        <w:t xml:space="preserve"> </w:t>
      </w:r>
      <w:r>
        <w:t>unless</w:t>
      </w:r>
      <w:r>
        <w:rPr>
          <w:spacing w:val="-10"/>
        </w:rPr>
        <w:t xml:space="preserve"> </w:t>
      </w:r>
      <w:r>
        <w:t>the</w:t>
      </w:r>
      <w:r>
        <w:rPr>
          <w:spacing w:val="-8"/>
        </w:rPr>
        <w:t xml:space="preserve"> </w:t>
      </w:r>
      <w:r>
        <w:t>parties</w:t>
      </w:r>
      <w:r>
        <w:rPr>
          <w:spacing w:val="-6"/>
        </w:rPr>
        <w:t xml:space="preserve"> </w:t>
      </w:r>
      <w:r>
        <w:t>agree</w:t>
      </w:r>
      <w:r>
        <w:rPr>
          <w:spacing w:val="-3"/>
        </w:rPr>
        <w:t xml:space="preserve"> </w:t>
      </w:r>
      <w:r>
        <w:t>otherwise</w:t>
      </w:r>
      <w:r>
        <w:rPr>
          <w:spacing w:val="-8"/>
        </w:rPr>
        <w:t xml:space="preserve"> </w:t>
      </w:r>
      <w:r>
        <w:t>in</w:t>
      </w:r>
      <w:r>
        <w:rPr>
          <w:spacing w:val="-9"/>
        </w:rPr>
        <w:t xml:space="preserve"> </w:t>
      </w:r>
      <w:r>
        <w:t>writing</w:t>
      </w:r>
    </w:p>
    <w:p w14:paraId="42FEF436" w14:textId="77777777" w:rsidR="006E351B" w:rsidRDefault="006E351B">
      <w:pPr>
        <w:pStyle w:val="BodyText"/>
        <w:spacing w:before="35"/>
      </w:pPr>
    </w:p>
    <w:p w14:paraId="49EBA065" w14:textId="77777777" w:rsidR="006E351B" w:rsidRDefault="000A0C61">
      <w:pPr>
        <w:pStyle w:val="Heading2"/>
        <w:spacing w:before="1"/>
      </w:pPr>
      <w:r>
        <w:rPr>
          <w:spacing w:val="-5"/>
        </w:rPr>
        <w:t>Fee</w:t>
      </w:r>
    </w:p>
    <w:p w14:paraId="6F75284B" w14:textId="77777777" w:rsidR="006E351B" w:rsidRDefault="006E351B">
      <w:pPr>
        <w:pStyle w:val="BodyText"/>
        <w:spacing w:before="34"/>
        <w:rPr>
          <w:b/>
        </w:rPr>
      </w:pPr>
    </w:p>
    <w:p w14:paraId="7C97AAC5" w14:textId="3CD7EE55" w:rsidR="006E351B" w:rsidRDefault="000A0C61">
      <w:pPr>
        <w:pStyle w:val="BodyText"/>
        <w:ind w:left="360" w:right="351"/>
        <w:jc w:val="both"/>
      </w:pPr>
      <w:r>
        <w:t>In</w:t>
      </w:r>
      <w:r>
        <w:rPr>
          <w:spacing w:val="-4"/>
        </w:rPr>
        <w:t xml:space="preserve"> </w:t>
      </w:r>
      <w:r>
        <w:t>consideration</w:t>
      </w:r>
      <w:r>
        <w:rPr>
          <w:spacing w:val="-9"/>
        </w:rPr>
        <w:t xml:space="preserve"> </w:t>
      </w:r>
      <w:r>
        <w:t>for</w:t>
      </w:r>
      <w:r>
        <w:rPr>
          <w:spacing w:val="-7"/>
        </w:rPr>
        <w:t xml:space="preserve"> </w:t>
      </w:r>
      <w:r>
        <w:t>the</w:t>
      </w:r>
      <w:r>
        <w:rPr>
          <w:spacing w:val="-8"/>
        </w:rPr>
        <w:t xml:space="preserve"> </w:t>
      </w:r>
      <w:r>
        <w:t>Services</w:t>
      </w:r>
      <w:r>
        <w:rPr>
          <w:spacing w:val="-10"/>
        </w:rPr>
        <w:t xml:space="preserve"> </w:t>
      </w:r>
      <w:r>
        <w:t>provided</w:t>
      </w:r>
      <w:r>
        <w:rPr>
          <w:spacing w:val="-9"/>
        </w:rPr>
        <w:t xml:space="preserve"> </w:t>
      </w:r>
      <w:r>
        <w:t>by</w:t>
      </w:r>
      <w:r>
        <w:rPr>
          <w:spacing w:val="-4"/>
        </w:rPr>
        <w:t xml:space="preserve"> </w:t>
      </w:r>
      <w:r>
        <w:t>Agency,</w:t>
      </w:r>
      <w:r>
        <w:rPr>
          <w:spacing w:val="-6"/>
        </w:rPr>
        <w:t xml:space="preserve"> </w:t>
      </w:r>
      <w:r w:rsidR="0064529A">
        <w:t>Company 1</w:t>
      </w:r>
      <w:r>
        <w:rPr>
          <w:spacing w:val="-4"/>
        </w:rPr>
        <w:t xml:space="preserve"> </w:t>
      </w:r>
      <w:r>
        <w:t>shall</w:t>
      </w:r>
      <w:r>
        <w:rPr>
          <w:spacing w:val="-7"/>
        </w:rPr>
        <w:t xml:space="preserve"> </w:t>
      </w:r>
      <w:r>
        <w:t>pay</w:t>
      </w:r>
      <w:r>
        <w:rPr>
          <w:spacing w:val="-4"/>
        </w:rPr>
        <w:t xml:space="preserve"> </w:t>
      </w:r>
      <w:r>
        <w:t>a</w:t>
      </w:r>
      <w:r>
        <w:rPr>
          <w:spacing w:val="-9"/>
        </w:rPr>
        <w:t xml:space="preserve"> </w:t>
      </w:r>
      <w:r>
        <w:t>fixed</w:t>
      </w:r>
      <w:r>
        <w:rPr>
          <w:spacing w:val="-4"/>
        </w:rPr>
        <w:t xml:space="preserve"> </w:t>
      </w:r>
      <w:r>
        <w:t>and</w:t>
      </w:r>
      <w:r>
        <w:rPr>
          <w:spacing w:val="-9"/>
        </w:rPr>
        <w:t xml:space="preserve"> </w:t>
      </w:r>
      <w:r>
        <w:t>non-reconcilable</w:t>
      </w:r>
      <w:r>
        <w:rPr>
          <w:spacing w:val="-3"/>
        </w:rPr>
        <w:t xml:space="preserve"> </w:t>
      </w:r>
      <w:r>
        <w:t xml:space="preserve">fee of </w:t>
      </w:r>
      <w:r w:rsidR="0064529A">
        <w:t>(“</w:t>
      </w:r>
      <w:r>
        <w:t xml:space="preserve">Fee”) invoiced to </w:t>
      </w:r>
      <w:r w:rsidR="0064529A">
        <w:t>Company 1</w:t>
      </w:r>
      <w:r>
        <w:t>, according to the following schedule:</w:t>
      </w:r>
      <w:r>
        <w:rPr>
          <w:spacing w:val="-1"/>
        </w:rPr>
        <w:t xml:space="preserve"> </w:t>
      </w:r>
      <w:r>
        <w:t>evenly each quarter during Term of agreement.</w:t>
      </w:r>
      <w:r>
        <w:rPr>
          <w:spacing w:val="40"/>
        </w:rPr>
        <w:t xml:space="preserve"> </w:t>
      </w:r>
      <w:r>
        <w:t>Agency shall earn the Fee as follows: evenly each month during the Term of agreement.</w:t>
      </w:r>
    </w:p>
    <w:p w14:paraId="617F4C90" w14:textId="77777777" w:rsidR="006E351B" w:rsidRDefault="006E351B">
      <w:pPr>
        <w:pStyle w:val="BodyText"/>
        <w:spacing w:before="37"/>
      </w:pPr>
    </w:p>
    <w:p w14:paraId="6BA91A09" w14:textId="77777777" w:rsidR="006E351B" w:rsidRDefault="000A0C61">
      <w:pPr>
        <w:pStyle w:val="Heading2"/>
        <w:ind w:left="359"/>
        <w:jc w:val="both"/>
      </w:pPr>
      <w:r>
        <w:t>Additional</w:t>
      </w:r>
      <w:r>
        <w:rPr>
          <w:spacing w:val="-12"/>
        </w:rPr>
        <w:t xml:space="preserve"> </w:t>
      </w:r>
      <w:r>
        <w:rPr>
          <w:spacing w:val="-4"/>
        </w:rPr>
        <w:t>Terms</w:t>
      </w:r>
    </w:p>
    <w:p w14:paraId="5158B06C" w14:textId="77777777" w:rsidR="006E351B" w:rsidRDefault="000A0C61">
      <w:pPr>
        <w:pStyle w:val="BodyText"/>
        <w:spacing w:before="1"/>
        <w:ind w:left="359" w:right="356"/>
        <w:jc w:val="both"/>
      </w:pPr>
      <w:r>
        <w:t>By August 2025, the Parties shall meet to discuss the staffing, responsibilities, and fees</w:t>
      </w:r>
      <w:r>
        <w:rPr>
          <w:spacing w:val="-2"/>
        </w:rPr>
        <w:t xml:space="preserve"> </w:t>
      </w:r>
      <w:r>
        <w:t>for the 2025-2026 Contract</w:t>
      </w:r>
      <w:r>
        <w:rPr>
          <w:spacing w:val="-1"/>
        </w:rPr>
        <w:t xml:space="preserve"> </w:t>
      </w:r>
      <w:r>
        <w:t>Year.</w:t>
      </w:r>
    </w:p>
    <w:p w14:paraId="52750177" w14:textId="77777777" w:rsidR="006E351B" w:rsidRDefault="006E351B">
      <w:pPr>
        <w:pStyle w:val="BodyText"/>
        <w:spacing w:before="5"/>
      </w:pPr>
    </w:p>
    <w:p w14:paraId="6DC61116" w14:textId="0CE410EF" w:rsidR="006E351B" w:rsidRDefault="000A0C61">
      <w:pPr>
        <w:pStyle w:val="BodyText"/>
        <w:spacing w:line="235" w:lineRule="auto"/>
        <w:ind w:left="359" w:right="355"/>
        <w:jc w:val="both"/>
      </w:pPr>
      <w:r>
        <w:t>In accordance</w:t>
      </w:r>
      <w:r>
        <w:rPr>
          <w:spacing w:val="-4"/>
        </w:rPr>
        <w:t xml:space="preserve"> </w:t>
      </w:r>
      <w:r>
        <w:t>with the</w:t>
      </w:r>
      <w:r>
        <w:rPr>
          <w:spacing w:val="-4"/>
        </w:rPr>
        <w:t xml:space="preserve"> </w:t>
      </w:r>
      <w:r>
        <w:t>MSA,</w:t>
      </w:r>
      <w:r>
        <w:rPr>
          <w:spacing w:val="-2"/>
        </w:rPr>
        <w:t xml:space="preserve"> </w:t>
      </w:r>
      <w:r>
        <w:t>Agency staff are</w:t>
      </w:r>
      <w:r>
        <w:rPr>
          <w:spacing w:val="-4"/>
        </w:rPr>
        <w:t xml:space="preserve"> </w:t>
      </w:r>
      <w:r>
        <w:t>required</w:t>
      </w:r>
      <w:r>
        <w:rPr>
          <w:spacing w:val="-5"/>
        </w:rPr>
        <w:t xml:space="preserve"> </w:t>
      </w:r>
      <w:r>
        <w:t>to</w:t>
      </w:r>
      <w:r>
        <w:rPr>
          <w:spacing w:val="-5"/>
        </w:rPr>
        <w:t xml:space="preserve"> </w:t>
      </w:r>
      <w:r>
        <w:t>follow</w:t>
      </w:r>
      <w:r>
        <w:rPr>
          <w:spacing w:val="-5"/>
        </w:rPr>
        <w:t xml:space="preserve"> </w:t>
      </w:r>
      <w:r w:rsidR="0064529A">
        <w:t>Company 1</w:t>
      </w:r>
      <w:r>
        <w:rPr>
          <w:spacing w:val="-5"/>
        </w:rPr>
        <w:t xml:space="preserve"> </w:t>
      </w:r>
      <w:r>
        <w:t>Code</w:t>
      </w:r>
      <w:r>
        <w:rPr>
          <w:spacing w:val="-4"/>
        </w:rPr>
        <w:t xml:space="preserve"> </w:t>
      </w:r>
      <w:r>
        <w:t>of Conduct</w:t>
      </w:r>
      <w:r>
        <w:rPr>
          <w:spacing w:val="-5"/>
        </w:rPr>
        <w:t xml:space="preserve"> </w:t>
      </w:r>
      <w:r>
        <w:t>and Supplier Travel Policy. Please find links to these policies below.</w:t>
      </w:r>
    </w:p>
    <w:p w14:paraId="628A778B" w14:textId="77777777" w:rsidR="006E351B" w:rsidRDefault="006E351B">
      <w:pPr>
        <w:pStyle w:val="BodyText"/>
        <w:spacing w:before="3"/>
      </w:pPr>
    </w:p>
    <w:p w14:paraId="751907C1" w14:textId="5342DAEE" w:rsidR="006E351B" w:rsidRDefault="000A0C61">
      <w:pPr>
        <w:pStyle w:val="BodyText"/>
        <w:ind w:left="359" w:right="517"/>
      </w:pPr>
      <w:r>
        <w:rPr>
          <w:b/>
        </w:rPr>
        <w:t xml:space="preserve">Code of Conduct: </w:t>
      </w:r>
      <w:hyperlink r:id="rId12">
        <w:r w:rsidR="006E351B">
          <w:rPr>
            <w:color w:val="0562C1"/>
            <w:spacing w:val="-2"/>
            <w:u w:val="single" w:color="0562C1"/>
          </w:rPr>
          <w:t>https://www.</w:t>
        </w:r>
        <w:r w:rsidR="0064529A">
          <w:rPr>
            <w:color w:val="0562C1"/>
            <w:spacing w:val="-2"/>
            <w:u w:val="single" w:color="0562C1"/>
          </w:rPr>
          <w:t>Company 1</w:t>
        </w:r>
        <w:r w:rsidR="006E351B">
          <w:rPr>
            <w:color w:val="0562C1"/>
            <w:spacing w:val="-2"/>
            <w:u w:val="single" w:color="0562C1"/>
          </w:rPr>
          <w:t>.com/content/dam/public/</w:t>
        </w:r>
        <w:r w:rsidR="0064529A">
          <w:rPr>
            <w:color w:val="0562C1"/>
            <w:spacing w:val="-2"/>
            <w:u w:val="single" w:color="0562C1"/>
          </w:rPr>
          <w:t>Company 1</w:t>
        </w:r>
        <w:r w:rsidR="006E351B">
          <w:rPr>
            <w:color w:val="0562C1"/>
            <w:spacing w:val="-2"/>
            <w:u w:val="single" w:color="0562C1"/>
          </w:rPr>
          <w:t>com/procurement/pdf/supplier-code-of-</w:t>
        </w:r>
      </w:hyperlink>
      <w:r>
        <w:rPr>
          <w:color w:val="0562C1"/>
          <w:spacing w:val="-2"/>
        </w:rPr>
        <w:t xml:space="preserve"> </w:t>
      </w:r>
      <w:hyperlink r:id="rId13">
        <w:r w:rsidR="006E351B">
          <w:rPr>
            <w:color w:val="0562C1"/>
            <w:spacing w:val="-2"/>
            <w:u w:val="single" w:color="0562C1"/>
          </w:rPr>
          <w:t>conduct-website.pdf</w:t>
        </w:r>
      </w:hyperlink>
    </w:p>
    <w:p w14:paraId="5C4B6568" w14:textId="77777777" w:rsidR="006E351B" w:rsidRDefault="006E351B">
      <w:pPr>
        <w:pStyle w:val="BodyText"/>
        <w:spacing w:before="5"/>
      </w:pPr>
    </w:p>
    <w:p w14:paraId="537E2F01" w14:textId="58E0668D" w:rsidR="006E351B" w:rsidRDefault="000A0C61">
      <w:pPr>
        <w:pStyle w:val="BodyText"/>
        <w:spacing w:before="1" w:line="237" w:lineRule="auto"/>
        <w:ind w:left="360" w:right="929"/>
      </w:pPr>
      <w:r>
        <w:rPr>
          <w:b/>
        </w:rPr>
        <w:t xml:space="preserve">Supplier Travel Policy: </w:t>
      </w:r>
      <w:hyperlink r:id="rId14">
        <w:r w:rsidR="006E351B">
          <w:rPr>
            <w:color w:val="0562C1"/>
            <w:spacing w:val="-2"/>
            <w:u w:val="single" w:color="0562C1"/>
          </w:rPr>
          <w:t>https://www.</w:t>
        </w:r>
        <w:r w:rsidR="0064529A">
          <w:rPr>
            <w:color w:val="0562C1"/>
            <w:spacing w:val="-2"/>
            <w:u w:val="single" w:color="0562C1"/>
          </w:rPr>
          <w:t>Company 1</w:t>
        </w:r>
        <w:r w:rsidR="006E351B">
          <w:rPr>
            <w:color w:val="0562C1"/>
            <w:spacing w:val="-2"/>
            <w:u w:val="single" w:color="0562C1"/>
          </w:rPr>
          <w:t>.com/content/dam/public/</w:t>
        </w:r>
        <w:r w:rsidR="0064529A">
          <w:rPr>
            <w:color w:val="0562C1"/>
            <w:spacing w:val="-2"/>
            <w:u w:val="single" w:color="0562C1"/>
          </w:rPr>
          <w:t>Company 1</w:t>
        </w:r>
        <w:r w:rsidR="006E351B">
          <w:rPr>
            <w:color w:val="0562C1"/>
            <w:spacing w:val="-2"/>
            <w:u w:val="single" w:color="0562C1"/>
          </w:rPr>
          <w:t>com/procurement/pdf/</w:t>
        </w:r>
        <w:r w:rsidR="0064529A">
          <w:rPr>
            <w:color w:val="0562C1"/>
            <w:spacing w:val="-2"/>
            <w:u w:val="single" w:color="0562C1"/>
          </w:rPr>
          <w:t>Company 1</w:t>
        </w:r>
        <w:r w:rsidR="006E351B">
          <w:rPr>
            <w:color w:val="0562C1"/>
            <w:spacing w:val="-2"/>
            <w:u w:val="single" w:color="0562C1"/>
          </w:rPr>
          <w:t>-</w:t>
        </w:r>
      </w:hyperlink>
      <w:r>
        <w:rPr>
          <w:color w:val="0562C1"/>
          <w:spacing w:val="-2"/>
        </w:rPr>
        <w:t xml:space="preserve"> </w:t>
      </w:r>
      <w:hyperlink r:id="rId15">
        <w:r w:rsidR="006E351B">
          <w:rPr>
            <w:color w:val="0562C1"/>
            <w:spacing w:val="-2"/>
            <w:u w:val="single" w:color="0562C1"/>
          </w:rPr>
          <w:t>supplier-travel-expense-policy-revised-03-22-21.pdf</w:t>
        </w:r>
      </w:hyperlink>
    </w:p>
    <w:p w14:paraId="2ADE2C9B" w14:textId="77777777" w:rsidR="006E351B" w:rsidRDefault="006E351B">
      <w:pPr>
        <w:pStyle w:val="BodyText"/>
        <w:spacing w:before="3"/>
      </w:pPr>
    </w:p>
    <w:p w14:paraId="2861F7B9" w14:textId="7EC4FD34" w:rsidR="006E351B" w:rsidRDefault="000A0C61">
      <w:pPr>
        <w:pStyle w:val="BodyText"/>
        <w:ind w:left="360" w:right="354"/>
        <w:jc w:val="both"/>
      </w:pPr>
      <w:r>
        <w:t xml:space="preserve">Notwithstanding any contrary contractual provisions that might otherwise apply in the MSA or any WO, </w:t>
      </w:r>
      <w:r w:rsidR="0064529A">
        <w:t>Company 1</w:t>
      </w:r>
      <w:r>
        <w:t xml:space="preserve"> agrees that given the extraordinary effect of Coronavirus on sponsorships, events and activations</w:t>
      </w:r>
      <w:r>
        <w:rPr>
          <w:spacing w:val="-1"/>
        </w:rPr>
        <w:t xml:space="preserve"> </w:t>
      </w:r>
      <w:r>
        <w:t>(any of</w:t>
      </w:r>
      <w:r>
        <w:rPr>
          <w:spacing w:val="-3"/>
        </w:rPr>
        <w:t xml:space="preserve"> </w:t>
      </w:r>
      <w:r>
        <w:t>which, an</w:t>
      </w:r>
      <w:r>
        <w:rPr>
          <w:spacing w:val="-4"/>
        </w:rPr>
        <w:t xml:space="preserve"> </w:t>
      </w:r>
      <w:r>
        <w:t>“Event”): (1)</w:t>
      </w:r>
      <w:r>
        <w:rPr>
          <w:spacing w:val="-2"/>
        </w:rPr>
        <w:t xml:space="preserve"> </w:t>
      </w:r>
      <w:r>
        <w:t xml:space="preserve">if </w:t>
      </w:r>
      <w:r w:rsidR="0064529A">
        <w:t>Company 1</w:t>
      </w:r>
      <w:r>
        <w:t xml:space="preserve"> or</w:t>
      </w:r>
      <w:r>
        <w:rPr>
          <w:spacing w:val="-2"/>
        </w:rPr>
        <w:t xml:space="preserve"> </w:t>
      </w:r>
      <w:r>
        <w:t>Octagon</w:t>
      </w:r>
      <w:r>
        <w:rPr>
          <w:spacing w:val="-4"/>
        </w:rPr>
        <w:t xml:space="preserve"> </w:t>
      </w:r>
      <w:r>
        <w:t>elects to cancel or postpone an</w:t>
      </w:r>
      <w:r>
        <w:rPr>
          <w:spacing w:val="-4"/>
        </w:rPr>
        <w:t xml:space="preserve"> </w:t>
      </w:r>
      <w:r>
        <w:t>Event, or if Octagon is</w:t>
      </w:r>
      <w:r>
        <w:rPr>
          <w:spacing w:val="-1"/>
        </w:rPr>
        <w:t xml:space="preserve"> </w:t>
      </w:r>
      <w:r>
        <w:t>prevented from rendering Event services, due to Coronavirus</w:t>
      </w:r>
      <w:r>
        <w:rPr>
          <w:spacing w:val="-1"/>
        </w:rPr>
        <w:t xml:space="preserve"> </w:t>
      </w:r>
      <w:r>
        <w:t>(including but not limited to</w:t>
      </w:r>
    </w:p>
    <w:p w14:paraId="51693DA3" w14:textId="77777777" w:rsidR="006E351B" w:rsidRDefault="006E351B">
      <w:pPr>
        <w:pStyle w:val="BodyText"/>
        <w:jc w:val="both"/>
        <w:sectPr w:rsidR="006E351B">
          <w:pgSz w:w="12240" w:h="15840"/>
          <w:pgMar w:top="1880" w:right="1440" w:bottom="1160" w:left="1440" w:header="1065" w:footer="978" w:gutter="0"/>
          <w:cols w:space="720"/>
        </w:sectPr>
      </w:pPr>
    </w:p>
    <w:p w14:paraId="4D6E705A" w14:textId="77777777" w:rsidR="006E351B" w:rsidRDefault="006E351B">
      <w:pPr>
        <w:pStyle w:val="BodyText"/>
        <w:spacing w:before="132"/>
      </w:pPr>
    </w:p>
    <w:p w14:paraId="20D91A3E" w14:textId="5559C4F4" w:rsidR="006E351B" w:rsidRDefault="000A0C61">
      <w:pPr>
        <w:pStyle w:val="BodyText"/>
        <w:ind w:left="359" w:right="351"/>
        <w:jc w:val="both"/>
      </w:pPr>
      <w:r>
        <w:t>the Octagon personnel, talent or crew being unable or unwilling to participate due to suspected or actual illness), such</w:t>
      </w:r>
      <w:r>
        <w:rPr>
          <w:spacing w:val="-1"/>
        </w:rPr>
        <w:t xml:space="preserve"> </w:t>
      </w:r>
      <w:r>
        <w:t>cancellation, postponement, or prevention (collectively, “Cancellation”)</w:t>
      </w:r>
      <w:r>
        <w:rPr>
          <w:spacing w:val="40"/>
        </w:rPr>
        <w:t xml:space="preserve"> </w:t>
      </w:r>
      <w:r>
        <w:t>will not be deemed</w:t>
      </w:r>
      <w:r>
        <w:rPr>
          <w:spacing w:val="40"/>
        </w:rPr>
        <w:t xml:space="preserve"> </w:t>
      </w:r>
      <w:r>
        <w:t>a</w:t>
      </w:r>
      <w:r>
        <w:rPr>
          <w:spacing w:val="-5"/>
        </w:rPr>
        <w:t xml:space="preserve"> </w:t>
      </w:r>
      <w:r>
        <w:t>breach,</w:t>
      </w:r>
      <w:r>
        <w:rPr>
          <w:spacing w:val="-7"/>
        </w:rPr>
        <w:t xml:space="preserve"> </w:t>
      </w:r>
      <w:r>
        <w:t>and</w:t>
      </w:r>
      <w:r>
        <w:rPr>
          <w:spacing w:val="-9"/>
        </w:rPr>
        <w:t xml:space="preserve"> </w:t>
      </w:r>
      <w:r>
        <w:t>Octagon</w:t>
      </w:r>
      <w:r>
        <w:rPr>
          <w:spacing w:val="-5"/>
        </w:rPr>
        <w:t xml:space="preserve"> </w:t>
      </w:r>
      <w:r>
        <w:t>shall</w:t>
      </w:r>
      <w:r>
        <w:rPr>
          <w:spacing w:val="-7"/>
        </w:rPr>
        <w:t xml:space="preserve"> </w:t>
      </w:r>
      <w:r>
        <w:t>use</w:t>
      </w:r>
      <w:r>
        <w:rPr>
          <w:spacing w:val="-4"/>
        </w:rPr>
        <w:t xml:space="preserve"> </w:t>
      </w:r>
      <w:r>
        <w:t>commercially</w:t>
      </w:r>
      <w:r>
        <w:rPr>
          <w:spacing w:val="-8"/>
        </w:rPr>
        <w:t xml:space="preserve"> </w:t>
      </w:r>
      <w:r>
        <w:t>reasonable</w:t>
      </w:r>
      <w:r>
        <w:rPr>
          <w:spacing w:val="-8"/>
        </w:rPr>
        <w:t xml:space="preserve"> </w:t>
      </w:r>
      <w:r>
        <w:t>efforts</w:t>
      </w:r>
      <w:r>
        <w:rPr>
          <w:spacing w:val="-7"/>
        </w:rPr>
        <w:t xml:space="preserve"> </w:t>
      </w:r>
      <w:r>
        <w:t>to</w:t>
      </w:r>
      <w:r>
        <w:rPr>
          <w:spacing w:val="-9"/>
        </w:rPr>
        <w:t xml:space="preserve"> </w:t>
      </w:r>
      <w:r>
        <w:t>mitigate</w:t>
      </w:r>
      <w:r>
        <w:rPr>
          <w:spacing w:val="-4"/>
        </w:rPr>
        <w:t xml:space="preserve"> </w:t>
      </w:r>
      <w:r>
        <w:t>any</w:t>
      </w:r>
      <w:r>
        <w:rPr>
          <w:spacing w:val="-8"/>
        </w:rPr>
        <w:t xml:space="preserve"> </w:t>
      </w:r>
      <w:r>
        <w:t>costs</w:t>
      </w:r>
      <w:r>
        <w:rPr>
          <w:spacing w:val="-7"/>
        </w:rPr>
        <w:t xml:space="preserve"> </w:t>
      </w:r>
      <w:r>
        <w:t>associated</w:t>
      </w:r>
      <w:r>
        <w:rPr>
          <w:spacing w:val="-5"/>
        </w:rPr>
        <w:t xml:space="preserve"> </w:t>
      </w:r>
      <w:r>
        <w:t>with</w:t>
      </w:r>
      <w:r>
        <w:rPr>
          <w:spacing w:val="-5"/>
        </w:rPr>
        <w:t xml:space="preserve"> </w:t>
      </w:r>
      <w:r>
        <w:t xml:space="preserve">such Cancellation, but </w:t>
      </w:r>
      <w:r w:rsidR="0064529A">
        <w:t>Company 1</w:t>
      </w:r>
      <w:r>
        <w:t xml:space="preserve"> shall remain liable for any approved fees, costs or expenses</w:t>
      </w:r>
      <w:r>
        <w:rPr>
          <w:spacing w:val="-2"/>
        </w:rPr>
        <w:t xml:space="preserve"> </w:t>
      </w:r>
      <w:r>
        <w:t>due to any third party</w:t>
      </w:r>
      <w:r>
        <w:rPr>
          <w:spacing w:val="-9"/>
        </w:rPr>
        <w:t xml:space="preserve"> </w:t>
      </w:r>
      <w:r>
        <w:t>providers</w:t>
      </w:r>
      <w:r>
        <w:rPr>
          <w:spacing w:val="-10"/>
        </w:rPr>
        <w:t xml:space="preserve"> </w:t>
      </w:r>
      <w:r>
        <w:t>for</w:t>
      </w:r>
      <w:r>
        <w:rPr>
          <w:spacing w:val="-7"/>
        </w:rPr>
        <w:t xml:space="preserve"> </w:t>
      </w:r>
      <w:r>
        <w:t>goods</w:t>
      </w:r>
      <w:r>
        <w:rPr>
          <w:spacing w:val="-10"/>
        </w:rPr>
        <w:t xml:space="preserve"> </w:t>
      </w:r>
      <w:r>
        <w:t>and</w:t>
      </w:r>
      <w:r>
        <w:rPr>
          <w:spacing w:val="-9"/>
        </w:rPr>
        <w:t xml:space="preserve"> </w:t>
      </w:r>
      <w:r>
        <w:t>services</w:t>
      </w:r>
      <w:r>
        <w:rPr>
          <w:spacing w:val="-6"/>
        </w:rPr>
        <w:t xml:space="preserve"> </w:t>
      </w:r>
      <w:r>
        <w:t>provided</w:t>
      </w:r>
      <w:r>
        <w:rPr>
          <w:spacing w:val="-9"/>
        </w:rPr>
        <w:t xml:space="preserve"> </w:t>
      </w:r>
      <w:r>
        <w:t>through</w:t>
      </w:r>
      <w:r>
        <w:rPr>
          <w:spacing w:val="-9"/>
        </w:rPr>
        <w:t xml:space="preserve"> </w:t>
      </w:r>
      <w:r>
        <w:t>the</w:t>
      </w:r>
      <w:r>
        <w:rPr>
          <w:spacing w:val="-12"/>
        </w:rPr>
        <w:t xml:space="preserve"> </w:t>
      </w:r>
      <w:r>
        <w:t>effective</w:t>
      </w:r>
      <w:r>
        <w:rPr>
          <w:spacing w:val="-7"/>
        </w:rPr>
        <w:t xml:space="preserve"> </w:t>
      </w:r>
      <w:r>
        <w:t>date</w:t>
      </w:r>
      <w:r>
        <w:rPr>
          <w:spacing w:val="-8"/>
        </w:rPr>
        <w:t xml:space="preserve"> </w:t>
      </w:r>
      <w:r>
        <w:t>of</w:t>
      </w:r>
      <w:r>
        <w:rPr>
          <w:spacing w:val="-7"/>
        </w:rPr>
        <w:t xml:space="preserve"> </w:t>
      </w:r>
      <w:r>
        <w:t>Cancellation</w:t>
      </w:r>
      <w:r>
        <w:rPr>
          <w:spacing w:val="-9"/>
        </w:rPr>
        <w:t xml:space="preserve"> </w:t>
      </w:r>
      <w:r>
        <w:t>which</w:t>
      </w:r>
      <w:r>
        <w:rPr>
          <w:spacing w:val="-9"/>
        </w:rPr>
        <w:t xml:space="preserve"> </w:t>
      </w:r>
      <w:r>
        <w:t>have</w:t>
      </w:r>
      <w:r>
        <w:rPr>
          <w:spacing w:val="-8"/>
        </w:rPr>
        <w:t xml:space="preserve"> </w:t>
      </w:r>
      <w:r>
        <w:t xml:space="preserve">been committed to by Octagon to any such third party providers on a non-cancellable or non-refundable basis that were previously approved in writing by </w:t>
      </w:r>
      <w:r w:rsidR="0064529A">
        <w:t>Company 1</w:t>
      </w:r>
      <w:r>
        <w:t>; and (2) Octagon is requiring Event vendors and other companies</w:t>
      </w:r>
      <w:r>
        <w:rPr>
          <w:spacing w:val="-1"/>
        </w:rPr>
        <w:t xml:space="preserve"> </w:t>
      </w:r>
      <w:r>
        <w:t>to comply with all applicable laws</w:t>
      </w:r>
      <w:r>
        <w:rPr>
          <w:spacing w:val="-1"/>
        </w:rPr>
        <w:t xml:space="preserve"> </w:t>
      </w:r>
      <w:r>
        <w:t>including, but not limited to, health and Covid related laws, rules, regulations, orders and ordinances and take commercially reasonable steps to mitigate risks relating to Coronavirus.</w:t>
      </w:r>
    </w:p>
    <w:p w14:paraId="43D0856E" w14:textId="58033A96" w:rsidR="006E351B" w:rsidRDefault="000A0C61">
      <w:pPr>
        <w:pStyle w:val="BodyText"/>
        <w:spacing w:before="241"/>
        <w:ind w:left="359" w:right="303"/>
        <w:jc w:val="both"/>
      </w:pPr>
      <w:r>
        <w:t>That</w:t>
      </w:r>
      <w:r>
        <w:rPr>
          <w:spacing w:val="-1"/>
        </w:rPr>
        <w:t xml:space="preserve"> </w:t>
      </w:r>
      <w:r>
        <w:t>said, the parties</w:t>
      </w:r>
      <w:r>
        <w:rPr>
          <w:spacing w:val="-3"/>
        </w:rPr>
        <w:t xml:space="preserve"> </w:t>
      </w:r>
      <w:r>
        <w:t>acknowledge and</w:t>
      </w:r>
      <w:r>
        <w:rPr>
          <w:spacing w:val="-7"/>
        </w:rPr>
        <w:t xml:space="preserve"> </w:t>
      </w:r>
      <w:r>
        <w:t>agree that</w:t>
      </w:r>
      <w:r>
        <w:rPr>
          <w:spacing w:val="-1"/>
        </w:rPr>
        <w:t xml:space="preserve"> </w:t>
      </w:r>
      <w:r>
        <w:t>Octagon</w:t>
      </w:r>
      <w:r>
        <w:rPr>
          <w:spacing w:val="-7"/>
        </w:rPr>
        <w:t xml:space="preserve"> </w:t>
      </w:r>
      <w:r>
        <w:t>shall not</w:t>
      </w:r>
      <w:r>
        <w:rPr>
          <w:spacing w:val="-1"/>
        </w:rPr>
        <w:t xml:space="preserve"> </w:t>
      </w:r>
      <w:r>
        <w:t>be</w:t>
      </w:r>
      <w:r>
        <w:rPr>
          <w:spacing w:val="-5"/>
        </w:rPr>
        <w:t xml:space="preserve"> </w:t>
      </w:r>
      <w:r>
        <w:t>responsible</w:t>
      </w:r>
      <w:r>
        <w:rPr>
          <w:spacing w:val="-5"/>
        </w:rPr>
        <w:t xml:space="preserve"> </w:t>
      </w:r>
      <w:r>
        <w:t>for</w:t>
      </w:r>
      <w:r>
        <w:rPr>
          <w:spacing w:val="-4"/>
        </w:rPr>
        <w:t xml:space="preserve"> </w:t>
      </w:r>
      <w:r>
        <w:t>Coronavirus</w:t>
      </w:r>
      <w:r>
        <w:rPr>
          <w:spacing w:val="-8"/>
        </w:rPr>
        <w:t xml:space="preserve"> </w:t>
      </w:r>
      <w:r>
        <w:t>related costs, claims and liabilities arising out of the Event; provided, however, the foregoing limitation shall not apply to the extent that any such costs, claims or liabilities result from any of the following: (</w:t>
      </w:r>
      <w:proofErr w:type="spellStart"/>
      <w:r>
        <w:t>i</w:t>
      </w:r>
      <w:proofErr w:type="spellEnd"/>
      <w:r>
        <w:t xml:space="preserve">) Octagon </w:t>
      </w:r>
      <w:r>
        <w:rPr>
          <w:spacing w:val="-2"/>
        </w:rPr>
        <w:t>entering</w:t>
      </w:r>
      <w:r>
        <w:rPr>
          <w:spacing w:val="-7"/>
        </w:rPr>
        <w:t xml:space="preserve"> </w:t>
      </w:r>
      <w:r>
        <w:rPr>
          <w:spacing w:val="-2"/>
        </w:rPr>
        <w:t>into</w:t>
      </w:r>
      <w:r>
        <w:rPr>
          <w:spacing w:val="-1"/>
        </w:rPr>
        <w:t xml:space="preserve"> </w:t>
      </w:r>
      <w:r>
        <w:rPr>
          <w:spacing w:val="-2"/>
        </w:rPr>
        <w:t>a</w:t>
      </w:r>
      <w:r>
        <w:rPr>
          <w:spacing w:val="-7"/>
        </w:rPr>
        <w:t xml:space="preserve"> </w:t>
      </w:r>
      <w:r>
        <w:rPr>
          <w:spacing w:val="-2"/>
        </w:rPr>
        <w:t>non-cancelable</w:t>
      </w:r>
      <w:r>
        <w:rPr>
          <w:spacing w:val="-6"/>
        </w:rPr>
        <w:t xml:space="preserve"> </w:t>
      </w:r>
      <w:r>
        <w:rPr>
          <w:spacing w:val="-2"/>
        </w:rPr>
        <w:t>or</w:t>
      </w:r>
      <w:r>
        <w:rPr>
          <w:spacing w:val="-3"/>
        </w:rPr>
        <w:t xml:space="preserve"> </w:t>
      </w:r>
      <w:r>
        <w:rPr>
          <w:spacing w:val="-2"/>
        </w:rPr>
        <w:t>non-refundable</w:t>
      </w:r>
      <w:r>
        <w:rPr>
          <w:spacing w:val="-6"/>
        </w:rPr>
        <w:t xml:space="preserve"> </w:t>
      </w:r>
      <w:r>
        <w:rPr>
          <w:spacing w:val="-2"/>
        </w:rPr>
        <w:t>arrangement</w:t>
      </w:r>
      <w:r>
        <w:rPr>
          <w:spacing w:val="-1"/>
        </w:rPr>
        <w:t xml:space="preserve"> </w:t>
      </w:r>
      <w:r>
        <w:rPr>
          <w:spacing w:val="-2"/>
        </w:rPr>
        <w:t>without</w:t>
      </w:r>
      <w:r>
        <w:rPr>
          <w:spacing w:val="-7"/>
        </w:rPr>
        <w:t xml:space="preserve"> </w:t>
      </w:r>
      <w:r w:rsidR="0064529A">
        <w:rPr>
          <w:spacing w:val="-2"/>
        </w:rPr>
        <w:t>Company 1</w:t>
      </w:r>
      <w:r>
        <w:rPr>
          <w:spacing w:val="-2"/>
        </w:rPr>
        <w:t>’s</w:t>
      </w:r>
      <w:r>
        <w:rPr>
          <w:spacing w:val="-8"/>
        </w:rPr>
        <w:t xml:space="preserve"> </w:t>
      </w:r>
      <w:r>
        <w:rPr>
          <w:spacing w:val="-2"/>
        </w:rPr>
        <w:t>prior</w:t>
      </w:r>
      <w:r>
        <w:rPr>
          <w:spacing w:val="-3"/>
        </w:rPr>
        <w:t xml:space="preserve"> </w:t>
      </w:r>
      <w:r>
        <w:rPr>
          <w:spacing w:val="-2"/>
        </w:rPr>
        <w:t>written</w:t>
      </w:r>
      <w:r>
        <w:rPr>
          <w:spacing w:val="-1"/>
        </w:rPr>
        <w:t xml:space="preserve"> </w:t>
      </w:r>
      <w:r>
        <w:rPr>
          <w:spacing w:val="-2"/>
        </w:rPr>
        <w:t>approval,</w:t>
      </w:r>
    </w:p>
    <w:p w14:paraId="319B9CB0" w14:textId="77777777" w:rsidR="006E351B" w:rsidRDefault="000A0C61">
      <w:pPr>
        <w:pStyle w:val="BodyText"/>
        <w:spacing w:before="2"/>
        <w:ind w:left="360" w:right="352"/>
        <w:jc w:val="both"/>
      </w:pPr>
      <w:r>
        <w:t>(ii) Octagon failing to use commercially reasonable efforts to mitigate any costs associated with any Cancellation; (iii) Octagon not requiring Event vendors and other companies it engages to comply with all applicable laws, including but not limited to, health and covid related laws, rules, regulations, orders and ordinances</w:t>
      </w:r>
      <w:r>
        <w:rPr>
          <w:spacing w:val="-2"/>
        </w:rPr>
        <w:t xml:space="preserve"> </w:t>
      </w:r>
      <w:r>
        <w:t>or taking</w:t>
      </w:r>
      <w:r>
        <w:rPr>
          <w:spacing w:val="-3"/>
        </w:rPr>
        <w:t xml:space="preserve"> </w:t>
      </w:r>
      <w:r>
        <w:t>commercially</w:t>
      </w:r>
      <w:r>
        <w:rPr>
          <w:spacing w:val="-5"/>
        </w:rPr>
        <w:t xml:space="preserve"> </w:t>
      </w:r>
      <w:r>
        <w:t>reasonable</w:t>
      </w:r>
      <w:r>
        <w:rPr>
          <w:spacing w:val="-4"/>
        </w:rPr>
        <w:t xml:space="preserve"> </w:t>
      </w:r>
      <w:r>
        <w:t>steps</w:t>
      </w:r>
      <w:r>
        <w:rPr>
          <w:spacing w:val="-2"/>
        </w:rPr>
        <w:t xml:space="preserve"> </w:t>
      </w:r>
      <w:r>
        <w:t>to</w:t>
      </w:r>
      <w:r>
        <w:rPr>
          <w:spacing w:val="-5"/>
        </w:rPr>
        <w:t xml:space="preserve"> </w:t>
      </w:r>
      <w:r>
        <w:t>mitigate risks</w:t>
      </w:r>
      <w:r>
        <w:rPr>
          <w:spacing w:val="-2"/>
        </w:rPr>
        <w:t xml:space="preserve"> </w:t>
      </w:r>
      <w:r>
        <w:t>relating</w:t>
      </w:r>
      <w:r>
        <w:rPr>
          <w:spacing w:val="-3"/>
        </w:rPr>
        <w:t xml:space="preserve"> </w:t>
      </w:r>
      <w:r>
        <w:t>to Coronavirus;</w:t>
      </w:r>
      <w:r>
        <w:rPr>
          <w:spacing w:val="-1"/>
        </w:rPr>
        <w:t xml:space="preserve"> </w:t>
      </w:r>
      <w:r>
        <w:t>(iv)</w:t>
      </w:r>
      <w:r>
        <w:rPr>
          <w:spacing w:val="-3"/>
        </w:rPr>
        <w:t xml:space="preserve"> </w:t>
      </w:r>
      <w:r>
        <w:t>any</w:t>
      </w:r>
      <w:r>
        <w:rPr>
          <w:spacing w:val="-5"/>
        </w:rPr>
        <w:t xml:space="preserve"> </w:t>
      </w:r>
      <w:r>
        <w:t>claim arising from</w:t>
      </w:r>
      <w:r>
        <w:rPr>
          <w:spacing w:val="40"/>
        </w:rPr>
        <w:t xml:space="preserve"> </w:t>
      </w:r>
      <w:r>
        <w:t>the negligence, willful misconduct or violation of applicable law, rule, regulation order or ordinance</w:t>
      </w:r>
      <w:r>
        <w:rPr>
          <w:spacing w:val="-8"/>
        </w:rPr>
        <w:t xml:space="preserve"> </w:t>
      </w:r>
      <w:r>
        <w:t>by</w:t>
      </w:r>
      <w:r>
        <w:rPr>
          <w:spacing w:val="-8"/>
        </w:rPr>
        <w:t xml:space="preserve"> </w:t>
      </w:r>
      <w:r>
        <w:t>Octagon</w:t>
      </w:r>
      <w:r>
        <w:rPr>
          <w:spacing w:val="-4"/>
        </w:rPr>
        <w:t xml:space="preserve"> </w:t>
      </w:r>
      <w:r>
        <w:t>or</w:t>
      </w:r>
      <w:r>
        <w:rPr>
          <w:spacing w:val="-2"/>
        </w:rPr>
        <w:t xml:space="preserve"> </w:t>
      </w:r>
      <w:r>
        <w:t>any</w:t>
      </w:r>
      <w:r>
        <w:rPr>
          <w:spacing w:val="-8"/>
        </w:rPr>
        <w:t xml:space="preserve"> </w:t>
      </w:r>
      <w:r>
        <w:t>person</w:t>
      </w:r>
      <w:r>
        <w:rPr>
          <w:spacing w:val="-4"/>
        </w:rPr>
        <w:t xml:space="preserve"> </w:t>
      </w:r>
      <w:r>
        <w:t>or</w:t>
      </w:r>
      <w:r>
        <w:rPr>
          <w:spacing w:val="-7"/>
        </w:rPr>
        <w:t xml:space="preserve"> </w:t>
      </w:r>
      <w:r>
        <w:t>entity</w:t>
      </w:r>
      <w:r>
        <w:rPr>
          <w:spacing w:val="-8"/>
        </w:rPr>
        <w:t xml:space="preserve"> </w:t>
      </w:r>
      <w:r>
        <w:t>engaged</w:t>
      </w:r>
      <w:r>
        <w:rPr>
          <w:spacing w:val="-9"/>
        </w:rPr>
        <w:t xml:space="preserve"> </w:t>
      </w:r>
      <w:r>
        <w:t>by</w:t>
      </w:r>
      <w:r>
        <w:rPr>
          <w:spacing w:val="-8"/>
        </w:rPr>
        <w:t xml:space="preserve"> </w:t>
      </w:r>
      <w:r>
        <w:t>Octagon</w:t>
      </w:r>
      <w:r>
        <w:rPr>
          <w:spacing w:val="-4"/>
        </w:rPr>
        <w:t xml:space="preserve"> </w:t>
      </w:r>
      <w:r>
        <w:t>to</w:t>
      </w:r>
      <w:r>
        <w:rPr>
          <w:spacing w:val="-9"/>
        </w:rPr>
        <w:t xml:space="preserve"> </w:t>
      </w:r>
      <w:r>
        <w:t>provide</w:t>
      </w:r>
      <w:r>
        <w:rPr>
          <w:spacing w:val="-8"/>
        </w:rPr>
        <w:t xml:space="preserve"> </w:t>
      </w:r>
      <w:r>
        <w:t>goods</w:t>
      </w:r>
      <w:r>
        <w:rPr>
          <w:spacing w:val="-10"/>
        </w:rPr>
        <w:t xml:space="preserve"> </w:t>
      </w:r>
      <w:r>
        <w:t>and/or</w:t>
      </w:r>
      <w:r>
        <w:rPr>
          <w:spacing w:val="-7"/>
        </w:rPr>
        <w:t xml:space="preserve"> </w:t>
      </w:r>
      <w:r>
        <w:t>services</w:t>
      </w:r>
      <w:r>
        <w:rPr>
          <w:spacing w:val="-10"/>
        </w:rPr>
        <w:t xml:space="preserve"> </w:t>
      </w:r>
      <w:r>
        <w:t>for</w:t>
      </w:r>
      <w:r>
        <w:rPr>
          <w:spacing w:val="-7"/>
        </w:rPr>
        <w:t xml:space="preserve"> </w:t>
      </w:r>
      <w:r>
        <w:t xml:space="preserve">the </w:t>
      </w:r>
      <w:r>
        <w:rPr>
          <w:spacing w:val="-2"/>
        </w:rPr>
        <w:t>Event.</w:t>
      </w:r>
    </w:p>
    <w:p w14:paraId="39D6C99B" w14:textId="77777777" w:rsidR="006E351B" w:rsidRDefault="006E351B">
      <w:pPr>
        <w:pStyle w:val="BodyText"/>
      </w:pPr>
    </w:p>
    <w:p w14:paraId="00010598" w14:textId="77777777" w:rsidR="006E351B" w:rsidRDefault="006E351B">
      <w:pPr>
        <w:pStyle w:val="BodyText"/>
      </w:pPr>
    </w:p>
    <w:p w14:paraId="42405A3B" w14:textId="77777777" w:rsidR="006E351B" w:rsidRDefault="006E351B">
      <w:pPr>
        <w:pStyle w:val="BodyText"/>
      </w:pPr>
    </w:p>
    <w:p w14:paraId="39D26440" w14:textId="77777777" w:rsidR="006E351B" w:rsidRDefault="006E351B">
      <w:pPr>
        <w:pStyle w:val="BodyText"/>
      </w:pPr>
    </w:p>
    <w:p w14:paraId="575CB248" w14:textId="77777777" w:rsidR="006E351B" w:rsidRDefault="006E351B">
      <w:pPr>
        <w:pStyle w:val="BodyText"/>
      </w:pPr>
    </w:p>
    <w:p w14:paraId="1A30557E" w14:textId="77777777" w:rsidR="006E351B" w:rsidRDefault="006E351B">
      <w:pPr>
        <w:pStyle w:val="BodyText"/>
        <w:spacing w:before="32"/>
      </w:pPr>
    </w:p>
    <w:p w14:paraId="4B4C7460" w14:textId="77777777" w:rsidR="006E351B" w:rsidRDefault="000A0C61">
      <w:pPr>
        <w:ind w:left="360"/>
        <w:jc w:val="both"/>
        <w:rPr>
          <w:b/>
          <w:sz w:val="20"/>
        </w:rPr>
      </w:pPr>
      <w:r>
        <w:rPr>
          <w:b/>
          <w:sz w:val="20"/>
          <w:u w:val="single"/>
        </w:rPr>
        <w:t>Acknowledged</w:t>
      </w:r>
      <w:r>
        <w:rPr>
          <w:b/>
          <w:spacing w:val="-8"/>
          <w:sz w:val="20"/>
          <w:u w:val="single"/>
        </w:rPr>
        <w:t xml:space="preserve"> </w:t>
      </w:r>
      <w:r>
        <w:rPr>
          <w:b/>
          <w:sz w:val="20"/>
          <w:u w:val="single"/>
        </w:rPr>
        <w:t>and</w:t>
      </w:r>
      <w:r>
        <w:rPr>
          <w:b/>
          <w:spacing w:val="-7"/>
          <w:sz w:val="20"/>
          <w:u w:val="single"/>
        </w:rPr>
        <w:t xml:space="preserve"> </w:t>
      </w:r>
      <w:r>
        <w:rPr>
          <w:b/>
          <w:spacing w:val="-2"/>
          <w:sz w:val="20"/>
          <w:u w:val="single"/>
        </w:rPr>
        <w:t>Agreed:</w:t>
      </w:r>
    </w:p>
    <w:p w14:paraId="4F196A28" w14:textId="77777777" w:rsidR="006E351B" w:rsidRDefault="006E351B">
      <w:pPr>
        <w:pStyle w:val="BodyText"/>
        <w:spacing w:before="41"/>
        <w:rPr>
          <w:b/>
        </w:rPr>
      </w:pPr>
    </w:p>
    <w:p w14:paraId="1D0A4DDC" w14:textId="78FDCE52" w:rsidR="006E351B" w:rsidRDefault="000A0C61">
      <w:pPr>
        <w:pStyle w:val="Heading1"/>
        <w:tabs>
          <w:tab w:val="left" w:pos="4689"/>
        </w:tabs>
        <w:spacing w:before="1"/>
      </w:pPr>
      <w:r>
        <w:t>OCTAGON,</w:t>
      </w:r>
      <w:r>
        <w:rPr>
          <w:spacing w:val="-11"/>
        </w:rPr>
        <w:t xml:space="preserve"> </w:t>
      </w:r>
      <w:r>
        <w:rPr>
          <w:spacing w:val="-4"/>
        </w:rPr>
        <w:t>INC.</w:t>
      </w:r>
      <w:r>
        <w:tab/>
      </w:r>
      <w:r w:rsidR="0064529A">
        <w:rPr>
          <w:spacing w:val="-2"/>
        </w:rPr>
        <w:t>COMPANY 1</w:t>
      </w:r>
      <w:r>
        <w:rPr>
          <w:spacing w:val="6"/>
        </w:rPr>
        <w:t xml:space="preserve"> </w:t>
      </w:r>
      <w:r>
        <w:rPr>
          <w:spacing w:val="-2"/>
        </w:rPr>
        <w:t>INTERNATIONAL</w:t>
      </w:r>
      <w:r>
        <w:rPr>
          <w:spacing w:val="2"/>
        </w:rPr>
        <w:t xml:space="preserve"> </w:t>
      </w:r>
      <w:r>
        <w:rPr>
          <w:spacing w:val="-2"/>
        </w:rPr>
        <w:t>INCORPORATED</w:t>
      </w:r>
    </w:p>
    <w:p w14:paraId="2F59B5C8" w14:textId="77777777" w:rsidR="006E351B" w:rsidRDefault="006E351B">
      <w:pPr>
        <w:pStyle w:val="BodyText"/>
        <w:spacing w:before="34"/>
        <w:rPr>
          <w:b/>
        </w:rPr>
      </w:pPr>
    </w:p>
    <w:p w14:paraId="1F9F90BA" w14:textId="77777777" w:rsidR="006E351B" w:rsidRDefault="000A0C61">
      <w:pPr>
        <w:pStyle w:val="BodyText"/>
        <w:tabs>
          <w:tab w:val="left" w:pos="4027"/>
          <w:tab w:val="left" w:pos="4680"/>
          <w:tab w:val="left" w:pos="7651"/>
        </w:tabs>
        <w:spacing w:before="1"/>
        <w:ind w:left="360"/>
      </w:pPr>
      <w:r>
        <w:t xml:space="preserve">Signature: </w:t>
      </w:r>
      <w:r>
        <w:rPr>
          <w:u w:val="single"/>
        </w:rPr>
        <w:tab/>
      </w:r>
      <w:r>
        <w:tab/>
        <w:t xml:space="preserve">Signature: </w:t>
      </w:r>
      <w:r>
        <w:rPr>
          <w:u w:val="single"/>
        </w:rPr>
        <w:tab/>
      </w:r>
    </w:p>
    <w:p w14:paraId="477FE598" w14:textId="77777777" w:rsidR="006E351B" w:rsidRDefault="000A0C61">
      <w:pPr>
        <w:pStyle w:val="BodyText"/>
        <w:tabs>
          <w:tab w:val="left" w:pos="3936"/>
          <w:tab w:val="left" w:pos="4680"/>
          <w:tab w:val="left" w:pos="7655"/>
        </w:tabs>
        <w:spacing w:before="197"/>
        <w:ind w:left="360"/>
      </w:pPr>
      <w:r>
        <w:t>Name:</w:t>
      </w:r>
      <w:r>
        <w:rPr>
          <w:spacing w:val="-3"/>
        </w:rPr>
        <w:t xml:space="preserve"> </w:t>
      </w:r>
      <w:r>
        <w:rPr>
          <w:u w:val="single"/>
        </w:rPr>
        <w:tab/>
      </w:r>
      <w:r>
        <w:tab/>
        <w:t>Name:</w:t>
      </w:r>
      <w:r>
        <w:rPr>
          <w:spacing w:val="-3"/>
        </w:rPr>
        <w:t xml:space="preserve"> </w:t>
      </w:r>
      <w:r>
        <w:rPr>
          <w:u w:val="single"/>
        </w:rPr>
        <w:tab/>
      </w:r>
    </w:p>
    <w:p w14:paraId="1097D0A3" w14:textId="77777777" w:rsidR="006E351B" w:rsidRDefault="000A0C61">
      <w:pPr>
        <w:pStyle w:val="BodyText"/>
        <w:tabs>
          <w:tab w:val="left" w:pos="3907"/>
          <w:tab w:val="left" w:pos="4680"/>
          <w:tab w:val="left" w:pos="7627"/>
        </w:tabs>
        <w:spacing w:before="202"/>
        <w:ind w:left="360"/>
      </w:pPr>
      <w:r>
        <w:t>Title:</w:t>
      </w:r>
      <w:r>
        <w:rPr>
          <w:spacing w:val="-3"/>
        </w:rPr>
        <w:t xml:space="preserve"> </w:t>
      </w:r>
      <w:r>
        <w:rPr>
          <w:u w:val="single"/>
        </w:rPr>
        <w:tab/>
      </w:r>
      <w:r>
        <w:tab/>
        <w:t>Title:</w:t>
      </w:r>
      <w:r>
        <w:rPr>
          <w:spacing w:val="-3"/>
        </w:rPr>
        <w:t xml:space="preserve"> </w:t>
      </w:r>
      <w:r>
        <w:rPr>
          <w:u w:val="single"/>
        </w:rPr>
        <w:tab/>
      </w:r>
    </w:p>
    <w:p w14:paraId="2B2BBD94" w14:textId="77777777" w:rsidR="006E351B" w:rsidRDefault="000A0C61">
      <w:pPr>
        <w:pStyle w:val="BodyText"/>
        <w:tabs>
          <w:tab w:val="left" w:pos="4037"/>
          <w:tab w:val="left" w:pos="4680"/>
          <w:tab w:val="left" w:pos="7661"/>
        </w:tabs>
        <w:spacing w:before="202"/>
        <w:ind w:left="360"/>
      </w:pPr>
      <w:r>
        <w:t xml:space="preserve">Date: </w:t>
      </w:r>
      <w:r>
        <w:rPr>
          <w:u w:val="single"/>
        </w:rPr>
        <w:tab/>
      </w:r>
      <w:r>
        <w:tab/>
        <w:t xml:space="preserve">Date: </w:t>
      </w:r>
      <w:r>
        <w:rPr>
          <w:u w:val="single"/>
        </w:rPr>
        <w:tab/>
      </w:r>
    </w:p>
    <w:sectPr w:rsidR="006E351B">
      <w:pgSz w:w="12240" w:h="15840"/>
      <w:pgMar w:top="1880" w:right="1440" w:bottom="1160" w:left="1440" w:header="1065"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042CC" w14:textId="77777777" w:rsidR="0042249B" w:rsidRDefault="0042249B">
      <w:r>
        <w:separator/>
      </w:r>
    </w:p>
  </w:endnote>
  <w:endnote w:type="continuationSeparator" w:id="0">
    <w:p w14:paraId="4F543EBD" w14:textId="77777777" w:rsidR="0042249B" w:rsidRDefault="0042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F55AD" w14:textId="77777777" w:rsidR="006E351B" w:rsidRDefault="000A0C61">
    <w:pPr>
      <w:pStyle w:val="BodyText"/>
      <w:spacing w:line="14" w:lineRule="auto"/>
    </w:pPr>
    <w:r>
      <w:rPr>
        <w:noProof/>
      </w:rPr>
      <mc:AlternateContent>
        <mc:Choice Requires="wps">
          <w:drawing>
            <wp:anchor distT="0" distB="0" distL="0" distR="0" simplePos="0" relativeHeight="487451648" behindDoc="1" locked="0" layoutInCell="1" allowOverlap="1" wp14:anchorId="5E1B8CF9" wp14:editId="61FC064B">
              <wp:simplePos x="0" y="0"/>
              <wp:positionH relativeFrom="page">
                <wp:posOffset>1130300</wp:posOffset>
              </wp:positionH>
              <wp:positionV relativeFrom="page">
                <wp:posOffset>9297416</wp:posOffset>
              </wp:positionV>
              <wp:extent cx="1137920" cy="1416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141605"/>
                      </a:xfrm>
                      <a:prstGeom prst="rect">
                        <a:avLst/>
                      </a:prstGeom>
                    </wps:spPr>
                    <wps:txbx>
                      <w:txbxContent>
                        <w:p w14:paraId="580965AB" w14:textId="77777777" w:rsidR="006E351B" w:rsidRDefault="000A0C61">
                          <w:pPr>
                            <w:spacing w:line="205" w:lineRule="exact"/>
                            <w:ind w:left="20"/>
                            <w:rPr>
                              <w:sz w:val="18"/>
                            </w:rPr>
                          </w:pPr>
                          <w:r>
                            <w:rPr>
                              <w:sz w:val="18"/>
                            </w:rPr>
                            <w:t>Octagon</w:t>
                          </w:r>
                          <w:r>
                            <w:rPr>
                              <w:spacing w:val="1"/>
                              <w:sz w:val="18"/>
                            </w:rPr>
                            <w:t xml:space="preserve"> </w:t>
                          </w:r>
                          <w:r>
                            <w:rPr>
                              <w:spacing w:val="-2"/>
                              <w:sz w:val="18"/>
                            </w:rPr>
                            <w:t>SOW_02_2023</w:t>
                          </w:r>
                        </w:p>
                      </w:txbxContent>
                    </wps:txbx>
                    <wps:bodyPr wrap="square" lIns="0" tIns="0" rIns="0" bIns="0" rtlCol="0">
                      <a:noAutofit/>
                    </wps:bodyPr>
                  </wps:wsp>
                </a:graphicData>
              </a:graphic>
            </wp:anchor>
          </w:drawing>
        </mc:Choice>
        <mc:Fallback>
          <w:pict>
            <v:shapetype w14:anchorId="5E1B8CF9" id="_x0000_t202" coordsize="21600,21600" o:spt="202" path="m,l,21600r21600,l21600,xe">
              <v:stroke joinstyle="miter"/>
              <v:path gradientshapeok="t" o:connecttype="rect"/>
            </v:shapetype>
            <v:shape id="Textbox 2" o:spid="_x0000_s1027" type="#_x0000_t202" style="position:absolute;margin-left:89pt;margin-top:732.1pt;width:89.6pt;height:11.15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" filled="f" stroked="f">
              <v:textbox inset="0,0,0,0">
                <w:txbxContent>
                  <w:p w14:paraId="580965AB" w14:textId="77777777" w:rsidR="006E351B" w:rsidRDefault="000A0C61">
                    <w:pPr>
                      <w:spacing w:line="205" w:lineRule="exact"/>
                      <w:ind w:left="20"/>
                      <w:rPr>
                        <w:sz w:val="18"/>
                      </w:rPr>
                    </w:pPr>
                    <w:r>
                      <w:rPr>
                        <w:sz w:val="18"/>
                      </w:rPr>
                      <w:t>Octagon</w:t>
                    </w:r>
                    <w:r>
                      <w:rPr>
                        <w:spacing w:val="1"/>
                        <w:sz w:val="18"/>
                      </w:rPr>
                      <w:t xml:space="preserve"> </w:t>
                    </w:r>
                    <w:r>
                      <w:rPr>
                        <w:spacing w:val="-2"/>
                        <w:sz w:val="18"/>
                      </w:rPr>
                      <w:t>SOW_02_2023</w:t>
                    </w:r>
                  </w:p>
                </w:txbxContent>
              </v:textbox>
              <w10:wrap anchorx="page" anchory="page"/>
            </v:shape>
          </w:pict>
        </mc:Fallback>
      </mc:AlternateContent>
    </w:r>
    <w:r>
      <w:rPr>
        <w:noProof/>
      </w:rPr>
      <mc:AlternateContent>
        <mc:Choice Requires="wps">
          <w:drawing>
            <wp:anchor distT="0" distB="0" distL="0" distR="0" simplePos="0" relativeHeight="487452160" behindDoc="1" locked="0" layoutInCell="1" allowOverlap="1" wp14:anchorId="1C8A6349" wp14:editId="040F9A8D">
              <wp:simplePos x="0" y="0"/>
              <wp:positionH relativeFrom="page">
                <wp:posOffset>4280910</wp:posOffset>
              </wp:positionH>
              <wp:positionV relativeFrom="page">
                <wp:posOffset>9297416</wp:posOffset>
              </wp:positionV>
              <wp:extent cx="147955" cy="1416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141605"/>
                      </a:xfrm>
                      <a:prstGeom prst="rect">
                        <a:avLst/>
                      </a:prstGeom>
                    </wps:spPr>
                    <wps:txbx>
                      <w:txbxContent>
                        <w:p w14:paraId="1746DA39" w14:textId="77777777" w:rsidR="006E351B" w:rsidRDefault="000A0C61">
                          <w:pPr>
                            <w:spacing w:line="205"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w14:anchorId="1C8A6349" id="Textbox 3" o:spid="_x0000_s1028" type="#_x0000_t202" style="position:absolute;margin-left:337.1pt;margin-top:732.1pt;width:11.65pt;height:11.15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" filled="f" stroked="f">
              <v:textbox inset="0,0,0,0">
                <w:txbxContent>
                  <w:p w14:paraId="1746DA39" w14:textId="77777777" w:rsidR="006E351B" w:rsidRDefault="000A0C61">
                    <w:pPr>
                      <w:spacing w:line="205"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C4B6D" w14:textId="77777777" w:rsidR="0042249B" w:rsidRDefault="0042249B">
      <w:r>
        <w:separator/>
      </w:r>
    </w:p>
  </w:footnote>
  <w:footnote w:type="continuationSeparator" w:id="0">
    <w:p w14:paraId="0262CF88" w14:textId="77777777" w:rsidR="0042249B" w:rsidRDefault="00422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81474" w14:textId="6D838476" w:rsidR="006E351B" w:rsidRDefault="006E351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D3F22"/>
    <w:multiLevelType w:val="hybridMultilevel"/>
    <w:tmpl w:val="4E78A86C"/>
    <w:lvl w:ilvl="0" w:tplc="CB6A4EAE">
      <w:numFmt w:val="bullet"/>
      <w:lvlText w:val=""/>
      <w:lvlJc w:val="left"/>
      <w:pPr>
        <w:ind w:left="1079" w:hanging="360"/>
      </w:pPr>
      <w:rPr>
        <w:rFonts w:ascii="Symbol" w:eastAsia="Symbol" w:hAnsi="Symbol" w:cs="Symbol" w:hint="default"/>
        <w:b w:val="0"/>
        <w:bCs w:val="0"/>
        <w:i w:val="0"/>
        <w:iCs w:val="0"/>
        <w:spacing w:val="0"/>
        <w:w w:val="100"/>
        <w:sz w:val="20"/>
        <w:szCs w:val="20"/>
        <w:lang w:val="en-US" w:eastAsia="en-US" w:bidi="ar-SA"/>
      </w:rPr>
    </w:lvl>
    <w:lvl w:ilvl="1" w:tplc="BBFAEE42">
      <w:numFmt w:val="bullet"/>
      <w:lvlText w:val="•"/>
      <w:lvlJc w:val="left"/>
      <w:pPr>
        <w:ind w:left="1908" w:hanging="360"/>
      </w:pPr>
      <w:rPr>
        <w:rFonts w:hint="default"/>
        <w:lang w:val="en-US" w:eastAsia="en-US" w:bidi="ar-SA"/>
      </w:rPr>
    </w:lvl>
    <w:lvl w:ilvl="2" w:tplc="132CC086">
      <w:numFmt w:val="bullet"/>
      <w:lvlText w:val="•"/>
      <w:lvlJc w:val="left"/>
      <w:pPr>
        <w:ind w:left="2736" w:hanging="360"/>
      </w:pPr>
      <w:rPr>
        <w:rFonts w:hint="default"/>
        <w:lang w:val="en-US" w:eastAsia="en-US" w:bidi="ar-SA"/>
      </w:rPr>
    </w:lvl>
    <w:lvl w:ilvl="3" w:tplc="8016316A">
      <w:numFmt w:val="bullet"/>
      <w:lvlText w:val="•"/>
      <w:lvlJc w:val="left"/>
      <w:pPr>
        <w:ind w:left="3564" w:hanging="360"/>
      </w:pPr>
      <w:rPr>
        <w:rFonts w:hint="default"/>
        <w:lang w:val="en-US" w:eastAsia="en-US" w:bidi="ar-SA"/>
      </w:rPr>
    </w:lvl>
    <w:lvl w:ilvl="4" w:tplc="2718494E">
      <w:numFmt w:val="bullet"/>
      <w:lvlText w:val="•"/>
      <w:lvlJc w:val="left"/>
      <w:pPr>
        <w:ind w:left="4392" w:hanging="360"/>
      </w:pPr>
      <w:rPr>
        <w:rFonts w:hint="default"/>
        <w:lang w:val="en-US" w:eastAsia="en-US" w:bidi="ar-SA"/>
      </w:rPr>
    </w:lvl>
    <w:lvl w:ilvl="5" w:tplc="8AAA0280">
      <w:numFmt w:val="bullet"/>
      <w:lvlText w:val="•"/>
      <w:lvlJc w:val="left"/>
      <w:pPr>
        <w:ind w:left="5220" w:hanging="360"/>
      </w:pPr>
      <w:rPr>
        <w:rFonts w:hint="default"/>
        <w:lang w:val="en-US" w:eastAsia="en-US" w:bidi="ar-SA"/>
      </w:rPr>
    </w:lvl>
    <w:lvl w:ilvl="6" w:tplc="38B60C1E">
      <w:numFmt w:val="bullet"/>
      <w:lvlText w:val="•"/>
      <w:lvlJc w:val="left"/>
      <w:pPr>
        <w:ind w:left="6048" w:hanging="360"/>
      </w:pPr>
      <w:rPr>
        <w:rFonts w:hint="default"/>
        <w:lang w:val="en-US" w:eastAsia="en-US" w:bidi="ar-SA"/>
      </w:rPr>
    </w:lvl>
    <w:lvl w:ilvl="7" w:tplc="33D4C574">
      <w:numFmt w:val="bullet"/>
      <w:lvlText w:val="•"/>
      <w:lvlJc w:val="left"/>
      <w:pPr>
        <w:ind w:left="6876" w:hanging="360"/>
      </w:pPr>
      <w:rPr>
        <w:rFonts w:hint="default"/>
        <w:lang w:val="en-US" w:eastAsia="en-US" w:bidi="ar-SA"/>
      </w:rPr>
    </w:lvl>
    <w:lvl w:ilvl="8" w:tplc="79AC2C12">
      <w:numFmt w:val="bullet"/>
      <w:lvlText w:val="•"/>
      <w:lvlJc w:val="left"/>
      <w:pPr>
        <w:ind w:left="7704" w:hanging="360"/>
      </w:pPr>
      <w:rPr>
        <w:rFonts w:hint="default"/>
        <w:lang w:val="en-US" w:eastAsia="en-US" w:bidi="ar-SA"/>
      </w:rPr>
    </w:lvl>
  </w:abstractNum>
  <w:num w:numId="1" w16cid:durableId="64790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1B"/>
    <w:rsid w:val="00082404"/>
    <w:rsid w:val="00097CA4"/>
    <w:rsid w:val="000A0C61"/>
    <w:rsid w:val="0042249B"/>
    <w:rsid w:val="0064529A"/>
    <w:rsid w:val="006E351B"/>
    <w:rsid w:val="00951A99"/>
    <w:rsid w:val="009D5A1C"/>
    <w:rsid w:val="00DA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A2498"/>
  <w15:docId w15:val="{F237554B-0E83-420B-824B-C7F9792A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60"/>
      <w:outlineLvl w:val="0"/>
    </w:pPr>
    <w:rPr>
      <w:b/>
      <w:bCs/>
      <w:sz w:val="20"/>
      <w:szCs w:val="20"/>
    </w:rPr>
  </w:style>
  <w:style w:type="paragraph" w:styleId="Heading2">
    <w:name w:val="heading 2"/>
    <w:basedOn w:val="Normal"/>
    <w:uiPriority w:val="9"/>
    <w:unhideWhenUsed/>
    <w:qFormat/>
    <w:pPr>
      <w:ind w:left="3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79" w:hanging="360"/>
    </w:pPr>
  </w:style>
  <w:style w:type="paragraph" w:customStyle="1" w:styleId="TableParagraph">
    <w:name w:val="Table Paragraph"/>
    <w:basedOn w:val="Normal"/>
    <w:uiPriority w:val="1"/>
    <w:qFormat/>
    <w:pPr>
      <w:spacing w:before="1"/>
      <w:ind w:left="101"/>
    </w:pPr>
  </w:style>
  <w:style w:type="paragraph" w:styleId="Header">
    <w:name w:val="header"/>
    <w:basedOn w:val="Normal"/>
    <w:link w:val="HeaderChar"/>
    <w:uiPriority w:val="99"/>
    <w:unhideWhenUsed/>
    <w:rsid w:val="0064529A"/>
    <w:pPr>
      <w:tabs>
        <w:tab w:val="center" w:pos="4680"/>
        <w:tab w:val="right" w:pos="9360"/>
      </w:tabs>
    </w:pPr>
  </w:style>
  <w:style w:type="character" w:customStyle="1" w:styleId="HeaderChar">
    <w:name w:val="Header Char"/>
    <w:basedOn w:val="DefaultParagraphFont"/>
    <w:link w:val="Header"/>
    <w:uiPriority w:val="99"/>
    <w:rsid w:val="0064529A"/>
    <w:rPr>
      <w:rFonts w:ascii="Calibri" w:eastAsia="Calibri" w:hAnsi="Calibri" w:cs="Calibri"/>
    </w:rPr>
  </w:style>
  <w:style w:type="paragraph" w:styleId="Footer">
    <w:name w:val="footer"/>
    <w:basedOn w:val="Normal"/>
    <w:link w:val="FooterChar"/>
    <w:uiPriority w:val="99"/>
    <w:unhideWhenUsed/>
    <w:rsid w:val="0064529A"/>
    <w:pPr>
      <w:tabs>
        <w:tab w:val="center" w:pos="4680"/>
        <w:tab w:val="right" w:pos="9360"/>
      </w:tabs>
    </w:pPr>
  </w:style>
  <w:style w:type="character" w:customStyle="1" w:styleId="FooterChar">
    <w:name w:val="Footer Char"/>
    <w:basedOn w:val="DefaultParagraphFont"/>
    <w:link w:val="Footer"/>
    <w:uiPriority w:val="99"/>
    <w:rsid w:val="006452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stercard.com/content/dam/public/mastercardcom/procurement/pdf/supplier-code-of-conduct-websit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stercard.com/content/dam/public/mastercardcom/procurement/pdf/supplier-code-of-conduct-website.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mastercard.com/content/dam/public/mastercardcom/procurement/pdf/mastercard-supplier-travel-expense-policy-revised-03-22-21.pdf"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astercard.com/content/dam/public/mastercardcom/procurement/pdf/mastercard-supplier-travel-expense-policy-revised-03-22-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04a0d57-8b09-4e34-8270-519a5e6dc0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8BC96F05A4C548A351FB4860849E01" ma:contentTypeVersion="15" ma:contentTypeDescription="Create a new document." ma:contentTypeScope="" ma:versionID="e1a36a9c28636c972344039916317dca">
  <xsd:schema xmlns:xsd="http://www.w3.org/2001/XMLSchema" xmlns:xs="http://www.w3.org/2001/XMLSchema" xmlns:p="http://schemas.microsoft.com/office/2006/metadata/properties" xmlns:ns2="b04a0d57-8b09-4e34-8270-519a5e6dc03f" xmlns:ns3="666c0d5e-fc93-4ea7-bf85-f152b7e524cd" targetNamespace="http://schemas.microsoft.com/office/2006/metadata/properties" ma:root="true" ma:fieldsID="15c4f8e20f174073e34622ff90716f8e" ns2:_="" ns3:_="">
    <xsd:import namespace="b04a0d57-8b09-4e34-8270-519a5e6dc03f"/>
    <xsd:import namespace="666c0d5e-fc93-4ea7-bf85-f152b7e524cd"/>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LengthInSeconds" minOccurs="0"/>
                <xsd:element ref="ns2:MediaServiceBillingMetadata"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a0d57-8b09-4e34-8270-519a5e6dc03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a7d435f-bc0a-452e-b7b2-4cb57826a068"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6c0d5e-fc93-4ea7-bf85-f152b7e524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F552B8-8156-47C7-9B84-638A4F2378B5}">
  <ds:schemaRefs>
    <ds:schemaRef ds:uri="http://schemas.microsoft.com/office/2006/metadata/properties"/>
    <ds:schemaRef ds:uri="http://schemas.microsoft.com/office/infopath/2007/PartnerControls"/>
    <ds:schemaRef ds:uri="b04a0d57-8b09-4e34-8270-519a5e6dc03f"/>
  </ds:schemaRefs>
</ds:datastoreItem>
</file>

<file path=customXml/itemProps2.xml><?xml version="1.0" encoding="utf-8"?>
<ds:datastoreItem xmlns:ds="http://schemas.openxmlformats.org/officeDocument/2006/customXml" ds:itemID="{FF8A3583-B50F-40CF-8222-773DDA41C59B}">
  <ds:schemaRefs>
    <ds:schemaRef ds:uri="http://schemas.microsoft.com/sharepoint/v3/contenttype/forms"/>
  </ds:schemaRefs>
</ds:datastoreItem>
</file>

<file path=customXml/itemProps3.xml><?xml version="1.0" encoding="utf-8"?>
<ds:datastoreItem xmlns:ds="http://schemas.openxmlformats.org/officeDocument/2006/customXml" ds:itemID="{032A35A8-CEC1-449C-BB61-B29A8AC3B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a0d57-8b09-4e34-8270-519a5e6dc03f"/>
    <ds:schemaRef ds:uri="666c0d5e-fc93-4ea7-bf85-f152b7e52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1314</Words>
  <Characters>7492</Characters>
  <Application>Microsoft Office Word</Application>
  <DocSecurity>0</DocSecurity>
  <Lines>62</Lines>
  <Paragraphs>17</Paragraphs>
  <ScaleCrop>false</ScaleCrop>
  <Company>MasterCard International</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Dana Hacket</dc:creator>
  <cp:lastModifiedBy>Miller, Brad (STA-OCT)</cp:lastModifiedBy>
  <cp:revision>3</cp:revision>
  <dcterms:created xsi:type="dcterms:W3CDTF">2025-09-03T18:35:00Z</dcterms:created>
  <dcterms:modified xsi:type="dcterms:W3CDTF">2025-09-09T00:31:00Z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0x010100638BC96F05A4C548A351FB4860849E01</vt:lpwstr>
  </property>
  <property fmtid="{D5CDD505-2E9C-101B-9397-08002B2CF9AE}" pid="3" name="Created">
    <vt:filetime>2024-10-14T00:00:00Z</vt:filetime>
  </property>
  <property fmtid="{D5CDD505-2E9C-101B-9397-08002B2CF9AE}" pid="4" name="Creator">
    <vt:lpwstr>Acrobat PDFMaker 24 for Word</vt:lpwstr>
  </property>
  <property fmtid="{D5CDD505-2E9C-101B-9397-08002B2CF9AE}" pid="5" name="LastSaved">
    <vt:filetime>2025-09-03T00:00:00Z</vt:filetime>
  </property>
  <property fmtid="{D5CDD505-2E9C-101B-9397-08002B2CF9AE}" pid="6" name="MSIP_Label_11f69597-1723-4eef-9107-d32f8b34fd24_ActionId">
    <vt:lpwstr>6fb96942-fd44-4abb-a088-f1f5d3c4ff5d</vt:lpwstr>
  </property>
  <property fmtid="{D5CDD505-2E9C-101B-9397-08002B2CF9AE}" pid="7" name="MSIP_Label_11f69597-1723-4eef-9107-d32f8b34fd24_ContentBits">
    <vt:lpwstr>0</vt:lpwstr>
  </property>
  <property fmtid="{D5CDD505-2E9C-101B-9397-08002B2CF9AE}" pid="8" name="MSIP_Label_11f69597-1723-4eef-9107-d32f8b34fd24_Enabled">
    <vt:lpwstr>true</vt:lpwstr>
  </property>
  <property fmtid="{D5CDD505-2E9C-101B-9397-08002B2CF9AE}" pid="9" name="MSIP_Label_11f69597-1723-4eef-9107-d32f8b34fd24_Method">
    <vt:lpwstr>Privileged</vt:lpwstr>
  </property>
  <property fmtid="{D5CDD505-2E9C-101B-9397-08002B2CF9AE}" pid="10" name="MSIP_Label_11f69597-1723-4eef-9107-d32f8b34fd24_Name">
    <vt:lpwstr>11f69597-1723-4eef-9107-d32f8b34fd24</vt:lpwstr>
  </property>
  <property fmtid="{D5CDD505-2E9C-101B-9397-08002B2CF9AE}" pid="11" name="MSIP_Label_11f69597-1723-4eef-9107-d32f8b34fd24_SetDate">
    <vt:lpwstr>2022-03-21T10:15:14Z</vt:lpwstr>
  </property>
  <property fmtid="{D5CDD505-2E9C-101B-9397-08002B2CF9AE}" pid="12" name="MSIP_Label_11f69597-1723-4eef-9107-d32f8b34fd24_SiteId">
    <vt:lpwstr>f06fa858-824b-4a85-aacb-f372cfdc282e</vt:lpwstr>
  </property>
  <property fmtid="{D5CDD505-2E9C-101B-9397-08002B2CF9AE}" pid="13" name="MSIP_Label_df2f77bf-ac71-4d31-be38-cc6a5f811e56_ActionId">
    <vt:lpwstr>01875534-bc43-4217-91f2-cf50f6dceb69</vt:lpwstr>
  </property>
  <property fmtid="{D5CDD505-2E9C-101B-9397-08002B2CF9AE}" pid="14" name="MSIP_Label_df2f77bf-ac71-4d31-be38-cc6a5f811e56_ContentBits">
    <vt:lpwstr>0</vt:lpwstr>
  </property>
  <property fmtid="{D5CDD505-2E9C-101B-9397-08002B2CF9AE}" pid="15" name="MSIP_Label_df2f77bf-ac71-4d31-be38-cc6a5f811e56_Enabled">
    <vt:lpwstr>true</vt:lpwstr>
  </property>
  <property fmtid="{D5CDD505-2E9C-101B-9397-08002B2CF9AE}" pid="16" name="MSIP_Label_df2f77bf-ac71-4d31-be38-cc6a5f811e56_Method">
    <vt:lpwstr>Privileged</vt:lpwstr>
  </property>
  <property fmtid="{D5CDD505-2E9C-101B-9397-08002B2CF9AE}" pid="17" name="MSIP_Label_df2f77bf-ac71-4d31-be38-cc6a5f811e56_Name">
    <vt:lpwstr>Restricted</vt:lpwstr>
  </property>
  <property fmtid="{D5CDD505-2E9C-101B-9397-08002B2CF9AE}" pid="18" name="MSIP_Label_df2f77bf-ac71-4d31-be38-cc6a5f811e56_SetDate">
    <vt:lpwstr>2022-10-25T21:35:38Z</vt:lpwstr>
  </property>
  <property fmtid="{D5CDD505-2E9C-101B-9397-08002B2CF9AE}" pid="19" name="MSIP_Label_df2f77bf-ac71-4d31-be38-cc6a5f811e56_SiteId">
    <vt:lpwstr>f06fa858-824b-4a85-aacb-f372cfdc282e</vt:lpwstr>
  </property>
  <property fmtid="{D5CDD505-2E9C-101B-9397-08002B2CF9AE}" pid="20" name="Producer">
    <vt:lpwstr>Adobe PDF Library 24.3.144</vt:lpwstr>
  </property>
  <property fmtid="{D5CDD505-2E9C-101B-9397-08002B2CF9AE}" pid="21" name="SourceModified">
    <vt:lpwstr>D:20241014200237</vt:lpwstr>
  </property>
  <property fmtid="{D5CDD505-2E9C-101B-9397-08002B2CF9AE}" pid="22" name="_NewReviewCycle">
    <vt:lpwstr/>
  </property>
  <property fmtid="{D5CDD505-2E9C-101B-9397-08002B2CF9AE}" pid="23" name="GrammarlyDocumentId">
    <vt:lpwstr>07e86baa-f197-45ad-b724-199bc661c036</vt:lpwstr>
  </property>
</Properties>
</file>