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spacing w:after="0" w:lineRule="auto"/>
        <w:ind w:left="-15" w:right="-30" w:firstLine="0"/>
        <w:rPr>
          <w:rFonts w:ascii="Roboto Condensed" w:cs="Roboto Condensed" w:eastAsia="Roboto Condensed" w:hAnsi="Roboto Condensed"/>
          <w:color w:val="000000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Fonts w:ascii="Roboto Condensed" w:cs="Roboto Condensed" w:eastAsia="Roboto Condensed" w:hAnsi="Roboto Condensed"/>
          <w:color w:val="000000"/>
          <w:sz w:val="18"/>
          <w:szCs w:val="18"/>
          <w:rtl w:val="0"/>
        </w:rPr>
        <w:t xml:space="preserve">36 E 350 N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spacing w:after="0" w:lineRule="auto"/>
        <w:ind w:left="-15" w:right="-30" w:firstLine="0"/>
        <w:rPr>
          <w:rFonts w:ascii="Roboto Condensed" w:cs="Roboto Condensed" w:eastAsia="Roboto Condensed" w:hAnsi="Roboto Condensed"/>
          <w:color w:val="000000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Fonts w:ascii="Roboto Condensed" w:cs="Roboto Condensed" w:eastAsia="Roboto Condensed" w:hAnsi="Roboto Condensed"/>
          <w:color w:val="000000"/>
          <w:sz w:val="18"/>
          <w:szCs w:val="18"/>
          <w:rtl w:val="0"/>
        </w:rPr>
        <w:t xml:space="preserve">North Salt Lake, UT 84054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spacing w:after="0" w:lineRule="auto"/>
        <w:ind w:left="-15" w:right="-30" w:firstLine="0"/>
        <w:rPr>
          <w:rFonts w:ascii="Roboto Condensed" w:cs="Roboto Condensed" w:eastAsia="Roboto Condensed" w:hAnsi="Roboto Condensed"/>
          <w:color w:val="000000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rFonts w:ascii="Roboto Condensed" w:cs="Roboto Condensed" w:eastAsia="Roboto Condensed" w:hAnsi="Roboto Condensed"/>
          <w:color w:val="000000"/>
          <w:sz w:val="18"/>
          <w:szCs w:val="18"/>
          <w:rtl w:val="0"/>
        </w:rPr>
        <w:t xml:space="preserve">(801) 462-6552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spacing w:after="0" w:lineRule="auto"/>
        <w:ind w:left="-15" w:right="-30" w:firstLine="0"/>
        <w:rPr>
          <w:rFonts w:ascii="Roboto Condensed" w:cs="Roboto Condensed" w:eastAsia="Roboto Condensed" w:hAnsi="Roboto Condensed"/>
          <w:color w:val="000000"/>
          <w:sz w:val="18"/>
          <w:szCs w:val="18"/>
        </w:rPr>
      </w:pPr>
      <w:bookmarkStart w:colFirst="0" w:colLast="0" w:name="_njnau5bmnmdi" w:id="3"/>
      <w:bookmarkEnd w:id="3"/>
      <w:r w:rsidDel="00000000" w:rsidR="00000000" w:rsidRPr="00000000">
        <w:rPr>
          <w:rFonts w:ascii="Roboto Condensed" w:cs="Roboto Condensed" w:eastAsia="Roboto Condensed" w:hAnsi="Roboto Condensed"/>
          <w:color w:val="000000"/>
          <w:sz w:val="18"/>
          <w:szCs w:val="18"/>
          <w:rtl w:val="0"/>
        </w:rPr>
        <w:t xml:space="preserve">TravisWHowey@gmail.com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ageBreakBefore w:val="0"/>
        <w:spacing w:after="0" w:before="320" w:line="240" w:lineRule="auto"/>
        <w:ind w:left="-15" w:firstLine="0"/>
        <w:rPr>
          <w:rFonts w:ascii="PT Mono" w:cs="PT Mono" w:eastAsia="PT Mono" w:hAnsi="PT Mono"/>
          <w:sz w:val="18"/>
          <w:szCs w:val="18"/>
        </w:rPr>
      </w:pPr>
      <w:bookmarkStart w:colFirst="0" w:colLast="0" w:name="_ocvpswguxa6m" w:id="4"/>
      <w:bookmarkEnd w:id="4"/>
      <w:r w:rsidDel="00000000" w:rsidR="00000000" w:rsidRPr="00000000">
        <w:rPr>
          <w:rFonts w:ascii="Oswald" w:cs="Oswald" w:eastAsia="Oswald" w:hAnsi="Oswald"/>
          <w:sz w:val="48"/>
          <w:szCs w:val="48"/>
          <w:rtl w:val="0"/>
        </w:rPr>
        <w:t xml:space="preserve">Travis Howey</w:t>
      </w:r>
      <w:r w:rsidDel="00000000" w:rsidR="00000000" w:rsidRPr="00000000">
        <w:rPr>
          <w:rFonts w:ascii="PT Mono" w:cs="PT Mono" w:eastAsia="PT Mono" w:hAnsi="PT Mono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-15" w:firstLine="0"/>
        <w:rPr>
          <w:rFonts w:ascii="PT Mono" w:cs="PT Mono" w:eastAsia="PT Mono" w:hAnsi="PT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widowControl w:val="0"/>
        <w:spacing w:after="0" w:before="480" w:line="288" w:lineRule="auto"/>
        <w:ind w:left="-15" w:firstLine="0"/>
        <w:rPr>
          <w:rFonts w:ascii="Oswald" w:cs="Oswald" w:eastAsia="Oswald" w:hAnsi="Oswald"/>
          <w:sz w:val="24"/>
          <w:szCs w:val="24"/>
        </w:rPr>
      </w:pPr>
      <w:bookmarkStart w:colFirst="0" w:colLast="0" w:name="_kwsyc5wl8bzd" w:id="5"/>
      <w:bookmarkEnd w:id="5"/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ageBreakBefore w:val="0"/>
        <w:spacing w:before="120" w:line="288" w:lineRule="auto"/>
        <w:ind w:left="-15" w:firstLine="0"/>
        <w:rPr>
          <w:rFonts w:ascii="PT Mono" w:cs="PT Mono" w:eastAsia="PT Mono" w:hAnsi="PT Mon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Proficient in social situations, especially in customer service. Basic training in Java programming. Software skills especially Microsoft Office, Google G Suite and Adobe Creative Suite. Clear oral &amp; written expression. A key eye for Social Perceptiveness.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widowControl w:val="0"/>
        <w:spacing w:after="0" w:before="480" w:line="288" w:lineRule="auto"/>
        <w:ind w:left="-15" w:firstLine="0"/>
        <w:rPr>
          <w:rFonts w:ascii="Oswald" w:cs="Oswald" w:eastAsia="Oswald" w:hAnsi="Oswald"/>
          <w:sz w:val="24"/>
          <w:szCs w:val="24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spacing w:after="0" w:before="280" w:line="240" w:lineRule="auto"/>
        <w:ind w:left="-15" w:firstLine="0"/>
        <w:rPr>
          <w:rFonts w:ascii="Source Code Pro" w:cs="Source Code Pro" w:eastAsia="Source Code Pro" w:hAnsi="Source Code Pro"/>
          <w:i w:val="1"/>
          <w:sz w:val="22"/>
          <w:szCs w:val="22"/>
        </w:rPr>
      </w:pPr>
      <w:bookmarkStart w:colFirst="0" w:colLast="0" w:name="_zdh3m7dsd4as" w:id="7"/>
      <w:bookmarkEnd w:id="7"/>
      <w:r w:rsidDel="00000000" w:rsidR="00000000" w:rsidRPr="00000000">
        <w:rPr>
          <w:rFonts w:ascii="Source Code Pro" w:cs="Source Code Pro" w:eastAsia="Source Code Pro" w:hAnsi="Source Code Pro"/>
          <w:b w:val="1"/>
          <w:sz w:val="22"/>
          <w:szCs w:val="22"/>
          <w:rtl w:val="0"/>
        </w:rPr>
        <w:t xml:space="preserve">Calldrip, Farmington UT</w:t>
      </w:r>
      <w:r w:rsidDel="00000000" w:rsidR="00000000" w:rsidRPr="00000000">
        <w:rPr>
          <w:rFonts w:ascii="Source Code Pro" w:cs="Source Code Pro" w:eastAsia="Source Code Pro" w:hAnsi="Source Code Pro"/>
          <w:i w:val="1"/>
          <w:sz w:val="22"/>
          <w:szCs w:val="22"/>
          <w:rtl w:val="0"/>
        </w:rPr>
        <w:t xml:space="preserve"> — Quality Assurance Manager</w:t>
      </w:r>
    </w:p>
    <w:p w:rsidR="00000000" w:rsidDel="00000000" w:rsidP="00000000" w:rsidRDefault="00000000" w:rsidRPr="00000000" w14:paraId="0000000B">
      <w:pPr>
        <w:pageBreakBefore w:val="0"/>
        <w:spacing w:before="120" w:line="288" w:lineRule="auto"/>
        <w:ind w:left="-15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June 2019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- PRESENT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Work with the development team in assuring updates function as intended.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Ensuring continuous improvements within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spacing w:after="0" w:before="280" w:line="240" w:lineRule="auto"/>
        <w:ind w:left="-15" w:firstLine="0"/>
        <w:rPr>
          <w:rFonts w:ascii="Source Code Pro" w:cs="Source Code Pro" w:eastAsia="Source Code Pro" w:hAnsi="Source Code Pro"/>
          <w:i w:val="1"/>
          <w:sz w:val="22"/>
          <w:szCs w:val="22"/>
        </w:rPr>
      </w:pPr>
      <w:bookmarkStart w:colFirst="0" w:colLast="0" w:name="_we3ttvrf46v" w:id="8"/>
      <w:bookmarkEnd w:id="8"/>
      <w:r w:rsidDel="00000000" w:rsidR="00000000" w:rsidRPr="00000000">
        <w:rPr>
          <w:rFonts w:ascii="Source Code Pro" w:cs="Source Code Pro" w:eastAsia="Source Code Pro" w:hAnsi="Source Code Pro"/>
          <w:b w:val="1"/>
          <w:sz w:val="22"/>
          <w:szCs w:val="22"/>
          <w:rtl w:val="0"/>
        </w:rPr>
        <w:t xml:space="preserve">Single Source Business Products, Salt Lake City UT</w:t>
      </w:r>
      <w:r w:rsidDel="00000000" w:rsidR="00000000" w:rsidRPr="00000000">
        <w:rPr>
          <w:rFonts w:ascii="Source Code Pro" w:cs="Source Code Pro" w:eastAsia="Source Code Pro" w:hAnsi="Source Code Pro"/>
          <w:i w:val="1"/>
          <w:sz w:val="22"/>
          <w:szCs w:val="22"/>
          <w:rtl w:val="0"/>
        </w:rPr>
        <w:t xml:space="preserve"> — Office Administration</w:t>
      </w:r>
    </w:p>
    <w:p w:rsidR="00000000" w:rsidDel="00000000" w:rsidP="00000000" w:rsidRDefault="00000000" w:rsidRPr="00000000" w14:paraId="00000010">
      <w:pPr>
        <w:pageBreakBefore w:val="0"/>
        <w:spacing w:before="120" w:line="288" w:lineRule="auto"/>
        <w:ind w:left="-15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November 2018 - June 2019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Work directly with contractors and oversight of projects.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Communicate with employees on how to better their day to day life.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Maintain a level of professionalism throughout the work environment.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ageBreakBefore w:val="0"/>
        <w:spacing w:after="0" w:before="280" w:line="240" w:lineRule="auto"/>
        <w:ind w:left="-15" w:firstLine="0"/>
        <w:rPr>
          <w:rFonts w:ascii="Source Code Pro" w:cs="Source Code Pro" w:eastAsia="Source Code Pro" w:hAnsi="Source Code Pro"/>
          <w:i w:val="1"/>
          <w:sz w:val="22"/>
          <w:szCs w:val="22"/>
        </w:rPr>
      </w:pPr>
      <w:bookmarkStart w:colFirst="0" w:colLast="0" w:name="_t4o00a49yq9e" w:id="9"/>
      <w:bookmarkEnd w:id="9"/>
      <w:r w:rsidDel="00000000" w:rsidR="00000000" w:rsidRPr="00000000">
        <w:rPr>
          <w:rFonts w:ascii="Source Code Pro" w:cs="Source Code Pro" w:eastAsia="Source Code Pro" w:hAnsi="Source Code Pro"/>
          <w:b w:val="1"/>
          <w:sz w:val="22"/>
          <w:szCs w:val="22"/>
          <w:rtl w:val="0"/>
        </w:rPr>
        <w:t xml:space="preserve">Varex Imaging, Salt Lake City UT</w:t>
      </w:r>
      <w:r w:rsidDel="00000000" w:rsidR="00000000" w:rsidRPr="00000000">
        <w:rPr>
          <w:rFonts w:ascii="Source Code Pro" w:cs="Source Code Pro" w:eastAsia="Source Code Pro" w:hAnsi="Source Code Pro"/>
          <w:i w:val="1"/>
          <w:sz w:val="22"/>
          <w:szCs w:val="22"/>
          <w:rtl w:val="0"/>
        </w:rPr>
        <w:t xml:space="preserve"> — Material Handler</w:t>
      </w:r>
    </w:p>
    <w:p w:rsidR="00000000" w:rsidDel="00000000" w:rsidP="00000000" w:rsidRDefault="00000000" w:rsidRPr="00000000" w14:paraId="00000015">
      <w:pPr>
        <w:pageBreakBefore w:val="0"/>
        <w:spacing w:before="120" w:line="288" w:lineRule="auto"/>
        <w:ind w:left="-15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November 2015 - August 2018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Communicate with companies to coordinate shipping schedules.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Use various programs such as Microsoft Office to organize and maintain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widowControl w:val="0"/>
        <w:spacing w:after="0" w:before="480" w:line="288" w:lineRule="auto"/>
        <w:ind w:left="-15" w:firstLine="0"/>
        <w:rPr>
          <w:rFonts w:ascii="Oswald" w:cs="Oswald" w:eastAsia="Oswald" w:hAnsi="Oswald"/>
          <w:sz w:val="24"/>
          <w:szCs w:val="24"/>
        </w:rPr>
      </w:pPr>
      <w:bookmarkStart w:colFirst="0" w:colLast="0" w:name="_dlaoxi3ta2x2" w:id="10"/>
      <w:bookmarkEnd w:id="10"/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spacing w:after="0" w:before="280" w:line="240" w:lineRule="auto"/>
        <w:ind w:left="-15" w:firstLine="0"/>
        <w:rPr>
          <w:rFonts w:ascii="Source Code Pro" w:cs="Source Code Pro" w:eastAsia="Source Code Pro" w:hAnsi="Source Code Pro"/>
          <w:i w:val="1"/>
          <w:sz w:val="22"/>
          <w:szCs w:val="22"/>
        </w:rPr>
      </w:pPr>
      <w:bookmarkStart w:colFirst="0" w:colLast="0" w:name="_q6n6ylqfkag7" w:id="11"/>
      <w:bookmarkEnd w:id="11"/>
      <w:r w:rsidDel="00000000" w:rsidR="00000000" w:rsidRPr="00000000">
        <w:rPr>
          <w:rFonts w:ascii="Source Code Pro" w:cs="Source Code Pro" w:eastAsia="Source Code Pro" w:hAnsi="Source Code Pro"/>
          <w:b w:val="1"/>
          <w:sz w:val="22"/>
          <w:szCs w:val="22"/>
          <w:rtl w:val="0"/>
        </w:rPr>
        <w:t xml:space="preserve">Weber State University, Ogden UT</w:t>
      </w:r>
      <w:r w:rsidDel="00000000" w:rsidR="00000000" w:rsidRPr="00000000">
        <w:rPr>
          <w:rFonts w:ascii="Source Code Pro" w:cs="Source Code Pro" w:eastAsia="Source Code Pro" w:hAnsi="Source Code Pro"/>
          <w:i w:val="1"/>
          <w:sz w:val="22"/>
          <w:szCs w:val="22"/>
          <w:rtl w:val="0"/>
        </w:rPr>
        <w:t xml:space="preserve"> — Bachelors Degree</w:t>
      </w:r>
    </w:p>
    <w:p w:rsidR="00000000" w:rsidDel="00000000" w:rsidP="00000000" w:rsidRDefault="00000000" w:rsidRPr="00000000" w14:paraId="0000001A">
      <w:pPr>
        <w:pageBreakBefore w:val="0"/>
        <w:spacing w:before="120" w:line="288" w:lineRule="auto"/>
        <w:ind w:left="-15" w:firstLine="0"/>
        <w:rPr/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June 2018 -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ageBreakBefore w:val="0"/>
        <w:spacing w:after="0" w:before="280" w:line="240" w:lineRule="auto"/>
        <w:ind w:left="-15" w:firstLine="0"/>
        <w:rPr>
          <w:rFonts w:ascii="Source Code Pro" w:cs="Source Code Pro" w:eastAsia="Source Code Pro" w:hAnsi="Source Code Pro"/>
          <w:i w:val="1"/>
          <w:sz w:val="22"/>
          <w:szCs w:val="22"/>
        </w:rPr>
      </w:pPr>
      <w:bookmarkStart w:colFirst="0" w:colLast="0" w:name="_utayan5c2wml" w:id="12"/>
      <w:bookmarkEnd w:id="12"/>
      <w:r w:rsidDel="00000000" w:rsidR="00000000" w:rsidRPr="00000000">
        <w:rPr>
          <w:rFonts w:ascii="Source Code Pro" w:cs="Source Code Pro" w:eastAsia="Source Code Pro" w:hAnsi="Source Code Pro"/>
          <w:b w:val="1"/>
          <w:sz w:val="22"/>
          <w:szCs w:val="22"/>
          <w:rtl w:val="0"/>
        </w:rPr>
        <w:t xml:space="preserve">SLCC, Taylorsville UT</w:t>
      </w:r>
      <w:r w:rsidDel="00000000" w:rsidR="00000000" w:rsidRPr="00000000">
        <w:rPr>
          <w:rFonts w:ascii="Source Code Pro" w:cs="Source Code Pro" w:eastAsia="Source Code Pro" w:hAnsi="Source Code Pro"/>
          <w:i w:val="1"/>
          <w:sz w:val="22"/>
          <w:szCs w:val="22"/>
          <w:rtl w:val="0"/>
        </w:rPr>
        <w:t xml:space="preserve"> — Associates Degree</w:t>
      </w:r>
    </w:p>
    <w:p w:rsidR="00000000" w:rsidDel="00000000" w:rsidP="00000000" w:rsidRDefault="00000000" w:rsidRPr="00000000" w14:paraId="0000001C">
      <w:pPr>
        <w:pageBreakBefore w:val="0"/>
        <w:spacing w:before="120" w:line="288" w:lineRule="auto"/>
        <w:ind w:left="-15" w:firstLine="0"/>
        <w:rPr/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August 2014 - June 2018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