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84" w:rsidRPr="00D90306" w:rsidRDefault="002C69DE">
      <w:pP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r w:rsidRPr="00D90306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Lab 01</w:t>
      </w:r>
    </w:p>
    <w:p w:rsidR="002C69DE" w:rsidRPr="00D90306" w:rsidRDefault="002C69DE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D90306">
        <w:rPr>
          <w:rFonts w:ascii="Times New Roman" w:hAnsi="Times New Roman" w:cs="Times New Roman"/>
          <w:color w:val="FF0000"/>
          <w:sz w:val="40"/>
          <w:szCs w:val="40"/>
          <w:lang w:val="en-US"/>
        </w:rPr>
        <w:t>What you need to know to answer questions 10 and 11</w:t>
      </w:r>
    </w:p>
    <w:p w:rsidR="002C69DE" w:rsidRPr="00D90306" w:rsidRDefault="002C69DE">
      <w:pPr>
        <w:rPr>
          <w:rFonts w:ascii="Times New Roman" w:hAnsi="Times New Roman" w:cs="Times New Roman"/>
          <w:lang w:val="en-US"/>
        </w:rPr>
      </w:pPr>
      <w:r w:rsidRPr="00D90306">
        <w:rPr>
          <w:rFonts w:ascii="Times New Roman" w:hAnsi="Times New Roman" w:cs="Times New Roman"/>
          <w:lang w:val="en-US"/>
        </w:rPr>
        <w:t>You do not need to submit this document. This is a guideline for Questions 10 and 11 in Lab 01.</w:t>
      </w:r>
    </w:p>
    <w:p w:rsidR="002C69DE" w:rsidRPr="00D90306" w:rsidRDefault="002C69DE">
      <w:pPr>
        <w:rPr>
          <w:rFonts w:ascii="Times New Roman" w:hAnsi="Times New Roman" w:cs="Times New Roman"/>
          <w:b/>
          <w:color w:val="FF0000"/>
          <w:lang w:val="en-US"/>
        </w:rPr>
      </w:pPr>
      <w:r w:rsidRPr="00D90306">
        <w:rPr>
          <w:rFonts w:ascii="Times New Roman" w:hAnsi="Times New Roman" w:cs="Times New Roman"/>
          <w:b/>
          <w:color w:val="FF0000"/>
          <w:lang w:val="en-US"/>
        </w:rPr>
        <w:t>Question 10:</w:t>
      </w:r>
    </w:p>
    <w:p w:rsidR="002C69DE" w:rsidRPr="00D90306" w:rsidRDefault="002C69DE">
      <w:pPr>
        <w:rPr>
          <w:rFonts w:ascii="Times New Roman" w:hAnsi="Times New Roman" w:cs="Times New Roman"/>
          <w:lang w:val="en-US"/>
        </w:rPr>
      </w:pPr>
      <w:r w:rsidRPr="00D90306">
        <w:rPr>
          <w:rFonts w:ascii="Times New Roman" w:hAnsi="Times New Roman" w:cs="Times New Roman"/>
          <w:lang w:val="en-US"/>
        </w:rPr>
        <w:t>Too see the table’s constraint, you can click on the table name “dbs211_customers”. Then, c</w:t>
      </w:r>
      <w:r w:rsidR="00C52B24">
        <w:rPr>
          <w:rFonts w:ascii="Times New Roman" w:hAnsi="Times New Roman" w:cs="Times New Roman"/>
          <w:lang w:val="en-US"/>
        </w:rPr>
        <w:t>hoose “Constraint Tab”. You see the</w:t>
      </w:r>
      <w:r w:rsidRPr="00D90306">
        <w:rPr>
          <w:rFonts w:ascii="Times New Roman" w:hAnsi="Times New Roman" w:cs="Times New Roman"/>
          <w:lang w:val="en-US"/>
        </w:rPr>
        <w:t xml:space="preserve"> list of constrains, their names, their type, and more. We will learn about table constraints soon.</w:t>
      </w:r>
    </w:p>
    <w:p w:rsidR="002C69DE" w:rsidRPr="00D90306" w:rsidRDefault="002C69DE">
      <w:pPr>
        <w:rPr>
          <w:rFonts w:ascii="Times New Roman" w:hAnsi="Times New Roman" w:cs="Times New Roman"/>
          <w:lang w:val="en-US"/>
        </w:rPr>
      </w:pPr>
      <w:r w:rsidRPr="00D90306">
        <w:rPr>
          <w:rFonts w:ascii="Times New Roman" w:hAnsi="Times New Roman" w:cs="Times New Roman"/>
          <w:lang w:val="en-US"/>
        </w:rPr>
        <w:t>For instance, if you want to see what column is the primary key in the dbs211_customers table, double click on “primary key” and you will see the column name and column number for the primary key. The primary key is the unique identifier in a table. See the image below for dbs211_customers constraints.</w:t>
      </w:r>
    </w:p>
    <w:p w:rsidR="002C69DE" w:rsidRPr="00D90306" w:rsidRDefault="002C69DE">
      <w:pPr>
        <w:rPr>
          <w:rFonts w:ascii="Times New Roman" w:hAnsi="Times New Roman" w:cs="Times New Roman"/>
          <w:lang w:val="en-US"/>
        </w:rPr>
      </w:pPr>
      <w:r w:rsidRPr="00D90306">
        <w:rPr>
          <w:rFonts w:ascii="Times New Roman" w:hAnsi="Times New Roman" w:cs="Times New Roman"/>
          <w:lang w:val="en-US"/>
        </w:rPr>
        <w:t>Do the same thing to see constraints in other tables.</w:t>
      </w:r>
    </w:p>
    <w:p w:rsidR="002C69DE" w:rsidRPr="00D90306" w:rsidRDefault="002C69DE">
      <w:pPr>
        <w:rPr>
          <w:rFonts w:ascii="Times New Roman" w:hAnsi="Times New Roman" w:cs="Times New Roman"/>
          <w:lang w:val="en-US"/>
        </w:rPr>
      </w:pPr>
    </w:p>
    <w:p w:rsidR="002C69DE" w:rsidRPr="00D90306" w:rsidRDefault="002C69DE">
      <w:pPr>
        <w:rPr>
          <w:rFonts w:ascii="Times New Roman" w:hAnsi="Times New Roman" w:cs="Times New Roman"/>
          <w:lang w:val="en-US"/>
        </w:rPr>
      </w:pPr>
      <w:r w:rsidRPr="00D90306"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06" w:rsidRPr="00D90306" w:rsidRDefault="00D90306">
      <w:pPr>
        <w:rPr>
          <w:rFonts w:ascii="Times New Roman" w:hAnsi="Times New Roman" w:cs="Times New Roman"/>
          <w:lang w:val="en-US"/>
        </w:rPr>
      </w:pPr>
    </w:p>
    <w:p w:rsidR="00D90306" w:rsidRPr="00D90306" w:rsidRDefault="00D90306" w:rsidP="00D90306">
      <w:pPr>
        <w:rPr>
          <w:rFonts w:ascii="Times New Roman" w:hAnsi="Times New Roman" w:cs="Times New Roman"/>
          <w:b/>
          <w:color w:val="FF0000"/>
          <w:lang w:val="en-US"/>
        </w:rPr>
      </w:pPr>
      <w:r w:rsidRPr="00D90306">
        <w:rPr>
          <w:rFonts w:ascii="Times New Roman" w:hAnsi="Times New Roman" w:cs="Times New Roman"/>
          <w:b/>
          <w:color w:val="FF0000"/>
          <w:lang w:val="en-US"/>
        </w:rPr>
        <w:t>Question 11:</w:t>
      </w:r>
    </w:p>
    <w:p w:rsidR="00D90306" w:rsidRPr="00D90306" w:rsidRDefault="00D90306" w:rsidP="00D90306">
      <w:pPr>
        <w:pStyle w:val="NormalWeb"/>
      </w:pPr>
      <w:r w:rsidRPr="00D90306">
        <w:t>When you open a new worksheet (SQL editor), by default it does not have the line number. To have the line number in you SQL editor, you can go to</w:t>
      </w:r>
    </w:p>
    <w:p w:rsidR="00D90306" w:rsidRPr="00D90306" w:rsidRDefault="00D90306" w:rsidP="00D90306">
      <w:pPr>
        <w:pStyle w:val="NormalWeb"/>
      </w:pPr>
      <w:r w:rsidRPr="00D90306">
        <w:rPr>
          <w:rStyle w:val="Strong"/>
        </w:rPr>
        <w:t>Tools &gt; Preferences &gt; Code Editor &gt; Line Gutter</w:t>
      </w:r>
    </w:p>
    <w:p w:rsidR="00D90306" w:rsidRPr="00D90306" w:rsidRDefault="00D90306" w:rsidP="00D90306">
      <w:pPr>
        <w:pStyle w:val="NormalWeb"/>
      </w:pPr>
      <w:proofErr w:type="gramStart"/>
      <w:r w:rsidRPr="00D90306">
        <w:lastRenderedPageBreak/>
        <w:t>and</w:t>
      </w:r>
      <w:proofErr w:type="gramEnd"/>
      <w:r w:rsidRPr="00D90306">
        <w:t xml:space="preserve"> check "Show Line Numbers".</w:t>
      </w:r>
    </w:p>
    <w:p w:rsidR="00D90306" w:rsidRPr="00D90306" w:rsidRDefault="00D90306" w:rsidP="00D90306">
      <w:pPr>
        <w:pStyle w:val="NormalWeb"/>
      </w:pPr>
      <w:r w:rsidRPr="00D90306">
        <w:t>When you get back to your SQL editor, you see the line number appears there.</w:t>
      </w:r>
    </w:p>
    <w:p w:rsidR="00D90306" w:rsidRPr="00D90306" w:rsidRDefault="00D90306" w:rsidP="00D90306">
      <w:pPr>
        <w:pStyle w:val="NormalWeb"/>
      </w:pPr>
      <w:r w:rsidRPr="00D90306">
        <w:rPr>
          <w:noProof/>
        </w:rPr>
        <w:drawing>
          <wp:inline distT="0" distB="0" distL="0" distR="0" wp14:anchorId="48B02B40" wp14:editId="0C7967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06" w:rsidRPr="00D90306" w:rsidRDefault="00D90306" w:rsidP="00D90306">
      <w:pPr>
        <w:pStyle w:val="NormalWeb"/>
      </w:pPr>
      <w:r w:rsidRPr="00D90306">
        <w:t>In th</w:t>
      </w:r>
      <w:r w:rsidR="00C52B24">
        <w:t>e same navigation panel, you can</w:t>
      </w:r>
      <w:bookmarkStart w:id="0" w:name="_GoBack"/>
      <w:bookmarkEnd w:id="0"/>
      <w:r w:rsidRPr="00D90306">
        <w:t xml:space="preserve"> go to "Fonts" and change the font size.</w:t>
      </w:r>
    </w:p>
    <w:p w:rsidR="00D90306" w:rsidRPr="00D90306" w:rsidRDefault="00D90306" w:rsidP="00D90306">
      <w:pPr>
        <w:pStyle w:val="NormalWeb"/>
      </w:pPr>
      <w:r>
        <w:t>There are other options</w:t>
      </w:r>
      <w:r w:rsidRPr="00D90306">
        <w:t xml:space="preserve"> that you may want to try to customize your SQL editor.</w:t>
      </w:r>
    </w:p>
    <w:p w:rsidR="00D90306" w:rsidRPr="00D90306" w:rsidRDefault="00D90306" w:rsidP="00D90306">
      <w:pPr>
        <w:rPr>
          <w:rFonts w:ascii="Times New Roman" w:hAnsi="Times New Roman" w:cs="Times New Roman"/>
        </w:rPr>
      </w:pPr>
    </w:p>
    <w:p w:rsidR="00D90306" w:rsidRPr="00D90306" w:rsidRDefault="00D90306">
      <w:pPr>
        <w:rPr>
          <w:rFonts w:ascii="Times New Roman" w:hAnsi="Times New Roman" w:cs="Times New Roman"/>
          <w:lang w:val="en-US"/>
        </w:rPr>
      </w:pPr>
    </w:p>
    <w:sectPr w:rsidR="00D90306" w:rsidRPr="00D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DE"/>
    <w:rsid w:val="002C69DE"/>
    <w:rsid w:val="00332B84"/>
    <w:rsid w:val="00C52B24"/>
    <w:rsid w:val="00D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D35F"/>
  <w15:chartTrackingRefBased/>
  <w15:docId w15:val="{352A8176-C823-4D91-9078-F587A067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90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Razavi</dc:creator>
  <cp:keywords/>
  <dc:description/>
  <cp:lastModifiedBy>Nasim Razavi</cp:lastModifiedBy>
  <cp:revision>2</cp:revision>
  <dcterms:created xsi:type="dcterms:W3CDTF">2020-05-22T14:53:00Z</dcterms:created>
  <dcterms:modified xsi:type="dcterms:W3CDTF">2022-05-10T03:32:00Z</dcterms:modified>
</cp:coreProperties>
</file>