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7</w:t>
      </w:r>
    </w:p>
    <w:p>
      <w:pPr>
        <w:pStyle w:val="Title"/>
        <w:jc w:val="center"/>
      </w:pPr>
      <w:r>
        <w:t>WICKETKEEPING</w:t>
      </w:r>
    </w:p>
    <w:p>
      <w:pPr>
        <w:pStyle w:val="Subtitle"/>
        <w:jc w:val="center"/>
      </w:pPr>
      <w:r>
        <w:t>WK-001 to WK-100</w:t>
      </w:r>
    </w:p>
    <w:p>
      <w:pPr>
        <w:spacing w:before="360" w:after="400"/>
        <w:jc w:val="center"/>
      </w:pPr>
      <w:r>
        <w:t>A progressive coaching library from set position and basic takes through standing back and up, pace and spin footwork, stumpings, deflections, run-outs, leadership,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WK-001 - WK-100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wicketkeeping. It begins with set position, head alignment, glove presentation and secure takes; develops standing-back footwork to pace and movement; then adds standing-up work to spin, stumpings, deflections, run-outs and leadership. Representative scenarios and the final assessment sequence test positioning, communication, recovery after error and match transfer.</w:t>
      </w:r>
    </w:p>
    <w:p>
      <w:pPr>
        <w:pStyle w:val="Heading2"/>
      </w:pPr>
      <w:r>
        <w:t>Operating Standards</w:t>
      </w:r>
    </w:p>
    <w:p>
      <w:pPr>
        <w:pStyle w:val="ListBullet"/>
      </w:pPr>
      <w:r>
        <w:t>Use soft or age-approved balls before increasing speed, height, distance or live-batter exposure.</w:t>
      </w:r>
    </w:p>
    <w:p>
      <w:pPr>
        <w:pStyle w:val="ListBullet"/>
      </w:pPr>
      <w:r>
        <w:t>Check pitch, crease, stumps, net, run-off, lighting, wet areas and adjacent practices before wicketkeeping begins.</w:t>
      </w:r>
    </w:p>
    <w:p>
      <w:pPr>
        <w:pStyle w:val="ListBullet"/>
      </w:pPr>
      <w:r>
        <w:t>Keep the wicketkeeper, batter, bowler and feeders in one controlled lane; stop whenever anyone enters an exposed line.</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WK-001-020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Set position, tracking, glove presentation, takes and communication.</w:t>
            </w:r>
          </w:p>
        </w:tc>
      </w:tr>
      <w:tr>
        <w:tc>
          <w:tcPr>
            <w:tcW w:type="dxa" w:w="1800"/>
            <w:vAlign w:val="center"/>
            <w:tcMar>
              <w:top w:w="60" w:type="dxa"/>
              <w:start w:w="90" w:type="dxa"/>
              <w:bottom w:w="60" w:type="dxa"/>
              <w:end w:w="90" w:type="dxa"/>
            </w:tcMar>
          </w:tcPr>
          <w:p>
            <w:pPr>
              <w:spacing w:after="0" w:before="0"/>
            </w:pPr>
            <w:r>
              <w:rPr>
                <w:rFonts w:ascii="Calibri" w:hAnsi="Calibri"/>
                <w:sz w:val="15"/>
              </w:rPr>
              <w:t>WK-021-040</w:t>
            </w:r>
          </w:p>
        </w:tc>
        <w:tc>
          <w:tcPr>
            <w:tcW w:type="dxa" w:w="2952"/>
            <w:vAlign w:val="center"/>
            <w:tcMar>
              <w:top w:w="60" w:type="dxa"/>
              <w:start w:w="90" w:type="dxa"/>
              <w:bottom w:w="60" w:type="dxa"/>
              <w:end w:w="90" w:type="dxa"/>
            </w:tcMar>
          </w:tcPr>
          <w:p>
            <w:pPr>
              <w:spacing w:after="0" w:before="0"/>
            </w:pPr>
            <w:r>
              <w:rPr>
                <w:rFonts w:ascii="Calibri" w:hAnsi="Calibri"/>
                <w:sz w:val="15"/>
              </w:rPr>
              <w:t>Standing back and footwork</w:t>
            </w:r>
          </w:p>
        </w:tc>
        <w:tc>
          <w:tcPr>
            <w:tcW w:type="dxa" w:w="4320"/>
            <w:vAlign w:val="center"/>
            <w:tcMar>
              <w:top w:w="60" w:type="dxa"/>
              <w:start w:w="90" w:type="dxa"/>
              <w:bottom w:w="60" w:type="dxa"/>
              <w:end w:w="90" w:type="dxa"/>
            </w:tcMar>
          </w:tcPr>
          <w:p>
            <w:pPr>
              <w:spacing w:after="0" w:before="0"/>
            </w:pPr>
            <w:r>
              <w:rPr>
                <w:rFonts w:ascii="Calibri" w:hAnsi="Calibri"/>
                <w:sz w:val="15"/>
              </w:rPr>
              <w:t>Move efficiently to pace, swing, seam and bounce.</w:t>
            </w:r>
          </w:p>
        </w:tc>
      </w:tr>
      <w:tr>
        <w:tc>
          <w:tcPr>
            <w:tcW w:type="dxa" w:w="1800"/>
            <w:vAlign w:val="center"/>
            <w:tcMar>
              <w:top w:w="60" w:type="dxa"/>
              <w:start w:w="90" w:type="dxa"/>
              <w:bottom w:w="60" w:type="dxa"/>
              <w:end w:w="90" w:type="dxa"/>
            </w:tcMar>
          </w:tcPr>
          <w:p>
            <w:pPr>
              <w:spacing w:after="0" w:before="0"/>
            </w:pPr>
            <w:r>
              <w:rPr>
                <w:rFonts w:ascii="Calibri" w:hAnsi="Calibri"/>
                <w:sz w:val="15"/>
              </w:rPr>
              <w:t>WK-041-060</w:t>
            </w:r>
          </w:p>
        </w:tc>
        <w:tc>
          <w:tcPr>
            <w:tcW w:type="dxa" w:w="2952"/>
            <w:vAlign w:val="center"/>
            <w:tcMar>
              <w:top w:w="60" w:type="dxa"/>
              <w:start w:w="90" w:type="dxa"/>
              <w:bottom w:w="60" w:type="dxa"/>
              <w:end w:w="90" w:type="dxa"/>
            </w:tcMar>
          </w:tcPr>
          <w:p>
            <w:pPr>
              <w:spacing w:after="0" w:before="0"/>
            </w:pPr>
            <w:r>
              <w:rPr>
                <w:rFonts w:ascii="Calibri" w:hAnsi="Calibri"/>
                <w:sz w:val="15"/>
              </w:rPr>
              <w:t>Standing up, spin and stumpings</w:t>
            </w:r>
          </w:p>
        </w:tc>
        <w:tc>
          <w:tcPr>
            <w:tcW w:type="dxa" w:w="4320"/>
            <w:vAlign w:val="center"/>
            <w:tcMar>
              <w:top w:w="60" w:type="dxa"/>
              <w:start w:w="90" w:type="dxa"/>
              <w:bottom w:w="60" w:type="dxa"/>
              <w:end w:w="90" w:type="dxa"/>
            </w:tcMar>
          </w:tcPr>
          <w:p>
            <w:pPr>
              <w:spacing w:after="0" w:before="0"/>
            </w:pPr>
            <w:r>
              <w:rPr>
                <w:rFonts w:ascii="Calibri" w:hAnsi="Calibri"/>
                <w:sz w:val="15"/>
              </w:rPr>
              <w:t>Take cleanly, move with turn and break the stumps.</w:t>
            </w:r>
          </w:p>
        </w:tc>
      </w:tr>
      <w:tr>
        <w:tc>
          <w:tcPr>
            <w:tcW w:type="dxa" w:w="1800"/>
            <w:vAlign w:val="center"/>
            <w:tcMar>
              <w:top w:w="60" w:type="dxa"/>
              <w:start w:w="90" w:type="dxa"/>
              <w:bottom w:w="60" w:type="dxa"/>
              <w:end w:w="90" w:type="dxa"/>
            </w:tcMar>
          </w:tcPr>
          <w:p>
            <w:pPr>
              <w:spacing w:after="0" w:before="0"/>
            </w:pPr>
            <w:r>
              <w:rPr>
                <w:rFonts w:ascii="Calibri" w:hAnsi="Calibri"/>
                <w:sz w:val="15"/>
              </w:rPr>
              <w:t>WK-061-080</w:t>
            </w:r>
          </w:p>
        </w:tc>
        <w:tc>
          <w:tcPr>
            <w:tcW w:type="dxa" w:w="2952"/>
            <w:vAlign w:val="center"/>
            <w:tcMar>
              <w:top w:w="60" w:type="dxa"/>
              <w:start w:w="90" w:type="dxa"/>
              <w:bottom w:w="60" w:type="dxa"/>
              <w:end w:w="90" w:type="dxa"/>
            </w:tcMar>
          </w:tcPr>
          <w:p>
            <w:pPr>
              <w:spacing w:after="0" w:before="0"/>
            </w:pPr>
            <w:r>
              <w:rPr>
                <w:rFonts w:ascii="Calibri" w:hAnsi="Calibri"/>
                <w:sz w:val="15"/>
              </w:rPr>
              <w:t>Deflections, run-outs and leadership</w:t>
            </w:r>
          </w:p>
        </w:tc>
        <w:tc>
          <w:tcPr>
            <w:tcW w:type="dxa" w:w="4320"/>
            <w:vAlign w:val="center"/>
            <w:tcMar>
              <w:top w:w="60" w:type="dxa"/>
              <w:start w:w="90" w:type="dxa"/>
              <w:bottom w:w="60" w:type="dxa"/>
              <w:end w:w="90" w:type="dxa"/>
            </w:tcMar>
          </w:tcPr>
          <w:p>
            <w:pPr>
              <w:spacing w:after="0" w:before="0"/>
            </w:pPr>
            <w:r>
              <w:rPr>
                <w:rFonts w:ascii="Calibri" w:hAnsi="Calibri"/>
                <w:sz w:val="15"/>
              </w:rPr>
              <w:t>React, gather, communicate and direct the field.</w:t>
            </w:r>
          </w:p>
        </w:tc>
      </w:tr>
      <w:tr>
        <w:tc>
          <w:tcPr>
            <w:tcW w:type="dxa" w:w="1800"/>
            <w:vAlign w:val="center"/>
            <w:tcMar>
              <w:top w:w="60" w:type="dxa"/>
              <w:start w:w="90" w:type="dxa"/>
              <w:bottom w:w="60" w:type="dxa"/>
              <w:end w:w="90" w:type="dxa"/>
            </w:tcMar>
          </w:tcPr>
          <w:p>
            <w:pPr>
              <w:spacing w:after="0" w:before="0"/>
            </w:pPr>
            <w:r>
              <w:rPr>
                <w:rFonts w:ascii="Calibri" w:hAnsi="Calibri"/>
                <w:sz w:val="15"/>
              </w:rPr>
              <w:t>WK-081-094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pace, spin, score, conditions and recovery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WK-095-100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foundations, standing back/up, dismissals and leadership.</w:t>
            </w:r>
          </w:p>
        </w:tc>
      </w:tr>
    </w:tbl>
    <w:p>
      <w:r>
        <w:br w:type="page"/>
      </w:r>
    </w:p>
    <w:p>
      <w:pPr>
        <w:pStyle w:val="Heading1"/>
      </w:pPr>
      <w:r>
        <w:t>Drill Index</w:t>
      </w:r>
    </w:p>
    <w:p>
      <w:pPr>
        <w:pStyle w:val="Heading2"/>
      </w:pPr>
      <w:r>
        <w:t>WK-001 to WK-020 -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WK-001</w:t>
            </w:r>
          </w:p>
        </w:tc>
        <w:tc>
          <w:tcPr>
            <w:tcW w:type="dxa" w:w="5112"/>
            <w:vAlign w:val="center"/>
            <w:tcMar>
              <w:top w:w="60" w:type="dxa"/>
              <w:start w:w="90" w:type="dxa"/>
              <w:bottom w:w="60" w:type="dxa"/>
              <w:end w:w="90" w:type="dxa"/>
            </w:tcMar>
          </w:tcPr>
          <w:p>
            <w:pPr>
              <w:spacing w:after="0" w:before="0"/>
            </w:pPr>
            <w:r>
              <w:rPr>
                <w:rFonts w:ascii="Calibri" w:hAnsi="Calibri"/>
                <w:sz w:val="15"/>
              </w:rPr>
              <w:t>Wicketkeeping Set Position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WK-002</w:t>
            </w:r>
          </w:p>
        </w:tc>
        <w:tc>
          <w:tcPr>
            <w:tcW w:type="dxa" w:w="5112"/>
            <w:vAlign w:val="center"/>
            <w:tcMar>
              <w:top w:w="60" w:type="dxa"/>
              <w:start w:w="90" w:type="dxa"/>
              <w:bottom w:w="60" w:type="dxa"/>
              <w:end w:w="90" w:type="dxa"/>
            </w:tcMar>
          </w:tcPr>
          <w:p>
            <w:pPr>
              <w:spacing w:after="0" w:before="0"/>
            </w:pPr>
            <w:r>
              <w:rPr>
                <w:rFonts w:ascii="Calibri" w:hAnsi="Calibri"/>
                <w:sz w:val="15"/>
              </w:rPr>
              <w:t>Head and Eye Alignment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WK-003</w:t>
            </w:r>
          </w:p>
        </w:tc>
        <w:tc>
          <w:tcPr>
            <w:tcW w:type="dxa" w:w="5112"/>
            <w:vAlign w:val="center"/>
            <w:tcMar>
              <w:top w:w="60" w:type="dxa"/>
              <w:start w:w="90" w:type="dxa"/>
              <w:bottom w:w="60" w:type="dxa"/>
              <w:end w:w="90" w:type="dxa"/>
            </w:tcMar>
          </w:tcPr>
          <w:p>
            <w:pPr>
              <w:spacing w:after="0" w:before="0"/>
            </w:pPr>
            <w:r>
              <w:rPr>
                <w:rFonts w:ascii="Calibri" w:hAnsi="Calibri"/>
                <w:sz w:val="15"/>
              </w:rPr>
              <w:t>Balanced Base Behind the Stumps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WK-004</w:t>
            </w:r>
          </w:p>
        </w:tc>
        <w:tc>
          <w:tcPr>
            <w:tcW w:type="dxa" w:w="5112"/>
            <w:vAlign w:val="center"/>
            <w:tcMar>
              <w:top w:w="60" w:type="dxa"/>
              <w:start w:w="90" w:type="dxa"/>
              <w:bottom w:w="60" w:type="dxa"/>
              <w:end w:w="90" w:type="dxa"/>
            </w:tcMar>
          </w:tcPr>
          <w:p>
            <w:pPr>
              <w:spacing w:after="0" w:before="0"/>
            </w:pPr>
            <w:r>
              <w:rPr>
                <w:rFonts w:ascii="Calibri" w:hAnsi="Calibri"/>
                <w:sz w:val="15"/>
              </w:rPr>
              <w:t>Relaxed Hands and Glove Presentation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WK-005</w:t>
            </w:r>
          </w:p>
        </w:tc>
        <w:tc>
          <w:tcPr>
            <w:tcW w:type="dxa" w:w="5112"/>
            <w:vAlign w:val="center"/>
            <w:tcMar>
              <w:top w:w="60" w:type="dxa"/>
              <w:start w:w="90" w:type="dxa"/>
              <w:bottom w:w="60" w:type="dxa"/>
              <w:end w:w="90" w:type="dxa"/>
            </w:tcMar>
          </w:tcPr>
          <w:p>
            <w:pPr>
              <w:spacing w:after="0" w:before="0"/>
            </w:pPr>
            <w:r>
              <w:rPr>
                <w:rFonts w:ascii="Calibri" w:hAnsi="Calibri"/>
                <w:sz w:val="15"/>
              </w:rPr>
              <w:t>Take at Chest Height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WK-006</w:t>
            </w:r>
          </w:p>
        </w:tc>
        <w:tc>
          <w:tcPr>
            <w:tcW w:type="dxa" w:w="5112"/>
            <w:vAlign w:val="center"/>
            <w:tcMar>
              <w:top w:w="60" w:type="dxa"/>
              <w:start w:w="90" w:type="dxa"/>
              <w:bottom w:w="60" w:type="dxa"/>
              <w:end w:w="90" w:type="dxa"/>
            </w:tcMar>
          </w:tcPr>
          <w:p>
            <w:pPr>
              <w:spacing w:after="0" w:before="0"/>
            </w:pPr>
            <w:r>
              <w:rPr>
                <w:rFonts w:ascii="Calibri" w:hAnsi="Calibri"/>
                <w:sz w:val="15"/>
              </w:rPr>
              <w:t>Take Below the Knees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WK-007</w:t>
            </w:r>
          </w:p>
        </w:tc>
        <w:tc>
          <w:tcPr>
            <w:tcW w:type="dxa" w:w="5112"/>
            <w:vAlign w:val="center"/>
            <w:tcMar>
              <w:top w:w="60" w:type="dxa"/>
              <w:start w:w="90" w:type="dxa"/>
              <w:bottom w:w="60" w:type="dxa"/>
              <w:end w:w="90" w:type="dxa"/>
            </w:tcMar>
          </w:tcPr>
          <w:p>
            <w:pPr>
              <w:spacing w:after="0" w:before="0"/>
            </w:pPr>
            <w:r>
              <w:rPr>
                <w:rFonts w:ascii="Calibri" w:hAnsi="Calibri"/>
                <w:sz w:val="15"/>
              </w:rPr>
              <w:t>Take Outside Off Stump</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WK-008</w:t>
            </w:r>
          </w:p>
        </w:tc>
        <w:tc>
          <w:tcPr>
            <w:tcW w:type="dxa" w:w="5112"/>
            <w:vAlign w:val="center"/>
            <w:tcMar>
              <w:top w:w="60" w:type="dxa"/>
              <w:start w:w="90" w:type="dxa"/>
              <w:bottom w:w="60" w:type="dxa"/>
              <w:end w:w="90" w:type="dxa"/>
            </w:tcMar>
          </w:tcPr>
          <w:p>
            <w:pPr>
              <w:spacing w:after="0" w:before="0"/>
            </w:pPr>
            <w:r>
              <w:rPr>
                <w:rFonts w:ascii="Calibri" w:hAnsi="Calibri"/>
                <w:sz w:val="15"/>
              </w:rPr>
              <w:t>Take Down the Leg Side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WK-009</w:t>
            </w:r>
          </w:p>
        </w:tc>
        <w:tc>
          <w:tcPr>
            <w:tcW w:type="dxa" w:w="5112"/>
            <w:vAlign w:val="center"/>
            <w:tcMar>
              <w:top w:w="60" w:type="dxa"/>
              <w:start w:w="90" w:type="dxa"/>
              <w:bottom w:w="60" w:type="dxa"/>
              <w:end w:w="90" w:type="dxa"/>
            </w:tcMar>
          </w:tcPr>
          <w:p>
            <w:pPr>
              <w:spacing w:after="0" w:before="0"/>
            </w:pPr>
            <w:r>
              <w:rPr>
                <w:rFonts w:ascii="Calibri" w:hAnsi="Calibri"/>
                <w:sz w:val="15"/>
              </w:rPr>
              <w:t>Soft Hands and Secure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WK-010</w:t>
            </w:r>
          </w:p>
        </w:tc>
        <w:tc>
          <w:tcPr>
            <w:tcW w:type="dxa" w:w="5112"/>
            <w:vAlign w:val="center"/>
            <w:tcMar>
              <w:top w:w="60" w:type="dxa"/>
              <w:start w:w="90" w:type="dxa"/>
              <w:bottom w:w="60" w:type="dxa"/>
              <w:end w:w="90" w:type="dxa"/>
            </w:tcMar>
          </w:tcPr>
          <w:p>
            <w:pPr>
              <w:spacing w:after="0" w:before="0"/>
            </w:pPr>
            <w:r>
              <w:rPr>
                <w:rFonts w:ascii="Calibri" w:hAnsi="Calibri"/>
                <w:sz w:val="15"/>
              </w:rPr>
              <w:t>Ball-to-Glove Tracking</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WK-011</w:t>
            </w:r>
          </w:p>
        </w:tc>
        <w:tc>
          <w:tcPr>
            <w:tcW w:type="dxa" w:w="5112"/>
            <w:vAlign w:val="center"/>
            <w:tcMar>
              <w:top w:w="60" w:type="dxa"/>
              <w:start w:w="90" w:type="dxa"/>
              <w:bottom w:w="60" w:type="dxa"/>
              <w:end w:w="90" w:type="dxa"/>
            </w:tcMar>
          </w:tcPr>
          <w:p>
            <w:pPr>
              <w:spacing w:after="0" w:before="0"/>
            </w:pPr>
            <w:r>
              <w:rPr>
                <w:rFonts w:ascii="Calibri" w:hAnsi="Calibri"/>
                <w:sz w:val="15"/>
              </w:rPr>
              <w:t>Gather and Present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WK-012</w:t>
            </w:r>
          </w:p>
        </w:tc>
        <w:tc>
          <w:tcPr>
            <w:tcW w:type="dxa" w:w="5112"/>
            <w:vAlign w:val="center"/>
            <w:tcMar>
              <w:top w:w="60" w:type="dxa"/>
              <w:start w:w="90" w:type="dxa"/>
              <w:bottom w:w="60" w:type="dxa"/>
              <w:end w:w="90" w:type="dxa"/>
            </w:tcMar>
          </w:tcPr>
          <w:p>
            <w:pPr>
              <w:spacing w:after="0" w:before="0"/>
            </w:pPr>
            <w:r>
              <w:rPr>
                <w:rFonts w:ascii="Calibri" w:hAnsi="Calibri"/>
                <w:sz w:val="15"/>
              </w:rPr>
              <w:t>Return to the Bowler</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WK-013</w:t>
            </w:r>
          </w:p>
        </w:tc>
        <w:tc>
          <w:tcPr>
            <w:tcW w:type="dxa" w:w="5112"/>
            <w:vAlign w:val="center"/>
            <w:tcMar>
              <w:top w:w="60" w:type="dxa"/>
              <w:start w:w="90" w:type="dxa"/>
              <w:bottom w:w="60" w:type="dxa"/>
              <w:end w:w="90" w:type="dxa"/>
            </w:tcMar>
          </w:tcPr>
          <w:p>
            <w:pPr>
              <w:spacing w:after="0" w:before="0"/>
            </w:pPr>
            <w:r>
              <w:rPr>
                <w:rFonts w:ascii="Calibri" w:hAnsi="Calibri"/>
                <w:sz w:val="15"/>
              </w:rPr>
              <w:t>Basic Standing-Back Distance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WK-014</w:t>
            </w:r>
          </w:p>
        </w:tc>
        <w:tc>
          <w:tcPr>
            <w:tcW w:type="dxa" w:w="5112"/>
            <w:vAlign w:val="center"/>
            <w:tcMar>
              <w:top w:w="60" w:type="dxa"/>
              <w:start w:w="90" w:type="dxa"/>
              <w:bottom w:w="60" w:type="dxa"/>
              <w:end w:w="90" w:type="dxa"/>
            </w:tcMar>
          </w:tcPr>
          <w:p>
            <w:pPr>
              <w:spacing w:after="0" w:before="0"/>
            </w:pPr>
            <w:r>
              <w:rPr>
                <w:rFonts w:ascii="Calibri" w:hAnsi="Calibri"/>
                <w:sz w:val="15"/>
              </w:rPr>
              <w:t>Basic Standing-Up Distance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WK-015</w:t>
            </w:r>
          </w:p>
        </w:tc>
        <w:tc>
          <w:tcPr>
            <w:tcW w:type="dxa" w:w="5112"/>
            <w:vAlign w:val="center"/>
            <w:tcMar>
              <w:top w:w="60" w:type="dxa"/>
              <w:start w:w="90" w:type="dxa"/>
              <w:bottom w:w="60" w:type="dxa"/>
              <w:end w:w="90" w:type="dxa"/>
            </w:tcMar>
          </w:tcPr>
          <w:p>
            <w:pPr>
              <w:spacing w:after="0" w:before="0"/>
            </w:pPr>
            <w:r>
              <w:rPr>
                <w:rFonts w:ascii="Calibri" w:hAnsi="Calibri"/>
                <w:sz w:val="15"/>
              </w:rPr>
              <w:t>Adjust to Bowler Pace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to pace</w:t>
            </w:r>
          </w:p>
        </w:tc>
      </w:tr>
      <w:tr>
        <w:tc>
          <w:tcPr>
            <w:tcW w:type="dxa" w:w="1008"/>
            <w:vAlign w:val="center"/>
            <w:tcMar>
              <w:top w:w="60" w:type="dxa"/>
              <w:start w:w="90" w:type="dxa"/>
              <w:bottom w:w="60" w:type="dxa"/>
              <w:end w:w="90" w:type="dxa"/>
            </w:tcMar>
          </w:tcPr>
          <w:p>
            <w:pPr>
              <w:spacing w:after="0" w:before="0"/>
            </w:pPr>
            <w:r>
              <w:rPr>
                <w:rFonts w:ascii="Calibri" w:hAnsi="Calibri"/>
                <w:sz w:val="15"/>
              </w:rPr>
              <w:t>WK-016</w:t>
            </w:r>
          </w:p>
        </w:tc>
        <w:tc>
          <w:tcPr>
            <w:tcW w:type="dxa" w:w="5112"/>
            <w:vAlign w:val="center"/>
            <w:tcMar>
              <w:top w:w="60" w:type="dxa"/>
              <w:start w:w="90" w:type="dxa"/>
              <w:bottom w:w="60" w:type="dxa"/>
              <w:end w:w="90" w:type="dxa"/>
            </w:tcMar>
          </w:tcPr>
          <w:p>
            <w:pPr>
              <w:spacing w:after="0" w:before="0"/>
            </w:pPr>
            <w:r>
              <w:rPr>
                <w:rFonts w:ascii="Calibri" w:hAnsi="Calibri"/>
                <w:sz w:val="15"/>
              </w:rPr>
              <w:t>Adjust to Batter Guard</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WK-017</w:t>
            </w:r>
          </w:p>
        </w:tc>
        <w:tc>
          <w:tcPr>
            <w:tcW w:type="dxa" w:w="5112"/>
            <w:vAlign w:val="center"/>
            <w:tcMar>
              <w:top w:w="60" w:type="dxa"/>
              <w:start w:w="90" w:type="dxa"/>
              <w:bottom w:w="60" w:type="dxa"/>
              <w:end w:w="90" w:type="dxa"/>
            </w:tcMar>
          </w:tcPr>
          <w:p>
            <w:pPr>
              <w:spacing w:after="0" w:before="0"/>
            </w:pPr>
            <w:r>
              <w:rPr>
                <w:rFonts w:ascii="Calibri" w:hAnsi="Calibri"/>
                <w:sz w:val="15"/>
              </w:rPr>
              <w:t>Safe Stump and Crease Awareness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WK-018</w:t>
            </w:r>
          </w:p>
        </w:tc>
        <w:tc>
          <w:tcPr>
            <w:tcW w:type="dxa" w:w="5112"/>
            <w:vAlign w:val="center"/>
            <w:tcMar>
              <w:top w:w="60" w:type="dxa"/>
              <w:start w:w="90" w:type="dxa"/>
              <w:bottom w:w="60" w:type="dxa"/>
              <w:end w:w="90" w:type="dxa"/>
            </w:tcMar>
          </w:tcPr>
          <w:p>
            <w:pPr>
              <w:spacing w:after="0" w:before="0"/>
            </w:pPr>
            <w:r>
              <w:rPr>
                <w:rFonts w:ascii="Calibri" w:hAnsi="Calibri"/>
                <w:sz w:val="15"/>
              </w:rPr>
              <w:t>Call and Communication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WK-019</w:t>
            </w:r>
          </w:p>
        </w:tc>
        <w:tc>
          <w:tcPr>
            <w:tcW w:type="dxa" w:w="5112"/>
            <w:vAlign w:val="center"/>
            <w:tcMar>
              <w:top w:w="60" w:type="dxa"/>
              <w:start w:w="90" w:type="dxa"/>
              <w:bottom w:w="60" w:type="dxa"/>
              <w:end w:w="90" w:type="dxa"/>
            </w:tcMar>
          </w:tcPr>
          <w:p>
            <w:pPr>
              <w:spacing w:after="0" w:before="0"/>
            </w:pPr>
            <w:r>
              <w:rPr>
                <w:rFonts w:ascii="Calibri" w:hAnsi="Calibri"/>
                <w:sz w:val="15"/>
              </w:rPr>
              <w:t>Take-and-Reset Routine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WK-020</w:t>
            </w:r>
          </w:p>
        </w:tc>
        <w:tc>
          <w:tcPr>
            <w:tcW w:type="dxa" w:w="5112"/>
            <w:vAlign w:val="center"/>
            <w:tcMar>
              <w:top w:w="60" w:type="dxa"/>
              <w:start w:w="90" w:type="dxa"/>
              <w:bottom w:w="60" w:type="dxa"/>
              <w:end w:w="90" w:type="dxa"/>
            </w:tcMar>
          </w:tcPr>
          <w:p>
            <w:pPr>
              <w:spacing w:after="0" w:before="0"/>
            </w:pPr>
            <w:r>
              <w:rPr>
                <w:rFonts w:ascii="Calibri" w:hAnsi="Calibri"/>
                <w:sz w:val="15"/>
              </w:rPr>
              <w:t>Foundation Wicketkeeping Review</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bl>
    <w:p>
      <w:r>
        <w:br w:type="page"/>
      </w:r>
    </w:p>
    <w:p>
      <w:pPr>
        <w:pStyle w:val="Heading2"/>
      </w:pPr>
      <w:r>
        <w:t>WK-021 to WK-040 - Standing Back and Footwork</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WK-021</w:t>
            </w:r>
          </w:p>
        </w:tc>
        <w:tc>
          <w:tcPr>
            <w:tcW w:type="dxa" w:w="5112"/>
            <w:vAlign w:val="center"/>
            <w:tcMar>
              <w:top w:w="60" w:type="dxa"/>
              <w:start w:w="90" w:type="dxa"/>
              <w:bottom w:w="60" w:type="dxa"/>
              <w:end w:w="90" w:type="dxa"/>
            </w:tcMar>
          </w:tcPr>
          <w:p>
            <w:pPr>
              <w:spacing w:after="0" w:before="0"/>
            </w:pPr>
            <w:r>
              <w:rPr>
                <w:rFonts w:ascii="Calibri" w:hAnsi="Calibri"/>
                <w:sz w:val="15"/>
              </w:rPr>
              <w:t>Lateral Footwork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WK-022</w:t>
            </w:r>
          </w:p>
        </w:tc>
        <w:tc>
          <w:tcPr>
            <w:tcW w:type="dxa" w:w="5112"/>
            <w:vAlign w:val="center"/>
            <w:tcMar>
              <w:top w:w="60" w:type="dxa"/>
              <w:start w:w="90" w:type="dxa"/>
              <w:bottom w:w="60" w:type="dxa"/>
              <w:end w:w="90" w:type="dxa"/>
            </w:tcMar>
          </w:tcPr>
          <w:p>
            <w:pPr>
              <w:spacing w:after="0" w:before="0"/>
            </w:pPr>
            <w:r>
              <w:rPr>
                <w:rFonts w:ascii="Calibri" w:hAnsi="Calibri"/>
                <w:sz w:val="15"/>
              </w:rPr>
              <w:t>Crossover Recovery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WK-023</w:t>
            </w:r>
          </w:p>
        </w:tc>
        <w:tc>
          <w:tcPr>
            <w:tcW w:type="dxa" w:w="5112"/>
            <w:vAlign w:val="center"/>
            <w:tcMar>
              <w:top w:w="60" w:type="dxa"/>
              <w:start w:w="90" w:type="dxa"/>
              <w:bottom w:w="60" w:type="dxa"/>
              <w:end w:w="90" w:type="dxa"/>
            </w:tcMar>
          </w:tcPr>
          <w:p>
            <w:pPr>
              <w:spacing w:after="0" w:before="0"/>
            </w:pPr>
            <w:r>
              <w:rPr>
                <w:rFonts w:ascii="Calibri" w:hAnsi="Calibri"/>
                <w:sz w:val="15"/>
              </w:rPr>
              <w:t>Move Forward for a Dying Ball</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WK-024</w:t>
            </w:r>
          </w:p>
        </w:tc>
        <w:tc>
          <w:tcPr>
            <w:tcW w:type="dxa" w:w="5112"/>
            <w:vAlign w:val="center"/>
            <w:tcMar>
              <w:top w:w="60" w:type="dxa"/>
              <w:start w:w="90" w:type="dxa"/>
              <w:bottom w:w="60" w:type="dxa"/>
              <w:end w:w="90" w:type="dxa"/>
            </w:tcMar>
          </w:tcPr>
          <w:p>
            <w:pPr>
              <w:spacing w:after="0" w:before="0"/>
            </w:pPr>
            <w:r>
              <w:rPr>
                <w:rFonts w:ascii="Calibri" w:hAnsi="Calibri"/>
                <w:sz w:val="15"/>
              </w:rPr>
              <w:t>Move Back for Extra Bounce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WK-025</w:t>
            </w:r>
          </w:p>
        </w:tc>
        <w:tc>
          <w:tcPr>
            <w:tcW w:type="dxa" w:w="5112"/>
            <w:vAlign w:val="center"/>
            <w:tcMar>
              <w:top w:w="60" w:type="dxa"/>
              <w:start w:w="90" w:type="dxa"/>
              <w:bottom w:w="60" w:type="dxa"/>
              <w:end w:w="90" w:type="dxa"/>
            </w:tcMar>
          </w:tcPr>
          <w:p>
            <w:pPr>
              <w:spacing w:after="0" w:before="0"/>
            </w:pPr>
            <w:r>
              <w:rPr>
                <w:rFonts w:ascii="Calibri" w:hAnsi="Calibri"/>
                <w:sz w:val="15"/>
              </w:rPr>
              <w:t>Take a Wide Ball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WK-026</w:t>
            </w:r>
          </w:p>
        </w:tc>
        <w:tc>
          <w:tcPr>
            <w:tcW w:type="dxa" w:w="5112"/>
            <w:vAlign w:val="center"/>
            <w:tcMar>
              <w:top w:w="60" w:type="dxa"/>
              <w:start w:w="90" w:type="dxa"/>
              <w:bottom w:w="60" w:type="dxa"/>
              <w:end w:w="90" w:type="dxa"/>
            </w:tcMar>
          </w:tcPr>
          <w:p>
            <w:pPr>
              <w:spacing w:after="0" w:before="0"/>
            </w:pPr>
            <w:r>
              <w:rPr>
                <w:rFonts w:ascii="Calibri" w:hAnsi="Calibri"/>
                <w:sz w:val="15"/>
              </w:rPr>
              <w:t>Leg-Side Take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WK-027</w:t>
            </w:r>
          </w:p>
        </w:tc>
        <w:tc>
          <w:tcPr>
            <w:tcW w:type="dxa" w:w="5112"/>
            <w:vAlign w:val="center"/>
            <w:tcMar>
              <w:top w:w="60" w:type="dxa"/>
              <w:start w:w="90" w:type="dxa"/>
              <w:bottom w:w="60" w:type="dxa"/>
              <w:end w:w="90" w:type="dxa"/>
            </w:tcMar>
          </w:tcPr>
          <w:p>
            <w:pPr>
              <w:spacing w:after="0" w:before="0"/>
            </w:pPr>
            <w:r>
              <w:rPr>
                <w:rFonts w:ascii="Calibri" w:hAnsi="Calibri"/>
                <w:sz w:val="15"/>
              </w:rPr>
              <w:t>Head-Height Take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WK-028</w:t>
            </w:r>
          </w:p>
        </w:tc>
        <w:tc>
          <w:tcPr>
            <w:tcW w:type="dxa" w:w="5112"/>
            <w:vAlign w:val="center"/>
            <w:tcMar>
              <w:top w:w="60" w:type="dxa"/>
              <w:start w:w="90" w:type="dxa"/>
              <w:bottom w:w="60" w:type="dxa"/>
              <w:end w:w="90" w:type="dxa"/>
            </w:tcMar>
          </w:tcPr>
          <w:p>
            <w:pPr>
              <w:spacing w:after="0" w:before="0"/>
            </w:pPr>
            <w:r>
              <w:rPr>
                <w:rFonts w:ascii="Calibri" w:hAnsi="Calibri"/>
                <w:sz w:val="15"/>
              </w:rPr>
              <w:t>Low Take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WK-029</w:t>
            </w:r>
          </w:p>
        </w:tc>
        <w:tc>
          <w:tcPr>
            <w:tcW w:type="dxa" w:w="5112"/>
            <w:vAlign w:val="center"/>
            <w:tcMar>
              <w:top w:w="60" w:type="dxa"/>
              <w:start w:w="90" w:type="dxa"/>
              <w:bottom w:w="60" w:type="dxa"/>
              <w:end w:w="90" w:type="dxa"/>
            </w:tcMar>
          </w:tcPr>
          <w:p>
            <w:pPr>
              <w:spacing w:after="0" w:before="0"/>
            </w:pPr>
            <w:r>
              <w:rPr>
                <w:rFonts w:ascii="Calibri" w:hAnsi="Calibri"/>
                <w:sz w:val="15"/>
              </w:rPr>
              <w:t>Pace-Bowling Edge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to pace</w:t>
            </w:r>
          </w:p>
        </w:tc>
      </w:tr>
      <w:tr>
        <w:tc>
          <w:tcPr>
            <w:tcW w:type="dxa" w:w="1008"/>
            <w:vAlign w:val="center"/>
            <w:tcMar>
              <w:top w:w="60" w:type="dxa"/>
              <w:start w:w="90" w:type="dxa"/>
              <w:bottom w:w="60" w:type="dxa"/>
              <w:end w:w="90" w:type="dxa"/>
            </w:tcMar>
          </w:tcPr>
          <w:p>
            <w:pPr>
              <w:spacing w:after="0" w:before="0"/>
            </w:pPr>
            <w:r>
              <w:rPr>
                <w:rFonts w:ascii="Calibri" w:hAnsi="Calibri"/>
                <w:sz w:val="15"/>
              </w:rPr>
              <w:t>WK-030</w:t>
            </w:r>
          </w:p>
        </w:tc>
        <w:tc>
          <w:tcPr>
            <w:tcW w:type="dxa" w:w="5112"/>
            <w:vAlign w:val="center"/>
            <w:tcMar>
              <w:top w:w="60" w:type="dxa"/>
              <w:start w:w="90" w:type="dxa"/>
              <w:bottom w:w="60" w:type="dxa"/>
              <w:end w:w="90" w:type="dxa"/>
            </w:tcMar>
          </w:tcPr>
          <w:p>
            <w:pPr>
              <w:spacing w:after="0" w:before="0"/>
            </w:pPr>
            <w:r>
              <w:rPr>
                <w:rFonts w:ascii="Calibri" w:hAnsi="Calibri"/>
                <w:sz w:val="15"/>
              </w:rPr>
              <w:t>Swing-Bowling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WK-031</w:t>
            </w:r>
          </w:p>
        </w:tc>
        <w:tc>
          <w:tcPr>
            <w:tcW w:type="dxa" w:w="5112"/>
            <w:vAlign w:val="center"/>
            <w:tcMar>
              <w:top w:w="60" w:type="dxa"/>
              <w:start w:w="90" w:type="dxa"/>
              <w:bottom w:w="60" w:type="dxa"/>
              <w:end w:w="90" w:type="dxa"/>
            </w:tcMar>
          </w:tcPr>
          <w:p>
            <w:pPr>
              <w:spacing w:after="0" w:before="0"/>
            </w:pPr>
            <w:r>
              <w:rPr>
                <w:rFonts w:ascii="Calibri" w:hAnsi="Calibri"/>
                <w:sz w:val="15"/>
              </w:rPr>
              <w:t>Seam-Deflection Take</w:t>
            </w:r>
          </w:p>
        </w:tc>
        <w:tc>
          <w:tcPr>
            <w:tcW w:type="dxa" w:w="2952"/>
            <w:vAlign w:val="center"/>
            <w:tcMar>
              <w:top w:w="60" w:type="dxa"/>
              <w:start w:w="90" w:type="dxa"/>
              <w:bottom w:w="60" w:type="dxa"/>
              <w:end w:w="90" w:type="dxa"/>
            </w:tcMar>
          </w:tcPr>
          <w:p>
            <w:pPr>
              <w:spacing w:after="0" w:before="0"/>
            </w:pPr>
            <w:r>
              <w:rPr>
                <w:rFonts w:ascii="Calibri" w:hAnsi="Calibri"/>
                <w:sz w:val="15"/>
              </w:rPr>
              <w:t>Deflection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WK-032</w:t>
            </w:r>
          </w:p>
        </w:tc>
        <w:tc>
          <w:tcPr>
            <w:tcW w:type="dxa" w:w="5112"/>
            <w:vAlign w:val="center"/>
            <w:tcMar>
              <w:top w:w="60" w:type="dxa"/>
              <w:start w:w="90" w:type="dxa"/>
              <w:bottom w:w="60" w:type="dxa"/>
              <w:end w:w="90" w:type="dxa"/>
            </w:tcMar>
          </w:tcPr>
          <w:p>
            <w:pPr>
              <w:spacing w:after="0" w:before="0"/>
            </w:pPr>
            <w:r>
              <w:rPr>
                <w:rFonts w:ascii="Calibri" w:hAnsi="Calibri"/>
                <w:sz w:val="15"/>
              </w:rPr>
              <w:t>Change-of-Pace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to pace</w:t>
            </w:r>
          </w:p>
        </w:tc>
      </w:tr>
      <w:tr>
        <w:tc>
          <w:tcPr>
            <w:tcW w:type="dxa" w:w="1008"/>
            <w:vAlign w:val="center"/>
            <w:tcMar>
              <w:top w:w="60" w:type="dxa"/>
              <w:start w:w="90" w:type="dxa"/>
              <w:bottom w:w="60" w:type="dxa"/>
              <w:end w:w="90" w:type="dxa"/>
            </w:tcMar>
          </w:tcPr>
          <w:p>
            <w:pPr>
              <w:spacing w:after="0" w:before="0"/>
            </w:pPr>
            <w:r>
              <w:rPr>
                <w:rFonts w:ascii="Calibri" w:hAnsi="Calibri"/>
                <w:sz w:val="15"/>
              </w:rPr>
              <w:t>WK-033</w:t>
            </w:r>
          </w:p>
        </w:tc>
        <w:tc>
          <w:tcPr>
            <w:tcW w:type="dxa" w:w="5112"/>
            <w:vAlign w:val="center"/>
            <w:tcMar>
              <w:top w:w="60" w:type="dxa"/>
              <w:start w:w="90" w:type="dxa"/>
              <w:bottom w:w="60" w:type="dxa"/>
              <w:end w:w="90" w:type="dxa"/>
            </w:tcMar>
          </w:tcPr>
          <w:p>
            <w:pPr>
              <w:spacing w:after="0" w:before="0"/>
            </w:pPr>
            <w:r>
              <w:rPr>
                <w:rFonts w:ascii="Calibri" w:hAnsi="Calibri"/>
                <w:sz w:val="15"/>
              </w:rPr>
              <w:t>Short-Ball Take and Rise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WK-034</w:t>
            </w:r>
          </w:p>
        </w:tc>
        <w:tc>
          <w:tcPr>
            <w:tcW w:type="dxa" w:w="5112"/>
            <w:vAlign w:val="center"/>
            <w:tcMar>
              <w:top w:w="60" w:type="dxa"/>
              <w:start w:w="90" w:type="dxa"/>
              <w:bottom w:w="60" w:type="dxa"/>
              <w:end w:w="90" w:type="dxa"/>
            </w:tcMar>
          </w:tcPr>
          <w:p>
            <w:pPr>
              <w:spacing w:after="0" w:before="0"/>
            </w:pPr>
            <w:r>
              <w:rPr>
                <w:rFonts w:ascii="Calibri" w:hAnsi="Calibri"/>
                <w:sz w:val="15"/>
              </w:rPr>
              <w:t>Yorker Take and Gather</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WK-035</w:t>
            </w:r>
          </w:p>
        </w:tc>
        <w:tc>
          <w:tcPr>
            <w:tcW w:type="dxa" w:w="5112"/>
            <w:vAlign w:val="center"/>
            <w:tcMar>
              <w:top w:w="60" w:type="dxa"/>
              <w:start w:w="90" w:type="dxa"/>
              <w:bottom w:w="60" w:type="dxa"/>
              <w:end w:w="90" w:type="dxa"/>
            </w:tcMar>
          </w:tcPr>
          <w:p>
            <w:pPr>
              <w:spacing w:after="0" w:before="0"/>
            </w:pPr>
            <w:r>
              <w:rPr>
                <w:rFonts w:ascii="Calibri" w:hAnsi="Calibri"/>
                <w:sz w:val="15"/>
              </w:rPr>
              <w:t>One-Hand Support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WK-036</w:t>
            </w:r>
          </w:p>
        </w:tc>
        <w:tc>
          <w:tcPr>
            <w:tcW w:type="dxa" w:w="5112"/>
            <w:vAlign w:val="center"/>
            <w:tcMar>
              <w:top w:w="60" w:type="dxa"/>
              <w:start w:w="90" w:type="dxa"/>
              <w:bottom w:w="60" w:type="dxa"/>
              <w:end w:w="90" w:type="dxa"/>
            </w:tcMar>
          </w:tcPr>
          <w:p>
            <w:pPr>
              <w:spacing w:after="0" w:before="0"/>
            </w:pPr>
            <w:r>
              <w:rPr>
                <w:rFonts w:ascii="Calibri" w:hAnsi="Calibri"/>
                <w:sz w:val="15"/>
              </w:rPr>
              <w:t>Dive Right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WK-037</w:t>
            </w:r>
          </w:p>
        </w:tc>
        <w:tc>
          <w:tcPr>
            <w:tcW w:type="dxa" w:w="5112"/>
            <w:vAlign w:val="center"/>
            <w:tcMar>
              <w:top w:w="60" w:type="dxa"/>
              <w:start w:w="90" w:type="dxa"/>
              <w:bottom w:w="60" w:type="dxa"/>
              <w:end w:w="90" w:type="dxa"/>
            </w:tcMar>
          </w:tcPr>
          <w:p>
            <w:pPr>
              <w:spacing w:after="0" w:before="0"/>
            </w:pPr>
            <w:r>
              <w:rPr>
                <w:rFonts w:ascii="Calibri" w:hAnsi="Calibri"/>
                <w:sz w:val="15"/>
              </w:rPr>
              <w:t>Dive Left Standing Back</w:t>
            </w:r>
          </w:p>
        </w:tc>
        <w:tc>
          <w:tcPr>
            <w:tcW w:type="dxa" w:w="2952"/>
            <w:vAlign w:val="center"/>
            <w:tcMar>
              <w:top w:w="60" w:type="dxa"/>
              <w:start w:w="90" w:type="dxa"/>
              <w:bottom w:w="60" w:type="dxa"/>
              <w:end w:w="90" w:type="dxa"/>
            </w:tcMar>
          </w:tcPr>
          <w:p>
            <w:pPr>
              <w:spacing w:after="0" w:before="0"/>
            </w:pPr>
            <w:r>
              <w:rPr>
                <w:rFonts w:ascii="Calibri" w:hAnsi="Calibri"/>
                <w:sz w:val="15"/>
              </w:rPr>
              <w:t>Standing-back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WK-038</w:t>
            </w:r>
          </w:p>
        </w:tc>
        <w:tc>
          <w:tcPr>
            <w:tcW w:type="dxa" w:w="5112"/>
            <w:vAlign w:val="center"/>
            <w:tcMar>
              <w:top w:w="60" w:type="dxa"/>
              <w:start w:w="90" w:type="dxa"/>
              <w:bottom w:w="60" w:type="dxa"/>
              <w:end w:w="90" w:type="dxa"/>
            </w:tcMar>
          </w:tcPr>
          <w:p>
            <w:pPr>
              <w:spacing w:after="0" w:before="0"/>
            </w:pPr>
            <w:r>
              <w:rPr>
                <w:rFonts w:ascii="Calibri" w:hAnsi="Calibri"/>
                <w:sz w:val="15"/>
              </w:rPr>
              <w:t>Recover after a Dive</w:t>
            </w:r>
          </w:p>
        </w:tc>
        <w:tc>
          <w:tcPr>
            <w:tcW w:type="dxa" w:w="2952"/>
            <w:vAlign w:val="center"/>
            <w:tcMar>
              <w:top w:w="60" w:type="dxa"/>
              <w:start w:w="90" w:type="dxa"/>
              <w:bottom w:w="60" w:type="dxa"/>
              <w:end w:w="90" w:type="dxa"/>
            </w:tcMar>
          </w:tcPr>
          <w:p>
            <w:pPr>
              <w:spacing w:after="0" w:before="0"/>
            </w:pPr>
            <w:r>
              <w:rPr>
                <w:rFonts w:ascii="Calibri" w:hAnsi="Calibri"/>
                <w:sz w:val="15"/>
              </w:rPr>
              <w:t>Diving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WK-039</w:t>
            </w:r>
          </w:p>
        </w:tc>
        <w:tc>
          <w:tcPr>
            <w:tcW w:type="dxa" w:w="5112"/>
            <w:vAlign w:val="center"/>
            <w:tcMar>
              <w:top w:w="60" w:type="dxa"/>
              <w:start w:w="90" w:type="dxa"/>
              <w:bottom w:w="60" w:type="dxa"/>
              <w:end w:w="90" w:type="dxa"/>
            </w:tcMar>
          </w:tcPr>
          <w:p>
            <w:pPr>
              <w:spacing w:after="0" w:before="0"/>
            </w:pPr>
            <w:r>
              <w:rPr>
                <w:rFonts w:ascii="Calibri" w:hAnsi="Calibri"/>
                <w:sz w:val="15"/>
              </w:rPr>
              <w:t>Throw to the Stumps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WK-040</w:t>
            </w:r>
          </w:p>
        </w:tc>
        <w:tc>
          <w:tcPr>
            <w:tcW w:type="dxa" w:w="5112"/>
            <w:vAlign w:val="center"/>
            <w:tcMar>
              <w:top w:w="60" w:type="dxa"/>
              <w:start w:w="90" w:type="dxa"/>
              <w:bottom w:w="60" w:type="dxa"/>
              <w:end w:w="90" w:type="dxa"/>
            </w:tcMar>
          </w:tcPr>
          <w:p>
            <w:pPr>
              <w:spacing w:after="0" w:before="0"/>
            </w:pPr>
            <w:r>
              <w:rPr>
                <w:rFonts w:ascii="Calibri" w:hAnsi="Calibri"/>
                <w:sz w:val="15"/>
              </w:rPr>
              <w:t>Standing-Back Footwork Review</w:t>
            </w:r>
          </w:p>
        </w:tc>
        <w:tc>
          <w:tcPr>
            <w:tcW w:type="dxa" w:w="2952"/>
            <w:vAlign w:val="center"/>
            <w:tcMar>
              <w:top w:w="60" w:type="dxa"/>
              <w:start w:w="90" w:type="dxa"/>
              <w:bottom w:w="60" w:type="dxa"/>
              <w:end w:w="90" w:type="dxa"/>
            </w:tcMar>
          </w:tcPr>
          <w:p>
            <w:pPr>
              <w:spacing w:after="0" w:before="0"/>
            </w:pPr>
            <w:r>
              <w:rPr>
                <w:rFonts w:ascii="Calibri" w:hAnsi="Calibri"/>
                <w:sz w:val="15"/>
              </w:rPr>
              <w:t>Wicketkeeping footwork</w:t>
            </w:r>
          </w:p>
        </w:tc>
      </w:tr>
    </w:tbl>
    <w:p>
      <w:r>
        <w:br w:type="page"/>
      </w:r>
    </w:p>
    <w:p>
      <w:pPr>
        <w:pStyle w:val="Heading2"/>
      </w:pPr>
      <w:r>
        <w:t>WK-041 to WK-060 - Standing Up, Spin and Stumpings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WK-041</w:t>
            </w:r>
          </w:p>
        </w:tc>
        <w:tc>
          <w:tcPr>
            <w:tcW w:type="dxa" w:w="5112"/>
            <w:vAlign w:val="center"/>
            <w:tcMar>
              <w:top w:w="60" w:type="dxa"/>
              <w:start w:w="90" w:type="dxa"/>
              <w:bottom w:w="60" w:type="dxa"/>
              <w:end w:w="90" w:type="dxa"/>
            </w:tcMar>
          </w:tcPr>
          <w:p>
            <w:pPr>
              <w:spacing w:after="0" w:before="0"/>
            </w:pPr>
            <w:r>
              <w:rPr>
                <w:rFonts w:ascii="Calibri" w:hAnsi="Calibri"/>
                <w:sz w:val="15"/>
              </w:rPr>
              <w:t>Set Position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WK-042</w:t>
            </w:r>
          </w:p>
        </w:tc>
        <w:tc>
          <w:tcPr>
            <w:tcW w:type="dxa" w:w="5112"/>
            <w:vAlign w:val="center"/>
            <w:tcMar>
              <w:top w:w="60" w:type="dxa"/>
              <w:start w:w="90" w:type="dxa"/>
              <w:bottom w:w="60" w:type="dxa"/>
              <w:end w:w="90" w:type="dxa"/>
            </w:tcMar>
          </w:tcPr>
          <w:p>
            <w:pPr>
              <w:spacing w:after="0" w:before="0"/>
            </w:pPr>
            <w:r>
              <w:rPr>
                <w:rFonts w:ascii="Calibri" w:hAnsi="Calibri"/>
                <w:sz w:val="15"/>
              </w:rPr>
              <w:t>Footwork with the Ball</w:t>
            </w:r>
          </w:p>
        </w:tc>
        <w:tc>
          <w:tcPr>
            <w:tcW w:type="dxa" w:w="2952"/>
            <w:vAlign w:val="center"/>
            <w:tcMar>
              <w:top w:w="60" w:type="dxa"/>
              <w:start w:w="90" w:type="dxa"/>
              <w:bottom w:w="60" w:type="dxa"/>
              <w:end w:w="90" w:type="dxa"/>
            </w:tcMar>
          </w:tcPr>
          <w:p>
            <w:pPr>
              <w:spacing w:after="0" w:before="0"/>
            </w:pPr>
            <w:r>
              <w:rPr>
                <w:rFonts w:ascii="Calibri" w:hAnsi="Calibri"/>
                <w:sz w:val="15"/>
              </w:rPr>
              <w:t>Wicketkeeping footwork</w:t>
            </w:r>
          </w:p>
        </w:tc>
      </w:tr>
      <w:tr>
        <w:tc>
          <w:tcPr>
            <w:tcW w:type="dxa" w:w="1008"/>
            <w:vAlign w:val="center"/>
            <w:tcMar>
              <w:top w:w="60" w:type="dxa"/>
              <w:start w:w="90" w:type="dxa"/>
              <w:bottom w:w="60" w:type="dxa"/>
              <w:end w:w="90" w:type="dxa"/>
            </w:tcMar>
          </w:tcPr>
          <w:p>
            <w:pPr>
              <w:spacing w:after="0" w:before="0"/>
            </w:pPr>
            <w:r>
              <w:rPr>
                <w:rFonts w:ascii="Calibri" w:hAnsi="Calibri"/>
                <w:sz w:val="15"/>
              </w:rPr>
              <w:t>WK-043</w:t>
            </w:r>
          </w:p>
        </w:tc>
        <w:tc>
          <w:tcPr>
            <w:tcW w:type="dxa" w:w="5112"/>
            <w:vAlign w:val="center"/>
            <w:tcMar>
              <w:top w:w="60" w:type="dxa"/>
              <w:start w:w="90" w:type="dxa"/>
              <w:bottom w:w="60" w:type="dxa"/>
              <w:end w:w="90" w:type="dxa"/>
            </w:tcMar>
          </w:tcPr>
          <w:p>
            <w:pPr>
              <w:spacing w:after="0" w:before="0"/>
            </w:pPr>
            <w:r>
              <w:rPr>
                <w:rFonts w:ascii="Calibri" w:hAnsi="Calibri"/>
                <w:sz w:val="15"/>
              </w:rPr>
              <w:t>Hands Travel with the Ball</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WK-044</w:t>
            </w:r>
          </w:p>
        </w:tc>
        <w:tc>
          <w:tcPr>
            <w:tcW w:type="dxa" w:w="5112"/>
            <w:vAlign w:val="center"/>
            <w:tcMar>
              <w:top w:w="60" w:type="dxa"/>
              <w:start w:w="90" w:type="dxa"/>
              <w:bottom w:w="60" w:type="dxa"/>
              <w:end w:w="90" w:type="dxa"/>
            </w:tcMar>
          </w:tcPr>
          <w:p>
            <w:pPr>
              <w:spacing w:after="0" w:before="0"/>
            </w:pPr>
            <w:r>
              <w:rPr>
                <w:rFonts w:ascii="Calibri" w:hAnsi="Calibri"/>
                <w:sz w:val="15"/>
              </w:rPr>
              <w:t>Take Outside Off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WK-045</w:t>
            </w:r>
          </w:p>
        </w:tc>
        <w:tc>
          <w:tcPr>
            <w:tcW w:type="dxa" w:w="5112"/>
            <w:vAlign w:val="center"/>
            <w:tcMar>
              <w:top w:w="60" w:type="dxa"/>
              <w:start w:w="90" w:type="dxa"/>
              <w:bottom w:w="60" w:type="dxa"/>
              <w:end w:w="90" w:type="dxa"/>
            </w:tcMar>
          </w:tcPr>
          <w:p>
            <w:pPr>
              <w:spacing w:after="0" w:before="0"/>
            </w:pPr>
            <w:r>
              <w:rPr>
                <w:rFonts w:ascii="Calibri" w:hAnsi="Calibri"/>
                <w:sz w:val="15"/>
              </w:rPr>
              <w:t>Leg-Side Take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WK-046</w:t>
            </w:r>
          </w:p>
        </w:tc>
        <w:tc>
          <w:tcPr>
            <w:tcW w:type="dxa" w:w="5112"/>
            <w:vAlign w:val="center"/>
            <w:tcMar>
              <w:top w:w="60" w:type="dxa"/>
              <w:start w:w="90" w:type="dxa"/>
              <w:bottom w:w="60" w:type="dxa"/>
              <w:end w:w="90" w:type="dxa"/>
            </w:tcMar>
          </w:tcPr>
          <w:p>
            <w:pPr>
              <w:spacing w:after="0" w:before="0"/>
            </w:pPr>
            <w:r>
              <w:rPr>
                <w:rFonts w:ascii="Calibri" w:hAnsi="Calibri"/>
                <w:sz w:val="15"/>
              </w:rPr>
              <w:t>Take Off-Spin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WK-047</w:t>
            </w:r>
          </w:p>
        </w:tc>
        <w:tc>
          <w:tcPr>
            <w:tcW w:type="dxa" w:w="5112"/>
            <w:vAlign w:val="center"/>
            <w:tcMar>
              <w:top w:w="60" w:type="dxa"/>
              <w:start w:w="90" w:type="dxa"/>
              <w:bottom w:w="60" w:type="dxa"/>
              <w:end w:w="90" w:type="dxa"/>
            </w:tcMar>
          </w:tcPr>
          <w:p>
            <w:pPr>
              <w:spacing w:after="0" w:before="0"/>
            </w:pPr>
            <w:r>
              <w:rPr>
                <w:rFonts w:ascii="Calibri" w:hAnsi="Calibri"/>
                <w:sz w:val="15"/>
              </w:rPr>
              <w:t>Take Leg-Spin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WK-048</w:t>
            </w:r>
          </w:p>
        </w:tc>
        <w:tc>
          <w:tcPr>
            <w:tcW w:type="dxa" w:w="5112"/>
            <w:vAlign w:val="center"/>
            <w:tcMar>
              <w:top w:w="60" w:type="dxa"/>
              <w:start w:w="90" w:type="dxa"/>
              <w:bottom w:w="60" w:type="dxa"/>
              <w:end w:w="90" w:type="dxa"/>
            </w:tcMar>
          </w:tcPr>
          <w:p>
            <w:pPr>
              <w:spacing w:after="0" w:before="0"/>
            </w:pPr>
            <w:r>
              <w:rPr>
                <w:rFonts w:ascii="Calibri" w:hAnsi="Calibri"/>
                <w:sz w:val="15"/>
              </w:rPr>
              <w:t>Take Left-Arm Spin Standing Up</w:t>
            </w:r>
          </w:p>
        </w:tc>
        <w:tc>
          <w:tcPr>
            <w:tcW w:type="dxa" w:w="2952"/>
            <w:vAlign w:val="center"/>
            <w:tcMar>
              <w:top w:w="60" w:type="dxa"/>
              <w:start w:w="90" w:type="dxa"/>
              <w:bottom w:w="60" w:type="dxa"/>
              <w:end w:w="90" w:type="dxa"/>
            </w:tcMar>
          </w:tcPr>
          <w:p>
            <w:pPr>
              <w:spacing w:after="0" w:before="0"/>
            </w:pPr>
            <w:r>
              <w:rPr>
                <w:rFonts w:ascii="Calibri" w:hAnsi="Calibri"/>
                <w:sz w:val="15"/>
              </w:rPr>
              <w:t>Standing-up wicketkeeping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WK-049</w:t>
            </w:r>
          </w:p>
        </w:tc>
        <w:tc>
          <w:tcPr>
            <w:tcW w:type="dxa" w:w="5112"/>
            <w:vAlign w:val="center"/>
            <w:tcMar>
              <w:top w:w="60" w:type="dxa"/>
              <w:start w:w="90" w:type="dxa"/>
              <w:bottom w:w="60" w:type="dxa"/>
              <w:end w:w="90" w:type="dxa"/>
            </w:tcMar>
          </w:tcPr>
          <w:p>
            <w:pPr>
              <w:spacing w:after="0" w:before="0"/>
            </w:pPr>
            <w:r>
              <w:rPr>
                <w:rFonts w:ascii="Calibri" w:hAnsi="Calibri"/>
                <w:sz w:val="15"/>
              </w:rPr>
              <w:t>Read Drift and Dip</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WK-050</w:t>
            </w:r>
          </w:p>
        </w:tc>
        <w:tc>
          <w:tcPr>
            <w:tcW w:type="dxa" w:w="5112"/>
            <w:vAlign w:val="center"/>
            <w:tcMar>
              <w:top w:w="60" w:type="dxa"/>
              <w:start w:w="90" w:type="dxa"/>
              <w:bottom w:w="60" w:type="dxa"/>
              <w:end w:w="90" w:type="dxa"/>
            </w:tcMar>
          </w:tcPr>
          <w:p>
            <w:pPr>
              <w:spacing w:after="0" w:before="0"/>
            </w:pPr>
            <w:r>
              <w:rPr>
                <w:rFonts w:ascii="Calibri" w:hAnsi="Calibri"/>
                <w:sz w:val="15"/>
              </w:rPr>
              <w:t>Read Turn and Bounce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WK-051</w:t>
            </w:r>
          </w:p>
        </w:tc>
        <w:tc>
          <w:tcPr>
            <w:tcW w:type="dxa" w:w="5112"/>
            <w:vAlign w:val="center"/>
            <w:tcMar>
              <w:top w:w="60" w:type="dxa"/>
              <w:start w:w="90" w:type="dxa"/>
              <w:bottom w:w="60" w:type="dxa"/>
              <w:end w:w="90" w:type="dxa"/>
            </w:tcMar>
          </w:tcPr>
          <w:p>
            <w:pPr>
              <w:spacing w:after="0" w:before="0"/>
            </w:pPr>
            <w:r>
              <w:rPr>
                <w:rFonts w:ascii="Calibri" w:hAnsi="Calibri"/>
                <w:sz w:val="15"/>
              </w:rPr>
              <w:t>Stay Low through the Take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WK-052</w:t>
            </w:r>
          </w:p>
        </w:tc>
        <w:tc>
          <w:tcPr>
            <w:tcW w:type="dxa" w:w="5112"/>
            <w:vAlign w:val="center"/>
            <w:tcMar>
              <w:top w:w="60" w:type="dxa"/>
              <w:start w:w="90" w:type="dxa"/>
              <w:bottom w:w="60" w:type="dxa"/>
              <w:end w:w="90" w:type="dxa"/>
            </w:tcMar>
          </w:tcPr>
          <w:p>
            <w:pPr>
              <w:spacing w:after="0" w:before="0"/>
            </w:pPr>
            <w:r>
              <w:rPr>
                <w:rFonts w:ascii="Calibri" w:hAnsi="Calibri"/>
                <w:sz w:val="15"/>
              </w:rPr>
              <w:t>Smother a Missed Ball</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WK-053</w:t>
            </w:r>
          </w:p>
        </w:tc>
        <w:tc>
          <w:tcPr>
            <w:tcW w:type="dxa" w:w="5112"/>
            <w:vAlign w:val="center"/>
            <w:tcMar>
              <w:top w:w="60" w:type="dxa"/>
              <w:start w:w="90" w:type="dxa"/>
              <w:bottom w:w="60" w:type="dxa"/>
              <w:end w:w="90" w:type="dxa"/>
            </w:tcMar>
          </w:tcPr>
          <w:p>
            <w:pPr>
              <w:spacing w:after="0" w:before="0"/>
            </w:pPr>
            <w:r>
              <w:rPr>
                <w:rFonts w:ascii="Calibri" w:hAnsi="Calibri"/>
                <w:sz w:val="15"/>
              </w:rPr>
              <w:t>Standing-Up Edge Reaction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WK-054</w:t>
            </w:r>
          </w:p>
        </w:tc>
        <w:tc>
          <w:tcPr>
            <w:tcW w:type="dxa" w:w="5112"/>
            <w:vAlign w:val="center"/>
            <w:tcMar>
              <w:top w:w="60" w:type="dxa"/>
              <w:start w:w="90" w:type="dxa"/>
              <w:bottom w:w="60" w:type="dxa"/>
              <w:end w:w="90" w:type="dxa"/>
            </w:tcMar>
          </w:tcPr>
          <w:p>
            <w:pPr>
              <w:spacing w:after="0" w:before="0"/>
            </w:pPr>
            <w:r>
              <w:rPr>
                <w:rFonts w:ascii="Calibri" w:hAnsi="Calibri"/>
                <w:sz w:val="15"/>
              </w:rPr>
              <w:t>Bat-Pad Deflection Take</w:t>
            </w:r>
          </w:p>
        </w:tc>
        <w:tc>
          <w:tcPr>
            <w:tcW w:type="dxa" w:w="2952"/>
            <w:vAlign w:val="center"/>
            <w:tcMar>
              <w:top w:w="60" w:type="dxa"/>
              <w:start w:w="90" w:type="dxa"/>
              <w:bottom w:w="60" w:type="dxa"/>
              <w:end w:w="90" w:type="dxa"/>
            </w:tcMar>
          </w:tcPr>
          <w:p>
            <w:pPr>
              <w:spacing w:after="0" w:before="0"/>
            </w:pPr>
            <w:r>
              <w:rPr>
                <w:rFonts w:ascii="Calibri" w:hAnsi="Calibri"/>
                <w:sz w:val="15"/>
              </w:rPr>
              <w:t>Deflection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WK-055</w:t>
            </w:r>
          </w:p>
        </w:tc>
        <w:tc>
          <w:tcPr>
            <w:tcW w:type="dxa" w:w="5112"/>
            <w:vAlign w:val="center"/>
            <w:tcMar>
              <w:top w:w="60" w:type="dxa"/>
              <w:start w:w="90" w:type="dxa"/>
              <w:bottom w:w="60" w:type="dxa"/>
              <w:end w:w="90" w:type="dxa"/>
            </w:tcMar>
          </w:tcPr>
          <w:p>
            <w:pPr>
              <w:spacing w:after="0" w:before="0"/>
            </w:pPr>
            <w:r>
              <w:rPr>
                <w:rFonts w:ascii="Calibri" w:hAnsi="Calibri"/>
                <w:sz w:val="15"/>
              </w:rPr>
              <w:t>Take and Break the Stumps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WK-056</w:t>
            </w:r>
          </w:p>
        </w:tc>
        <w:tc>
          <w:tcPr>
            <w:tcW w:type="dxa" w:w="5112"/>
            <w:vAlign w:val="center"/>
            <w:tcMar>
              <w:top w:w="60" w:type="dxa"/>
              <w:start w:w="90" w:type="dxa"/>
              <w:bottom w:w="60" w:type="dxa"/>
              <w:end w:w="90" w:type="dxa"/>
            </w:tcMar>
          </w:tcPr>
          <w:p>
            <w:pPr>
              <w:spacing w:after="0" w:before="0"/>
            </w:pPr>
            <w:r>
              <w:rPr>
                <w:rFonts w:ascii="Calibri" w:hAnsi="Calibri"/>
                <w:sz w:val="15"/>
              </w:rPr>
              <w:t>Leg-Side Stumping Footwork</w:t>
            </w:r>
          </w:p>
        </w:tc>
        <w:tc>
          <w:tcPr>
            <w:tcW w:type="dxa" w:w="2952"/>
            <w:vAlign w:val="center"/>
            <w:tcMar>
              <w:top w:w="60" w:type="dxa"/>
              <w:start w:w="90" w:type="dxa"/>
              <w:bottom w:w="60" w:type="dxa"/>
              <w:end w:w="90" w:type="dxa"/>
            </w:tcMar>
          </w:tcPr>
          <w:p>
            <w:pPr>
              <w:spacing w:after="0" w:before="0"/>
            </w:pPr>
            <w:r>
              <w:rPr>
                <w:rFonts w:ascii="Calibri" w:hAnsi="Calibri"/>
                <w:sz w:val="15"/>
              </w:rPr>
              <w:t>Stumping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WK-057</w:t>
            </w:r>
          </w:p>
        </w:tc>
        <w:tc>
          <w:tcPr>
            <w:tcW w:type="dxa" w:w="5112"/>
            <w:vAlign w:val="center"/>
            <w:tcMar>
              <w:top w:w="60" w:type="dxa"/>
              <w:start w:w="90" w:type="dxa"/>
              <w:bottom w:w="60" w:type="dxa"/>
              <w:end w:w="90" w:type="dxa"/>
            </w:tcMar>
          </w:tcPr>
          <w:p>
            <w:pPr>
              <w:spacing w:after="0" w:before="0"/>
            </w:pPr>
            <w:r>
              <w:rPr>
                <w:rFonts w:ascii="Calibri" w:hAnsi="Calibri"/>
                <w:sz w:val="15"/>
              </w:rPr>
              <w:t>Off-Side Stumping Footwork</w:t>
            </w:r>
          </w:p>
        </w:tc>
        <w:tc>
          <w:tcPr>
            <w:tcW w:type="dxa" w:w="2952"/>
            <w:vAlign w:val="center"/>
            <w:tcMar>
              <w:top w:w="60" w:type="dxa"/>
              <w:start w:w="90" w:type="dxa"/>
              <w:bottom w:w="60" w:type="dxa"/>
              <w:end w:w="90" w:type="dxa"/>
            </w:tcMar>
          </w:tcPr>
          <w:p>
            <w:pPr>
              <w:spacing w:after="0" w:before="0"/>
            </w:pPr>
            <w:r>
              <w:rPr>
                <w:rFonts w:ascii="Calibri" w:hAnsi="Calibri"/>
                <w:sz w:val="15"/>
              </w:rPr>
              <w:t>Stumping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WK-058</w:t>
            </w:r>
          </w:p>
        </w:tc>
        <w:tc>
          <w:tcPr>
            <w:tcW w:type="dxa" w:w="5112"/>
            <w:vAlign w:val="center"/>
            <w:tcMar>
              <w:top w:w="60" w:type="dxa"/>
              <w:start w:w="90" w:type="dxa"/>
              <w:bottom w:w="60" w:type="dxa"/>
              <w:end w:w="90" w:type="dxa"/>
            </w:tcMar>
          </w:tcPr>
          <w:p>
            <w:pPr>
              <w:spacing w:after="0" w:before="0"/>
            </w:pPr>
            <w:r>
              <w:rPr>
                <w:rFonts w:ascii="Calibri" w:hAnsi="Calibri"/>
                <w:sz w:val="15"/>
              </w:rPr>
              <w:t>Wide-Ball Stumping</w:t>
            </w:r>
          </w:p>
        </w:tc>
        <w:tc>
          <w:tcPr>
            <w:tcW w:type="dxa" w:w="2952"/>
            <w:vAlign w:val="center"/>
            <w:tcMar>
              <w:top w:w="60" w:type="dxa"/>
              <w:start w:w="90" w:type="dxa"/>
              <w:bottom w:w="60" w:type="dxa"/>
              <w:end w:w="90" w:type="dxa"/>
            </w:tcMar>
          </w:tcPr>
          <w:p>
            <w:pPr>
              <w:spacing w:after="0" w:before="0"/>
            </w:pPr>
            <w:r>
              <w:rPr>
                <w:rFonts w:ascii="Calibri" w:hAnsi="Calibri"/>
                <w:sz w:val="15"/>
              </w:rPr>
              <w:t>Stumping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WK-059</w:t>
            </w:r>
          </w:p>
        </w:tc>
        <w:tc>
          <w:tcPr>
            <w:tcW w:type="dxa" w:w="5112"/>
            <w:vAlign w:val="center"/>
            <w:tcMar>
              <w:top w:w="60" w:type="dxa"/>
              <w:start w:w="90" w:type="dxa"/>
              <w:bottom w:w="60" w:type="dxa"/>
              <w:end w:w="90" w:type="dxa"/>
            </w:tcMar>
          </w:tcPr>
          <w:p>
            <w:pPr>
              <w:spacing w:after="0" w:before="0"/>
            </w:pPr>
            <w:r>
              <w:rPr>
                <w:rFonts w:ascii="Calibri" w:hAnsi="Calibri"/>
                <w:sz w:val="15"/>
              </w:rPr>
              <w:t>Standing-Up Dive Right</w:t>
            </w:r>
          </w:p>
        </w:tc>
        <w:tc>
          <w:tcPr>
            <w:tcW w:type="dxa" w:w="2952"/>
            <w:vAlign w:val="center"/>
            <w:tcMar>
              <w:top w:w="60" w:type="dxa"/>
              <w:start w:w="90" w:type="dxa"/>
              <w:bottom w:w="60" w:type="dxa"/>
              <w:end w:w="90" w:type="dxa"/>
            </w:tcMar>
          </w:tcPr>
          <w:p>
            <w:pPr>
              <w:spacing w:after="0" w:before="0"/>
            </w:pPr>
            <w:r>
              <w:rPr>
                <w:rFonts w:ascii="Calibri" w:hAnsi="Calibri"/>
                <w:sz w:val="15"/>
              </w:rPr>
              <w:t>Diving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WK-060</w:t>
            </w:r>
          </w:p>
        </w:tc>
        <w:tc>
          <w:tcPr>
            <w:tcW w:type="dxa" w:w="5112"/>
            <w:vAlign w:val="center"/>
            <w:tcMar>
              <w:top w:w="60" w:type="dxa"/>
              <w:start w:w="90" w:type="dxa"/>
              <w:bottom w:w="60" w:type="dxa"/>
              <w:end w:w="90" w:type="dxa"/>
            </w:tcMar>
          </w:tcPr>
          <w:p>
            <w:pPr>
              <w:spacing w:after="0" w:before="0"/>
            </w:pPr>
            <w:r>
              <w:rPr>
                <w:rFonts w:ascii="Calibri" w:hAnsi="Calibri"/>
                <w:sz w:val="15"/>
              </w:rPr>
              <w:t>Standing-Up Dive Left</w:t>
            </w:r>
          </w:p>
        </w:tc>
        <w:tc>
          <w:tcPr>
            <w:tcW w:type="dxa" w:w="2952"/>
            <w:vAlign w:val="center"/>
            <w:tcMar>
              <w:top w:w="60" w:type="dxa"/>
              <w:start w:w="90" w:type="dxa"/>
              <w:bottom w:w="60" w:type="dxa"/>
              <w:end w:w="90" w:type="dxa"/>
            </w:tcMar>
          </w:tcPr>
          <w:p>
            <w:pPr>
              <w:spacing w:after="0" w:before="0"/>
            </w:pPr>
            <w:r>
              <w:rPr>
                <w:rFonts w:ascii="Calibri" w:hAnsi="Calibri"/>
                <w:sz w:val="15"/>
              </w:rPr>
              <w:t>Diving take</w:t>
            </w:r>
          </w:p>
        </w:tc>
      </w:tr>
    </w:tbl>
    <w:p>
      <w:r>
        <w:br w:type="page"/>
      </w:r>
    </w:p>
    <w:p>
      <w:pPr>
        <w:pStyle w:val="Heading2"/>
      </w:pPr>
      <w:r>
        <w:t>WK-061 to WK-080 - Deflections, Run-Outs and Leadership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WK-061</w:t>
            </w:r>
          </w:p>
        </w:tc>
        <w:tc>
          <w:tcPr>
            <w:tcW w:type="dxa" w:w="5112"/>
            <w:vAlign w:val="center"/>
            <w:tcMar>
              <w:top w:w="60" w:type="dxa"/>
              <w:start w:w="90" w:type="dxa"/>
              <w:bottom w:w="60" w:type="dxa"/>
              <w:end w:w="90" w:type="dxa"/>
            </w:tcMar>
          </w:tcPr>
          <w:p>
            <w:pPr>
              <w:spacing w:after="0" w:before="0"/>
            </w:pPr>
            <w:r>
              <w:rPr>
                <w:rFonts w:ascii="Calibri" w:hAnsi="Calibri"/>
                <w:sz w:val="15"/>
              </w:rPr>
              <w:t>Stumping after a Fumble</w:t>
            </w:r>
          </w:p>
        </w:tc>
        <w:tc>
          <w:tcPr>
            <w:tcW w:type="dxa" w:w="2952"/>
            <w:vAlign w:val="center"/>
            <w:tcMar>
              <w:top w:w="60" w:type="dxa"/>
              <w:start w:w="90" w:type="dxa"/>
              <w:bottom w:w="60" w:type="dxa"/>
              <w:end w:w="90" w:type="dxa"/>
            </w:tcMar>
          </w:tcPr>
          <w:p>
            <w:pPr>
              <w:spacing w:after="0" w:before="0"/>
            </w:pPr>
            <w:r>
              <w:rPr>
                <w:rFonts w:ascii="Calibri" w:hAnsi="Calibri"/>
                <w:sz w:val="15"/>
              </w:rPr>
              <w:t>Stumping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WK-062</w:t>
            </w:r>
          </w:p>
        </w:tc>
        <w:tc>
          <w:tcPr>
            <w:tcW w:type="dxa" w:w="5112"/>
            <w:vAlign w:val="center"/>
            <w:tcMar>
              <w:top w:w="60" w:type="dxa"/>
              <w:start w:w="90" w:type="dxa"/>
              <w:bottom w:w="60" w:type="dxa"/>
              <w:end w:w="90" w:type="dxa"/>
            </w:tcMar>
          </w:tcPr>
          <w:p>
            <w:pPr>
              <w:spacing w:after="0" w:before="0"/>
            </w:pPr>
            <w:r>
              <w:rPr>
                <w:rFonts w:ascii="Calibri" w:hAnsi="Calibri"/>
                <w:sz w:val="15"/>
              </w:rPr>
              <w:t>Standing-Up Wicketkeeping Review</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WK-063</w:t>
            </w:r>
          </w:p>
        </w:tc>
        <w:tc>
          <w:tcPr>
            <w:tcW w:type="dxa" w:w="5112"/>
            <w:vAlign w:val="center"/>
            <w:tcMar>
              <w:top w:w="60" w:type="dxa"/>
              <w:start w:w="90" w:type="dxa"/>
              <w:bottom w:w="60" w:type="dxa"/>
              <w:end w:w="90" w:type="dxa"/>
            </w:tcMar>
          </w:tcPr>
          <w:p>
            <w:pPr>
              <w:spacing w:after="0" w:before="0"/>
            </w:pPr>
            <w:r>
              <w:rPr>
                <w:rFonts w:ascii="Calibri" w:hAnsi="Calibri"/>
                <w:sz w:val="15"/>
              </w:rPr>
              <w:t>Run-Out Gather at the Stumps</w:t>
            </w:r>
          </w:p>
        </w:tc>
        <w:tc>
          <w:tcPr>
            <w:tcW w:type="dxa" w:w="2952"/>
            <w:vAlign w:val="center"/>
            <w:tcMar>
              <w:top w:w="60" w:type="dxa"/>
              <w:start w:w="90" w:type="dxa"/>
              <w:bottom w:w="60" w:type="dxa"/>
              <w:end w:w="90" w:type="dxa"/>
            </w:tcMar>
          </w:tcPr>
          <w:p>
            <w:pPr>
              <w:spacing w:after="0" w:before="0"/>
            </w:pPr>
            <w:r>
              <w:rPr>
                <w:rFonts w:ascii="Calibri" w:hAnsi="Calibri"/>
                <w:sz w:val="15"/>
              </w:rPr>
              <w:t>Wicketkeeper run-out</w:t>
            </w:r>
          </w:p>
        </w:tc>
      </w:tr>
      <w:tr>
        <w:tc>
          <w:tcPr>
            <w:tcW w:type="dxa" w:w="1008"/>
            <w:vAlign w:val="center"/>
            <w:tcMar>
              <w:top w:w="60" w:type="dxa"/>
              <w:start w:w="90" w:type="dxa"/>
              <w:bottom w:w="60" w:type="dxa"/>
              <w:end w:w="90" w:type="dxa"/>
            </w:tcMar>
          </w:tcPr>
          <w:p>
            <w:pPr>
              <w:spacing w:after="0" w:before="0"/>
            </w:pPr>
            <w:r>
              <w:rPr>
                <w:rFonts w:ascii="Calibri" w:hAnsi="Calibri"/>
                <w:sz w:val="15"/>
              </w:rPr>
              <w:t>WK-064</w:t>
            </w:r>
          </w:p>
        </w:tc>
        <w:tc>
          <w:tcPr>
            <w:tcW w:type="dxa" w:w="5112"/>
            <w:vAlign w:val="center"/>
            <w:tcMar>
              <w:top w:w="60" w:type="dxa"/>
              <w:start w:w="90" w:type="dxa"/>
              <w:bottom w:w="60" w:type="dxa"/>
              <w:end w:w="90" w:type="dxa"/>
            </w:tcMar>
          </w:tcPr>
          <w:p>
            <w:pPr>
              <w:spacing w:after="0" w:before="0"/>
            </w:pPr>
            <w:r>
              <w:rPr>
                <w:rFonts w:ascii="Calibri" w:hAnsi="Calibri"/>
                <w:sz w:val="15"/>
              </w:rPr>
              <w:t>Underarm Throw Run-Out</w:t>
            </w:r>
          </w:p>
        </w:tc>
        <w:tc>
          <w:tcPr>
            <w:tcW w:type="dxa" w:w="2952"/>
            <w:vAlign w:val="center"/>
            <w:tcMar>
              <w:top w:w="60" w:type="dxa"/>
              <w:start w:w="90" w:type="dxa"/>
              <w:bottom w:w="60" w:type="dxa"/>
              <w:end w:w="90" w:type="dxa"/>
            </w:tcMar>
          </w:tcPr>
          <w:p>
            <w:pPr>
              <w:spacing w:after="0" w:before="0"/>
            </w:pPr>
            <w:r>
              <w:rPr>
                <w:rFonts w:ascii="Calibri" w:hAnsi="Calibri"/>
                <w:sz w:val="15"/>
              </w:rPr>
              <w:t>Wicketkeeper run-out</w:t>
            </w:r>
          </w:p>
        </w:tc>
      </w:tr>
      <w:tr>
        <w:tc>
          <w:tcPr>
            <w:tcW w:type="dxa" w:w="1008"/>
            <w:vAlign w:val="center"/>
            <w:tcMar>
              <w:top w:w="60" w:type="dxa"/>
              <w:start w:w="90" w:type="dxa"/>
              <w:bottom w:w="60" w:type="dxa"/>
              <w:end w:w="90" w:type="dxa"/>
            </w:tcMar>
          </w:tcPr>
          <w:p>
            <w:pPr>
              <w:spacing w:after="0" w:before="0"/>
            </w:pPr>
            <w:r>
              <w:rPr>
                <w:rFonts w:ascii="Calibri" w:hAnsi="Calibri"/>
                <w:sz w:val="15"/>
              </w:rPr>
              <w:t>WK-065</w:t>
            </w:r>
          </w:p>
        </w:tc>
        <w:tc>
          <w:tcPr>
            <w:tcW w:type="dxa" w:w="5112"/>
            <w:vAlign w:val="center"/>
            <w:tcMar>
              <w:top w:w="60" w:type="dxa"/>
              <w:start w:w="90" w:type="dxa"/>
              <w:bottom w:w="60" w:type="dxa"/>
              <w:end w:w="90" w:type="dxa"/>
            </w:tcMar>
          </w:tcPr>
          <w:p>
            <w:pPr>
              <w:spacing w:after="0" w:before="0"/>
            </w:pPr>
            <w:r>
              <w:rPr>
                <w:rFonts w:ascii="Calibri" w:hAnsi="Calibri"/>
                <w:sz w:val="15"/>
              </w:rPr>
              <w:t>Relay Take and Break Stumps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WK-066</w:t>
            </w:r>
          </w:p>
        </w:tc>
        <w:tc>
          <w:tcPr>
            <w:tcW w:type="dxa" w:w="5112"/>
            <w:vAlign w:val="center"/>
            <w:tcMar>
              <w:top w:w="60" w:type="dxa"/>
              <w:start w:w="90" w:type="dxa"/>
              <w:bottom w:w="60" w:type="dxa"/>
              <w:end w:w="90" w:type="dxa"/>
            </w:tcMar>
          </w:tcPr>
          <w:p>
            <w:pPr>
              <w:spacing w:after="0" w:before="0"/>
            </w:pPr>
            <w:r>
              <w:rPr>
                <w:rFonts w:ascii="Calibri" w:hAnsi="Calibri"/>
                <w:sz w:val="15"/>
              </w:rPr>
              <w:t>Bails-Off Decision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WK-067</w:t>
            </w:r>
          </w:p>
        </w:tc>
        <w:tc>
          <w:tcPr>
            <w:tcW w:type="dxa" w:w="5112"/>
            <w:vAlign w:val="center"/>
            <w:tcMar>
              <w:top w:w="60" w:type="dxa"/>
              <w:start w:w="90" w:type="dxa"/>
              <w:bottom w:w="60" w:type="dxa"/>
              <w:end w:w="90" w:type="dxa"/>
            </w:tcMar>
          </w:tcPr>
          <w:p>
            <w:pPr>
              <w:spacing w:after="0" w:before="0"/>
            </w:pPr>
            <w:r>
              <w:rPr>
                <w:rFonts w:ascii="Calibri" w:hAnsi="Calibri"/>
                <w:sz w:val="15"/>
              </w:rPr>
              <w:t>Deflection off Batter or Pad</w:t>
            </w:r>
          </w:p>
        </w:tc>
        <w:tc>
          <w:tcPr>
            <w:tcW w:type="dxa" w:w="2952"/>
            <w:vAlign w:val="center"/>
            <w:tcMar>
              <w:top w:w="60" w:type="dxa"/>
              <w:start w:w="90" w:type="dxa"/>
              <w:bottom w:w="60" w:type="dxa"/>
              <w:end w:w="90" w:type="dxa"/>
            </w:tcMar>
          </w:tcPr>
          <w:p>
            <w:pPr>
              <w:spacing w:after="0" w:before="0"/>
            </w:pPr>
            <w:r>
              <w:rPr>
                <w:rFonts w:ascii="Calibri" w:hAnsi="Calibri"/>
                <w:sz w:val="15"/>
              </w:rPr>
              <w:t>Deflection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WK-068</w:t>
            </w:r>
          </w:p>
        </w:tc>
        <w:tc>
          <w:tcPr>
            <w:tcW w:type="dxa" w:w="5112"/>
            <w:vAlign w:val="center"/>
            <w:tcMar>
              <w:top w:w="60" w:type="dxa"/>
              <w:start w:w="90" w:type="dxa"/>
              <w:bottom w:w="60" w:type="dxa"/>
              <w:end w:w="90" w:type="dxa"/>
            </w:tcMar>
          </w:tcPr>
          <w:p>
            <w:pPr>
              <w:spacing w:after="0" w:before="0"/>
            </w:pPr>
            <w:r>
              <w:rPr>
                <w:rFonts w:ascii="Calibri" w:hAnsi="Calibri"/>
                <w:sz w:val="15"/>
              </w:rPr>
              <w:t>Deflection off Stumps</w:t>
            </w:r>
          </w:p>
        </w:tc>
        <w:tc>
          <w:tcPr>
            <w:tcW w:type="dxa" w:w="2952"/>
            <w:vAlign w:val="center"/>
            <w:tcMar>
              <w:top w:w="60" w:type="dxa"/>
              <w:start w:w="90" w:type="dxa"/>
              <w:bottom w:w="60" w:type="dxa"/>
              <w:end w:w="90" w:type="dxa"/>
            </w:tcMar>
          </w:tcPr>
          <w:p>
            <w:pPr>
              <w:spacing w:after="0" w:before="0"/>
            </w:pPr>
            <w:r>
              <w:rPr>
                <w:rFonts w:ascii="Calibri" w:hAnsi="Calibri"/>
                <w:sz w:val="15"/>
              </w:rPr>
              <w:t>Deflection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WK-069</w:t>
            </w:r>
          </w:p>
        </w:tc>
        <w:tc>
          <w:tcPr>
            <w:tcW w:type="dxa" w:w="5112"/>
            <w:vAlign w:val="center"/>
            <w:tcMar>
              <w:top w:w="60" w:type="dxa"/>
              <w:start w:w="90" w:type="dxa"/>
              <w:bottom w:w="60" w:type="dxa"/>
              <w:end w:w="90" w:type="dxa"/>
            </w:tcMar>
          </w:tcPr>
          <w:p>
            <w:pPr>
              <w:spacing w:after="0" w:before="0"/>
            </w:pPr>
            <w:r>
              <w:rPr>
                <w:rFonts w:ascii="Calibri" w:hAnsi="Calibri"/>
                <w:sz w:val="15"/>
              </w:rPr>
              <w:t>Catch from a Fine Edge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WK-070</w:t>
            </w:r>
          </w:p>
        </w:tc>
        <w:tc>
          <w:tcPr>
            <w:tcW w:type="dxa" w:w="5112"/>
            <w:vAlign w:val="center"/>
            <w:tcMar>
              <w:top w:w="60" w:type="dxa"/>
              <w:start w:w="90" w:type="dxa"/>
              <w:bottom w:w="60" w:type="dxa"/>
              <w:end w:w="90" w:type="dxa"/>
            </w:tcMar>
          </w:tcPr>
          <w:p>
            <w:pPr>
              <w:spacing w:after="0" w:before="0"/>
            </w:pPr>
            <w:r>
              <w:rPr>
                <w:rFonts w:ascii="Calibri" w:hAnsi="Calibri"/>
                <w:sz w:val="15"/>
              </w:rPr>
              <w:t>Catch from a Top Edge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WK-071</w:t>
            </w:r>
          </w:p>
        </w:tc>
        <w:tc>
          <w:tcPr>
            <w:tcW w:type="dxa" w:w="5112"/>
            <w:vAlign w:val="center"/>
            <w:tcMar>
              <w:top w:w="60" w:type="dxa"/>
              <w:start w:w="90" w:type="dxa"/>
              <w:bottom w:w="60" w:type="dxa"/>
              <w:end w:w="90" w:type="dxa"/>
            </w:tcMar>
          </w:tcPr>
          <w:p>
            <w:pPr>
              <w:spacing w:after="0" w:before="0"/>
            </w:pPr>
            <w:r>
              <w:rPr>
                <w:rFonts w:ascii="Calibri" w:hAnsi="Calibri"/>
                <w:sz w:val="15"/>
              </w:rPr>
              <w:t>Appeal Communication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WK-072</w:t>
            </w:r>
          </w:p>
        </w:tc>
        <w:tc>
          <w:tcPr>
            <w:tcW w:type="dxa" w:w="5112"/>
            <w:vAlign w:val="center"/>
            <w:tcMar>
              <w:top w:w="60" w:type="dxa"/>
              <w:start w:w="90" w:type="dxa"/>
              <w:bottom w:w="60" w:type="dxa"/>
              <w:end w:w="90" w:type="dxa"/>
            </w:tcMar>
          </w:tcPr>
          <w:p>
            <w:pPr>
              <w:spacing w:after="0" w:before="0"/>
            </w:pPr>
            <w:r>
              <w:rPr>
                <w:rFonts w:ascii="Calibri" w:hAnsi="Calibri"/>
                <w:sz w:val="15"/>
              </w:rPr>
              <w:t>Bowler Feedback between Balls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WK-073</w:t>
            </w:r>
          </w:p>
        </w:tc>
        <w:tc>
          <w:tcPr>
            <w:tcW w:type="dxa" w:w="5112"/>
            <w:vAlign w:val="center"/>
            <w:tcMar>
              <w:top w:w="60" w:type="dxa"/>
              <w:start w:w="90" w:type="dxa"/>
              <w:bottom w:w="60" w:type="dxa"/>
              <w:end w:w="90" w:type="dxa"/>
            </w:tcMar>
          </w:tcPr>
          <w:p>
            <w:pPr>
              <w:spacing w:after="0" w:before="0"/>
            </w:pPr>
            <w:r>
              <w:rPr>
                <w:rFonts w:ascii="Calibri" w:hAnsi="Calibri"/>
                <w:sz w:val="15"/>
              </w:rPr>
              <w:t>Field-Setting Communication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WK-074</w:t>
            </w:r>
          </w:p>
        </w:tc>
        <w:tc>
          <w:tcPr>
            <w:tcW w:type="dxa" w:w="5112"/>
            <w:vAlign w:val="center"/>
            <w:tcMar>
              <w:top w:w="60" w:type="dxa"/>
              <w:start w:w="90" w:type="dxa"/>
              <w:bottom w:w="60" w:type="dxa"/>
              <w:end w:w="90" w:type="dxa"/>
            </w:tcMar>
          </w:tcPr>
          <w:p>
            <w:pPr>
              <w:spacing w:after="0" w:before="0"/>
            </w:pPr>
            <w:r>
              <w:rPr>
                <w:rFonts w:ascii="Calibri" w:hAnsi="Calibri"/>
                <w:sz w:val="15"/>
              </w:rPr>
              <w:t>Watch for Backing-Up Batter</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WK-075</w:t>
            </w:r>
          </w:p>
        </w:tc>
        <w:tc>
          <w:tcPr>
            <w:tcW w:type="dxa" w:w="5112"/>
            <w:vAlign w:val="center"/>
            <w:tcMar>
              <w:top w:w="60" w:type="dxa"/>
              <w:start w:w="90" w:type="dxa"/>
              <w:bottom w:w="60" w:type="dxa"/>
              <w:end w:w="90" w:type="dxa"/>
            </w:tcMar>
          </w:tcPr>
          <w:p>
            <w:pPr>
              <w:spacing w:after="0" w:before="0"/>
            </w:pPr>
            <w:r>
              <w:rPr>
                <w:rFonts w:ascii="Calibri" w:hAnsi="Calibri"/>
                <w:sz w:val="15"/>
              </w:rPr>
              <w:t>No-Ball and Free-Hit Awareness</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WK-076</w:t>
            </w:r>
          </w:p>
        </w:tc>
        <w:tc>
          <w:tcPr>
            <w:tcW w:type="dxa" w:w="5112"/>
            <w:vAlign w:val="center"/>
            <w:tcMar>
              <w:top w:w="60" w:type="dxa"/>
              <w:start w:w="90" w:type="dxa"/>
              <w:bottom w:w="60" w:type="dxa"/>
              <w:end w:w="90" w:type="dxa"/>
            </w:tcMar>
          </w:tcPr>
          <w:p>
            <w:pPr>
              <w:spacing w:after="0" w:before="0"/>
            </w:pPr>
            <w:r>
              <w:rPr>
                <w:rFonts w:ascii="Calibri" w:hAnsi="Calibri"/>
                <w:sz w:val="15"/>
              </w:rPr>
              <w:t>New Batter Information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WK-077</w:t>
            </w:r>
          </w:p>
        </w:tc>
        <w:tc>
          <w:tcPr>
            <w:tcW w:type="dxa" w:w="5112"/>
            <w:vAlign w:val="center"/>
            <w:tcMar>
              <w:top w:w="60" w:type="dxa"/>
              <w:start w:w="90" w:type="dxa"/>
              <w:bottom w:w="60" w:type="dxa"/>
              <w:end w:w="90" w:type="dxa"/>
            </w:tcMar>
          </w:tcPr>
          <w:p>
            <w:pPr>
              <w:spacing w:after="0" w:before="0"/>
            </w:pPr>
            <w:r>
              <w:rPr>
                <w:rFonts w:ascii="Calibri" w:hAnsi="Calibri"/>
                <w:sz w:val="15"/>
              </w:rPr>
              <w:t>Wet-Ball Wicketkeeping</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WK-078</w:t>
            </w:r>
          </w:p>
        </w:tc>
        <w:tc>
          <w:tcPr>
            <w:tcW w:type="dxa" w:w="5112"/>
            <w:vAlign w:val="center"/>
            <w:tcMar>
              <w:top w:w="60" w:type="dxa"/>
              <w:start w:w="90" w:type="dxa"/>
              <w:bottom w:w="60" w:type="dxa"/>
              <w:end w:w="90" w:type="dxa"/>
            </w:tcMar>
          </w:tcPr>
          <w:p>
            <w:pPr>
              <w:spacing w:after="0" w:before="0"/>
            </w:pPr>
            <w:r>
              <w:rPr>
                <w:rFonts w:ascii="Calibri" w:hAnsi="Calibri"/>
                <w:sz w:val="15"/>
              </w:rPr>
              <w:t>Poor-Light Tracking</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WK-079</w:t>
            </w:r>
          </w:p>
        </w:tc>
        <w:tc>
          <w:tcPr>
            <w:tcW w:type="dxa" w:w="5112"/>
            <w:vAlign w:val="center"/>
            <w:tcMar>
              <w:top w:w="60" w:type="dxa"/>
              <w:start w:w="90" w:type="dxa"/>
              <w:bottom w:w="60" w:type="dxa"/>
              <w:end w:w="90" w:type="dxa"/>
            </w:tcMar>
          </w:tcPr>
          <w:p>
            <w:pPr>
              <w:spacing w:after="0" w:before="0"/>
            </w:pPr>
            <w:r>
              <w:rPr>
                <w:rFonts w:ascii="Calibri" w:hAnsi="Calibri"/>
                <w:sz w:val="15"/>
              </w:rPr>
              <w:t>After-Error Recovery</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WK-080</w:t>
            </w:r>
          </w:p>
        </w:tc>
        <w:tc>
          <w:tcPr>
            <w:tcW w:type="dxa" w:w="5112"/>
            <w:vAlign w:val="center"/>
            <w:tcMar>
              <w:top w:w="60" w:type="dxa"/>
              <w:start w:w="90" w:type="dxa"/>
              <w:bottom w:w="60" w:type="dxa"/>
              <w:end w:w="90" w:type="dxa"/>
            </w:tcMar>
          </w:tcPr>
          <w:p>
            <w:pPr>
              <w:spacing w:after="0" w:before="0"/>
            </w:pPr>
            <w:r>
              <w:rPr>
                <w:rFonts w:ascii="Calibri" w:hAnsi="Calibri"/>
                <w:sz w:val="15"/>
              </w:rPr>
              <w:t>Leadership and Deflection Review</w:t>
            </w:r>
          </w:p>
        </w:tc>
        <w:tc>
          <w:tcPr>
            <w:tcW w:type="dxa" w:w="2952"/>
            <w:vAlign w:val="center"/>
            <w:tcMar>
              <w:top w:w="60" w:type="dxa"/>
              <w:start w:w="90" w:type="dxa"/>
              <w:bottom w:w="60" w:type="dxa"/>
              <w:end w:w="90" w:type="dxa"/>
            </w:tcMar>
          </w:tcPr>
          <w:p>
            <w:pPr>
              <w:spacing w:after="0" w:before="0"/>
            </w:pPr>
            <w:r>
              <w:rPr>
                <w:rFonts w:ascii="Calibri" w:hAnsi="Calibri"/>
                <w:sz w:val="15"/>
              </w:rPr>
              <w:t>Deflection take</w:t>
            </w:r>
          </w:p>
        </w:tc>
      </w:tr>
    </w:tbl>
    <w:p>
      <w:r>
        <w:br w:type="page"/>
      </w:r>
    </w:p>
    <w:p>
      <w:pPr>
        <w:pStyle w:val="Heading2"/>
      </w:pPr>
      <w:r>
        <w:t>WK-081 to WK-094 -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WK-081</w:t>
            </w:r>
          </w:p>
        </w:tc>
        <w:tc>
          <w:tcPr>
            <w:tcW w:type="dxa" w:w="5112"/>
            <w:vAlign w:val="center"/>
            <w:tcMar>
              <w:top w:w="60" w:type="dxa"/>
              <w:start w:w="90" w:type="dxa"/>
              <w:bottom w:w="60" w:type="dxa"/>
              <w:end w:w="90" w:type="dxa"/>
            </w:tcMar>
          </w:tcPr>
          <w:p>
            <w:pPr>
              <w:spacing w:after="0" w:before="0"/>
            </w:pPr>
            <w:r>
              <w:rPr>
                <w:rFonts w:ascii="Calibri" w:hAnsi="Calibri"/>
                <w:sz w:val="15"/>
              </w:rPr>
              <w:t>Pace-and-Spin Mixed Over</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to spin</w:t>
            </w:r>
          </w:p>
        </w:tc>
      </w:tr>
      <w:tr>
        <w:tc>
          <w:tcPr>
            <w:tcW w:type="dxa" w:w="1008"/>
            <w:vAlign w:val="center"/>
            <w:tcMar>
              <w:top w:w="60" w:type="dxa"/>
              <w:start w:w="90" w:type="dxa"/>
              <w:bottom w:w="60" w:type="dxa"/>
              <w:end w:w="90" w:type="dxa"/>
            </w:tcMar>
          </w:tcPr>
          <w:p>
            <w:pPr>
              <w:spacing w:after="0" w:before="0"/>
            </w:pPr>
            <w:r>
              <w:rPr>
                <w:rFonts w:ascii="Calibri" w:hAnsi="Calibri"/>
                <w:sz w:val="15"/>
              </w:rPr>
              <w:t>WK-082</w:t>
            </w:r>
          </w:p>
        </w:tc>
        <w:tc>
          <w:tcPr>
            <w:tcW w:type="dxa" w:w="5112"/>
            <w:vAlign w:val="center"/>
            <w:tcMar>
              <w:top w:w="60" w:type="dxa"/>
              <w:start w:w="90" w:type="dxa"/>
              <w:bottom w:w="60" w:type="dxa"/>
              <w:end w:w="90" w:type="dxa"/>
            </w:tcMar>
          </w:tcPr>
          <w:p>
            <w:pPr>
              <w:spacing w:after="0" w:before="0"/>
            </w:pPr>
            <w:r>
              <w:rPr>
                <w:rFonts w:ascii="Calibri" w:hAnsi="Calibri"/>
                <w:sz w:val="15"/>
              </w:rPr>
              <w:t>Left-Right Batter Adjustment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WK-083</w:t>
            </w:r>
          </w:p>
        </w:tc>
        <w:tc>
          <w:tcPr>
            <w:tcW w:type="dxa" w:w="5112"/>
            <w:vAlign w:val="center"/>
            <w:tcMar>
              <w:top w:w="60" w:type="dxa"/>
              <w:start w:w="90" w:type="dxa"/>
              <w:bottom w:w="60" w:type="dxa"/>
              <w:end w:w="90" w:type="dxa"/>
            </w:tcMar>
          </w:tcPr>
          <w:p>
            <w:pPr>
              <w:spacing w:after="0" w:before="0"/>
            </w:pPr>
            <w:r>
              <w:rPr>
                <w:rFonts w:ascii="Calibri" w:hAnsi="Calibri"/>
                <w:sz w:val="15"/>
              </w:rPr>
              <w:t>Powerplay Wicketkeeping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WK-084</w:t>
            </w:r>
          </w:p>
        </w:tc>
        <w:tc>
          <w:tcPr>
            <w:tcW w:type="dxa" w:w="5112"/>
            <w:vAlign w:val="center"/>
            <w:tcMar>
              <w:top w:w="60" w:type="dxa"/>
              <w:start w:w="90" w:type="dxa"/>
              <w:bottom w:w="60" w:type="dxa"/>
              <w:end w:w="90" w:type="dxa"/>
            </w:tcMar>
          </w:tcPr>
          <w:p>
            <w:pPr>
              <w:spacing w:after="0" w:before="0"/>
            </w:pPr>
            <w:r>
              <w:rPr>
                <w:rFonts w:ascii="Calibri" w:hAnsi="Calibri"/>
                <w:sz w:val="15"/>
              </w:rPr>
              <w:t>Middle-Overs Spin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to spin</w:t>
            </w:r>
          </w:p>
        </w:tc>
      </w:tr>
      <w:tr>
        <w:tc>
          <w:tcPr>
            <w:tcW w:type="dxa" w:w="1008"/>
            <w:vAlign w:val="center"/>
            <w:tcMar>
              <w:top w:w="60" w:type="dxa"/>
              <w:start w:w="90" w:type="dxa"/>
              <w:bottom w:w="60" w:type="dxa"/>
              <w:end w:w="90" w:type="dxa"/>
            </w:tcMar>
          </w:tcPr>
          <w:p>
            <w:pPr>
              <w:spacing w:after="0" w:before="0"/>
            </w:pPr>
            <w:r>
              <w:rPr>
                <w:rFonts w:ascii="Calibri" w:hAnsi="Calibri"/>
                <w:sz w:val="15"/>
              </w:rPr>
              <w:t>WK-085</w:t>
            </w:r>
          </w:p>
        </w:tc>
        <w:tc>
          <w:tcPr>
            <w:tcW w:type="dxa" w:w="5112"/>
            <w:vAlign w:val="center"/>
            <w:tcMar>
              <w:top w:w="60" w:type="dxa"/>
              <w:start w:w="90" w:type="dxa"/>
              <w:bottom w:w="60" w:type="dxa"/>
              <w:end w:w="90" w:type="dxa"/>
            </w:tcMar>
          </w:tcPr>
          <w:p>
            <w:pPr>
              <w:spacing w:after="0" w:before="0"/>
            </w:pPr>
            <w:r>
              <w:rPr>
                <w:rFonts w:ascii="Calibri" w:hAnsi="Calibri"/>
                <w:sz w:val="15"/>
              </w:rPr>
              <w:t>Death-Overs Run-Out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Wicketkeeper run-out</w:t>
            </w:r>
          </w:p>
        </w:tc>
      </w:tr>
      <w:tr>
        <w:tc>
          <w:tcPr>
            <w:tcW w:type="dxa" w:w="1008"/>
            <w:vAlign w:val="center"/>
            <w:tcMar>
              <w:top w:w="60" w:type="dxa"/>
              <w:start w:w="90" w:type="dxa"/>
              <w:bottom w:w="60" w:type="dxa"/>
              <w:end w:w="90" w:type="dxa"/>
            </w:tcMar>
          </w:tcPr>
          <w:p>
            <w:pPr>
              <w:spacing w:after="0" w:before="0"/>
            </w:pPr>
            <w:r>
              <w:rPr>
                <w:rFonts w:ascii="Calibri" w:hAnsi="Calibri"/>
                <w:sz w:val="15"/>
              </w:rPr>
              <w:t>WK-086</w:t>
            </w:r>
          </w:p>
        </w:tc>
        <w:tc>
          <w:tcPr>
            <w:tcW w:type="dxa" w:w="5112"/>
            <w:vAlign w:val="center"/>
            <w:tcMar>
              <w:top w:w="60" w:type="dxa"/>
              <w:start w:w="90" w:type="dxa"/>
              <w:bottom w:w="60" w:type="dxa"/>
              <w:end w:w="90" w:type="dxa"/>
            </w:tcMar>
          </w:tcPr>
          <w:p>
            <w:pPr>
              <w:spacing w:after="0" w:before="0"/>
            </w:pPr>
            <w:r>
              <w:rPr>
                <w:rFonts w:ascii="Calibri" w:hAnsi="Calibri"/>
                <w:sz w:val="15"/>
              </w:rPr>
              <w:t>Red-Ball Long-Spell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WK-087</w:t>
            </w:r>
          </w:p>
        </w:tc>
        <w:tc>
          <w:tcPr>
            <w:tcW w:type="dxa" w:w="5112"/>
            <w:vAlign w:val="center"/>
            <w:tcMar>
              <w:top w:w="60" w:type="dxa"/>
              <w:start w:w="90" w:type="dxa"/>
              <w:bottom w:w="60" w:type="dxa"/>
              <w:end w:w="90" w:type="dxa"/>
            </w:tcMar>
          </w:tcPr>
          <w:p>
            <w:pPr>
              <w:spacing w:after="0" w:before="0"/>
            </w:pPr>
            <w:r>
              <w:rPr>
                <w:rFonts w:ascii="Calibri" w:hAnsi="Calibri"/>
                <w:sz w:val="15"/>
              </w:rPr>
              <w:t>Standing-Up Pressure Over</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WK-088</w:t>
            </w:r>
          </w:p>
        </w:tc>
        <w:tc>
          <w:tcPr>
            <w:tcW w:type="dxa" w:w="5112"/>
            <w:vAlign w:val="center"/>
            <w:tcMar>
              <w:top w:w="60" w:type="dxa"/>
              <w:start w:w="90" w:type="dxa"/>
              <w:bottom w:w="60" w:type="dxa"/>
              <w:end w:w="90" w:type="dxa"/>
            </w:tcMar>
          </w:tcPr>
          <w:p>
            <w:pPr>
              <w:spacing w:after="0" w:before="0"/>
            </w:pPr>
            <w:r>
              <w:rPr>
                <w:rFonts w:ascii="Calibri" w:hAnsi="Calibri"/>
                <w:sz w:val="15"/>
              </w:rPr>
              <w:t>Wide-and-Bye Prevention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WK-089</w:t>
            </w:r>
          </w:p>
        </w:tc>
        <w:tc>
          <w:tcPr>
            <w:tcW w:type="dxa" w:w="5112"/>
            <w:vAlign w:val="center"/>
            <w:tcMar>
              <w:top w:w="60" w:type="dxa"/>
              <w:start w:w="90" w:type="dxa"/>
              <w:bottom w:w="60" w:type="dxa"/>
              <w:end w:w="90" w:type="dxa"/>
            </w:tcMar>
          </w:tcPr>
          <w:p>
            <w:pPr>
              <w:spacing w:after="0" w:before="0"/>
            </w:pPr>
            <w:r>
              <w:rPr>
                <w:rFonts w:ascii="Calibri" w:hAnsi="Calibri"/>
                <w:sz w:val="15"/>
              </w:rPr>
              <w:t>Stumping Chance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Stumping</w:t>
            </w:r>
          </w:p>
        </w:tc>
      </w:tr>
      <w:tr>
        <w:tc>
          <w:tcPr>
            <w:tcW w:type="dxa" w:w="1008"/>
            <w:vAlign w:val="center"/>
            <w:tcMar>
              <w:top w:w="60" w:type="dxa"/>
              <w:start w:w="90" w:type="dxa"/>
              <w:bottom w:w="60" w:type="dxa"/>
              <w:end w:w="90" w:type="dxa"/>
            </w:tcMar>
          </w:tcPr>
          <w:p>
            <w:pPr>
              <w:spacing w:after="0" w:before="0"/>
            </w:pPr>
            <w:r>
              <w:rPr>
                <w:rFonts w:ascii="Calibri" w:hAnsi="Calibri"/>
                <w:sz w:val="15"/>
              </w:rPr>
              <w:t>WK-090</w:t>
            </w:r>
          </w:p>
        </w:tc>
        <w:tc>
          <w:tcPr>
            <w:tcW w:type="dxa" w:w="5112"/>
            <w:vAlign w:val="center"/>
            <w:tcMar>
              <w:top w:w="60" w:type="dxa"/>
              <w:start w:w="90" w:type="dxa"/>
              <w:bottom w:w="60" w:type="dxa"/>
              <w:end w:w="90" w:type="dxa"/>
            </w:tcMar>
          </w:tcPr>
          <w:p>
            <w:pPr>
              <w:spacing w:after="0" w:before="0"/>
            </w:pPr>
            <w:r>
              <w:rPr>
                <w:rFonts w:ascii="Calibri" w:hAnsi="Calibri"/>
                <w:sz w:val="15"/>
              </w:rPr>
              <w:t>Run-Out Chance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Wicketkeeper run-out</w:t>
            </w:r>
          </w:p>
        </w:tc>
      </w:tr>
      <w:tr>
        <w:tc>
          <w:tcPr>
            <w:tcW w:type="dxa" w:w="1008"/>
            <w:vAlign w:val="center"/>
            <w:tcMar>
              <w:top w:w="60" w:type="dxa"/>
              <w:start w:w="90" w:type="dxa"/>
              <w:bottom w:w="60" w:type="dxa"/>
              <w:end w:w="90" w:type="dxa"/>
            </w:tcMar>
          </w:tcPr>
          <w:p>
            <w:pPr>
              <w:spacing w:after="0" w:before="0"/>
            </w:pPr>
            <w:r>
              <w:rPr>
                <w:rFonts w:ascii="Calibri" w:hAnsi="Calibri"/>
                <w:sz w:val="15"/>
              </w:rPr>
              <w:t>WK-091</w:t>
            </w:r>
          </w:p>
        </w:tc>
        <w:tc>
          <w:tcPr>
            <w:tcW w:type="dxa" w:w="5112"/>
            <w:vAlign w:val="center"/>
            <w:tcMar>
              <w:top w:w="60" w:type="dxa"/>
              <w:start w:w="90" w:type="dxa"/>
              <w:bottom w:w="60" w:type="dxa"/>
              <w:end w:w="90" w:type="dxa"/>
            </w:tcMar>
          </w:tcPr>
          <w:p>
            <w:pPr>
              <w:spacing w:after="0" w:before="0"/>
            </w:pPr>
            <w:r>
              <w:rPr>
                <w:rFonts w:ascii="Calibri" w:hAnsi="Calibri"/>
                <w:sz w:val="15"/>
              </w:rPr>
              <w:t>Wet-Conditions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WK-092</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Wicketkeeping Circuit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WK-093</w:t>
            </w:r>
          </w:p>
        </w:tc>
        <w:tc>
          <w:tcPr>
            <w:tcW w:type="dxa" w:w="5112"/>
            <w:vAlign w:val="center"/>
            <w:tcMar>
              <w:top w:w="60" w:type="dxa"/>
              <w:start w:w="90" w:type="dxa"/>
              <w:bottom w:w="60" w:type="dxa"/>
              <w:end w:w="90" w:type="dxa"/>
            </w:tcMar>
          </w:tcPr>
          <w:p>
            <w:pPr>
              <w:spacing w:after="0" w:before="0"/>
            </w:pPr>
            <w:r>
              <w:rPr>
                <w:rFonts w:ascii="Calibri" w:hAnsi="Calibri"/>
                <w:sz w:val="15"/>
              </w:rPr>
              <w:t>Dropped-Take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take</w:t>
            </w:r>
          </w:p>
        </w:tc>
      </w:tr>
      <w:tr>
        <w:tc>
          <w:tcPr>
            <w:tcW w:type="dxa" w:w="1008"/>
            <w:vAlign w:val="center"/>
            <w:tcMar>
              <w:top w:w="60" w:type="dxa"/>
              <w:start w:w="90" w:type="dxa"/>
              <w:bottom w:w="60" w:type="dxa"/>
              <w:end w:w="90" w:type="dxa"/>
            </w:tcMar>
          </w:tcPr>
          <w:p>
            <w:pPr>
              <w:spacing w:after="0" w:before="0"/>
            </w:pPr>
            <w:r>
              <w:rPr>
                <w:rFonts w:ascii="Calibri" w:hAnsi="Calibri"/>
                <w:sz w:val="15"/>
              </w:rPr>
              <w:t>WK-094</w:t>
            </w:r>
          </w:p>
        </w:tc>
        <w:tc>
          <w:tcPr>
            <w:tcW w:type="dxa" w:w="5112"/>
            <w:vAlign w:val="center"/>
            <w:tcMar>
              <w:top w:w="60" w:type="dxa"/>
              <w:start w:w="90" w:type="dxa"/>
              <w:bottom w:w="60" w:type="dxa"/>
              <w:end w:w="90" w:type="dxa"/>
            </w:tcMar>
          </w:tcPr>
          <w:p>
            <w:pPr>
              <w:spacing w:after="0" w:before="0"/>
            </w:pPr>
            <w:r>
              <w:rPr>
                <w:rFonts w:ascii="Calibri" w:hAnsi="Calibri"/>
                <w:sz w:val="15"/>
              </w:rPr>
              <w:t>Captaincy and Communication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communication</w:t>
            </w:r>
          </w:p>
        </w:tc>
      </w:tr>
    </w:tbl>
    <w:p>
      <w:r>
        <w:br w:type="page"/>
      </w:r>
    </w:p>
    <w:p>
      <w:pPr>
        <w:pStyle w:val="Heading2"/>
      </w:pPr>
      <w:r>
        <w:t>WK-095 to WK-100 -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WK-095</w:t>
            </w:r>
          </w:p>
        </w:tc>
        <w:tc>
          <w:tcPr>
            <w:tcW w:type="dxa" w:w="5112"/>
            <w:vAlign w:val="center"/>
            <w:tcMar>
              <w:top w:w="60" w:type="dxa"/>
              <w:start w:w="90" w:type="dxa"/>
              <w:bottom w:w="60" w:type="dxa"/>
              <w:end w:w="90" w:type="dxa"/>
            </w:tcMar>
          </w:tcPr>
          <w:p>
            <w:pPr>
              <w:spacing w:after="0" w:before="0"/>
            </w:pPr>
            <w:r>
              <w:rPr>
                <w:rFonts w:ascii="Calibri" w:hAnsi="Calibri"/>
                <w:sz w:val="15"/>
              </w:rPr>
              <w:t>Foundation Wicketkeeping Assessment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WK-096</w:t>
            </w:r>
          </w:p>
        </w:tc>
        <w:tc>
          <w:tcPr>
            <w:tcW w:type="dxa" w:w="5112"/>
            <w:vAlign w:val="center"/>
            <w:tcMar>
              <w:top w:w="60" w:type="dxa"/>
              <w:start w:w="90" w:type="dxa"/>
              <w:bottom w:w="60" w:type="dxa"/>
              <w:end w:w="90" w:type="dxa"/>
            </w:tcMar>
          </w:tcPr>
          <w:p>
            <w:pPr>
              <w:spacing w:after="0" w:before="0"/>
            </w:pPr>
            <w:r>
              <w:rPr>
                <w:rFonts w:ascii="Calibri" w:hAnsi="Calibri"/>
                <w:sz w:val="15"/>
              </w:rPr>
              <w:t>Standing-Back Assessment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WK-097</w:t>
            </w:r>
          </w:p>
        </w:tc>
        <w:tc>
          <w:tcPr>
            <w:tcW w:type="dxa" w:w="5112"/>
            <w:vAlign w:val="center"/>
            <w:tcMar>
              <w:top w:w="60" w:type="dxa"/>
              <w:start w:w="90" w:type="dxa"/>
              <w:bottom w:w="60" w:type="dxa"/>
              <w:end w:w="90" w:type="dxa"/>
            </w:tcMar>
          </w:tcPr>
          <w:p>
            <w:pPr>
              <w:spacing w:after="0" w:before="0"/>
            </w:pPr>
            <w:r>
              <w:rPr>
                <w:rFonts w:ascii="Calibri" w:hAnsi="Calibri"/>
                <w:sz w:val="15"/>
              </w:rPr>
              <w:t>Standing-Up and Spin Assessment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WK-098</w:t>
            </w:r>
          </w:p>
        </w:tc>
        <w:tc>
          <w:tcPr>
            <w:tcW w:type="dxa" w:w="5112"/>
            <w:vAlign w:val="center"/>
            <w:tcMar>
              <w:top w:w="60" w:type="dxa"/>
              <w:start w:w="90" w:type="dxa"/>
              <w:bottom w:w="60" w:type="dxa"/>
              <w:end w:w="90" w:type="dxa"/>
            </w:tcMar>
          </w:tcPr>
          <w:p>
            <w:pPr>
              <w:spacing w:after="0" w:before="0"/>
            </w:pPr>
            <w:r>
              <w:rPr>
                <w:rFonts w:ascii="Calibri" w:hAnsi="Calibri"/>
                <w:sz w:val="15"/>
              </w:rPr>
              <w:t>Stumping and Run-Out Assessment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WK-099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Leadership Assessment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WK-100</w:t>
            </w:r>
          </w:p>
        </w:tc>
        <w:tc>
          <w:tcPr>
            <w:tcW w:type="dxa" w:w="5112"/>
            <w:vAlign w:val="center"/>
            <w:tcMar>
              <w:top w:w="60" w:type="dxa"/>
              <w:start w:w="90" w:type="dxa"/>
              <w:bottom w:w="60" w:type="dxa"/>
              <w:end w:w="90" w:type="dxa"/>
            </w:tcMar>
          </w:tcPr>
          <w:p>
            <w:pPr>
              <w:spacing w:after="0" w:before="0"/>
            </w:pPr>
            <w:r>
              <w:rPr>
                <w:rFonts w:ascii="Calibri" w:hAnsi="Calibri"/>
                <w:sz w:val="15"/>
              </w:rPr>
              <w:t>Complete Wicketkeeping Profile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technique and decision making</w:t>
            </w:r>
          </w:p>
        </w:tc>
      </w:tr>
    </w:tbl>
    <w:p>
      <w:r>
        <w:br w:type="page"/>
      </w:r>
    </w:p>
    <w:p>
      <w:pPr>
        <w:pStyle w:val="Heading1"/>
      </w:pPr>
      <w:r>
        <w:t>WK-001 - Wicketkeeping Set Position</w:t>
      </w:r>
    </w:p>
    <w:p>
      <w:pPr>
        <w:pStyle w:val="Heading2"/>
        <w:keepNext/>
      </w:pPr>
      <w:r>
        <w:t>Drill ID</w:t>
      </w:r>
    </w:p>
    <w:p>
      <w:r>
        <w:t>WK-001</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wicketkeeping set position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wicketkeeping set position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wicketkeeping set position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wicketkeeping set position,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wicketkeeping set position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WK-002 - Head and Eye Alignment</w:t>
      </w:r>
    </w:p>
    <w:p>
      <w:pPr>
        <w:pStyle w:val="ListBullet"/>
      </w:pPr>
      <w:r>
        <w:t>WK-003 - Balanced Base Behind the Stumps</w:t>
      </w:r>
    </w:p>
    <w:p>
      <w:r>
        <w:br w:type="page"/>
      </w:r>
    </w:p>
    <w:p>
      <w:pPr>
        <w:pStyle w:val="Heading1"/>
      </w:pPr>
      <w:r>
        <w:t>WK-002 - Head and Eye Alignment</w:t>
      </w:r>
    </w:p>
    <w:p>
      <w:pPr>
        <w:pStyle w:val="Heading2"/>
        <w:keepNext/>
      </w:pPr>
      <w:r>
        <w:t>Drill ID</w:t>
      </w:r>
    </w:p>
    <w:p>
      <w:r>
        <w:t>WK-002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head and eye alignment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head and eye alignment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head and eye alignment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head and eye alignment,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head and eye alignment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WK-001 - Wicketkeeping Set Position</w:t>
      </w:r>
    </w:p>
    <w:p>
      <w:pPr>
        <w:pStyle w:val="ListBullet"/>
      </w:pPr>
      <w:r>
        <w:t>WK-003 - Balanced Base Behind the Stumps</w:t>
      </w:r>
    </w:p>
    <w:p>
      <w:pPr>
        <w:pStyle w:val="ListBullet"/>
      </w:pPr>
      <w:r>
        <w:t>WK-004 - Relaxed Hands and Glove Presentation</w:t>
      </w:r>
    </w:p>
    <w:p>
      <w:r>
        <w:br w:type="page"/>
      </w:r>
    </w:p>
    <w:p>
      <w:pPr>
        <w:pStyle w:val="Heading1"/>
      </w:pPr>
      <w:r>
        <w:t>WK-003 - Balanced Base Behind the Stumps</w:t>
      </w:r>
    </w:p>
    <w:p>
      <w:pPr>
        <w:pStyle w:val="Heading2"/>
        <w:keepNext/>
      </w:pPr>
      <w:r>
        <w:t>Drill ID</w:t>
      </w:r>
    </w:p>
    <w:p>
      <w:r>
        <w:t>WK-003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balanced base behind the stumps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balanced base behind the stumps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balanced base behind the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balanced base behind the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balanced base behind the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WK-002 - Head and Eye Alignment</w:t>
      </w:r>
    </w:p>
    <w:p>
      <w:pPr>
        <w:pStyle w:val="ListBullet"/>
      </w:pPr>
      <w:r>
        <w:t>WK-001 - Wicketkeeping Set Position</w:t>
      </w:r>
    </w:p>
    <w:p>
      <w:pPr>
        <w:pStyle w:val="ListBullet"/>
      </w:pPr>
      <w:r>
        <w:t>WK-004 - Relaxed Hands and Glove Presentation</w:t>
      </w:r>
    </w:p>
    <w:p>
      <w:pPr>
        <w:pStyle w:val="ListBullet"/>
      </w:pPr>
      <w:r>
        <w:t>WK-005 - Take at Chest Height</w:t>
      </w:r>
    </w:p>
    <w:p>
      <w:r>
        <w:br w:type="page"/>
      </w:r>
    </w:p>
    <w:p>
      <w:pPr>
        <w:pStyle w:val="Heading1"/>
      </w:pPr>
      <w:r>
        <w:t>WK-004 - Relaxed Hands and Glove Presentation</w:t>
      </w:r>
    </w:p>
    <w:p>
      <w:pPr>
        <w:pStyle w:val="Heading2"/>
        <w:keepNext/>
      </w:pPr>
      <w:r>
        <w:t>Drill ID</w:t>
      </w:r>
    </w:p>
    <w:p>
      <w:r>
        <w:t>WK-004</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relaxed hands and glove presentation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relaxed hands and glove presentation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relaxed hands and glove presentation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relaxed hands and glove presentation,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relaxed hands and glove presentation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WK-003 - Balanced Base Behind the Stumps</w:t>
      </w:r>
    </w:p>
    <w:p>
      <w:pPr>
        <w:pStyle w:val="ListBullet"/>
      </w:pPr>
      <w:r>
        <w:t>WK-002 - Head and Eye Alignment</w:t>
      </w:r>
    </w:p>
    <w:p>
      <w:pPr>
        <w:pStyle w:val="ListBullet"/>
      </w:pPr>
      <w:r>
        <w:t>WK-005 - Take at Chest Height</w:t>
      </w:r>
    </w:p>
    <w:p>
      <w:pPr>
        <w:pStyle w:val="ListBullet"/>
      </w:pPr>
      <w:r>
        <w:t>WK-006 - Take Below the Knees</w:t>
      </w:r>
    </w:p>
    <w:p>
      <w:r>
        <w:br w:type="page"/>
      </w:r>
    </w:p>
    <w:p>
      <w:pPr>
        <w:pStyle w:val="Heading1"/>
      </w:pPr>
      <w:r>
        <w:t>WK-005 - Take at Chest Height</w:t>
      </w:r>
    </w:p>
    <w:p>
      <w:pPr>
        <w:pStyle w:val="Heading2"/>
        <w:keepNext/>
      </w:pPr>
      <w:r>
        <w:t>Drill ID</w:t>
      </w:r>
    </w:p>
    <w:p>
      <w:r>
        <w:t>WK-005</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at chest height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take at chest height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take at chest height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at chest height,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at chest height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WK-004 - Relaxed Hands and Glove Presentation</w:t>
      </w:r>
    </w:p>
    <w:p>
      <w:pPr>
        <w:pStyle w:val="ListBullet"/>
      </w:pPr>
      <w:r>
        <w:t>WK-003 - Balanced Base Behind the Stumps</w:t>
      </w:r>
    </w:p>
    <w:p>
      <w:pPr>
        <w:pStyle w:val="ListBullet"/>
      </w:pPr>
      <w:r>
        <w:t>WK-006 - Take Below the Knees</w:t>
      </w:r>
    </w:p>
    <w:p>
      <w:pPr>
        <w:pStyle w:val="ListBullet"/>
      </w:pPr>
      <w:r>
        <w:t>WK-007 - Take Outside Off Stump</w:t>
      </w:r>
    </w:p>
    <w:p>
      <w:r>
        <w:br w:type="page"/>
      </w:r>
    </w:p>
    <w:p>
      <w:pPr>
        <w:pStyle w:val="Heading1"/>
      </w:pPr>
      <w:r>
        <w:t>WK-006 - Take Below the Knees</w:t>
      </w:r>
    </w:p>
    <w:p>
      <w:pPr>
        <w:pStyle w:val="Heading2"/>
        <w:keepNext/>
      </w:pPr>
      <w:r>
        <w:t>Drill ID</w:t>
      </w:r>
    </w:p>
    <w:p>
      <w:r>
        <w:t>WK-006</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below the knees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take below the knees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take below the knees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below the knees,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below the knees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WK-005 - Take at Chest Height</w:t>
      </w:r>
    </w:p>
    <w:p>
      <w:pPr>
        <w:pStyle w:val="ListBullet"/>
      </w:pPr>
      <w:r>
        <w:t>WK-004 - Relaxed Hands and Glove Presentation</w:t>
      </w:r>
    </w:p>
    <w:p>
      <w:pPr>
        <w:pStyle w:val="ListBullet"/>
      </w:pPr>
      <w:r>
        <w:t>WK-007 - Take Outside Off Stump</w:t>
      </w:r>
    </w:p>
    <w:p>
      <w:pPr>
        <w:pStyle w:val="ListBullet"/>
      </w:pPr>
      <w:r>
        <w:t>WK-008 - Take Down the Leg Side</w:t>
      </w:r>
    </w:p>
    <w:p>
      <w:r>
        <w:br w:type="page"/>
      </w:r>
    </w:p>
    <w:p>
      <w:pPr>
        <w:pStyle w:val="Heading1"/>
      </w:pPr>
      <w:r>
        <w:t>WK-007 - Take Outside Off Stump</w:t>
      </w:r>
    </w:p>
    <w:p>
      <w:pPr>
        <w:pStyle w:val="Heading2"/>
        <w:keepNext/>
      </w:pPr>
      <w:r>
        <w:t>Drill ID</w:t>
      </w:r>
    </w:p>
    <w:p>
      <w:r>
        <w:t>WK-007</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outside off stump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take outside off stump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take outside off stump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outside off stump,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outside off stump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WK-006 - Take Below the Knees</w:t>
      </w:r>
    </w:p>
    <w:p>
      <w:pPr>
        <w:pStyle w:val="ListBullet"/>
      </w:pPr>
      <w:r>
        <w:t>WK-005 - Take at Chest Height</w:t>
      </w:r>
    </w:p>
    <w:p>
      <w:pPr>
        <w:pStyle w:val="ListBullet"/>
      </w:pPr>
      <w:r>
        <w:t>WK-008 - Take Down the Leg Side</w:t>
      </w:r>
    </w:p>
    <w:p>
      <w:pPr>
        <w:pStyle w:val="ListBullet"/>
      </w:pPr>
      <w:r>
        <w:t>WK-009 - Soft Hands and Secure Take</w:t>
      </w:r>
    </w:p>
    <w:p>
      <w:r>
        <w:br w:type="page"/>
      </w:r>
    </w:p>
    <w:p>
      <w:pPr>
        <w:pStyle w:val="Heading1"/>
      </w:pPr>
      <w:r>
        <w:t>WK-008 - Take Down the Leg Side</w:t>
      </w:r>
    </w:p>
    <w:p>
      <w:pPr>
        <w:pStyle w:val="Heading2"/>
        <w:keepNext/>
      </w:pPr>
      <w:r>
        <w:t>Drill ID</w:t>
      </w:r>
    </w:p>
    <w:p>
      <w:r>
        <w:t>WK-008</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down the leg side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take down the leg side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take down the leg side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down the leg side,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down the leg side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WK-007 - Take Outside Off Stump</w:t>
      </w:r>
    </w:p>
    <w:p>
      <w:pPr>
        <w:pStyle w:val="ListBullet"/>
      </w:pPr>
      <w:r>
        <w:t>WK-006 - Take Below the Knees</w:t>
      </w:r>
    </w:p>
    <w:p>
      <w:pPr>
        <w:pStyle w:val="ListBullet"/>
      </w:pPr>
      <w:r>
        <w:t>WK-009 - Soft Hands and Secure Take</w:t>
      </w:r>
    </w:p>
    <w:p>
      <w:pPr>
        <w:pStyle w:val="ListBullet"/>
      </w:pPr>
      <w:r>
        <w:t>WK-010 - Ball-to-Glove Tracking</w:t>
      </w:r>
    </w:p>
    <w:p>
      <w:r>
        <w:br w:type="page"/>
      </w:r>
    </w:p>
    <w:p>
      <w:pPr>
        <w:pStyle w:val="Heading1"/>
      </w:pPr>
      <w:r>
        <w:t>WK-009 - Soft Hands and Secure Take</w:t>
      </w:r>
    </w:p>
    <w:p>
      <w:pPr>
        <w:pStyle w:val="Heading2"/>
        <w:keepNext/>
      </w:pPr>
      <w:r>
        <w:t>Drill ID</w:t>
      </w:r>
    </w:p>
    <w:p>
      <w:r>
        <w:t>WK-009</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soft hands and secure take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soft hands and secure take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soft hands and secure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soft hands and secure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soft hands and secure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WK-008 - Take Down the Leg Side</w:t>
      </w:r>
    </w:p>
    <w:p>
      <w:pPr>
        <w:pStyle w:val="ListBullet"/>
      </w:pPr>
      <w:r>
        <w:t>WK-007 - Take Outside Off Stump</w:t>
      </w:r>
    </w:p>
    <w:p>
      <w:pPr>
        <w:pStyle w:val="ListBullet"/>
      </w:pPr>
      <w:r>
        <w:t>WK-010 - Ball-to-Glove Tracking</w:t>
      </w:r>
    </w:p>
    <w:p>
      <w:pPr>
        <w:pStyle w:val="ListBullet"/>
      </w:pPr>
      <w:r>
        <w:t>WK-011 - Gather and Present</w:t>
      </w:r>
    </w:p>
    <w:p>
      <w:r>
        <w:br w:type="page"/>
      </w:r>
    </w:p>
    <w:p>
      <w:pPr>
        <w:pStyle w:val="Heading1"/>
      </w:pPr>
      <w:r>
        <w:t>WK-010 - Ball-to-Glove Tracking</w:t>
      </w:r>
    </w:p>
    <w:p>
      <w:pPr>
        <w:pStyle w:val="Heading2"/>
        <w:keepNext/>
      </w:pPr>
      <w:r>
        <w:t>Drill ID</w:t>
      </w:r>
    </w:p>
    <w:p>
      <w:r>
        <w:t>WK-010</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ball-to-glove tracking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ball-to-glove tracking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ball-to-glove tracking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ball-to-glove tracking,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ball-to-glove tracking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WK-009 - Soft Hands and Secure Take</w:t>
      </w:r>
    </w:p>
    <w:p>
      <w:pPr>
        <w:pStyle w:val="ListBullet"/>
      </w:pPr>
      <w:r>
        <w:t>WK-008 - Take Down the Leg Side</w:t>
      </w:r>
    </w:p>
    <w:p>
      <w:pPr>
        <w:pStyle w:val="ListBullet"/>
      </w:pPr>
      <w:r>
        <w:t>WK-011 - Gather and Present</w:t>
      </w:r>
    </w:p>
    <w:p>
      <w:pPr>
        <w:pStyle w:val="ListBullet"/>
      </w:pPr>
      <w:r>
        <w:t>WK-012 - Return to the Bowler</w:t>
      </w:r>
    </w:p>
    <w:p>
      <w:r>
        <w:br w:type="page"/>
      </w:r>
    </w:p>
    <w:p>
      <w:pPr>
        <w:pStyle w:val="Heading1"/>
      </w:pPr>
      <w:r>
        <w:t>WK-011 - Gather and Present</w:t>
      </w:r>
    </w:p>
    <w:p>
      <w:pPr>
        <w:pStyle w:val="Heading2"/>
        <w:keepNext/>
      </w:pPr>
      <w:r>
        <w:t>Drill ID</w:t>
      </w:r>
    </w:p>
    <w:p>
      <w:r>
        <w:t>WK-011</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gather and present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gather and present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gather and present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gather and present,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gather and present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WK-010 - Ball-to-Glove Tracking</w:t>
      </w:r>
    </w:p>
    <w:p>
      <w:pPr>
        <w:pStyle w:val="ListBullet"/>
      </w:pPr>
      <w:r>
        <w:t>WK-009 - Soft Hands and Secure Take</w:t>
      </w:r>
    </w:p>
    <w:p>
      <w:pPr>
        <w:pStyle w:val="ListBullet"/>
      </w:pPr>
      <w:r>
        <w:t>WK-012 - Return to the Bowler</w:t>
      </w:r>
    </w:p>
    <w:p>
      <w:pPr>
        <w:pStyle w:val="ListBullet"/>
      </w:pPr>
      <w:r>
        <w:t>WK-013 - Basic Standing-Back Distance</w:t>
      </w:r>
    </w:p>
    <w:p>
      <w:r>
        <w:br w:type="page"/>
      </w:r>
    </w:p>
    <w:p>
      <w:pPr>
        <w:pStyle w:val="Heading1"/>
      </w:pPr>
      <w:r>
        <w:t>WK-012 - Return to the Bowler</w:t>
      </w:r>
    </w:p>
    <w:p>
      <w:pPr>
        <w:pStyle w:val="Heading2"/>
        <w:keepNext/>
      </w:pPr>
      <w:r>
        <w:t>Drill ID</w:t>
      </w:r>
    </w:p>
    <w:p>
      <w:r>
        <w:t>WK-012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return to the bowler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return to the bowler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return to the bowler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return to the bowler,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return to the bowler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WK-011 - Gather and Present</w:t>
      </w:r>
    </w:p>
    <w:p>
      <w:pPr>
        <w:pStyle w:val="ListBullet"/>
      </w:pPr>
      <w:r>
        <w:t>WK-010 - Ball-to-Glove Tracking</w:t>
      </w:r>
    </w:p>
    <w:p>
      <w:pPr>
        <w:pStyle w:val="ListBullet"/>
      </w:pPr>
      <w:r>
        <w:t>WK-013 - Basic Standing-Back Distance</w:t>
      </w:r>
    </w:p>
    <w:p>
      <w:pPr>
        <w:pStyle w:val="ListBullet"/>
      </w:pPr>
      <w:r>
        <w:t>WK-014 - Basic Standing-Up Distance</w:t>
      </w:r>
    </w:p>
    <w:p>
      <w:r>
        <w:br w:type="page"/>
      </w:r>
    </w:p>
    <w:p>
      <w:pPr>
        <w:pStyle w:val="Heading1"/>
      </w:pPr>
      <w:r>
        <w:t>WK-013 - Basic Standing-Back Distance</w:t>
      </w:r>
    </w:p>
    <w:p>
      <w:pPr>
        <w:pStyle w:val="Heading2"/>
        <w:keepNext/>
      </w:pPr>
      <w:r>
        <w:t>Drill ID</w:t>
      </w:r>
    </w:p>
    <w:p>
      <w:r>
        <w:t>WK-013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basic standing-back distance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basic standing-back distance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basic standing-back distance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basic standing-back distance,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basic standing-back distance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WK-012 - Return to the Bowler</w:t>
      </w:r>
    </w:p>
    <w:p>
      <w:pPr>
        <w:pStyle w:val="ListBullet"/>
      </w:pPr>
      <w:r>
        <w:t>WK-011 - Gather and Present</w:t>
      </w:r>
    </w:p>
    <w:p>
      <w:pPr>
        <w:pStyle w:val="ListBullet"/>
      </w:pPr>
      <w:r>
        <w:t>WK-014 - Basic Standing-Up Distance</w:t>
      </w:r>
    </w:p>
    <w:p>
      <w:pPr>
        <w:pStyle w:val="ListBullet"/>
      </w:pPr>
      <w:r>
        <w:t>WK-015 - Adjust to Bowler Pace</w:t>
      </w:r>
    </w:p>
    <w:p>
      <w:r>
        <w:br w:type="page"/>
      </w:r>
    </w:p>
    <w:p>
      <w:pPr>
        <w:pStyle w:val="Heading1"/>
      </w:pPr>
      <w:r>
        <w:t>WK-014 - Basic Standing-Up Distance</w:t>
      </w:r>
    </w:p>
    <w:p>
      <w:pPr>
        <w:pStyle w:val="Heading2"/>
        <w:keepNext/>
      </w:pPr>
      <w:r>
        <w:t>Drill ID</w:t>
      </w:r>
    </w:p>
    <w:p>
      <w:r>
        <w:t>WK-014</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basic standing-up distance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basic standing-up distance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basic standing-up distance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basic standing-up distance,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basic standing-up distance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WK-013 - Basic Standing-Back Distance</w:t>
      </w:r>
    </w:p>
    <w:p>
      <w:pPr>
        <w:pStyle w:val="ListBullet"/>
      </w:pPr>
      <w:r>
        <w:t>WK-012 - Return to the Bowler</w:t>
      </w:r>
    </w:p>
    <w:p>
      <w:pPr>
        <w:pStyle w:val="ListBullet"/>
      </w:pPr>
      <w:r>
        <w:t>WK-015 - Adjust to Bowler Pace</w:t>
      </w:r>
    </w:p>
    <w:p>
      <w:pPr>
        <w:pStyle w:val="ListBullet"/>
      </w:pPr>
      <w:r>
        <w:t>WK-016 - Adjust to Batter Guard</w:t>
      </w:r>
    </w:p>
    <w:p>
      <w:r>
        <w:br w:type="page"/>
      </w:r>
    </w:p>
    <w:p>
      <w:pPr>
        <w:pStyle w:val="Heading1"/>
      </w:pPr>
      <w:r>
        <w:t>WK-015 - Adjust to Bowler Pace</w:t>
      </w:r>
    </w:p>
    <w:p>
      <w:pPr>
        <w:pStyle w:val="Heading2"/>
        <w:keepNext/>
      </w:pPr>
      <w:r>
        <w:t>Drill ID</w:t>
      </w:r>
    </w:p>
    <w:p>
      <w:r>
        <w:t>WK-015</w:t>
      </w:r>
    </w:p>
    <w:p>
      <w:pPr>
        <w:pStyle w:val="Heading2"/>
        <w:keepNext/>
      </w:pPr>
      <w:r>
        <w:t>Category</w:t>
      </w:r>
    </w:p>
    <w:p>
      <w:r>
        <w:t>Wicketkeeping</w:t>
      </w:r>
    </w:p>
    <w:p>
      <w:pPr>
        <w:pStyle w:val="Heading2"/>
        <w:keepNext/>
      </w:pPr>
      <w:r>
        <w:t>Primary Skill</w:t>
      </w:r>
    </w:p>
    <w:p>
      <w:r>
        <w:t>Wicketkeeping to pace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adjust to bowler pace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adjust to bowler pace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adjust to bowler pace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adjust to bowler pace,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adjust to bowler pace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WK-014 - Basic Standing-Up Distance</w:t>
      </w:r>
    </w:p>
    <w:p>
      <w:pPr>
        <w:pStyle w:val="ListBullet"/>
      </w:pPr>
      <w:r>
        <w:t>WK-013 - Basic Standing-Back Distance</w:t>
      </w:r>
    </w:p>
    <w:p>
      <w:pPr>
        <w:pStyle w:val="ListBullet"/>
      </w:pPr>
      <w:r>
        <w:t>WK-016 - Adjust to Batter Guard</w:t>
      </w:r>
    </w:p>
    <w:p>
      <w:pPr>
        <w:pStyle w:val="ListBullet"/>
      </w:pPr>
      <w:r>
        <w:t>WK-017 - Safe Stump and Crease Awareness</w:t>
      </w:r>
    </w:p>
    <w:p>
      <w:r>
        <w:br w:type="page"/>
      </w:r>
    </w:p>
    <w:p>
      <w:pPr>
        <w:pStyle w:val="Heading1"/>
      </w:pPr>
      <w:r>
        <w:t>WK-016 - Adjust to Batter Guard</w:t>
      </w:r>
    </w:p>
    <w:p>
      <w:pPr>
        <w:pStyle w:val="Heading2"/>
        <w:keepNext/>
      </w:pPr>
      <w:r>
        <w:t>Drill ID</w:t>
      </w:r>
    </w:p>
    <w:p>
      <w:r>
        <w:t>WK-016</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adjust to batter guard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adjust to batter guard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adjust to batter guard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adjust to batter guard,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adjust to batter guard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WK-015 - Adjust to Bowler Pace</w:t>
      </w:r>
    </w:p>
    <w:p>
      <w:pPr>
        <w:pStyle w:val="ListBullet"/>
      </w:pPr>
      <w:r>
        <w:t>WK-014 - Basic Standing-Up Distance</w:t>
      </w:r>
    </w:p>
    <w:p>
      <w:pPr>
        <w:pStyle w:val="ListBullet"/>
      </w:pPr>
      <w:r>
        <w:t>WK-017 - Safe Stump and Crease Awareness</w:t>
      </w:r>
    </w:p>
    <w:p>
      <w:pPr>
        <w:pStyle w:val="ListBullet"/>
      </w:pPr>
      <w:r>
        <w:t>WK-018 - Call and Communication Foundations</w:t>
      </w:r>
    </w:p>
    <w:p>
      <w:r>
        <w:br w:type="page"/>
      </w:r>
    </w:p>
    <w:p>
      <w:pPr>
        <w:pStyle w:val="Heading1"/>
      </w:pPr>
      <w:r>
        <w:t>WK-017 - Safe Stump and Crease Awareness</w:t>
      </w:r>
    </w:p>
    <w:p>
      <w:pPr>
        <w:pStyle w:val="Heading2"/>
        <w:keepNext/>
      </w:pPr>
      <w:r>
        <w:t>Drill ID</w:t>
      </w:r>
    </w:p>
    <w:p>
      <w:r>
        <w:t>WK-017</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safe stump and crease awareness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safe stump and crease awareness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safe stump and crease awareness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safe stump and crease awareness,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safe stump and crease awareness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WK-016 - Adjust to Batter Guard</w:t>
      </w:r>
    </w:p>
    <w:p>
      <w:pPr>
        <w:pStyle w:val="ListBullet"/>
      </w:pPr>
      <w:r>
        <w:t>WK-015 - Adjust to Bowler Pace</w:t>
      </w:r>
    </w:p>
    <w:p>
      <w:pPr>
        <w:pStyle w:val="ListBullet"/>
      </w:pPr>
      <w:r>
        <w:t>WK-018 - Call and Communication Foundations</w:t>
      </w:r>
    </w:p>
    <w:p>
      <w:pPr>
        <w:pStyle w:val="ListBullet"/>
      </w:pPr>
      <w:r>
        <w:t>WK-019 - Take-and-Reset Routine</w:t>
      </w:r>
    </w:p>
    <w:p>
      <w:r>
        <w:br w:type="page"/>
      </w:r>
    </w:p>
    <w:p>
      <w:pPr>
        <w:pStyle w:val="Heading1"/>
      </w:pPr>
      <w:r>
        <w:t>WK-018 - Call and Communication Foundations</w:t>
      </w:r>
    </w:p>
    <w:p>
      <w:pPr>
        <w:pStyle w:val="Heading2"/>
        <w:keepNext/>
      </w:pPr>
      <w:r>
        <w:t>Drill ID</w:t>
      </w:r>
    </w:p>
    <w:p>
      <w:r>
        <w:t>WK-018</w:t>
      </w:r>
    </w:p>
    <w:p>
      <w:pPr>
        <w:pStyle w:val="Heading2"/>
        <w:keepNext/>
      </w:pPr>
      <w:r>
        <w:t>Category</w:t>
      </w:r>
    </w:p>
    <w:p>
      <w:r>
        <w:t>Wicketkeeping</w:t>
      </w:r>
    </w:p>
    <w:p>
      <w:pPr>
        <w:pStyle w:val="Heading2"/>
        <w:keepNext/>
      </w:pPr>
      <w:r>
        <w:t>Primary Skill</w:t>
      </w:r>
    </w:p>
    <w:p>
      <w:r>
        <w:t>Wicketkeeping communication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call and communication foundations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call and communication foundations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call and communication foundations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call and communication foundations,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call and communication foundations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WK-017 - Safe Stump and Crease Awareness</w:t>
      </w:r>
    </w:p>
    <w:p>
      <w:pPr>
        <w:pStyle w:val="ListBullet"/>
      </w:pPr>
      <w:r>
        <w:t>WK-016 - Adjust to Batter Guard</w:t>
      </w:r>
    </w:p>
    <w:p>
      <w:pPr>
        <w:pStyle w:val="ListBullet"/>
      </w:pPr>
      <w:r>
        <w:t>WK-019 - Take-and-Reset Routine</w:t>
      </w:r>
    </w:p>
    <w:p>
      <w:pPr>
        <w:pStyle w:val="ListBullet"/>
      </w:pPr>
      <w:r>
        <w:t>WK-020 - Foundation Wicketkeeping Review</w:t>
      </w:r>
    </w:p>
    <w:p>
      <w:r>
        <w:br w:type="page"/>
      </w:r>
    </w:p>
    <w:p>
      <w:pPr>
        <w:pStyle w:val="Heading1"/>
      </w:pPr>
      <w:r>
        <w:t>WK-019 - Take-and-Reset Routine</w:t>
      </w:r>
    </w:p>
    <w:p>
      <w:pPr>
        <w:pStyle w:val="Heading2"/>
        <w:keepNext/>
      </w:pPr>
      <w:r>
        <w:t>Drill ID</w:t>
      </w:r>
    </w:p>
    <w:p>
      <w:r>
        <w:t>WK-019</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take-and-reset routine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take-and-reset routine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take-and-reset routine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take-and-reset routine,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take-and-reset routine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WK-018 - Call and Communication Foundations</w:t>
      </w:r>
    </w:p>
    <w:p>
      <w:pPr>
        <w:pStyle w:val="ListBullet"/>
      </w:pPr>
      <w:r>
        <w:t>WK-017 - Safe Stump and Crease Awareness</w:t>
      </w:r>
    </w:p>
    <w:p>
      <w:pPr>
        <w:pStyle w:val="ListBullet"/>
      </w:pPr>
      <w:r>
        <w:t>WK-020 - Foundation Wicketkeeping Review</w:t>
      </w:r>
    </w:p>
    <w:p>
      <w:pPr>
        <w:pStyle w:val="ListBullet"/>
      </w:pPr>
      <w:r>
        <w:t>WK-021 - Lateral Footwork Standing Back</w:t>
      </w:r>
    </w:p>
    <w:p>
      <w:r>
        <w:br w:type="page"/>
      </w:r>
    </w:p>
    <w:p>
      <w:pPr>
        <w:pStyle w:val="Heading1"/>
      </w:pPr>
      <w:r>
        <w:t>WK-020 - Foundation Wicketkeeping Review</w:t>
      </w:r>
    </w:p>
    <w:p>
      <w:pPr>
        <w:pStyle w:val="Heading2"/>
        <w:keepNext/>
      </w:pPr>
      <w:r>
        <w:t>Drill ID</w:t>
      </w:r>
    </w:p>
    <w:p>
      <w:r>
        <w:t>WK-020</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foundation wicketkeeping review with an appropriate set position, early ball tracking, efficient footwork, secure take and a clear dismissal or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flat 8-15 m lane with stumps, a predictable feed point, marked set position and 3 m separation from adjacent groups.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protected wicketkeeping lane and use predictable underarm or short throw feeds; mark the set position, stumps, crease, batter or target, waiting area and safe return route.</w:t>
      </w:r>
    </w:p>
    <w:p>
      <w:pPr>
        <w:pStyle w:val="ListBullet"/>
      </w:pPr>
      <w:r>
        <w:t>Brief the wicketkeeper on the intended outcome for foundation wicketkeeping review and the main focus of set position, head stability, glove presentation, secure take and reset; agree take, edge, stumping and run-out calls.</w:t>
      </w:r>
    </w:p>
    <w:p>
      <w:pPr>
        <w:pStyle w:val="ListBullet"/>
      </w:pPr>
      <w:r>
        <w:t>Apply a generous take line with no batter or stumps collision risk;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predictable underarm or short throw feeds; the wicketkeeper tracks release, moves with line and bounce, then executes foundation wicketkeeping review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foundation wicketkeeping review,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foundation wicketkeeping review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WK-019 - Take-and-Reset Routine</w:t>
      </w:r>
    </w:p>
    <w:p>
      <w:pPr>
        <w:pStyle w:val="ListBullet"/>
      </w:pPr>
      <w:r>
        <w:t>WK-018 - Call and Communication Foundations</w:t>
      </w:r>
    </w:p>
    <w:p>
      <w:pPr>
        <w:pStyle w:val="ListBullet"/>
      </w:pPr>
      <w:r>
        <w:t>WK-021 - Lateral Footwork Standing Back</w:t>
      </w:r>
    </w:p>
    <w:p>
      <w:pPr>
        <w:pStyle w:val="ListBullet"/>
      </w:pPr>
      <w:r>
        <w:t>WK-022 - Crossover Recovery Standing Back</w:t>
      </w:r>
    </w:p>
    <w:p>
      <w:r>
        <w:br w:type="page"/>
      </w:r>
    </w:p>
    <w:p>
      <w:pPr>
        <w:pStyle w:val="Heading1"/>
      </w:pPr>
      <w:r>
        <w:t>WK-021 - Lateral Footwork Standing Back</w:t>
      </w:r>
    </w:p>
    <w:p>
      <w:pPr>
        <w:pStyle w:val="Heading2"/>
        <w:keepNext/>
      </w:pPr>
      <w:r>
        <w:t>Drill ID</w:t>
      </w:r>
    </w:p>
    <w:p>
      <w:r>
        <w:t>WK-021</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lateral footwork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lateral footwork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lateral footwork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lateral footwork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lateral footwork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WK-020 - Foundation Wicketkeeping Review</w:t>
      </w:r>
    </w:p>
    <w:p>
      <w:pPr>
        <w:pStyle w:val="ListBullet"/>
      </w:pPr>
      <w:r>
        <w:t>WK-019 - Take-and-Reset Routine</w:t>
      </w:r>
    </w:p>
    <w:p>
      <w:pPr>
        <w:pStyle w:val="ListBullet"/>
      </w:pPr>
      <w:r>
        <w:t>WK-022 - Crossover Recovery Standing Back</w:t>
      </w:r>
    </w:p>
    <w:p>
      <w:pPr>
        <w:pStyle w:val="ListBullet"/>
      </w:pPr>
      <w:r>
        <w:t>WK-023 - Move Forward for a Dying Ball</w:t>
      </w:r>
    </w:p>
    <w:p>
      <w:r>
        <w:br w:type="page"/>
      </w:r>
    </w:p>
    <w:p>
      <w:pPr>
        <w:pStyle w:val="Heading1"/>
      </w:pPr>
      <w:r>
        <w:t>WK-022 - Crossover Recovery Standing Back</w:t>
      </w:r>
    </w:p>
    <w:p>
      <w:pPr>
        <w:pStyle w:val="Heading2"/>
        <w:keepNext/>
      </w:pPr>
      <w:r>
        <w:t>Drill ID</w:t>
      </w:r>
    </w:p>
    <w:p>
      <w:r>
        <w:t>WK-022</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crossover recovery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crossover recovery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crossover recovery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crossover recovery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crossover recovery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WK-021 - Lateral Footwork Standing Back</w:t>
      </w:r>
    </w:p>
    <w:p>
      <w:pPr>
        <w:pStyle w:val="ListBullet"/>
      </w:pPr>
      <w:r>
        <w:t>WK-020 - Foundation Wicketkeeping Review</w:t>
      </w:r>
    </w:p>
    <w:p>
      <w:pPr>
        <w:pStyle w:val="ListBullet"/>
      </w:pPr>
      <w:r>
        <w:t>WK-023 - Move Forward for a Dying Ball</w:t>
      </w:r>
    </w:p>
    <w:p>
      <w:pPr>
        <w:pStyle w:val="ListBullet"/>
      </w:pPr>
      <w:r>
        <w:t>WK-024 - Move Back for Extra Bounce</w:t>
      </w:r>
    </w:p>
    <w:p>
      <w:r>
        <w:br w:type="page"/>
      </w:r>
    </w:p>
    <w:p>
      <w:pPr>
        <w:pStyle w:val="Heading1"/>
      </w:pPr>
      <w:r>
        <w:t>WK-023 - Move Forward for a Dying Ball</w:t>
      </w:r>
    </w:p>
    <w:p>
      <w:pPr>
        <w:pStyle w:val="Heading2"/>
        <w:keepNext/>
      </w:pPr>
      <w:r>
        <w:t>Drill ID</w:t>
      </w:r>
    </w:p>
    <w:p>
      <w:r>
        <w:t>WK-023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move forward for a dying ball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move forward for a dying ball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move forward for a dying ball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move forward for a dying ball,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move forward for a dying ball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WK-022 - Crossover Recovery Standing Back</w:t>
      </w:r>
    </w:p>
    <w:p>
      <w:pPr>
        <w:pStyle w:val="ListBullet"/>
      </w:pPr>
      <w:r>
        <w:t>WK-021 - Lateral Footwork Standing Back</w:t>
      </w:r>
    </w:p>
    <w:p>
      <w:pPr>
        <w:pStyle w:val="ListBullet"/>
      </w:pPr>
      <w:r>
        <w:t>WK-024 - Move Back for Extra Bounce</w:t>
      </w:r>
    </w:p>
    <w:p>
      <w:pPr>
        <w:pStyle w:val="ListBullet"/>
      </w:pPr>
      <w:r>
        <w:t>WK-025 - Take a Wide Ball Standing Back</w:t>
      </w:r>
    </w:p>
    <w:p>
      <w:r>
        <w:br w:type="page"/>
      </w:r>
    </w:p>
    <w:p>
      <w:pPr>
        <w:pStyle w:val="Heading1"/>
      </w:pPr>
      <w:r>
        <w:t>WK-024 - Move Back for Extra Bounce</w:t>
      </w:r>
    </w:p>
    <w:p>
      <w:pPr>
        <w:pStyle w:val="Heading2"/>
        <w:keepNext/>
      </w:pPr>
      <w:r>
        <w:t>Drill ID</w:t>
      </w:r>
    </w:p>
    <w:p>
      <w:r>
        <w:t>WK-024</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move back for extra bounce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move back for extra bounce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move back for extra bounce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move back for extra bounce,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move back for extra bounce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WK-023 - Move Forward for a Dying Ball</w:t>
      </w:r>
    </w:p>
    <w:p>
      <w:pPr>
        <w:pStyle w:val="ListBullet"/>
      </w:pPr>
      <w:r>
        <w:t>WK-022 - Crossover Recovery Standing Back</w:t>
      </w:r>
    </w:p>
    <w:p>
      <w:pPr>
        <w:pStyle w:val="ListBullet"/>
      </w:pPr>
      <w:r>
        <w:t>WK-025 - Take a Wide Ball Standing Back</w:t>
      </w:r>
    </w:p>
    <w:p>
      <w:pPr>
        <w:pStyle w:val="ListBullet"/>
      </w:pPr>
      <w:r>
        <w:t>WK-026 - Leg-Side Take Standing Back</w:t>
      </w:r>
    </w:p>
    <w:p>
      <w:r>
        <w:br w:type="page"/>
      </w:r>
    </w:p>
    <w:p>
      <w:pPr>
        <w:pStyle w:val="Heading1"/>
      </w:pPr>
      <w:r>
        <w:t>WK-025 - Take a Wide Ball Standing Back</w:t>
      </w:r>
    </w:p>
    <w:p>
      <w:pPr>
        <w:pStyle w:val="Heading2"/>
        <w:keepNext/>
      </w:pPr>
      <w:r>
        <w:t>Drill ID</w:t>
      </w:r>
    </w:p>
    <w:p>
      <w:r>
        <w:t>WK-025</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a wide ball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take a wide ball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take a wide ball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a wide ball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a wide ball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WK-024 - Move Back for Extra Bounce</w:t>
      </w:r>
    </w:p>
    <w:p>
      <w:pPr>
        <w:pStyle w:val="ListBullet"/>
      </w:pPr>
      <w:r>
        <w:t>WK-023 - Move Forward for a Dying Ball</w:t>
      </w:r>
    </w:p>
    <w:p>
      <w:pPr>
        <w:pStyle w:val="ListBullet"/>
      </w:pPr>
      <w:r>
        <w:t>WK-026 - Leg-Side Take Standing Back</w:t>
      </w:r>
    </w:p>
    <w:p>
      <w:pPr>
        <w:pStyle w:val="ListBullet"/>
      </w:pPr>
      <w:r>
        <w:t>WK-027 - Head-Height Take Standing Back</w:t>
      </w:r>
    </w:p>
    <w:p>
      <w:r>
        <w:br w:type="page"/>
      </w:r>
    </w:p>
    <w:p>
      <w:pPr>
        <w:pStyle w:val="Heading1"/>
      </w:pPr>
      <w:r>
        <w:t>WK-026 - Leg-Side Take Standing Back</w:t>
      </w:r>
    </w:p>
    <w:p>
      <w:pPr>
        <w:pStyle w:val="Heading2"/>
        <w:keepNext/>
      </w:pPr>
      <w:r>
        <w:t>Drill ID</w:t>
      </w:r>
    </w:p>
    <w:p>
      <w:r>
        <w:t>WK-026</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leg-side take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leg-side take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leg-side take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leg-side take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leg-side take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WK-025 - Take a Wide Ball Standing Back</w:t>
      </w:r>
    </w:p>
    <w:p>
      <w:pPr>
        <w:pStyle w:val="ListBullet"/>
      </w:pPr>
      <w:r>
        <w:t>WK-024 - Move Back for Extra Bounce</w:t>
      </w:r>
    </w:p>
    <w:p>
      <w:pPr>
        <w:pStyle w:val="ListBullet"/>
      </w:pPr>
      <w:r>
        <w:t>WK-027 - Head-Height Take Standing Back</w:t>
      </w:r>
    </w:p>
    <w:p>
      <w:pPr>
        <w:pStyle w:val="ListBullet"/>
      </w:pPr>
      <w:r>
        <w:t>WK-028 - Low Take Standing Back</w:t>
      </w:r>
    </w:p>
    <w:p>
      <w:r>
        <w:br w:type="page"/>
      </w:r>
    </w:p>
    <w:p>
      <w:pPr>
        <w:pStyle w:val="Heading1"/>
      </w:pPr>
      <w:r>
        <w:t>WK-027 - Head-Height Take Standing Back</w:t>
      </w:r>
    </w:p>
    <w:p>
      <w:pPr>
        <w:pStyle w:val="Heading2"/>
        <w:keepNext/>
      </w:pPr>
      <w:r>
        <w:t>Drill ID</w:t>
      </w:r>
    </w:p>
    <w:p>
      <w:r>
        <w:t>WK-027</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head-height take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head-height take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head-height take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head-height take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head-height take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WK-026 - Leg-Side Take Standing Back</w:t>
      </w:r>
    </w:p>
    <w:p>
      <w:pPr>
        <w:pStyle w:val="ListBullet"/>
      </w:pPr>
      <w:r>
        <w:t>WK-025 - Take a Wide Ball Standing Back</w:t>
      </w:r>
    </w:p>
    <w:p>
      <w:pPr>
        <w:pStyle w:val="ListBullet"/>
      </w:pPr>
      <w:r>
        <w:t>WK-028 - Low Take Standing Back</w:t>
      </w:r>
    </w:p>
    <w:p>
      <w:pPr>
        <w:pStyle w:val="ListBullet"/>
      </w:pPr>
      <w:r>
        <w:t>WK-029 - Pace-Bowling Edge Take</w:t>
      </w:r>
    </w:p>
    <w:p>
      <w:r>
        <w:br w:type="page"/>
      </w:r>
    </w:p>
    <w:p>
      <w:pPr>
        <w:pStyle w:val="Heading1"/>
      </w:pPr>
      <w:r>
        <w:t>WK-028 - Low Take Standing Back</w:t>
      </w:r>
    </w:p>
    <w:p>
      <w:pPr>
        <w:pStyle w:val="Heading2"/>
        <w:keepNext/>
      </w:pPr>
      <w:r>
        <w:t>Drill ID</w:t>
      </w:r>
    </w:p>
    <w:p>
      <w:r>
        <w:t>WK-028</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low take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low take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low take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low take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low take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WK-027 - Head-Height Take Standing Back</w:t>
      </w:r>
    </w:p>
    <w:p>
      <w:pPr>
        <w:pStyle w:val="ListBullet"/>
      </w:pPr>
      <w:r>
        <w:t>WK-026 - Leg-Side Take Standing Back</w:t>
      </w:r>
    </w:p>
    <w:p>
      <w:pPr>
        <w:pStyle w:val="ListBullet"/>
      </w:pPr>
      <w:r>
        <w:t>WK-029 - Pace-Bowling Edge Take</w:t>
      </w:r>
    </w:p>
    <w:p>
      <w:pPr>
        <w:pStyle w:val="ListBullet"/>
      </w:pPr>
      <w:r>
        <w:t>WK-030 - Swing-Bowling Take</w:t>
      </w:r>
    </w:p>
    <w:p>
      <w:r>
        <w:br w:type="page"/>
      </w:r>
    </w:p>
    <w:p>
      <w:pPr>
        <w:pStyle w:val="Heading1"/>
      </w:pPr>
      <w:r>
        <w:t>WK-029 - Pace-Bowling Edge Take</w:t>
      </w:r>
    </w:p>
    <w:p>
      <w:pPr>
        <w:pStyle w:val="Heading2"/>
        <w:keepNext/>
      </w:pPr>
      <w:r>
        <w:t>Drill ID</w:t>
      </w:r>
    </w:p>
    <w:p>
      <w:r>
        <w:t>WK-029</w:t>
      </w:r>
    </w:p>
    <w:p>
      <w:pPr>
        <w:pStyle w:val="Heading2"/>
        <w:keepNext/>
      </w:pPr>
      <w:r>
        <w:t>Category</w:t>
      </w:r>
    </w:p>
    <w:p>
      <w:r>
        <w:t>Wicketkeeping</w:t>
      </w:r>
    </w:p>
    <w:p>
      <w:pPr>
        <w:pStyle w:val="Heading2"/>
        <w:keepNext/>
      </w:pPr>
      <w:r>
        <w:t>Primary Skill</w:t>
      </w:r>
    </w:p>
    <w:p>
      <w:r>
        <w:t>Wicketkeeping to pace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pace-bowling edge take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pace-bowling edge take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pace-bowling edge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pace-bowling edge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pace-bowling edge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WK-028 - Low Take Standing Back</w:t>
      </w:r>
    </w:p>
    <w:p>
      <w:pPr>
        <w:pStyle w:val="ListBullet"/>
      </w:pPr>
      <w:r>
        <w:t>WK-027 - Head-Height Take Standing Back</w:t>
      </w:r>
    </w:p>
    <w:p>
      <w:pPr>
        <w:pStyle w:val="ListBullet"/>
      </w:pPr>
      <w:r>
        <w:t>WK-030 - Swing-Bowling Take</w:t>
      </w:r>
    </w:p>
    <w:p>
      <w:pPr>
        <w:pStyle w:val="ListBullet"/>
      </w:pPr>
      <w:r>
        <w:t>WK-031 - Seam-Deflection Take</w:t>
      </w:r>
    </w:p>
    <w:p>
      <w:r>
        <w:br w:type="page"/>
      </w:r>
    </w:p>
    <w:p>
      <w:pPr>
        <w:pStyle w:val="Heading1"/>
      </w:pPr>
      <w:r>
        <w:t>WK-030 - Swing-Bowling Take</w:t>
      </w:r>
    </w:p>
    <w:p>
      <w:pPr>
        <w:pStyle w:val="Heading2"/>
        <w:keepNext/>
      </w:pPr>
      <w:r>
        <w:t>Drill ID</w:t>
      </w:r>
    </w:p>
    <w:p>
      <w:r>
        <w:t>WK-030</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swing-bowling take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swing-bowling take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swing-bowling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swing-bowling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swing-bowling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WK-029 - Pace-Bowling Edge Take</w:t>
      </w:r>
    </w:p>
    <w:p>
      <w:pPr>
        <w:pStyle w:val="ListBullet"/>
      </w:pPr>
      <w:r>
        <w:t>WK-028 - Low Take Standing Back</w:t>
      </w:r>
    </w:p>
    <w:p>
      <w:pPr>
        <w:pStyle w:val="ListBullet"/>
      </w:pPr>
      <w:r>
        <w:t>WK-031 - Seam-Deflection Take</w:t>
      </w:r>
    </w:p>
    <w:p>
      <w:pPr>
        <w:pStyle w:val="ListBullet"/>
      </w:pPr>
      <w:r>
        <w:t>WK-032 - Change-of-Pace Take</w:t>
      </w:r>
    </w:p>
    <w:p>
      <w:r>
        <w:br w:type="page"/>
      </w:r>
    </w:p>
    <w:p>
      <w:pPr>
        <w:pStyle w:val="Heading1"/>
      </w:pPr>
      <w:r>
        <w:t>WK-031 - Seam-Deflection Take</w:t>
      </w:r>
    </w:p>
    <w:p>
      <w:pPr>
        <w:pStyle w:val="Heading2"/>
        <w:keepNext/>
      </w:pPr>
      <w:r>
        <w:t>Drill ID</w:t>
      </w:r>
    </w:p>
    <w:p>
      <w:r>
        <w:t>WK-031</w:t>
      </w:r>
    </w:p>
    <w:p>
      <w:pPr>
        <w:pStyle w:val="Heading2"/>
        <w:keepNext/>
      </w:pPr>
      <w:r>
        <w:t>Category</w:t>
      </w:r>
    </w:p>
    <w:p>
      <w:r>
        <w:t>Wicketkeeping</w:t>
      </w:r>
    </w:p>
    <w:p>
      <w:pPr>
        <w:pStyle w:val="Heading2"/>
        <w:keepNext/>
      </w:pPr>
      <w:r>
        <w:t>Primary Skill</w:t>
      </w:r>
    </w:p>
    <w:p>
      <w:r>
        <w:t>Deflection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seam-deflection take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seam-deflection take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seam-deflection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seam-deflection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seam-deflection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WK-030 - Swing-Bowling Take</w:t>
      </w:r>
    </w:p>
    <w:p>
      <w:pPr>
        <w:pStyle w:val="ListBullet"/>
      </w:pPr>
      <w:r>
        <w:t>WK-029 - Pace-Bowling Edge Take</w:t>
      </w:r>
    </w:p>
    <w:p>
      <w:pPr>
        <w:pStyle w:val="ListBullet"/>
      </w:pPr>
      <w:r>
        <w:t>WK-032 - Change-of-Pace Take</w:t>
      </w:r>
    </w:p>
    <w:p>
      <w:pPr>
        <w:pStyle w:val="ListBullet"/>
      </w:pPr>
      <w:r>
        <w:t>WK-033 - Short-Ball Take and Rise</w:t>
      </w:r>
    </w:p>
    <w:p>
      <w:r>
        <w:br w:type="page"/>
      </w:r>
    </w:p>
    <w:p>
      <w:pPr>
        <w:pStyle w:val="Heading1"/>
      </w:pPr>
      <w:r>
        <w:t>WK-032 - Change-of-Pace Take</w:t>
      </w:r>
    </w:p>
    <w:p>
      <w:pPr>
        <w:pStyle w:val="Heading2"/>
        <w:keepNext/>
      </w:pPr>
      <w:r>
        <w:t>Drill ID</w:t>
      </w:r>
    </w:p>
    <w:p>
      <w:r>
        <w:t>WK-032</w:t>
      </w:r>
    </w:p>
    <w:p>
      <w:pPr>
        <w:pStyle w:val="Heading2"/>
        <w:keepNext/>
      </w:pPr>
      <w:r>
        <w:t>Category</w:t>
      </w:r>
    </w:p>
    <w:p>
      <w:r>
        <w:t>Wicketkeeping</w:t>
      </w:r>
    </w:p>
    <w:p>
      <w:pPr>
        <w:pStyle w:val="Heading2"/>
        <w:keepNext/>
      </w:pPr>
      <w:r>
        <w:t>Primary Skill</w:t>
      </w:r>
    </w:p>
    <w:p>
      <w:r>
        <w:t>Wicketkeeping to pace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change-of-pace take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change-of-pace take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change-of-pace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change-of-pace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change-of-pace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WK-031 - Seam-Deflection Take</w:t>
      </w:r>
    </w:p>
    <w:p>
      <w:pPr>
        <w:pStyle w:val="ListBullet"/>
      </w:pPr>
      <w:r>
        <w:t>WK-030 - Swing-Bowling Take</w:t>
      </w:r>
    </w:p>
    <w:p>
      <w:pPr>
        <w:pStyle w:val="ListBullet"/>
      </w:pPr>
      <w:r>
        <w:t>WK-033 - Short-Ball Take and Rise</w:t>
      </w:r>
    </w:p>
    <w:p>
      <w:pPr>
        <w:pStyle w:val="ListBullet"/>
      </w:pPr>
      <w:r>
        <w:t>WK-034 - Yorker Take and Gather</w:t>
      </w:r>
    </w:p>
    <w:p>
      <w:r>
        <w:br w:type="page"/>
      </w:r>
    </w:p>
    <w:p>
      <w:pPr>
        <w:pStyle w:val="Heading1"/>
      </w:pPr>
      <w:r>
        <w:t>WK-033 - Short-Ball Take and Rise</w:t>
      </w:r>
    </w:p>
    <w:p>
      <w:pPr>
        <w:pStyle w:val="Heading2"/>
        <w:keepNext/>
      </w:pPr>
      <w:r>
        <w:t>Drill ID</w:t>
      </w:r>
    </w:p>
    <w:p>
      <w:r>
        <w:t>WK-033</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short-ball take and rise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short-ball take and rise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short-ball take and rise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short-ball take and rise,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short-ball take and rise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WK-032 - Change-of-Pace Take</w:t>
      </w:r>
    </w:p>
    <w:p>
      <w:pPr>
        <w:pStyle w:val="ListBullet"/>
      </w:pPr>
      <w:r>
        <w:t>WK-031 - Seam-Deflection Take</w:t>
      </w:r>
    </w:p>
    <w:p>
      <w:pPr>
        <w:pStyle w:val="ListBullet"/>
      </w:pPr>
      <w:r>
        <w:t>WK-034 - Yorker Take and Gather</w:t>
      </w:r>
    </w:p>
    <w:p>
      <w:pPr>
        <w:pStyle w:val="ListBullet"/>
      </w:pPr>
      <w:r>
        <w:t>WK-035 - One-Hand Support Take</w:t>
      </w:r>
    </w:p>
    <w:p>
      <w:r>
        <w:br w:type="page"/>
      </w:r>
    </w:p>
    <w:p>
      <w:pPr>
        <w:pStyle w:val="Heading1"/>
      </w:pPr>
      <w:r>
        <w:t>WK-034 - Yorker Take and Gather</w:t>
      </w:r>
    </w:p>
    <w:p>
      <w:pPr>
        <w:pStyle w:val="Heading2"/>
        <w:keepNext/>
      </w:pPr>
      <w:r>
        <w:t>Drill ID</w:t>
      </w:r>
    </w:p>
    <w:p>
      <w:r>
        <w:t>WK-034</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yorker take and gather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yorker take and gather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yorker take and gather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yorker take and gather,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yorker take and gather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WK-033 - Short-Ball Take and Rise</w:t>
      </w:r>
    </w:p>
    <w:p>
      <w:pPr>
        <w:pStyle w:val="ListBullet"/>
      </w:pPr>
      <w:r>
        <w:t>WK-032 - Change-of-Pace Take</w:t>
      </w:r>
    </w:p>
    <w:p>
      <w:pPr>
        <w:pStyle w:val="ListBullet"/>
      </w:pPr>
      <w:r>
        <w:t>WK-035 - One-Hand Support Take</w:t>
      </w:r>
    </w:p>
    <w:p>
      <w:pPr>
        <w:pStyle w:val="ListBullet"/>
      </w:pPr>
      <w:r>
        <w:t>WK-036 - Dive Right Standing Back</w:t>
      </w:r>
    </w:p>
    <w:p>
      <w:r>
        <w:br w:type="page"/>
      </w:r>
    </w:p>
    <w:p>
      <w:pPr>
        <w:pStyle w:val="Heading1"/>
      </w:pPr>
      <w:r>
        <w:t>WK-035 - One-Hand Support Take</w:t>
      </w:r>
    </w:p>
    <w:p>
      <w:pPr>
        <w:pStyle w:val="Heading2"/>
        <w:keepNext/>
      </w:pPr>
      <w:r>
        <w:t>Drill ID</w:t>
      </w:r>
    </w:p>
    <w:p>
      <w:r>
        <w:t>WK-035</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one-hand support take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one-hand support take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one-hand support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one-hand support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one-hand support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WK-034 - Yorker Take and Gather</w:t>
      </w:r>
    </w:p>
    <w:p>
      <w:pPr>
        <w:pStyle w:val="ListBullet"/>
      </w:pPr>
      <w:r>
        <w:t>WK-033 - Short-Ball Take and Rise</w:t>
      </w:r>
    </w:p>
    <w:p>
      <w:pPr>
        <w:pStyle w:val="ListBullet"/>
      </w:pPr>
      <w:r>
        <w:t>WK-036 - Dive Right Standing Back</w:t>
      </w:r>
    </w:p>
    <w:p>
      <w:pPr>
        <w:pStyle w:val="ListBullet"/>
      </w:pPr>
      <w:r>
        <w:t>WK-037 - Dive Left Standing Back</w:t>
      </w:r>
    </w:p>
    <w:p>
      <w:r>
        <w:br w:type="page"/>
      </w:r>
    </w:p>
    <w:p>
      <w:pPr>
        <w:pStyle w:val="Heading1"/>
      </w:pPr>
      <w:r>
        <w:t>WK-036 - Dive Right Standing Back</w:t>
      </w:r>
    </w:p>
    <w:p>
      <w:pPr>
        <w:pStyle w:val="Heading2"/>
        <w:keepNext/>
      </w:pPr>
      <w:r>
        <w:t>Drill ID</w:t>
      </w:r>
    </w:p>
    <w:p>
      <w:r>
        <w:t>WK-036</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dive right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dive right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dive right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dive right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dive right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WK-035 - One-Hand Support Take</w:t>
      </w:r>
    </w:p>
    <w:p>
      <w:pPr>
        <w:pStyle w:val="ListBullet"/>
      </w:pPr>
      <w:r>
        <w:t>WK-034 - Yorker Take and Gather</w:t>
      </w:r>
    </w:p>
    <w:p>
      <w:pPr>
        <w:pStyle w:val="ListBullet"/>
      </w:pPr>
      <w:r>
        <w:t>WK-037 - Dive Left Standing Back</w:t>
      </w:r>
    </w:p>
    <w:p>
      <w:pPr>
        <w:pStyle w:val="ListBullet"/>
      </w:pPr>
      <w:r>
        <w:t>WK-038 - Recover after a Dive</w:t>
      </w:r>
    </w:p>
    <w:p>
      <w:r>
        <w:br w:type="page"/>
      </w:r>
    </w:p>
    <w:p>
      <w:pPr>
        <w:pStyle w:val="Heading1"/>
      </w:pPr>
      <w:r>
        <w:t>WK-037 - Dive Left Standing Back</w:t>
      </w:r>
    </w:p>
    <w:p>
      <w:pPr>
        <w:pStyle w:val="Heading2"/>
        <w:keepNext/>
      </w:pPr>
      <w:r>
        <w:t>Drill ID</w:t>
      </w:r>
    </w:p>
    <w:p>
      <w:r>
        <w:t>WK-037</w:t>
      </w:r>
    </w:p>
    <w:p>
      <w:pPr>
        <w:pStyle w:val="Heading2"/>
        <w:keepNext/>
      </w:pPr>
      <w:r>
        <w:t>Category</w:t>
      </w:r>
    </w:p>
    <w:p>
      <w:r>
        <w:t>Wicketkeeping</w:t>
      </w:r>
    </w:p>
    <w:p>
      <w:pPr>
        <w:pStyle w:val="Heading2"/>
        <w:keepNext/>
      </w:pPr>
      <w:r>
        <w:t>Primary Skill</w:t>
      </w:r>
    </w:p>
    <w:p>
      <w:r>
        <w:t>Standing-back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dive left standing back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dive left standing back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dive left standing back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dive left standing back,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dive left standing back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WK-036 - Dive Right Standing Back</w:t>
      </w:r>
    </w:p>
    <w:p>
      <w:pPr>
        <w:pStyle w:val="ListBullet"/>
      </w:pPr>
      <w:r>
        <w:t>WK-035 - One-Hand Support Take</w:t>
      </w:r>
    </w:p>
    <w:p>
      <w:pPr>
        <w:pStyle w:val="ListBullet"/>
      </w:pPr>
      <w:r>
        <w:t>WK-038 - Recover after a Dive</w:t>
      </w:r>
    </w:p>
    <w:p>
      <w:pPr>
        <w:pStyle w:val="ListBullet"/>
      </w:pPr>
      <w:r>
        <w:t>WK-039 - Throw to the Stumps</w:t>
      </w:r>
    </w:p>
    <w:p>
      <w:r>
        <w:br w:type="page"/>
      </w:r>
    </w:p>
    <w:p>
      <w:pPr>
        <w:pStyle w:val="Heading1"/>
      </w:pPr>
      <w:r>
        <w:t>WK-038 - Recover after a Dive</w:t>
      </w:r>
    </w:p>
    <w:p>
      <w:pPr>
        <w:pStyle w:val="Heading2"/>
        <w:keepNext/>
      </w:pPr>
      <w:r>
        <w:t>Drill ID</w:t>
      </w:r>
    </w:p>
    <w:p>
      <w:r>
        <w:t>WK-038</w:t>
      </w:r>
    </w:p>
    <w:p>
      <w:pPr>
        <w:pStyle w:val="Heading2"/>
        <w:keepNext/>
      </w:pPr>
      <w:r>
        <w:t>Category</w:t>
      </w:r>
    </w:p>
    <w:p>
      <w:r>
        <w:t>Wicketkeeping</w:t>
      </w:r>
    </w:p>
    <w:p>
      <w:pPr>
        <w:pStyle w:val="Heading2"/>
        <w:keepNext/>
      </w:pPr>
      <w:r>
        <w:t>Primary Skill</w:t>
      </w:r>
    </w:p>
    <w:p>
      <w:r>
        <w:t>Diving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recover after a dive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recover after a dive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recover after a dive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recover after a dive,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recover after a dive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WK-037 - Dive Left Standing Back</w:t>
      </w:r>
    </w:p>
    <w:p>
      <w:pPr>
        <w:pStyle w:val="ListBullet"/>
      </w:pPr>
      <w:r>
        <w:t>WK-036 - Dive Right Standing Back</w:t>
      </w:r>
    </w:p>
    <w:p>
      <w:pPr>
        <w:pStyle w:val="ListBullet"/>
      </w:pPr>
      <w:r>
        <w:t>WK-039 - Throw to the Stumps</w:t>
      </w:r>
    </w:p>
    <w:p>
      <w:pPr>
        <w:pStyle w:val="ListBullet"/>
      </w:pPr>
      <w:r>
        <w:t>WK-040 - Standing-Back Footwork Review</w:t>
      </w:r>
    </w:p>
    <w:p>
      <w:r>
        <w:br w:type="page"/>
      </w:r>
    </w:p>
    <w:p>
      <w:pPr>
        <w:pStyle w:val="Heading1"/>
      </w:pPr>
      <w:r>
        <w:t>WK-039 - Throw to the Stumps</w:t>
      </w:r>
    </w:p>
    <w:p>
      <w:pPr>
        <w:pStyle w:val="Heading2"/>
        <w:keepNext/>
      </w:pPr>
      <w:r>
        <w:t>Drill ID</w:t>
      </w:r>
    </w:p>
    <w:p>
      <w:r>
        <w:t>WK-039</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throw to the stumps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throw to the stumps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throw to the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throw to the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throw to the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WK-038 - Recover after a Dive</w:t>
      </w:r>
    </w:p>
    <w:p>
      <w:pPr>
        <w:pStyle w:val="ListBullet"/>
      </w:pPr>
      <w:r>
        <w:t>WK-037 - Dive Left Standing Back</w:t>
      </w:r>
    </w:p>
    <w:p>
      <w:pPr>
        <w:pStyle w:val="ListBullet"/>
      </w:pPr>
      <w:r>
        <w:t>WK-040 - Standing-Back Footwork Review</w:t>
      </w:r>
    </w:p>
    <w:p>
      <w:pPr>
        <w:pStyle w:val="ListBullet"/>
      </w:pPr>
      <w:r>
        <w:t>WK-041 - Set Position Standing Up</w:t>
      </w:r>
    </w:p>
    <w:p>
      <w:r>
        <w:br w:type="page"/>
      </w:r>
    </w:p>
    <w:p>
      <w:pPr>
        <w:pStyle w:val="Heading1"/>
      </w:pPr>
      <w:r>
        <w:t>WK-040 - Standing-Back Footwork Review</w:t>
      </w:r>
    </w:p>
    <w:p>
      <w:pPr>
        <w:pStyle w:val="Heading2"/>
        <w:keepNext/>
      </w:pPr>
      <w:r>
        <w:t>Drill ID</w:t>
      </w:r>
    </w:p>
    <w:p>
      <w:r>
        <w:t>WK-040</w:t>
      </w:r>
    </w:p>
    <w:p>
      <w:pPr>
        <w:pStyle w:val="Heading2"/>
        <w:keepNext/>
      </w:pPr>
      <w:r>
        <w:t>Category</w:t>
      </w:r>
    </w:p>
    <w:p>
      <w:r>
        <w:t>Wicketkeeping</w:t>
      </w:r>
    </w:p>
    <w:p>
      <w:pPr>
        <w:pStyle w:val="Heading2"/>
        <w:keepNext/>
      </w:pPr>
      <w:r>
        <w:t>Primary Skill</w:t>
      </w:r>
    </w:p>
    <w:p>
      <w:r>
        <w:t>Wicketkeeping footwork</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standing-back footwork review with an appropriate set position, early ball tracking, efficient footwork, secure take and a clear dismissal or communication decision in standing back and footwork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variable pace-bowling feeds, sidearm or controlled live bowling; mark the set position, stumps, crease, batter or target, waiting area and safe return route.</w:t>
      </w:r>
    </w:p>
    <w:p>
      <w:pPr>
        <w:pStyle w:val="ListBullet"/>
      </w:pPr>
      <w:r>
        <w:t>Brief the wicketkeeper on the intended outcome for standing-back footwork review and the main focus of standing-back distance, lateral footwork and take quality; agree take, edge, stumping and run-out calls.</w:t>
      </w:r>
    </w:p>
    <w:p>
      <w:pPr>
        <w:pStyle w:val="ListBullet"/>
      </w:pPr>
      <w:r>
        <w:t>Apply line, bounce or movement changes after the wicketkeeper is set;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variable pace-bowling feeds, sidearm or controlled live bowling; the wicketkeeper tracks release, moves with line and bounce, then executes standing-back footwork review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standing-back footwork review,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standing-back footwork review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WK-039 - Throw to the Stumps</w:t>
      </w:r>
    </w:p>
    <w:p>
      <w:pPr>
        <w:pStyle w:val="ListBullet"/>
      </w:pPr>
      <w:r>
        <w:t>WK-038 - Recover after a Dive</w:t>
      </w:r>
    </w:p>
    <w:p>
      <w:pPr>
        <w:pStyle w:val="ListBullet"/>
      </w:pPr>
      <w:r>
        <w:t>WK-041 - Set Position Standing Up</w:t>
      </w:r>
    </w:p>
    <w:p>
      <w:pPr>
        <w:pStyle w:val="ListBullet"/>
      </w:pPr>
      <w:r>
        <w:t>WK-042 - Footwork with the Ball</w:t>
      </w:r>
    </w:p>
    <w:p>
      <w:r>
        <w:br w:type="page"/>
      </w:r>
    </w:p>
    <w:p>
      <w:pPr>
        <w:pStyle w:val="Heading1"/>
      </w:pPr>
      <w:r>
        <w:t>WK-041 - Set Position Standing Up</w:t>
      </w:r>
    </w:p>
    <w:p>
      <w:pPr>
        <w:pStyle w:val="Heading2"/>
        <w:keepNext/>
      </w:pPr>
      <w:r>
        <w:t>Drill ID</w:t>
      </w:r>
    </w:p>
    <w:p>
      <w:r>
        <w:t>WK-041</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set position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set position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set position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set position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set position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WK-040 - Standing-Back Footwork Review</w:t>
      </w:r>
    </w:p>
    <w:p>
      <w:pPr>
        <w:pStyle w:val="ListBullet"/>
      </w:pPr>
      <w:r>
        <w:t>WK-039 - Throw to the Stumps</w:t>
      </w:r>
    </w:p>
    <w:p>
      <w:pPr>
        <w:pStyle w:val="ListBullet"/>
      </w:pPr>
      <w:r>
        <w:t>WK-042 - Footwork with the Ball</w:t>
      </w:r>
    </w:p>
    <w:p>
      <w:pPr>
        <w:pStyle w:val="ListBullet"/>
      </w:pPr>
      <w:r>
        <w:t>WK-043 - Hands Travel with the Ball</w:t>
      </w:r>
    </w:p>
    <w:p>
      <w:pPr>
        <w:pStyle w:val="ListBullet"/>
      </w:pPr>
      <w:r>
        <w:t>WK-021 - Lateral Footwork Standing Back</w:t>
      </w:r>
    </w:p>
    <w:p>
      <w:r>
        <w:br w:type="page"/>
      </w:r>
    </w:p>
    <w:p>
      <w:pPr>
        <w:pStyle w:val="Heading1"/>
      </w:pPr>
      <w:r>
        <w:t>WK-042 - Footwork with the Ball</w:t>
      </w:r>
    </w:p>
    <w:p>
      <w:pPr>
        <w:pStyle w:val="Heading2"/>
        <w:keepNext/>
      </w:pPr>
      <w:r>
        <w:t>Drill ID</w:t>
      </w:r>
    </w:p>
    <w:p>
      <w:r>
        <w:t>WK-042</w:t>
      </w:r>
    </w:p>
    <w:p>
      <w:pPr>
        <w:pStyle w:val="Heading2"/>
        <w:keepNext/>
      </w:pPr>
      <w:r>
        <w:t>Category</w:t>
      </w:r>
    </w:p>
    <w:p>
      <w:r>
        <w:t>Wicketkeeping</w:t>
      </w:r>
    </w:p>
    <w:p>
      <w:pPr>
        <w:pStyle w:val="Heading2"/>
        <w:keepNext/>
      </w:pPr>
      <w:r>
        <w:t>Primary Skill</w:t>
      </w:r>
    </w:p>
    <w:p>
      <w:r>
        <w:t>Wicketkeeping footwork</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footwork with the ball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footwork with the ball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footwork with the ball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footwork with the ball,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footwork with the ball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WK-041 - Set Position Standing Up</w:t>
      </w:r>
    </w:p>
    <w:p>
      <w:pPr>
        <w:pStyle w:val="ListBullet"/>
      </w:pPr>
      <w:r>
        <w:t>WK-040 - Standing-Back Footwork Review</w:t>
      </w:r>
    </w:p>
    <w:p>
      <w:pPr>
        <w:pStyle w:val="ListBullet"/>
      </w:pPr>
      <w:r>
        <w:t>WK-043 - Hands Travel with the Ball</w:t>
      </w:r>
    </w:p>
    <w:p>
      <w:pPr>
        <w:pStyle w:val="ListBullet"/>
      </w:pPr>
      <w:r>
        <w:t>WK-044 - Take Outside Off Standing Up</w:t>
      </w:r>
    </w:p>
    <w:p>
      <w:pPr>
        <w:pStyle w:val="ListBullet"/>
      </w:pPr>
      <w:r>
        <w:t>WK-022 - Crossover Recovery Standing Back</w:t>
      </w:r>
    </w:p>
    <w:p>
      <w:r>
        <w:br w:type="page"/>
      </w:r>
    </w:p>
    <w:p>
      <w:pPr>
        <w:pStyle w:val="Heading1"/>
      </w:pPr>
      <w:r>
        <w:t>WK-043 - Hands Travel with the Ball</w:t>
      </w:r>
    </w:p>
    <w:p>
      <w:pPr>
        <w:pStyle w:val="Heading2"/>
        <w:keepNext/>
      </w:pPr>
      <w:r>
        <w:t>Drill ID</w:t>
      </w:r>
    </w:p>
    <w:p>
      <w:r>
        <w:t>WK-043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hands travel with the ball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hands travel with the ball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hands travel with the ball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hands travel with the ball,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hands travel with the ball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WK-042 - Footwork with the Ball</w:t>
      </w:r>
    </w:p>
    <w:p>
      <w:pPr>
        <w:pStyle w:val="ListBullet"/>
      </w:pPr>
      <w:r>
        <w:t>WK-041 - Set Position Standing Up</w:t>
      </w:r>
    </w:p>
    <w:p>
      <w:pPr>
        <w:pStyle w:val="ListBullet"/>
      </w:pPr>
      <w:r>
        <w:t>WK-044 - Take Outside Off Standing Up</w:t>
      </w:r>
    </w:p>
    <w:p>
      <w:pPr>
        <w:pStyle w:val="ListBullet"/>
      </w:pPr>
      <w:r>
        <w:t>WK-045 - Leg-Side Take Standing Up</w:t>
      </w:r>
    </w:p>
    <w:p>
      <w:pPr>
        <w:pStyle w:val="ListBullet"/>
      </w:pPr>
      <w:r>
        <w:t>WK-023 - Move Forward for a Dying Ball</w:t>
      </w:r>
    </w:p>
    <w:p>
      <w:r>
        <w:br w:type="page"/>
      </w:r>
    </w:p>
    <w:p>
      <w:pPr>
        <w:pStyle w:val="Heading1"/>
      </w:pPr>
      <w:r>
        <w:t>WK-044 - Take Outside Off Standing Up</w:t>
      </w:r>
    </w:p>
    <w:p>
      <w:pPr>
        <w:pStyle w:val="Heading2"/>
        <w:keepNext/>
      </w:pPr>
      <w:r>
        <w:t>Drill ID</w:t>
      </w:r>
    </w:p>
    <w:p>
      <w:r>
        <w:t>WK-044</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outside off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take outside off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take outside off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outside off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outside off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WK-043 - Hands Travel with the Ball</w:t>
      </w:r>
    </w:p>
    <w:p>
      <w:pPr>
        <w:pStyle w:val="ListBullet"/>
      </w:pPr>
      <w:r>
        <w:t>WK-042 - Footwork with the Ball</w:t>
      </w:r>
    </w:p>
    <w:p>
      <w:pPr>
        <w:pStyle w:val="ListBullet"/>
      </w:pPr>
      <w:r>
        <w:t>WK-045 - Leg-Side Take Standing Up</w:t>
      </w:r>
    </w:p>
    <w:p>
      <w:pPr>
        <w:pStyle w:val="ListBullet"/>
      </w:pPr>
      <w:r>
        <w:t>WK-046 - Take Off-Spin Standing Up</w:t>
      </w:r>
    </w:p>
    <w:p>
      <w:pPr>
        <w:pStyle w:val="ListBullet"/>
      </w:pPr>
      <w:r>
        <w:t>WK-024 - Move Back for Extra Bounce</w:t>
      </w:r>
    </w:p>
    <w:p>
      <w:r>
        <w:br w:type="page"/>
      </w:r>
    </w:p>
    <w:p>
      <w:pPr>
        <w:pStyle w:val="Heading1"/>
      </w:pPr>
      <w:r>
        <w:t>WK-045 - Leg-Side Take Standing Up</w:t>
      </w:r>
    </w:p>
    <w:p>
      <w:pPr>
        <w:pStyle w:val="Heading2"/>
        <w:keepNext/>
      </w:pPr>
      <w:r>
        <w:t>Drill ID</w:t>
      </w:r>
    </w:p>
    <w:p>
      <w:r>
        <w:t>WK-045</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leg-side take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leg-side take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leg-side take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leg-side take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leg-side take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WK-044 - Take Outside Off Standing Up</w:t>
      </w:r>
    </w:p>
    <w:p>
      <w:pPr>
        <w:pStyle w:val="ListBullet"/>
      </w:pPr>
      <w:r>
        <w:t>WK-043 - Hands Travel with the Ball</w:t>
      </w:r>
    </w:p>
    <w:p>
      <w:pPr>
        <w:pStyle w:val="ListBullet"/>
      </w:pPr>
      <w:r>
        <w:t>WK-046 - Take Off-Spin Standing Up</w:t>
      </w:r>
    </w:p>
    <w:p>
      <w:pPr>
        <w:pStyle w:val="ListBullet"/>
      </w:pPr>
      <w:r>
        <w:t>WK-047 - Take Leg-Spin Standing Up</w:t>
      </w:r>
    </w:p>
    <w:p>
      <w:pPr>
        <w:pStyle w:val="ListBullet"/>
      </w:pPr>
      <w:r>
        <w:t>WK-025 - Take a Wide Ball Standing Back</w:t>
      </w:r>
    </w:p>
    <w:p>
      <w:r>
        <w:br w:type="page"/>
      </w:r>
    </w:p>
    <w:p>
      <w:pPr>
        <w:pStyle w:val="Heading1"/>
      </w:pPr>
      <w:r>
        <w:t>WK-046 - Take Off-Spin Standing Up</w:t>
      </w:r>
    </w:p>
    <w:p>
      <w:pPr>
        <w:pStyle w:val="Heading2"/>
        <w:keepNext/>
      </w:pPr>
      <w:r>
        <w:t>Drill ID</w:t>
      </w:r>
    </w:p>
    <w:p>
      <w:r>
        <w:t>WK-046</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off-spin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take off-spin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take off-spin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off-spin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off-spin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WK-045 - Leg-Side Take Standing Up</w:t>
      </w:r>
    </w:p>
    <w:p>
      <w:pPr>
        <w:pStyle w:val="ListBullet"/>
      </w:pPr>
      <w:r>
        <w:t>WK-044 - Take Outside Off Standing Up</w:t>
      </w:r>
    </w:p>
    <w:p>
      <w:pPr>
        <w:pStyle w:val="ListBullet"/>
      </w:pPr>
      <w:r>
        <w:t>WK-047 - Take Leg-Spin Standing Up</w:t>
      </w:r>
    </w:p>
    <w:p>
      <w:pPr>
        <w:pStyle w:val="ListBullet"/>
      </w:pPr>
      <w:r>
        <w:t>WK-048 - Take Left-Arm Spin Standing Up</w:t>
      </w:r>
    </w:p>
    <w:p>
      <w:pPr>
        <w:pStyle w:val="ListBullet"/>
      </w:pPr>
      <w:r>
        <w:t>WK-026 - Leg-Side Take Standing Back</w:t>
      </w:r>
    </w:p>
    <w:p>
      <w:r>
        <w:br w:type="page"/>
      </w:r>
    </w:p>
    <w:p>
      <w:pPr>
        <w:pStyle w:val="Heading1"/>
      </w:pPr>
      <w:r>
        <w:t>WK-047 - Take Leg-Spin Standing Up</w:t>
      </w:r>
    </w:p>
    <w:p>
      <w:pPr>
        <w:pStyle w:val="Heading2"/>
        <w:keepNext/>
      </w:pPr>
      <w:r>
        <w:t>Drill ID</w:t>
      </w:r>
    </w:p>
    <w:p>
      <w:r>
        <w:t>WK-047</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leg-spin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take leg-spin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take leg-spin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leg-spin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leg-spin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WK-046 - Take Off-Spin Standing Up</w:t>
      </w:r>
    </w:p>
    <w:p>
      <w:pPr>
        <w:pStyle w:val="ListBullet"/>
      </w:pPr>
      <w:r>
        <w:t>WK-045 - Leg-Side Take Standing Up</w:t>
      </w:r>
    </w:p>
    <w:p>
      <w:pPr>
        <w:pStyle w:val="ListBullet"/>
      </w:pPr>
      <w:r>
        <w:t>WK-048 - Take Left-Arm Spin Standing Up</w:t>
      </w:r>
    </w:p>
    <w:p>
      <w:pPr>
        <w:pStyle w:val="ListBullet"/>
      </w:pPr>
      <w:r>
        <w:t>WK-049 - Read Drift and Dip</w:t>
      </w:r>
    </w:p>
    <w:p>
      <w:pPr>
        <w:pStyle w:val="ListBullet"/>
      </w:pPr>
      <w:r>
        <w:t>WK-027 - Head-Height Take Standing Back</w:t>
      </w:r>
    </w:p>
    <w:p>
      <w:r>
        <w:br w:type="page"/>
      </w:r>
    </w:p>
    <w:p>
      <w:pPr>
        <w:pStyle w:val="Heading1"/>
      </w:pPr>
      <w:r>
        <w:t>WK-048 - Take Left-Arm Spin Standing Up</w:t>
      </w:r>
    </w:p>
    <w:p>
      <w:pPr>
        <w:pStyle w:val="Heading2"/>
        <w:keepNext/>
      </w:pPr>
      <w:r>
        <w:t>Drill ID</w:t>
      </w:r>
    </w:p>
    <w:p>
      <w:r>
        <w:t>WK-048</w:t>
      </w:r>
    </w:p>
    <w:p>
      <w:pPr>
        <w:pStyle w:val="Heading2"/>
        <w:keepNext/>
      </w:pPr>
      <w:r>
        <w:t>Category</w:t>
      </w:r>
    </w:p>
    <w:p>
      <w:r>
        <w:t>Wicketkeeping</w:t>
      </w:r>
    </w:p>
    <w:p>
      <w:pPr>
        <w:pStyle w:val="Heading2"/>
        <w:keepNext/>
      </w:pPr>
      <w:r>
        <w:t>Primary Skill</w:t>
      </w:r>
    </w:p>
    <w:p>
      <w:r>
        <w:t>Standing-up wicketkeeping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left-arm spin standing up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take left-arm spin standing up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take left-arm spin standing up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left-arm spin standing up,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left-arm spin standing up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WK-047 - Take Leg-Spin Standing Up</w:t>
      </w:r>
    </w:p>
    <w:p>
      <w:pPr>
        <w:pStyle w:val="ListBullet"/>
      </w:pPr>
      <w:r>
        <w:t>WK-046 - Take Off-Spin Standing Up</w:t>
      </w:r>
    </w:p>
    <w:p>
      <w:pPr>
        <w:pStyle w:val="ListBullet"/>
      </w:pPr>
      <w:r>
        <w:t>WK-049 - Read Drift and Dip</w:t>
      </w:r>
    </w:p>
    <w:p>
      <w:pPr>
        <w:pStyle w:val="ListBullet"/>
      </w:pPr>
      <w:r>
        <w:t>WK-050 - Read Turn and Bounce</w:t>
      </w:r>
    </w:p>
    <w:p>
      <w:pPr>
        <w:pStyle w:val="ListBullet"/>
      </w:pPr>
      <w:r>
        <w:t>WK-028 - Low Take Standing Back</w:t>
      </w:r>
    </w:p>
    <w:p>
      <w:r>
        <w:br w:type="page"/>
      </w:r>
    </w:p>
    <w:p>
      <w:pPr>
        <w:pStyle w:val="Heading1"/>
      </w:pPr>
      <w:r>
        <w:t>WK-049 - Read Drift and Dip</w:t>
      </w:r>
    </w:p>
    <w:p>
      <w:pPr>
        <w:pStyle w:val="Heading2"/>
        <w:keepNext/>
      </w:pPr>
      <w:r>
        <w:t>Drill ID</w:t>
      </w:r>
    </w:p>
    <w:p>
      <w:r>
        <w:t>WK-049</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read drift and dip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read drift and dip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read drift and dip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read drift and dip,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read drift and dip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WK-048 - Take Left-Arm Spin Standing Up</w:t>
      </w:r>
    </w:p>
    <w:p>
      <w:pPr>
        <w:pStyle w:val="ListBullet"/>
      </w:pPr>
      <w:r>
        <w:t>WK-047 - Take Leg-Spin Standing Up</w:t>
      </w:r>
    </w:p>
    <w:p>
      <w:pPr>
        <w:pStyle w:val="ListBullet"/>
      </w:pPr>
      <w:r>
        <w:t>WK-050 - Read Turn and Bounce</w:t>
      </w:r>
    </w:p>
    <w:p>
      <w:pPr>
        <w:pStyle w:val="ListBullet"/>
      </w:pPr>
      <w:r>
        <w:t>WK-051 - Stay Low through the Take</w:t>
      </w:r>
    </w:p>
    <w:p>
      <w:pPr>
        <w:pStyle w:val="ListBullet"/>
      </w:pPr>
      <w:r>
        <w:t>WK-029 - Pace-Bowling Edge Take</w:t>
      </w:r>
    </w:p>
    <w:p>
      <w:r>
        <w:br w:type="page"/>
      </w:r>
    </w:p>
    <w:p>
      <w:pPr>
        <w:pStyle w:val="Heading1"/>
      </w:pPr>
      <w:r>
        <w:t>WK-050 - Read Turn and Bounce</w:t>
      </w:r>
    </w:p>
    <w:p>
      <w:pPr>
        <w:pStyle w:val="Heading2"/>
        <w:keepNext/>
      </w:pPr>
      <w:r>
        <w:t>Drill ID</w:t>
      </w:r>
    </w:p>
    <w:p>
      <w:r>
        <w:t>WK-050</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read turn and bounce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read turn and bounce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read turn and bounce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read turn and bounce,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read turn and bounce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WK-049 - Read Drift and Dip</w:t>
      </w:r>
    </w:p>
    <w:p>
      <w:pPr>
        <w:pStyle w:val="ListBullet"/>
      </w:pPr>
      <w:r>
        <w:t>WK-048 - Take Left-Arm Spin Standing Up</w:t>
      </w:r>
    </w:p>
    <w:p>
      <w:pPr>
        <w:pStyle w:val="ListBullet"/>
      </w:pPr>
      <w:r>
        <w:t>WK-051 - Stay Low through the Take</w:t>
      </w:r>
    </w:p>
    <w:p>
      <w:pPr>
        <w:pStyle w:val="ListBullet"/>
      </w:pPr>
      <w:r>
        <w:t>WK-052 - Smother a Missed Ball</w:t>
      </w:r>
    </w:p>
    <w:p>
      <w:pPr>
        <w:pStyle w:val="ListBullet"/>
      </w:pPr>
      <w:r>
        <w:t>WK-030 - Swing-Bowling Take</w:t>
      </w:r>
    </w:p>
    <w:p>
      <w:r>
        <w:br w:type="page"/>
      </w:r>
    </w:p>
    <w:p>
      <w:pPr>
        <w:pStyle w:val="Heading1"/>
      </w:pPr>
      <w:r>
        <w:t>WK-051 - Stay Low through the Take</w:t>
      </w:r>
    </w:p>
    <w:p>
      <w:pPr>
        <w:pStyle w:val="Heading2"/>
        <w:keepNext/>
      </w:pPr>
      <w:r>
        <w:t>Drill ID</w:t>
      </w:r>
    </w:p>
    <w:p>
      <w:r>
        <w:t>WK-051</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stay low through the take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stay low through the take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stay low through the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stay low through the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stay low through the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WK-050 - Read Turn and Bounce</w:t>
      </w:r>
    </w:p>
    <w:p>
      <w:pPr>
        <w:pStyle w:val="ListBullet"/>
      </w:pPr>
      <w:r>
        <w:t>WK-049 - Read Drift and Dip</w:t>
      </w:r>
    </w:p>
    <w:p>
      <w:pPr>
        <w:pStyle w:val="ListBullet"/>
      </w:pPr>
      <w:r>
        <w:t>WK-052 - Smother a Missed Ball</w:t>
      </w:r>
    </w:p>
    <w:p>
      <w:pPr>
        <w:pStyle w:val="ListBullet"/>
      </w:pPr>
      <w:r>
        <w:t>WK-053 - Standing-Up Edge Reaction</w:t>
      </w:r>
    </w:p>
    <w:p>
      <w:pPr>
        <w:pStyle w:val="ListBullet"/>
      </w:pPr>
      <w:r>
        <w:t>WK-031 - Seam-Deflection Take</w:t>
      </w:r>
    </w:p>
    <w:p>
      <w:r>
        <w:br w:type="page"/>
      </w:r>
    </w:p>
    <w:p>
      <w:pPr>
        <w:pStyle w:val="Heading1"/>
      </w:pPr>
      <w:r>
        <w:t>WK-052 - Smother a Missed Ball</w:t>
      </w:r>
    </w:p>
    <w:p>
      <w:pPr>
        <w:pStyle w:val="Heading2"/>
        <w:keepNext/>
      </w:pPr>
      <w:r>
        <w:t>Drill ID</w:t>
      </w:r>
    </w:p>
    <w:p>
      <w:r>
        <w:t>WK-052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smother a missed ball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smother a missed ball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smother a missed ball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smother a missed ball,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smother a missed ball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WK-051 - Stay Low through the Take</w:t>
      </w:r>
    </w:p>
    <w:p>
      <w:pPr>
        <w:pStyle w:val="ListBullet"/>
      </w:pPr>
      <w:r>
        <w:t>WK-050 - Read Turn and Bounce</w:t>
      </w:r>
    </w:p>
    <w:p>
      <w:pPr>
        <w:pStyle w:val="ListBullet"/>
      </w:pPr>
      <w:r>
        <w:t>WK-053 - Standing-Up Edge Reaction</w:t>
      </w:r>
    </w:p>
    <w:p>
      <w:pPr>
        <w:pStyle w:val="ListBullet"/>
      </w:pPr>
      <w:r>
        <w:t>WK-054 - Bat-Pad Deflection Take</w:t>
      </w:r>
    </w:p>
    <w:p>
      <w:pPr>
        <w:pStyle w:val="ListBullet"/>
      </w:pPr>
      <w:r>
        <w:t>WK-032 - Change-of-Pace Take</w:t>
      </w:r>
    </w:p>
    <w:p>
      <w:r>
        <w:br w:type="page"/>
      </w:r>
    </w:p>
    <w:p>
      <w:pPr>
        <w:pStyle w:val="Heading1"/>
      </w:pPr>
      <w:r>
        <w:t>WK-053 - Standing-Up Edge Reaction</w:t>
      </w:r>
    </w:p>
    <w:p>
      <w:pPr>
        <w:pStyle w:val="Heading2"/>
        <w:keepNext/>
      </w:pPr>
      <w:r>
        <w:t>Drill ID</w:t>
      </w:r>
    </w:p>
    <w:p>
      <w:r>
        <w:t>WK-053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edge reaction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standing-up edge reaction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standing-up edge reaction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edge reaction,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edge reaction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WK-052 - Smother a Missed Ball</w:t>
      </w:r>
    </w:p>
    <w:p>
      <w:pPr>
        <w:pStyle w:val="ListBullet"/>
      </w:pPr>
      <w:r>
        <w:t>WK-051 - Stay Low through the Take</w:t>
      </w:r>
    </w:p>
    <w:p>
      <w:pPr>
        <w:pStyle w:val="ListBullet"/>
      </w:pPr>
      <w:r>
        <w:t>WK-054 - Bat-Pad Deflection Take</w:t>
      </w:r>
    </w:p>
    <w:p>
      <w:pPr>
        <w:pStyle w:val="ListBullet"/>
      </w:pPr>
      <w:r>
        <w:t>WK-055 - Take and Break the Stumps</w:t>
      </w:r>
    </w:p>
    <w:p>
      <w:pPr>
        <w:pStyle w:val="ListBullet"/>
      </w:pPr>
      <w:r>
        <w:t>WK-033 - Short-Ball Take and Rise</w:t>
      </w:r>
    </w:p>
    <w:p>
      <w:r>
        <w:br w:type="page"/>
      </w:r>
    </w:p>
    <w:p>
      <w:pPr>
        <w:pStyle w:val="Heading1"/>
      </w:pPr>
      <w:r>
        <w:t>WK-054 - Bat-Pad Deflection Take</w:t>
      </w:r>
    </w:p>
    <w:p>
      <w:pPr>
        <w:pStyle w:val="Heading2"/>
        <w:keepNext/>
      </w:pPr>
      <w:r>
        <w:t>Drill ID</w:t>
      </w:r>
    </w:p>
    <w:p>
      <w:r>
        <w:t>WK-054</w:t>
      </w:r>
    </w:p>
    <w:p>
      <w:pPr>
        <w:pStyle w:val="Heading2"/>
        <w:keepNext/>
      </w:pPr>
      <w:r>
        <w:t>Category</w:t>
      </w:r>
    </w:p>
    <w:p>
      <w:r>
        <w:t>Wicketkeeping</w:t>
      </w:r>
    </w:p>
    <w:p>
      <w:pPr>
        <w:pStyle w:val="Heading2"/>
        <w:keepNext/>
      </w:pPr>
      <w:r>
        <w:t>Primary Skill</w:t>
      </w:r>
    </w:p>
    <w:p>
      <w:r>
        <w:t>Deflection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bat-pad deflection take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bat-pad deflection take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bat-pad deflection take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bat-pad deflection take,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bat-pad deflection take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WK-053 - Standing-Up Edge Reaction</w:t>
      </w:r>
    </w:p>
    <w:p>
      <w:pPr>
        <w:pStyle w:val="ListBullet"/>
      </w:pPr>
      <w:r>
        <w:t>WK-052 - Smother a Missed Ball</w:t>
      </w:r>
    </w:p>
    <w:p>
      <w:pPr>
        <w:pStyle w:val="ListBullet"/>
      </w:pPr>
      <w:r>
        <w:t>WK-055 - Take and Break the Stumps</w:t>
      </w:r>
    </w:p>
    <w:p>
      <w:pPr>
        <w:pStyle w:val="ListBullet"/>
      </w:pPr>
      <w:r>
        <w:t>WK-056 - Leg-Side Stumping Footwork</w:t>
      </w:r>
    </w:p>
    <w:p>
      <w:pPr>
        <w:pStyle w:val="ListBullet"/>
      </w:pPr>
      <w:r>
        <w:t>WK-034 - Yorker Take and Gather</w:t>
      </w:r>
    </w:p>
    <w:p>
      <w:r>
        <w:br w:type="page"/>
      </w:r>
    </w:p>
    <w:p>
      <w:pPr>
        <w:pStyle w:val="Heading1"/>
      </w:pPr>
      <w:r>
        <w:t>WK-055 - Take and Break the Stumps</w:t>
      </w:r>
    </w:p>
    <w:p>
      <w:pPr>
        <w:pStyle w:val="Heading2"/>
        <w:keepNext/>
      </w:pPr>
      <w:r>
        <w:t>Drill ID</w:t>
      </w:r>
    </w:p>
    <w:p>
      <w:r>
        <w:t>WK-055</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take and break the stumps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take and break the stumps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take and break the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take and break the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take and break the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WK-054 - Bat-Pad Deflection Take</w:t>
      </w:r>
    </w:p>
    <w:p>
      <w:pPr>
        <w:pStyle w:val="ListBullet"/>
      </w:pPr>
      <w:r>
        <w:t>WK-053 - Standing-Up Edge Reaction</w:t>
      </w:r>
    </w:p>
    <w:p>
      <w:pPr>
        <w:pStyle w:val="ListBullet"/>
      </w:pPr>
      <w:r>
        <w:t>WK-056 - Leg-Side Stumping Footwork</w:t>
      </w:r>
    </w:p>
    <w:p>
      <w:pPr>
        <w:pStyle w:val="ListBullet"/>
      </w:pPr>
      <w:r>
        <w:t>WK-057 - Off-Side Stumping Footwork</w:t>
      </w:r>
    </w:p>
    <w:p>
      <w:pPr>
        <w:pStyle w:val="ListBullet"/>
      </w:pPr>
      <w:r>
        <w:t>WK-035 - One-Hand Support Take</w:t>
      </w:r>
    </w:p>
    <w:p>
      <w:r>
        <w:br w:type="page"/>
      </w:r>
    </w:p>
    <w:p>
      <w:pPr>
        <w:pStyle w:val="Heading1"/>
      </w:pPr>
      <w:r>
        <w:t>WK-056 - Leg-Side Stumping Footwork</w:t>
      </w:r>
    </w:p>
    <w:p>
      <w:pPr>
        <w:pStyle w:val="Heading2"/>
        <w:keepNext/>
      </w:pPr>
      <w:r>
        <w:t>Drill ID</w:t>
      </w:r>
    </w:p>
    <w:p>
      <w:r>
        <w:t>WK-056</w:t>
      </w:r>
    </w:p>
    <w:p>
      <w:pPr>
        <w:pStyle w:val="Heading2"/>
        <w:keepNext/>
      </w:pPr>
      <w:r>
        <w:t>Category</w:t>
      </w:r>
    </w:p>
    <w:p>
      <w:r>
        <w:t>Wicketkeeping</w:t>
      </w:r>
    </w:p>
    <w:p>
      <w:pPr>
        <w:pStyle w:val="Heading2"/>
        <w:keepNext/>
      </w:pPr>
      <w:r>
        <w:t>Primary Skill</w:t>
      </w:r>
    </w:p>
    <w:p>
      <w:r>
        <w:t>Stumping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leg-side stumping footwork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leg-side stumping footwork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leg-side stumping footwork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leg-side stumping footwork,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leg-side stumping footwork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WK-055 - Take and Break the Stumps</w:t>
      </w:r>
    </w:p>
    <w:p>
      <w:pPr>
        <w:pStyle w:val="ListBullet"/>
      </w:pPr>
      <w:r>
        <w:t>WK-054 - Bat-Pad Deflection Take</w:t>
      </w:r>
    </w:p>
    <w:p>
      <w:pPr>
        <w:pStyle w:val="ListBullet"/>
      </w:pPr>
      <w:r>
        <w:t>WK-057 - Off-Side Stumping Footwork</w:t>
      </w:r>
    </w:p>
    <w:p>
      <w:pPr>
        <w:pStyle w:val="ListBullet"/>
      </w:pPr>
      <w:r>
        <w:t>WK-058 - Wide-Ball Stumping</w:t>
      </w:r>
    </w:p>
    <w:p>
      <w:pPr>
        <w:pStyle w:val="ListBullet"/>
      </w:pPr>
      <w:r>
        <w:t>WK-036 - Dive Right Standing Back</w:t>
      </w:r>
    </w:p>
    <w:p>
      <w:r>
        <w:br w:type="page"/>
      </w:r>
    </w:p>
    <w:p>
      <w:pPr>
        <w:pStyle w:val="Heading1"/>
      </w:pPr>
      <w:r>
        <w:t>WK-057 - Off-Side Stumping Footwork</w:t>
      </w:r>
    </w:p>
    <w:p>
      <w:pPr>
        <w:pStyle w:val="Heading2"/>
        <w:keepNext/>
      </w:pPr>
      <w:r>
        <w:t>Drill ID</w:t>
      </w:r>
    </w:p>
    <w:p>
      <w:r>
        <w:t>WK-057</w:t>
      </w:r>
    </w:p>
    <w:p>
      <w:pPr>
        <w:pStyle w:val="Heading2"/>
        <w:keepNext/>
      </w:pPr>
      <w:r>
        <w:t>Category</w:t>
      </w:r>
    </w:p>
    <w:p>
      <w:r>
        <w:t>Wicketkeeping</w:t>
      </w:r>
    </w:p>
    <w:p>
      <w:pPr>
        <w:pStyle w:val="Heading2"/>
        <w:keepNext/>
      </w:pPr>
      <w:r>
        <w:t>Primary Skill</w:t>
      </w:r>
    </w:p>
    <w:p>
      <w:r>
        <w:t>Stumping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off-side stumping footwork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off-side stumping footwork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off-side stumping footwork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off-side stumping footwork,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off-side stumping footwork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WK-056 - Leg-Side Stumping Footwork</w:t>
      </w:r>
    </w:p>
    <w:p>
      <w:pPr>
        <w:pStyle w:val="ListBullet"/>
      </w:pPr>
      <w:r>
        <w:t>WK-055 - Take and Break the Stumps</w:t>
      </w:r>
    </w:p>
    <w:p>
      <w:pPr>
        <w:pStyle w:val="ListBullet"/>
      </w:pPr>
      <w:r>
        <w:t>WK-058 - Wide-Ball Stumping</w:t>
      </w:r>
    </w:p>
    <w:p>
      <w:pPr>
        <w:pStyle w:val="ListBullet"/>
      </w:pPr>
      <w:r>
        <w:t>WK-059 - Standing-Up Dive Right</w:t>
      </w:r>
    </w:p>
    <w:p>
      <w:pPr>
        <w:pStyle w:val="ListBullet"/>
      </w:pPr>
      <w:r>
        <w:t>WK-037 - Dive Left Standing Back</w:t>
      </w:r>
    </w:p>
    <w:p>
      <w:r>
        <w:br w:type="page"/>
      </w:r>
    </w:p>
    <w:p>
      <w:pPr>
        <w:pStyle w:val="Heading1"/>
      </w:pPr>
      <w:r>
        <w:t>WK-058 - Wide-Ball Stumping</w:t>
      </w:r>
    </w:p>
    <w:p>
      <w:pPr>
        <w:pStyle w:val="Heading2"/>
        <w:keepNext/>
      </w:pPr>
      <w:r>
        <w:t>Drill ID</w:t>
      </w:r>
    </w:p>
    <w:p>
      <w:r>
        <w:t>WK-058</w:t>
      </w:r>
    </w:p>
    <w:p>
      <w:pPr>
        <w:pStyle w:val="Heading2"/>
        <w:keepNext/>
      </w:pPr>
      <w:r>
        <w:t>Category</w:t>
      </w:r>
    </w:p>
    <w:p>
      <w:r>
        <w:t>Wicketkeeping</w:t>
      </w:r>
    </w:p>
    <w:p>
      <w:pPr>
        <w:pStyle w:val="Heading2"/>
        <w:keepNext/>
      </w:pPr>
      <w:r>
        <w:t>Primary Skill</w:t>
      </w:r>
    </w:p>
    <w:p>
      <w:r>
        <w:t>Stumping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wide-ball stumping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wide-ball stumping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wide-ball stumping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wide-ball stumping,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wide-ball stumping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WK-057 - Off-Side Stumping Footwork</w:t>
      </w:r>
    </w:p>
    <w:p>
      <w:pPr>
        <w:pStyle w:val="ListBullet"/>
      </w:pPr>
      <w:r>
        <w:t>WK-056 - Leg-Side Stumping Footwork</w:t>
      </w:r>
    </w:p>
    <w:p>
      <w:pPr>
        <w:pStyle w:val="ListBullet"/>
      </w:pPr>
      <w:r>
        <w:t>WK-059 - Standing-Up Dive Right</w:t>
      </w:r>
    </w:p>
    <w:p>
      <w:pPr>
        <w:pStyle w:val="ListBullet"/>
      </w:pPr>
      <w:r>
        <w:t>WK-060 - Standing-Up Dive Left</w:t>
      </w:r>
    </w:p>
    <w:p>
      <w:pPr>
        <w:pStyle w:val="ListBullet"/>
      </w:pPr>
      <w:r>
        <w:t>WK-038 - Recover after a Dive</w:t>
      </w:r>
    </w:p>
    <w:p>
      <w:r>
        <w:br w:type="page"/>
      </w:r>
    </w:p>
    <w:p>
      <w:pPr>
        <w:pStyle w:val="Heading1"/>
      </w:pPr>
      <w:r>
        <w:t>WK-059 - Standing-Up Dive Right</w:t>
      </w:r>
    </w:p>
    <w:p>
      <w:pPr>
        <w:pStyle w:val="Heading2"/>
        <w:keepNext/>
      </w:pPr>
      <w:r>
        <w:t>Drill ID</w:t>
      </w:r>
    </w:p>
    <w:p>
      <w:r>
        <w:t>WK-059</w:t>
      </w:r>
    </w:p>
    <w:p>
      <w:pPr>
        <w:pStyle w:val="Heading2"/>
        <w:keepNext/>
      </w:pPr>
      <w:r>
        <w:t>Category</w:t>
      </w:r>
    </w:p>
    <w:p>
      <w:r>
        <w:t>Wicketkeeping</w:t>
      </w:r>
    </w:p>
    <w:p>
      <w:pPr>
        <w:pStyle w:val="Heading2"/>
        <w:keepNext/>
      </w:pPr>
      <w:r>
        <w:t>Primary Skill</w:t>
      </w:r>
    </w:p>
    <w:p>
      <w:r>
        <w:t>Diving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dive right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standing-up dive right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standing-up dive right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dive right,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dive right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WK-058 - Wide-Ball Stumping</w:t>
      </w:r>
    </w:p>
    <w:p>
      <w:pPr>
        <w:pStyle w:val="ListBullet"/>
      </w:pPr>
      <w:r>
        <w:t>WK-057 - Off-Side Stumping Footwork</w:t>
      </w:r>
    </w:p>
    <w:p>
      <w:pPr>
        <w:pStyle w:val="ListBullet"/>
      </w:pPr>
      <w:r>
        <w:t>WK-060 - Standing-Up Dive Left</w:t>
      </w:r>
    </w:p>
    <w:p>
      <w:pPr>
        <w:pStyle w:val="ListBullet"/>
      </w:pPr>
      <w:r>
        <w:t>WK-061 - Stumping after a Fumble</w:t>
      </w:r>
    </w:p>
    <w:p>
      <w:pPr>
        <w:pStyle w:val="ListBullet"/>
      </w:pPr>
      <w:r>
        <w:t>WK-039 - Throw to the Stumps</w:t>
      </w:r>
    </w:p>
    <w:p>
      <w:r>
        <w:br w:type="page"/>
      </w:r>
    </w:p>
    <w:p>
      <w:pPr>
        <w:pStyle w:val="Heading1"/>
      </w:pPr>
      <w:r>
        <w:t>WK-060 - Standing-Up Dive Left</w:t>
      </w:r>
    </w:p>
    <w:p>
      <w:pPr>
        <w:pStyle w:val="Heading2"/>
        <w:keepNext/>
      </w:pPr>
      <w:r>
        <w:t>Drill ID</w:t>
      </w:r>
    </w:p>
    <w:p>
      <w:r>
        <w:t>WK-060</w:t>
      </w:r>
    </w:p>
    <w:p>
      <w:pPr>
        <w:pStyle w:val="Heading2"/>
        <w:keepNext/>
      </w:pPr>
      <w:r>
        <w:t>Category</w:t>
      </w:r>
    </w:p>
    <w:p>
      <w:r>
        <w:t>Wicketkeeping</w:t>
      </w:r>
    </w:p>
    <w:p>
      <w:pPr>
        <w:pStyle w:val="Heading2"/>
        <w:keepNext/>
      </w:pPr>
      <w:r>
        <w:t>Primary Skill</w:t>
      </w:r>
    </w:p>
    <w:p>
      <w:r>
        <w:t>Diving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dive left with an appropriate set position, early ball tracking, efficient footwork, secure take and a clear dismissal or communication decision in standing up, spin and stumpings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spin feeds or controlled live spin bowling; mark the set position, stumps, crease, batter or target, waiting area and safe return route.</w:t>
      </w:r>
    </w:p>
    <w:p>
      <w:pPr>
        <w:pStyle w:val="ListBullet"/>
      </w:pPr>
      <w:r>
        <w:t>Brief the wicketkeeper on the intended outcome for standing-up dive left and the main focus of standing-up position, footwork, take, smother and stumping; agree take, edge, stumping and run-out calls.</w:t>
      </w:r>
    </w:p>
    <w:p>
      <w:pPr>
        <w:pStyle w:val="ListBullet"/>
      </w:pPr>
      <w:r>
        <w:t>Apply turn, drift or line changes with protected batter and keeper;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spin feeds or controlled live spin bowling; the wicketkeeper tracks release, moves with line and bounce, then executes standing-up dive left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dive left,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dive left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WK-059 - Standing-Up Dive Right</w:t>
      </w:r>
    </w:p>
    <w:p>
      <w:pPr>
        <w:pStyle w:val="ListBullet"/>
      </w:pPr>
      <w:r>
        <w:t>WK-058 - Wide-Ball Stumping</w:t>
      </w:r>
    </w:p>
    <w:p>
      <w:pPr>
        <w:pStyle w:val="ListBullet"/>
      </w:pPr>
      <w:r>
        <w:t>WK-061 - Stumping after a Fumble</w:t>
      </w:r>
    </w:p>
    <w:p>
      <w:pPr>
        <w:pStyle w:val="ListBullet"/>
      </w:pPr>
      <w:r>
        <w:t>WK-062 - Standing-Up Wicketkeeping Review</w:t>
      </w:r>
    </w:p>
    <w:p>
      <w:pPr>
        <w:pStyle w:val="ListBullet"/>
      </w:pPr>
      <w:r>
        <w:t>WK-040 - Standing-Back Footwork Review</w:t>
      </w:r>
    </w:p>
    <w:p>
      <w:r>
        <w:br w:type="page"/>
      </w:r>
    </w:p>
    <w:p>
      <w:pPr>
        <w:pStyle w:val="Heading1"/>
      </w:pPr>
      <w:r>
        <w:t>WK-061 - Stumping after a Fumble</w:t>
      </w:r>
    </w:p>
    <w:p>
      <w:pPr>
        <w:pStyle w:val="Heading2"/>
        <w:keepNext/>
      </w:pPr>
      <w:r>
        <w:t>Drill ID</w:t>
      </w:r>
    </w:p>
    <w:p>
      <w:r>
        <w:t>WK-061</w:t>
      </w:r>
    </w:p>
    <w:p>
      <w:pPr>
        <w:pStyle w:val="Heading2"/>
        <w:keepNext/>
      </w:pPr>
      <w:r>
        <w:t>Category</w:t>
      </w:r>
    </w:p>
    <w:p>
      <w:r>
        <w:t>Wicketkeeping</w:t>
      </w:r>
    </w:p>
    <w:p>
      <w:pPr>
        <w:pStyle w:val="Heading2"/>
        <w:keepNext/>
      </w:pPr>
      <w:r>
        <w:t>Primary Skill</w:t>
      </w:r>
    </w:p>
    <w:p>
      <w:r>
        <w:t>Stumping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stumping after a fumble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stumping after a fumble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stumping after a fumble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stumping after a fumble,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stumping after a fumble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WK-060 - Standing-Up Dive Left</w:t>
      </w:r>
    </w:p>
    <w:p>
      <w:pPr>
        <w:pStyle w:val="ListBullet"/>
      </w:pPr>
      <w:r>
        <w:t>WK-059 - Standing-Up Dive Right</w:t>
      </w:r>
    </w:p>
    <w:p>
      <w:pPr>
        <w:pStyle w:val="ListBullet"/>
      </w:pPr>
      <w:r>
        <w:t>WK-062 - Standing-Up Wicketkeeping Review</w:t>
      </w:r>
    </w:p>
    <w:p>
      <w:pPr>
        <w:pStyle w:val="ListBullet"/>
      </w:pPr>
      <w:r>
        <w:t>WK-063 - Run-Out Gather at the Stumps</w:t>
      </w:r>
    </w:p>
    <w:p>
      <w:pPr>
        <w:pStyle w:val="ListBullet"/>
      </w:pPr>
      <w:r>
        <w:t>WK-041 - Set Position Standing Up</w:t>
      </w:r>
    </w:p>
    <w:p>
      <w:r>
        <w:br w:type="page"/>
      </w:r>
    </w:p>
    <w:p>
      <w:pPr>
        <w:pStyle w:val="Heading1"/>
      </w:pPr>
      <w:r>
        <w:t>WK-062 - Standing-Up Wicketkeeping Review</w:t>
      </w:r>
    </w:p>
    <w:p>
      <w:pPr>
        <w:pStyle w:val="Heading2"/>
        <w:keepNext/>
      </w:pPr>
      <w:r>
        <w:t>Drill ID</w:t>
      </w:r>
    </w:p>
    <w:p>
      <w:r>
        <w:t>WK-062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wicketkeeping review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standing-up wicketkeeping review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standing-up wicketkeeping review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wicketkeeping review,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wicketkeeping review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WK-061 - Stumping after a Fumble</w:t>
      </w:r>
    </w:p>
    <w:p>
      <w:pPr>
        <w:pStyle w:val="ListBullet"/>
      </w:pPr>
      <w:r>
        <w:t>WK-060 - Standing-Up Dive Left</w:t>
      </w:r>
    </w:p>
    <w:p>
      <w:pPr>
        <w:pStyle w:val="ListBullet"/>
      </w:pPr>
      <w:r>
        <w:t>WK-063 - Run-Out Gather at the Stumps</w:t>
      </w:r>
    </w:p>
    <w:p>
      <w:pPr>
        <w:pStyle w:val="ListBullet"/>
      </w:pPr>
      <w:r>
        <w:t>WK-064 - Underarm Throw Run-Out</w:t>
      </w:r>
    </w:p>
    <w:p>
      <w:pPr>
        <w:pStyle w:val="ListBullet"/>
      </w:pPr>
      <w:r>
        <w:t>WK-042 - Footwork with the Ball</w:t>
      </w:r>
    </w:p>
    <w:p>
      <w:r>
        <w:br w:type="page"/>
      </w:r>
    </w:p>
    <w:p>
      <w:pPr>
        <w:pStyle w:val="Heading1"/>
      </w:pPr>
      <w:r>
        <w:t>WK-063 - Run-Out Gather at the Stumps</w:t>
      </w:r>
    </w:p>
    <w:p>
      <w:pPr>
        <w:pStyle w:val="Heading2"/>
        <w:keepNext/>
      </w:pPr>
      <w:r>
        <w:t>Drill ID</w:t>
      </w:r>
    </w:p>
    <w:p>
      <w:r>
        <w:t>WK-063</w:t>
      </w:r>
    </w:p>
    <w:p>
      <w:pPr>
        <w:pStyle w:val="Heading2"/>
        <w:keepNext/>
      </w:pPr>
      <w:r>
        <w:t>Category</w:t>
      </w:r>
    </w:p>
    <w:p>
      <w:r>
        <w:t>Wicketkeeping</w:t>
      </w:r>
    </w:p>
    <w:p>
      <w:pPr>
        <w:pStyle w:val="Heading2"/>
        <w:keepNext/>
      </w:pPr>
      <w:r>
        <w:t>Primary Skill</w:t>
      </w:r>
    </w:p>
    <w:p>
      <w:r>
        <w:t>Wicketkeeper run-out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run-out gather at the stumps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run-out gather at the stumps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run-out gather at the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run-out gather at the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run-out gather at the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WK-062 - Standing-Up Wicketkeeping Review</w:t>
      </w:r>
    </w:p>
    <w:p>
      <w:pPr>
        <w:pStyle w:val="ListBullet"/>
      </w:pPr>
      <w:r>
        <w:t>WK-061 - Stumping after a Fumble</w:t>
      </w:r>
    </w:p>
    <w:p>
      <w:pPr>
        <w:pStyle w:val="ListBullet"/>
      </w:pPr>
      <w:r>
        <w:t>WK-064 - Underarm Throw Run-Out</w:t>
      </w:r>
    </w:p>
    <w:p>
      <w:pPr>
        <w:pStyle w:val="ListBullet"/>
      </w:pPr>
      <w:r>
        <w:t>WK-065 - Relay Take and Break Stumps</w:t>
      </w:r>
    </w:p>
    <w:p>
      <w:pPr>
        <w:pStyle w:val="ListBullet"/>
      </w:pPr>
      <w:r>
        <w:t>WK-043 - Hands Travel with the Ball</w:t>
      </w:r>
    </w:p>
    <w:p>
      <w:r>
        <w:br w:type="page"/>
      </w:r>
    </w:p>
    <w:p>
      <w:pPr>
        <w:pStyle w:val="Heading1"/>
      </w:pPr>
      <w:r>
        <w:t>WK-064 - Underarm Throw Run-Out</w:t>
      </w:r>
    </w:p>
    <w:p>
      <w:pPr>
        <w:pStyle w:val="Heading2"/>
        <w:keepNext/>
      </w:pPr>
      <w:r>
        <w:t>Drill ID</w:t>
      </w:r>
    </w:p>
    <w:p>
      <w:r>
        <w:t>WK-064</w:t>
      </w:r>
    </w:p>
    <w:p>
      <w:pPr>
        <w:pStyle w:val="Heading2"/>
        <w:keepNext/>
      </w:pPr>
      <w:r>
        <w:t>Category</w:t>
      </w:r>
    </w:p>
    <w:p>
      <w:r>
        <w:t>Wicketkeeping</w:t>
      </w:r>
    </w:p>
    <w:p>
      <w:pPr>
        <w:pStyle w:val="Heading2"/>
        <w:keepNext/>
      </w:pPr>
      <w:r>
        <w:t>Primary Skill</w:t>
      </w:r>
    </w:p>
    <w:p>
      <w:r>
        <w:t>Wicketkeeper run-out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underarm throw run-out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underarm throw run-out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underarm throw run-out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underarm throw run-out,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underarm throw run-out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WK-063 - Run-Out Gather at the Stumps</w:t>
      </w:r>
    </w:p>
    <w:p>
      <w:pPr>
        <w:pStyle w:val="ListBullet"/>
      </w:pPr>
      <w:r>
        <w:t>WK-062 - Standing-Up Wicketkeeping Review</w:t>
      </w:r>
    </w:p>
    <w:p>
      <w:pPr>
        <w:pStyle w:val="ListBullet"/>
      </w:pPr>
      <w:r>
        <w:t>WK-065 - Relay Take and Break Stumps</w:t>
      </w:r>
    </w:p>
    <w:p>
      <w:pPr>
        <w:pStyle w:val="ListBullet"/>
      </w:pPr>
      <w:r>
        <w:t>WK-066 - Bails-Off Decision</w:t>
      </w:r>
    </w:p>
    <w:p>
      <w:pPr>
        <w:pStyle w:val="ListBullet"/>
      </w:pPr>
      <w:r>
        <w:t>WK-044 - Take Outside Off Standing Up</w:t>
      </w:r>
    </w:p>
    <w:p>
      <w:r>
        <w:br w:type="page"/>
      </w:r>
    </w:p>
    <w:p>
      <w:pPr>
        <w:pStyle w:val="Heading1"/>
      </w:pPr>
      <w:r>
        <w:t>WK-065 - Relay Take and Break Stumps</w:t>
      </w:r>
    </w:p>
    <w:p>
      <w:pPr>
        <w:pStyle w:val="Heading2"/>
        <w:keepNext/>
      </w:pPr>
      <w:r>
        <w:t>Drill ID</w:t>
      </w:r>
    </w:p>
    <w:p>
      <w:r>
        <w:t>WK-065</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relay take and break stumps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relay take and break stumps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relay take and break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relay take and break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relay take and break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WK-064 - Underarm Throw Run-Out</w:t>
      </w:r>
    </w:p>
    <w:p>
      <w:pPr>
        <w:pStyle w:val="ListBullet"/>
      </w:pPr>
      <w:r>
        <w:t>WK-063 - Run-Out Gather at the Stumps</w:t>
      </w:r>
    </w:p>
    <w:p>
      <w:pPr>
        <w:pStyle w:val="ListBullet"/>
      </w:pPr>
      <w:r>
        <w:t>WK-066 - Bails-Off Decision</w:t>
      </w:r>
    </w:p>
    <w:p>
      <w:pPr>
        <w:pStyle w:val="ListBullet"/>
      </w:pPr>
      <w:r>
        <w:t>WK-067 - Deflection off Batter or Pad</w:t>
      </w:r>
    </w:p>
    <w:p>
      <w:pPr>
        <w:pStyle w:val="ListBullet"/>
      </w:pPr>
      <w:r>
        <w:t>WK-045 - Leg-Side Take Standing Up</w:t>
      </w:r>
    </w:p>
    <w:p>
      <w:r>
        <w:br w:type="page"/>
      </w:r>
    </w:p>
    <w:p>
      <w:pPr>
        <w:pStyle w:val="Heading1"/>
      </w:pPr>
      <w:r>
        <w:t>WK-066 - Bails-Off Decision</w:t>
      </w:r>
    </w:p>
    <w:p>
      <w:pPr>
        <w:pStyle w:val="Heading2"/>
        <w:keepNext/>
      </w:pPr>
      <w:r>
        <w:t>Drill ID</w:t>
      </w:r>
    </w:p>
    <w:p>
      <w:r>
        <w:t>WK-066</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bails-off decision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bails-off decision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bails-off decision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bails-off decision,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bails-off decision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WK-065 - Relay Take and Break Stumps</w:t>
      </w:r>
    </w:p>
    <w:p>
      <w:pPr>
        <w:pStyle w:val="ListBullet"/>
      </w:pPr>
      <w:r>
        <w:t>WK-064 - Underarm Throw Run-Out</w:t>
      </w:r>
    </w:p>
    <w:p>
      <w:pPr>
        <w:pStyle w:val="ListBullet"/>
      </w:pPr>
      <w:r>
        <w:t>WK-067 - Deflection off Batter or Pad</w:t>
      </w:r>
    </w:p>
    <w:p>
      <w:pPr>
        <w:pStyle w:val="ListBullet"/>
      </w:pPr>
      <w:r>
        <w:t>WK-068 - Deflection off Stumps</w:t>
      </w:r>
    </w:p>
    <w:p>
      <w:pPr>
        <w:pStyle w:val="ListBullet"/>
      </w:pPr>
      <w:r>
        <w:t>WK-046 - Take Off-Spin Standing Up</w:t>
      </w:r>
    </w:p>
    <w:p>
      <w:r>
        <w:br w:type="page"/>
      </w:r>
    </w:p>
    <w:p>
      <w:pPr>
        <w:pStyle w:val="Heading1"/>
      </w:pPr>
      <w:r>
        <w:t>WK-067 - Deflection off Batter or Pad</w:t>
      </w:r>
    </w:p>
    <w:p>
      <w:pPr>
        <w:pStyle w:val="Heading2"/>
        <w:keepNext/>
      </w:pPr>
      <w:r>
        <w:t>Drill ID</w:t>
      </w:r>
    </w:p>
    <w:p>
      <w:r>
        <w:t>WK-067</w:t>
      </w:r>
    </w:p>
    <w:p>
      <w:pPr>
        <w:pStyle w:val="Heading2"/>
        <w:keepNext/>
      </w:pPr>
      <w:r>
        <w:t>Category</w:t>
      </w:r>
    </w:p>
    <w:p>
      <w:r>
        <w:t>Wicketkeeping</w:t>
      </w:r>
    </w:p>
    <w:p>
      <w:pPr>
        <w:pStyle w:val="Heading2"/>
        <w:keepNext/>
      </w:pPr>
      <w:r>
        <w:t>Primary Skill</w:t>
      </w:r>
    </w:p>
    <w:p>
      <w:r>
        <w:t>Deflection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deflection off batter or pad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deflection off batter or pad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deflection off batter or pad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deflection off batter or pad,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deflection off batter or pad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WK-066 - Bails-Off Decision</w:t>
      </w:r>
    </w:p>
    <w:p>
      <w:pPr>
        <w:pStyle w:val="ListBullet"/>
      </w:pPr>
      <w:r>
        <w:t>WK-065 - Relay Take and Break Stumps</w:t>
      </w:r>
    </w:p>
    <w:p>
      <w:pPr>
        <w:pStyle w:val="ListBullet"/>
      </w:pPr>
      <w:r>
        <w:t>WK-068 - Deflection off Stumps</w:t>
      </w:r>
    </w:p>
    <w:p>
      <w:pPr>
        <w:pStyle w:val="ListBullet"/>
      </w:pPr>
      <w:r>
        <w:t>WK-069 - Catch from a Fine Edge</w:t>
      </w:r>
    </w:p>
    <w:p>
      <w:pPr>
        <w:pStyle w:val="ListBullet"/>
      </w:pPr>
      <w:r>
        <w:t>WK-047 - Take Leg-Spin Standing Up</w:t>
      </w:r>
    </w:p>
    <w:p>
      <w:r>
        <w:br w:type="page"/>
      </w:r>
    </w:p>
    <w:p>
      <w:pPr>
        <w:pStyle w:val="Heading1"/>
      </w:pPr>
      <w:r>
        <w:t>WK-068 - Deflection off Stumps</w:t>
      </w:r>
    </w:p>
    <w:p>
      <w:pPr>
        <w:pStyle w:val="Heading2"/>
        <w:keepNext/>
      </w:pPr>
      <w:r>
        <w:t>Drill ID</w:t>
      </w:r>
    </w:p>
    <w:p>
      <w:r>
        <w:t>WK-068</w:t>
      </w:r>
    </w:p>
    <w:p>
      <w:pPr>
        <w:pStyle w:val="Heading2"/>
        <w:keepNext/>
      </w:pPr>
      <w:r>
        <w:t>Category</w:t>
      </w:r>
    </w:p>
    <w:p>
      <w:r>
        <w:t>Wicketkeeping</w:t>
      </w:r>
    </w:p>
    <w:p>
      <w:pPr>
        <w:pStyle w:val="Heading2"/>
        <w:keepNext/>
      </w:pPr>
      <w:r>
        <w:t>Primary Skill</w:t>
      </w:r>
    </w:p>
    <w:p>
      <w:r>
        <w:t>Deflection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deflection off stumps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deflection off stumps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deflection off stumps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deflection off stumps,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deflection off stumps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WK-067 - Deflection off Batter or Pad</w:t>
      </w:r>
    </w:p>
    <w:p>
      <w:pPr>
        <w:pStyle w:val="ListBullet"/>
      </w:pPr>
      <w:r>
        <w:t>WK-066 - Bails-Off Decision</w:t>
      </w:r>
    </w:p>
    <w:p>
      <w:pPr>
        <w:pStyle w:val="ListBullet"/>
      </w:pPr>
      <w:r>
        <w:t>WK-069 - Catch from a Fine Edge</w:t>
      </w:r>
    </w:p>
    <w:p>
      <w:pPr>
        <w:pStyle w:val="ListBullet"/>
      </w:pPr>
      <w:r>
        <w:t>WK-070 - Catch from a Top Edge</w:t>
      </w:r>
    </w:p>
    <w:p>
      <w:pPr>
        <w:pStyle w:val="ListBullet"/>
      </w:pPr>
      <w:r>
        <w:t>WK-048 - Take Left-Arm Spin Standing Up</w:t>
      </w:r>
    </w:p>
    <w:p>
      <w:r>
        <w:br w:type="page"/>
      </w:r>
    </w:p>
    <w:p>
      <w:pPr>
        <w:pStyle w:val="Heading1"/>
      </w:pPr>
      <w:r>
        <w:t>WK-069 - Catch from a Fine Edge</w:t>
      </w:r>
    </w:p>
    <w:p>
      <w:pPr>
        <w:pStyle w:val="Heading2"/>
        <w:keepNext/>
      </w:pPr>
      <w:r>
        <w:t>Drill ID</w:t>
      </w:r>
    </w:p>
    <w:p>
      <w:r>
        <w:t>WK-069</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catch from a fine edge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catch from a fine edge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catch from a fine edge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catch from a fine edge,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catch from a fine edge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WK-068 - Deflection off Stumps</w:t>
      </w:r>
    </w:p>
    <w:p>
      <w:pPr>
        <w:pStyle w:val="ListBullet"/>
      </w:pPr>
      <w:r>
        <w:t>WK-067 - Deflection off Batter or Pad</w:t>
      </w:r>
    </w:p>
    <w:p>
      <w:pPr>
        <w:pStyle w:val="ListBullet"/>
      </w:pPr>
      <w:r>
        <w:t>WK-070 - Catch from a Top Edge</w:t>
      </w:r>
    </w:p>
    <w:p>
      <w:pPr>
        <w:pStyle w:val="ListBullet"/>
      </w:pPr>
      <w:r>
        <w:t>WK-071 - Appeal Communication</w:t>
      </w:r>
    </w:p>
    <w:p>
      <w:pPr>
        <w:pStyle w:val="ListBullet"/>
      </w:pPr>
      <w:r>
        <w:t>WK-049 - Read Drift and Dip</w:t>
      </w:r>
    </w:p>
    <w:p>
      <w:r>
        <w:br w:type="page"/>
      </w:r>
    </w:p>
    <w:p>
      <w:pPr>
        <w:pStyle w:val="Heading1"/>
      </w:pPr>
      <w:r>
        <w:t>WK-070 - Catch from a Top Edge</w:t>
      </w:r>
    </w:p>
    <w:p>
      <w:pPr>
        <w:pStyle w:val="Heading2"/>
        <w:keepNext/>
      </w:pPr>
      <w:r>
        <w:t>Drill ID</w:t>
      </w:r>
    </w:p>
    <w:p>
      <w:r>
        <w:t>WK-070</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catch from a top edge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catch from a top edge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catch from a top edge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catch from a top edge,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catch from a top edge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WK-069 - Catch from a Fine Edge</w:t>
      </w:r>
    </w:p>
    <w:p>
      <w:pPr>
        <w:pStyle w:val="ListBullet"/>
      </w:pPr>
      <w:r>
        <w:t>WK-068 - Deflection off Stumps</w:t>
      </w:r>
    </w:p>
    <w:p>
      <w:pPr>
        <w:pStyle w:val="ListBullet"/>
      </w:pPr>
      <w:r>
        <w:t>WK-071 - Appeal Communication</w:t>
      </w:r>
    </w:p>
    <w:p>
      <w:pPr>
        <w:pStyle w:val="ListBullet"/>
      </w:pPr>
      <w:r>
        <w:t>WK-072 - Bowler Feedback between Balls</w:t>
      </w:r>
    </w:p>
    <w:p>
      <w:pPr>
        <w:pStyle w:val="ListBullet"/>
      </w:pPr>
      <w:r>
        <w:t>WK-050 - Read Turn and Bounce</w:t>
      </w:r>
    </w:p>
    <w:p>
      <w:r>
        <w:br w:type="page"/>
      </w:r>
    </w:p>
    <w:p>
      <w:pPr>
        <w:pStyle w:val="Heading1"/>
      </w:pPr>
      <w:r>
        <w:t>WK-071 - Appeal Communication</w:t>
      </w:r>
    </w:p>
    <w:p>
      <w:pPr>
        <w:pStyle w:val="Heading2"/>
        <w:keepNext/>
      </w:pPr>
      <w:r>
        <w:t>Drill ID</w:t>
      </w:r>
    </w:p>
    <w:p>
      <w:r>
        <w:t>WK-071</w:t>
      </w:r>
    </w:p>
    <w:p>
      <w:pPr>
        <w:pStyle w:val="Heading2"/>
        <w:keepNext/>
      </w:pPr>
      <w:r>
        <w:t>Category</w:t>
      </w:r>
    </w:p>
    <w:p>
      <w:r>
        <w:t>Wicketkeeping</w:t>
      </w:r>
    </w:p>
    <w:p>
      <w:pPr>
        <w:pStyle w:val="Heading2"/>
        <w:keepNext/>
      </w:pPr>
      <w:r>
        <w:t>Primary Skill</w:t>
      </w:r>
    </w:p>
    <w:p>
      <w:r>
        <w:t>Wicketkeeping communication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appeal communication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appeal communication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appeal communication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appeal communication,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appeal communication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WK-070 - Catch from a Top Edge</w:t>
      </w:r>
    </w:p>
    <w:p>
      <w:pPr>
        <w:pStyle w:val="ListBullet"/>
      </w:pPr>
      <w:r>
        <w:t>WK-069 - Catch from a Fine Edge</w:t>
      </w:r>
    </w:p>
    <w:p>
      <w:pPr>
        <w:pStyle w:val="ListBullet"/>
      </w:pPr>
      <w:r>
        <w:t>WK-072 - Bowler Feedback between Balls</w:t>
      </w:r>
    </w:p>
    <w:p>
      <w:pPr>
        <w:pStyle w:val="ListBullet"/>
      </w:pPr>
      <w:r>
        <w:t>WK-073 - Field-Setting Communication</w:t>
      </w:r>
    </w:p>
    <w:p>
      <w:pPr>
        <w:pStyle w:val="ListBullet"/>
      </w:pPr>
      <w:r>
        <w:t>WK-051 - Stay Low through the Take</w:t>
      </w:r>
    </w:p>
    <w:p>
      <w:r>
        <w:br w:type="page"/>
      </w:r>
    </w:p>
    <w:p>
      <w:pPr>
        <w:pStyle w:val="Heading1"/>
      </w:pPr>
      <w:r>
        <w:t>WK-072 - Bowler Feedback between Balls</w:t>
      </w:r>
    </w:p>
    <w:p>
      <w:pPr>
        <w:pStyle w:val="Heading2"/>
        <w:keepNext/>
      </w:pPr>
      <w:r>
        <w:t>Drill ID</w:t>
      </w:r>
    </w:p>
    <w:p>
      <w:r>
        <w:t>WK-072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bowler feedback between balls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bowler feedback between balls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bowler feedback between balls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bowler feedback between balls,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bowler feedback between balls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WK-071 - Appeal Communication</w:t>
      </w:r>
    </w:p>
    <w:p>
      <w:pPr>
        <w:pStyle w:val="ListBullet"/>
      </w:pPr>
      <w:r>
        <w:t>WK-070 - Catch from a Top Edge</w:t>
      </w:r>
    </w:p>
    <w:p>
      <w:pPr>
        <w:pStyle w:val="ListBullet"/>
      </w:pPr>
      <w:r>
        <w:t>WK-073 - Field-Setting Communication</w:t>
      </w:r>
    </w:p>
    <w:p>
      <w:pPr>
        <w:pStyle w:val="ListBullet"/>
      </w:pPr>
      <w:r>
        <w:t>WK-074 - Watch for Backing-Up Batter</w:t>
      </w:r>
    </w:p>
    <w:p>
      <w:pPr>
        <w:pStyle w:val="ListBullet"/>
      </w:pPr>
      <w:r>
        <w:t>WK-052 - Smother a Missed Ball</w:t>
      </w:r>
    </w:p>
    <w:p>
      <w:r>
        <w:br w:type="page"/>
      </w:r>
    </w:p>
    <w:p>
      <w:pPr>
        <w:pStyle w:val="Heading1"/>
      </w:pPr>
      <w:r>
        <w:t>WK-073 - Field-Setting Communication</w:t>
      </w:r>
    </w:p>
    <w:p>
      <w:pPr>
        <w:pStyle w:val="Heading2"/>
        <w:keepNext/>
      </w:pPr>
      <w:r>
        <w:t>Drill ID</w:t>
      </w:r>
    </w:p>
    <w:p>
      <w:r>
        <w:t>WK-073</w:t>
      </w:r>
    </w:p>
    <w:p>
      <w:pPr>
        <w:pStyle w:val="Heading2"/>
        <w:keepNext/>
      </w:pPr>
      <w:r>
        <w:t>Category</w:t>
      </w:r>
    </w:p>
    <w:p>
      <w:r>
        <w:t>Wicketkeeping</w:t>
      </w:r>
    </w:p>
    <w:p>
      <w:pPr>
        <w:pStyle w:val="Heading2"/>
        <w:keepNext/>
      </w:pPr>
      <w:r>
        <w:t>Primary Skill</w:t>
      </w:r>
    </w:p>
    <w:p>
      <w:r>
        <w:t>Wicketkeeping communication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field-setting communication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field-setting communication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field-setting communication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field-setting communication,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field-setting communication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WK-072 - Bowler Feedback between Balls</w:t>
      </w:r>
    </w:p>
    <w:p>
      <w:pPr>
        <w:pStyle w:val="ListBullet"/>
      </w:pPr>
      <w:r>
        <w:t>WK-071 - Appeal Communication</w:t>
      </w:r>
    </w:p>
    <w:p>
      <w:pPr>
        <w:pStyle w:val="ListBullet"/>
      </w:pPr>
      <w:r>
        <w:t>WK-074 - Watch for Backing-Up Batter</w:t>
      </w:r>
    </w:p>
    <w:p>
      <w:pPr>
        <w:pStyle w:val="ListBullet"/>
      </w:pPr>
      <w:r>
        <w:t>WK-075 - No-Ball and Free-Hit Awareness</w:t>
      </w:r>
    </w:p>
    <w:p>
      <w:pPr>
        <w:pStyle w:val="ListBullet"/>
      </w:pPr>
      <w:r>
        <w:t>WK-053 - Standing-Up Edge Reaction</w:t>
      </w:r>
    </w:p>
    <w:p>
      <w:r>
        <w:br w:type="page"/>
      </w:r>
    </w:p>
    <w:p>
      <w:pPr>
        <w:pStyle w:val="Heading1"/>
      </w:pPr>
      <w:r>
        <w:t>WK-074 - Watch for Backing-Up Batter</w:t>
      </w:r>
    </w:p>
    <w:p>
      <w:pPr>
        <w:pStyle w:val="Heading2"/>
        <w:keepNext/>
      </w:pPr>
      <w:r>
        <w:t>Drill ID</w:t>
      </w:r>
    </w:p>
    <w:p>
      <w:r>
        <w:t>WK-074</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watch for backing-up batter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watch for backing-up batter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watch for backing-up batter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watch for backing-up batter,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watch for backing-up batter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WK-073 - Field-Setting Communication</w:t>
      </w:r>
    </w:p>
    <w:p>
      <w:pPr>
        <w:pStyle w:val="ListBullet"/>
      </w:pPr>
      <w:r>
        <w:t>WK-072 - Bowler Feedback between Balls</w:t>
      </w:r>
    </w:p>
    <w:p>
      <w:pPr>
        <w:pStyle w:val="ListBullet"/>
      </w:pPr>
      <w:r>
        <w:t>WK-075 - No-Ball and Free-Hit Awareness</w:t>
      </w:r>
    </w:p>
    <w:p>
      <w:pPr>
        <w:pStyle w:val="ListBullet"/>
      </w:pPr>
      <w:r>
        <w:t>WK-076 - New Batter Information</w:t>
      </w:r>
    </w:p>
    <w:p>
      <w:pPr>
        <w:pStyle w:val="ListBullet"/>
      </w:pPr>
      <w:r>
        <w:t>WK-054 - Bat-Pad Deflection Take</w:t>
      </w:r>
    </w:p>
    <w:p>
      <w:r>
        <w:br w:type="page"/>
      </w:r>
    </w:p>
    <w:p>
      <w:pPr>
        <w:pStyle w:val="Heading1"/>
      </w:pPr>
      <w:r>
        <w:t>WK-075 - No-Ball and Free-Hit Awareness</w:t>
      </w:r>
    </w:p>
    <w:p>
      <w:pPr>
        <w:pStyle w:val="Heading2"/>
        <w:keepNext/>
      </w:pPr>
      <w:r>
        <w:t>Drill ID</w:t>
      </w:r>
    </w:p>
    <w:p>
      <w:r>
        <w:t>WK-075</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no-ball and free-hit awareness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no-ball and free-hit awareness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no-ball and free-hit awareness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no-ball and free-hit awareness,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no-ball and free-hit awareness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WK-074 - Watch for Backing-Up Batter</w:t>
      </w:r>
    </w:p>
    <w:p>
      <w:pPr>
        <w:pStyle w:val="ListBullet"/>
      </w:pPr>
      <w:r>
        <w:t>WK-073 - Field-Setting Communication</w:t>
      </w:r>
    </w:p>
    <w:p>
      <w:pPr>
        <w:pStyle w:val="ListBullet"/>
      </w:pPr>
      <w:r>
        <w:t>WK-076 - New Batter Information</w:t>
      </w:r>
    </w:p>
    <w:p>
      <w:pPr>
        <w:pStyle w:val="ListBullet"/>
      </w:pPr>
      <w:r>
        <w:t>WK-077 - Wet-Ball Wicketkeeping</w:t>
      </w:r>
    </w:p>
    <w:p>
      <w:pPr>
        <w:pStyle w:val="ListBullet"/>
      </w:pPr>
      <w:r>
        <w:t>WK-055 - Take and Break the Stumps</w:t>
      </w:r>
    </w:p>
    <w:p>
      <w:r>
        <w:br w:type="page"/>
      </w:r>
    </w:p>
    <w:p>
      <w:pPr>
        <w:pStyle w:val="Heading1"/>
      </w:pPr>
      <w:r>
        <w:t>WK-076 - New Batter Information</w:t>
      </w:r>
    </w:p>
    <w:p>
      <w:pPr>
        <w:pStyle w:val="Heading2"/>
        <w:keepNext/>
      </w:pPr>
      <w:r>
        <w:t>Drill ID</w:t>
      </w:r>
    </w:p>
    <w:p>
      <w:r>
        <w:t>WK-076</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new batter information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new batter information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new batter information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new batter information,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new batter information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WK-075 - No-Ball and Free-Hit Awareness</w:t>
      </w:r>
    </w:p>
    <w:p>
      <w:pPr>
        <w:pStyle w:val="ListBullet"/>
      </w:pPr>
      <w:r>
        <w:t>WK-074 - Watch for Backing-Up Batter</w:t>
      </w:r>
    </w:p>
    <w:p>
      <w:pPr>
        <w:pStyle w:val="ListBullet"/>
      </w:pPr>
      <w:r>
        <w:t>WK-077 - Wet-Ball Wicketkeeping</w:t>
      </w:r>
    </w:p>
    <w:p>
      <w:pPr>
        <w:pStyle w:val="ListBullet"/>
      </w:pPr>
      <w:r>
        <w:t>WK-078 - Poor-Light Tracking</w:t>
      </w:r>
    </w:p>
    <w:p>
      <w:pPr>
        <w:pStyle w:val="ListBullet"/>
      </w:pPr>
      <w:r>
        <w:t>WK-056 - Leg-Side Stumping Footwork</w:t>
      </w:r>
    </w:p>
    <w:p>
      <w:r>
        <w:br w:type="page"/>
      </w:r>
    </w:p>
    <w:p>
      <w:pPr>
        <w:pStyle w:val="Heading1"/>
      </w:pPr>
      <w:r>
        <w:t>WK-077 - Wet-Ball Wicketkeeping</w:t>
      </w:r>
    </w:p>
    <w:p>
      <w:pPr>
        <w:pStyle w:val="Heading2"/>
        <w:keepNext/>
      </w:pPr>
      <w:r>
        <w:t>Drill ID</w:t>
      </w:r>
    </w:p>
    <w:p>
      <w:r>
        <w:t>WK-077</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wet-ball wicketkeeping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wet-ball wicketkeeping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wet-ball wicketkeeping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wet-ball wicketkeeping,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wet-ball wicketkeeping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WK-076 - New Batter Information</w:t>
      </w:r>
    </w:p>
    <w:p>
      <w:pPr>
        <w:pStyle w:val="ListBullet"/>
      </w:pPr>
      <w:r>
        <w:t>WK-075 - No-Ball and Free-Hit Awareness</w:t>
      </w:r>
    </w:p>
    <w:p>
      <w:pPr>
        <w:pStyle w:val="ListBullet"/>
      </w:pPr>
      <w:r>
        <w:t>WK-078 - Poor-Light Tracking</w:t>
      </w:r>
    </w:p>
    <w:p>
      <w:pPr>
        <w:pStyle w:val="ListBullet"/>
      </w:pPr>
      <w:r>
        <w:t>WK-079 - After-Error Recovery</w:t>
      </w:r>
    </w:p>
    <w:p>
      <w:pPr>
        <w:pStyle w:val="ListBullet"/>
      </w:pPr>
      <w:r>
        <w:t>WK-057 - Off-Side Stumping Footwork</w:t>
      </w:r>
    </w:p>
    <w:p>
      <w:r>
        <w:br w:type="page"/>
      </w:r>
    </w:p>
    <w:p>
      <w:pPr>
        <w:pStyle w:val="Heading1"/>
      </w:pPr>
      <w:r>
        <w:t>WK-078 - Poor-Light Tracking</w:t>
      </w:r>
    </w:p>
    <w:p>
      <w:pPr>
        <w:pStyle w:val="Heading2"/>
        <w:keepNext/>
      </w:pPr>
      <w:r>
        <w:t>Drill ID</w:t>
      </w:r>
    </w:p>
    <w:p>
      <w:r>
        <w:t>WK-078</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poor-light tracking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poor-light tracking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poor-light tracking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poor-light tracking,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poor-light tracking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WK-077 - Wet-Ball Wicketkeeping</w:t>
      </w:r>
    </w:p>
    <w:p>
      <w:pPr>
        <w:pStyle w:val="ListBullet"/>
      </w:pPr>
      <w:r>
        <w:t>WK-076 - New Batter Information</w:t>
      </w:r>
    </w:p>
    <w:p>
      <w:pPr>
        <w:pStyle w:val="ListBullet"/>
      </w:pPr>
      <w:r>
        <w:t>WK-079 - After-Error Recovery</w:t>
      </w:r>
    </w:p>
    <w:p>
      <w:pPr>
        <w:pStyle w:val="ListBullet"/>
      </w:pPr>
      <w:r>
        <w:t>WK-080 - Leadership and Deflection Review</w:t>
      </w:r>
    </w:p>
    <w:p>
      <w:pPr>
        <w:pStyle w:val="ListBullet"/>
      </w:pPr>
      <w:r>
        <w:t>WK-058 - Wide-Ball Stumping</w:t>
      </w:r>
    </w:p>
    <w:p>
      <w:r>
        <w:br w:type="page"/>
      </w:r>
    </w:p>
    <w:p>
      <w:pPr>
        <w:pStyle w:val="Heading1"/>
      </w:pPr>
      <w:r>
        <w:t>WK-079 - After-Error Recovery</w:t>
      </w:r>
    </w:p>
    <w:p>
      <w:pPr>
        <w:pStyle w:val="Heading2"/>
        <w:keepNext/>
      </w:pPr>
      <w:r>
        <w:t>Drill ID</w:t>
      </w:r>
    </w:p>
    <w:p>
      <w:r>
        <w:t>WK-079</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after-error recovery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after-error recovery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after-error recovery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after-error recovery,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after-error recovery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WK-078 - Poor-Light Tracking</w:t>
      </w:r>
    </w:p>
    <w:p>
      <w:pPr>
        <w:pStyle w:val="ListBullet"/>
      </w:pPr>
      <w:r>
        <w:t>WK-077 - Wet-Ball Wicketkeeping</w:t>
      </w:r>
    </w:p>
    <w:p>
      <w:pPr>
        <w:pStyle w:val="ListBullet"/>
      </w:pPr>
      <w:r>
        <w:t>WK-080 - Leadership and Deflection Review</w:t>
      </w:r>
    </w:p>
    <w:p>
      <w:pPr>
        <w:pStyle w:val="ListBullet"/>
      </w:pPr>
      <w:r>
        <w:t>WK-081 - Pace-and-Spin Mixed Over</w:t>
      </w:r>
    </w:p>
    <w:p>
      <w:pPr>
        <w:pStyle w:val="ListBullet"/>
      </w:pPr>
      <w:r>
        <w:t>WK-059 - Standing-Up Dive Right</w:t>
      </w:r>
    </w:p>
    <w:p>
      <w:r>
        <w:br w:type="page"/>
      </w:r>
    </w:p>
    <w:p>
      <w:pPr>
        <w:pStyle w:val="Heading1"/>
      </w:pPr>
      <w:r>
        <w:t>WK-080 - Leadership and Deflection Review</w:t>
      </w:r>
    </w:p>
    <w:p>
      <w:pPr>
        <w:pStyle w:val="Heading2"/>
        <w:keepNext/>
      </w:pPr>
      <w:r>
        <w:t>Drill ID</w:t>
      </w:r>
    </w:p>
    <w:p>
      <w:r>
        <w:t>WK-080</w:t>
      </w:r>
    </w:p>
    <w:p>
      <w:pPr>
        <w:pStyle w:val="Heading2"/>
        <w:keepNext/>
      </w:pPr>
      <w:r>
        <w:t>Category</w:t>
      </w:r>
    </w:p>
    <w:p>
      <w:r>
        <w:t>Wicketkeeping</w:t>
      </w:r>
    </w:p>
    <w:p>
      <w:pPr>
        <w:pStyle w:val="Heading2"/>
        <w:keepNext/>
      </w:pPr>
      <w:r>
        <w:t>Primary Skill</w:t>
      </w:r>
    </w:p>
    <w:p>
      <w:r>
        <w:t>Deflection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leadership and deflection review with an appropriate set position, early ball tracking, efficient footwork, secure take and a clear dismissal or communication decision in deflections, run-outs and leadership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One net or protected pitch lane with stumps, marked keeper positions standing back and up, clear side run-off, waiting zones and controlled ball return.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protected wicketkeeping lane and use deflections, return throws, run-out feeds or leadership prompts; mark the set position, stumps, crease, batter or target, waiting area and safe return route.</w:t>
      </w:r>
    </w:p>
    <w:p>
      <w:pPr>
        <w:pStyle w:val="ListBullet"/>
      </w:pPr>
      <w:r>
        <w:t>Brief the wicketkeeper on the intended outcome for leadership and deflection review and the main focus of reaction, gather, stump-breaking, communication and recovery; agree take, edge, stumping and run-out calls.</w:t>
      </w:r>
    </w:p>
    <w:p>
      <w:pPr>
        <w:pStyle w:val="ListBullet"/>
      </w:pPr>
      <w:r>
        <w:t>Apply a score or consequence that preserves take quality;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deflections, return throws, run-out feeds or leadership prompts; the wicketkeeper tracks release, moves with line and bounce, then executes leadership and deflection review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leadership and deflection review,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leadership and deflection review to wicketkeeping against pace or spin, linking bowler release, line, movement, batter action, crease position and the immediate take, stumping or run-out requirement.</w:t>
      </w:r>
    </w:p>
    <w:p>
      <w:pPr>
        <w:pStyle w:val="Heading2"/>
        <w:keepNext/>
      </w:pPr>
      <w:r>
        <w:t>Related Drills</w:t>
      </w:r>
    </w:p>
    <w:p>
      <w:pPr>
        <w:pStyle w:val="ListBullet"/>
      </w:pPr>
      <w:r>
        <w:t>WK-079 - After-Error Recovery</w:t>
      </w:r>
    </w:p>
    <w:p>
      <w:pPr>
        <w:pStyle w:val="ListBullet"/>
      </w:pPr>
      <w:r>
        <w:t>WK-078 - Poor-Light Tracking</w:t>
      </w:r>
    </w:p>
    <w:p>
      <w:pPr>
        <w:pStyle w:val="ListBullet"/>
      </w:pPr>
      <w:r>
        <w:t>WK-081 - Pace-and-Spin Mixed Over</w:t>
      </w:r>
    </w:p>
    <w:p>
      <w:pPr>
        <w:pStyle w:val="ListBullet"/>
      </w:pPr>
      <w:r>
        <w:t>WK-082 - Left-Right Batter Adjustment</w:t>
      </w:r>
    </w:p>
    <w:p>
      <w:pPr>
        <w:pStyle w:val="ListBullet"/>
      </w:pPr>
      <w:r>
        <w:t>WK-060 - Standing-Up Dive Left</w:t>
      </w:r>
    </w:p>
    <w:p>
      <w:r>
        <w:br w:type="page"/>
      </w:r>
    </w:p>
    <w:p>
      <w:pPr>
        <w:pStyle w:val="Heading1"/>
      </w:pPr>
      <w:r>
        <w:t>WK-081 - Pace-and-Spin Mixed Over</w:t>
      </w:r>
    </w:p>
    <w:p>
      <w:pPr>
        <w:pStyle w:val="Heading2"/>
        <w:keepNext/>
      </w:pPr>
      <w:r>
        <w:t>Drill ID</w:t>
      </w:r>
    </w:p>
    <w:p>
      <w:r>
        <w:t>WK-081</w:t>
      </w:r>
    </w:p>
    <w:p>
      <w:pPr>
        <w:pStyle w:val="Heading2"/>
        <w:keepNext/>
      </w:pPr>
      <w:r>
        <w:t>Category</w:t>
      </w:r>
    </w:p>
    <w:p>
      <w:r>
        <w:t>Wicketkeeping</w:t>
      </w:r>
    </w:p>
    <w:p>
      <w:pPr>
        <w:pStyle w:val="Heading2"/>
        <w:keepNext/>
      </w:pPr>
      <w:r>
        <w:t>Primary Skill</w:t>
      </w:r>
    </w:p>
    <w:p>
      <w:r>
        <w:t>Wicketkeeping to spin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pace-and-spin mixed over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pace-and-spin mixed over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pace-and-spin mixed over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pace-and-spin mixed over,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pace-and-spin mixed over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WK-080 - Leadership and Deflection Review</w:t>
      </w:r>
    </w:p>
    <w:p>
      <w:pPr>
        <w:pStyle w:val="ListBullet"/>
      </w:pPr>
      <w:r>
        <w:t>WK-079 - After-Error Recovery</w:t>
      </w:r>
    </w:p>
    <w:p>
      <w:pPr>
        <w:pStyle w:val="ListBullet"/>
      </w:pPr>
      <w:r>
        <w:t>WK-082 - Left-Right Batter Adjustment</w:t>
      </w:r>
    </w:p>
    <w:p>
      <w:pPr>
        <w:pStyle w:val="ListBullet"/>
      </w:pPr>
      <w:r>
        <w:t>WK-083 - Powerplay Wicketkeeping Scenario</w:t>
      </w:r>
    </w:p>
    <w:p>
      <w:pPr>
        <w:pStyle w:val="ListBullet"/>
      </w:pPr>
      <w:r>
        <w:t>WK-061 - Stumping after a Fumble</w:t>
      </w:r>
    </w:p>
    <w:p>
      <w:r>
        <w:br w:type="page"/>
      </w:r>
    </w:p>
    <w:p>
      <w:pPr>
        <w:pStyle w:val="Heading1"/>
      </w:pPr>
      <w:r>
        <w:t>WK-082 - Left-Right Batter Adjustment</w:t>
      </w:r>
    </w:p>
    <w:p>
      <w:pPr>
        <w:pStyle w:val="Heading2"/>
        <w:keepNext/>
      </w:pPr>
      <w:r>
        <w:t>Drill ID</w:t>
      </w:r>
    </w:p>
    <w:p>
      <w:r>
        <w:t>WK-082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left-right batter adjustment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left-right batter adjustment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left-right batter adjustment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left-right batter adjustment,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left-right batter adjustment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WK-081 - Pace-and-Spin Mixed Over</w:t>
      </w:r>
    </w:p>
    <w:p>
      <w:pPr>
        <w:pStyle w:val="ListBullet"/>
      </w:pPr>
      <w:r>
        <w:t>WK-080 - Leadership and Deflection Review</w:t>
      </w:r>
    </w:p>
    <w:p>
      <w:pPr>
        <w:pStyle w:val="ListBullet"/>
      </w:pPr>
      <w:r>
        <w:t>WK-083 - Powerplay Wicketkeeping Scenario</w:t>
      </w:r>
    </w:p>
    <w:p>
      <w:pPr>
        <w:pStyle w:val="ListBullet"/>
      </w:pPr>
      <w:r>
        <w:t>WK-084 - Middle-Overs Spin Scenario</w:t>
      </w:r>
    </w:p>
    <w:p>
      <w:pPr>
        <w:pStyle w:val="ListBullet"/>
      </w:pPr>
      <w:r>
        <w:t>WK-062 - Standing-Up Wicketkeeping Review</w:t>
      </w:r>
    </w:p>
    <w:p>
      <w:r>
        <w:br w:type="page"/>
      </w:r>
    </w:p>
    <w:p>
      <w:pPr>
        <w:pStyle w:val="Heading1"/>
      </w:pPr>
      <w:r>
        <w:t>WK-083 - Powerplay Wicketkeeping Scenario</w:t>
      </w:r>
    </w:p>
    <w:p>
      <w:pPr>
        <w:pStyle w:val="Heading2"/>
        <w:keepNext/>
      </w:pPr>
      <w:r>
        <w:t>Drill ID</w:t>
      </w:r>
    </w:p>
    <w:p>
      <w:r>
        <w:t>WK-083</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powerplay wicketkeeping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powerplay wicketkeeping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powerplay wicketkeeping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powerplay wicketkeeping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powerplay wicketkeeping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WK-082 - Left-Right Batter Adjustment</w:t>
      </w:r>
    </w:p>
    <w:p>
      <w:pPr>
        <w:pStyle w:val="ListBullet"/>
      </w:pPr>
      <w:r>
        <w:t>WK-081 - Pace-and-Spin Mixed Over</w:t>
      </w:r>
    </w:p>
    <w:p>
      <w:pPr>
        <w:pStyle w:val="ListBullet"/>
      </w:pPr>
      <w:r>
        <w:t>WK-084 - Middle-Overs Spin Scenario</w:t>
      </w:r>
    </w:p>
    <w:p>
      <w:pPr>
        <w:pStyle w:val="ListBullet"/>
      </w:pPr>
      <w:r>
        <w:t>WK-085 - Death-Overs Run-Out Scenario</w:t>
      </w:r>
    </w:p>
    <w:p>
      <w:pPr>
        <w:pStyle w:val="ListBullet"/>
      </w:pPr>
      <w:r>
        <w:t>WK-063 - Run-Out Gather at the Stumps</w:t>
      </w:r>
    </w:p>
    <w:p>
      <w:r>
        <w:br w:type="page"/>
      </w:r>
    </w:p>
    <w:p>
      <w:pPr>
        <w:pStyle w:val="Heading1"/>
      </w:pPr>
      <w:r>
        <w:t>WK-084 - Middle-Overs Spin Scenario</w:t>
      </w:r>
    </w:p>
    <w:p>
      <w:pPr>
        <w:pStyle w:val="Heading2"/>
        <w:keepNext/>
      </w:pPr>
      <w:r>
        <w:t>Drill ID</w:t>
      </w:r>
    </w:p>
    <w:p>
      <w:r>
        <w:t>WK-084</w:t>
      </w:r>
    </w:p>
    <w:p>
      <w:pPr>
        <w:pStyle w:val="Heading2"/>
        <w:keepNext/>
      </w:pPr>
      <w:r>
        <w:t>Category</w:t>
      </w:r>
    </w:p>
    <w:p>
      <w:r>
        <w:t>Wicketkeeping</w:t>
      </w:r>
    </w:p>
    <w:p>
      <w:pPr>
        <w:pStyle w:val="Heading2"/>
        <w:keepNext/>
      </w:pPr>
      <w:r>
        <w:t>Primary Skill</w:t>
      </w:r>
    </w:p>
    <w:p>
      <w:r>
        <w:t>Wicketkeeping to spin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middle-overs spin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middle-overs spin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middle-overs spin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middle-overs spin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middle-overs spin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WK-083 - Powerplay Wicketkeeping Scenario</w:t>
      </w:r>
    </w:p>
    <w:p>
      <w:pPr>
        <w:pStyle w:val="ListBullet"/>
      </w:pPr>
      <w:r>
        <w:t>WK-082 - Left-Right Batter Adjustment</w:t>
      </w:r>
    </w:p>
    <w:p>
      <w:pPr>
        <w:pStyle w:val="ListBullet"/>
      </w:pPr>
      <w:r>
        <w:t>WK-085 - Death-Overs Run-Out Scenario</w:t>
      </w:r>
    </w:p>
    <w:p>
      <w:pPr>
        <w:pStyle w:val="ListBullet"/>
      </w:pPr>
      <w:r>
        <w:t>WK-086 - Red-Ball Long-Spell Scenario</w:t>
      </w:r>
    </w:p>
    <w:p>
      <w:pPr>
        <w:pStyle w:val="ListBullet"/>
      </w:pPr>
      <w:r>
        <w:t>WK-064 - Underarm Throw Run-Out</w:t>
      </w:r>
    </w:p>
    <w:p>
      <w:r>
        <w:br w:type="page"/>
      </w:r>
    </w:p>
    <w:p>
      <w:pPr>
        <w:pStyle w:val="Heading1"/>
      </w:pPr>
      <w:r>
        <w:t>WK-085 - Death-Overs Run-Out Scenario</w:t>
      </w:r>
    </w:p>
    <w:p>
      <w:pPr>
        <w:pStyle w:val="Heading2"/>
        <w:keepNext/>
      </w:pPr>
      <w:r>
        <w:t>Drill ID</w:t>
      </w:r>
    </w:p>
    <w:p>
      <w:r>
        <w:t>WK-085</w:t>
      </w:r>
    </w:p>
    <w:p>
      <w:pPr>
        <w:pStyle w:val="Heading2"/>
        <w:keepNext/>
      </w:pPr>
      <w:r>
        <w:t>Category</w:t>
      </w:r>
    </w:p>
    <w:p>
      <w:r>
        <w:t>Wicketkeeping</w:t>
      </w:r>
    </w:p>
    <w:p>
      <w:pPr>
        <w:pStyle w:val="Heading2"/>
        <w:keepNext/>
      </w:pPr>
      <w:r>
        <w:t>Primary Skill</w:t>
      </w:r>
    </w:p>
    <w:p>
      <w:r>
        <w:t>Wicketkeeper run-out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death-overs run-out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death-overs run-out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death-overs run-out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death-overs run-out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death-overs run-out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WK-084 - Middle-Overs Spin Scenario</w:t>
      </w:r>
    </w:p>
    <w:p>
      <w:pPr>
        <w:pStyle w:val="ListBullet"/>
      </w:pPr>
      <w:r>
        <w:t>WK-083 - Powerplay Wicketkeeping Scenario</w:t>
      </w:r>
    </w:p>
    <w:p>
      <w:pPr>
        <w:pStyle w:val="ListBullet"/>
      </w:pPr>
      <w:r>
        <w:t>WK-086 - Red-Ball Long-Spell Scenario</w:t>
      </w:r>
    </w:p>
    <w:p>
      <w:pPr>
        <w:pStyle w:val="ListBullet"/>
      </w:pPr>
      <w:r>
        <w:t>WK-087 - Standing-Up Pressure Over</w:t>
      </w:r>
    </w:p>
    <w:p>
      <w:pPr>
        <w:pStyle w:val="ListBullet"/>
      </w:pPr>
      <w:r>
        <w:t>WK-065 - Relay Take and Break Stumps</w:t>
      </w:r>
    </w:p>
    <w:p>
      <w:r>
        <w:br w:type="page"/>
      </w:r>
    </w:p>
    <w:p>
      <w:pPr>
        <w:pStyle w:val="Heading1"/>
      </w:pPr>
      <w:r>
        <w:t>WK-086 - Red-Ball Long-Spell Scenario</w:t>
      </w:r>
    </w:p>
    <w:p>
      <w:pPr>
        <w:pStyle w:val="Heading2"/>
        <w:keepNext/>
      </w:pPr>
      <w:r>
        <w:t>Drill ID</w:t>
      </w:r>
    </w:p>
    <w:p>
      <w:r>
        <w:t>WK-086</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red-ball long-spell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red-ball long-spell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red-ball long-spell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red-ball long-spell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red-ball long-spell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WK-085 - Death-Overs Run-Out Scenario</w:t>
      </w:r>
    </w:p>
    <w:p>
      <w:pPr>
        <w:pStyle w:val="ListBullet"/>
      </w:pPr>
      <w:r>
        <w:t>WK-084 - Middle-Overs Spin Scenario</w:t>
      </w:r>
    </w:p>
    <w:p>
      <w:pPr>
        <w:pStyle w:val="ListBullet"/>
      </w:pPr>
      <w:r>
        <w:t>WK-087 - Standing-Up Pressure Over</w:t>
      </w:r>
    </w:p>
    <w:p>
      <w:pPr>
        <w:pStyle w:val="ListBullet"/>
      </w:pPr>
      <w:r>
        <w:t>WK-088 - Wide-and-Bye Prevention Scenario</w:t>
      </w:r>
    </w:p>
    <w:p>
      <w:pPr>
        <w:pStyle w:val="ListBullet"/>
      </w:pPr>
      <w:r>
        <w:t>WK-066 - Bails-Off Decision</w:t>
      </w:r>
    </w:p>
    <w:p>
      <w:r>
        <w:br w:type="page"/>
      </w:r>
    </w:p>
    <w:p>
      <w:pPr>
        <w:pStyle w:val="Heading1"/>
      </w:pPr>
      <w:r>
        <w:t>WK-087 - Standing-Up Pressure Over</w:t>
      </w:r>
    </w:p>
    <w:p>
      <w:pPr>
        <w:pStyle w:val="Heading2"/>
        <w:keepNext/>
      </w:pPr>
      <w:r>
        <w:t>Drill ID</w:t>
      </w:r>
    </w:p>
    <w:p>
      <w:r>
        <w:t>WK-087</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pressure over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standing-up pressure over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standing-up pressure over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pressure over,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pressure over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WK-086 - Red-Ball Long-Spell Scenario</w:t>
      </w:r>
    </w:p>
    <w:p>
      <w:pPr>
        <w:pStyle w:val="ListBullet"/>
      </w:pPr>
      <w:r>
        <w:t>WK-085 - Death-Overs Run-Out Scenario</w:t>
      </w:r>
    </w:p>
    <w:p>
      <w:pPr>
        <w:pStyle w:val="ListBullet"/>
      </w:pPr>
      <w:r>
        <w:t>WK-088 - Wide-and-Bye Prevention Scenario</w:t>
      </w:r>
    </w:p>
    <w:p>
      <w:pPr>
        <w:pStyle w:val="ListBullet"/>
      </w:pPr>
      <w:r>
        <w:t>WK-089 - Stumping Chance Under Pressure</w:t>
      </w:r>
    </w:p>
    <w:p>
      <w:pPr>
        <w:pStyle w:val="ListBullet"/>
      </w:pPr>
      <w:r>
        <w:t>WK-067 - Deflection off Batter or Pad</w:t>
      </w:r>
    </w:p>
    <w:p>
      <w:r>
        <w:br w:type="page"/>
      </w:r>
    </w:p>
    <w:p>
      <w:pPr>
        <w:pStyle w:val="Heading1"/>
      </w:pPr>
      <w:r>
        <w:t>WK-088 - Wide-and-Bye Prevention Scenario</w:t>
      </w:r>
    </w:p>
    <w:p>
      <w:pPr>
        <w:pStyle w:val="Heading2"/>
        <w:keepNext/>
      </w:pPr>
      <w:r>
        <w:t>Drill ID</w:t>
      </w:r>
    </w:p>
    <w:p>
      <w:r>
        <w:t>WK-088</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wide-and-bye prevention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wide-and-bye prevention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wide-and-bye prevention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wide-and-bye prevention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wide-and-bye prevention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WK-087 - Standing-Up Pressure Over</w:t>
      </w:r>
    </w:p>
    <w:p>
      <w:pPr>
        <w:pStyle w:val="ListBullet"/>
      </w:pPr>
      <w:r>
        <w:t>WK-086 - Red-Ball Long-Spell Scenario</w:t>
      </w:r>
    </w:p>
    <w:p>
      <w:pPr>
        <w:pStyle w:val="ListBullet"/>
      </w:pPr>
      <w:r>
        <w:t>WK-089 - Stumping Chance Under Pressure</w:t>
      </w:r>
    </w:p>
    <w:p>
      <w:pPr>
        <w:pStyle w:val="ListBullet"/>
      </w:pPr>
      <w:r>
        <w:t>WK-090 - Run-Out Chance Under Pressure</w:t>
      </w:r>
    </w:p>
    <w:p>
      <w:pPr>
        <w:pStyle w:val="ListBullet"/>
      </w:pPr>
      <w:r>
        <w:t>WK-068 - Deflection off Stumps</w:t>
      </w:r>
    </w:p>
    <w:p>
      <w:r>
        <w:br w:type="page"/>
      </w:r>
    </w:p>
    <w:p>
      <w:pPr>
        <w:pStyle w:val="Heading1"/>
      </w:pPr>
      <w:r>
        <w:t>WK-089 - Stumping Chance Under Pressure</w:t>
      </w:r>
    </w:p>
    <w:p>
      <w:pPr>
        <w:pStyle w:val="Heading2"/>
        <w:keepNext/>
      </w:pPr>
      <w:r>
        <w:t>Drill ID</w:t>
      </w:r>
    </w:p>
    <w:p>
      <w:r>
        <w:t>WK-089</w:t>
      </w:r>
    </w:p>
    <w:p>
      <w:pPr>
        <w:pStyle w:val="Heading2"/>
        <w:keepNext/>
      </w:pPr>
      <w:r>
        <w:t>Category</w:t>
      </w:r>
    </w:p>
    <w:p>
      <w:r>
        <w:t>Wicketkeeping</w:t>
      </w:r>
    </w:p>
    <w:p>
      <w:pPr>
        <w:pStyle w:val="Heading2"/>
        <w:keepNext/>
      </w:pPr>
      <w:r>
        <w:t>Primary Skill</w:t>
      </w:r>
    </w:p>
    <w:p>
      <w:r>
        <w:t>Stumping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stumping chance under pressure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stumping chance under pressure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stumping chance under pressure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stumping chance under pressure,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stumping chance under pressure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WK-088 - Wide-and-Bye Prevention Scenario</w:t>
      </w:r>
    </w:p>
    <w:p>
      <w:pPr>
        <w:pStyle w:val="ListBullet"/>
      </w:pPr>
      <w:r>
        <w:t>WK-087 - Standing-Up Pressure Over</w:t>
      </w:r>
    </w:p>
    <w:p>
      <w:pPr>
        <w:pStyle w:val="ListBullet"/>
      </w:pPr>
      <w:r>
        <w:t>WK-090 - Run-Out Chance Under Pressure</w:t>
      </w:r>
    </w:p>
    <w:p>
      <w:pPr>
        <w:pStyle w:val="ListBullet"/>
      </w:pPr>
      <w:r>
        <w:t>WK-091 - Wet-Conditions Match Scenario</w:t>
      </w:r>
    </w:p>
    <w:p>
      <w:pPr>
        <w:pStyle w:val="ListBullet"/>
      </w:pPr>
      <w:r>
        <w:t>WK-069 - Catch from a Fine Edge</w:t>
      </w:r>
    </w:p>
    <w:p>
      <w:r>
        <w:br w:type="page"/>
      </w:r>
    </w:p>
    <w:p>
      <w:pPr>
        <w:pStyle w:val="Heading1"/>
      </w:pPr>
      <w:r>
        <w:t>WK-090 - Run-Out Chance Under Pressure</w:t>
      </w:r>
    </w:p>
    <w:p>
      <w:pPr>
        <w:pStyle w:val="Heading2"/>
        <w:keepNext/>
      </w:pPr>
      <w:r>
        <w:t>Drill ID</w:t>
      </w:r>
    </w:p>
    <w:p>
      <w:r>
        <w:t>WK-090</w:t>
      </w:r>
    </w:p>
    <w:p>
      <w:pPr>
        <w:pStyle w:val="Heading2"/>
        <w:keepNext/>
      </w:pPr>
      <w:r>
        <w:t>Category</w:t>
      </w:r>
    </w:p>
    <w:p>
      <w:r>
        <w:t>Wicketkeeping</w:t>
      </w:r>
    </w:p>
    <w:p>
      <w:pPr>
        <w:pStyle w:val="Heading2"/>
        <w:keepNext/>
      </w:pPr>
      <w:r>
        <w:t>Primary Skill</w:t>
      </w:r>
    </w:p>
    <w:p>
      <w:r>
        <w:t>Wicketkeeper run-out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run-out chance under pressure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run-out chance under pressure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run-out chance under pressure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run-out chance under pressure,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run-out chance under pressure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WK-089 - Stumping Chance Under Pressure</w:t>
      </w:r>
    </w:p>
    <w:p>
      <w:pPr>
        <w:pStyle w:val="ListBullet"/>
      </w:pPr>
      <w:r>
        <w:t>WK-088 - Wide-and-Bye Prevention Scenario</w:t>
      </w:r>
    </w:p>
    <w:p>
      <w:pPr>
        <w:pStyle w:val="ListBullet"/>
      </w:pPr>
      <w:r>
        <w:t>WK-091 - Wet-Conditions Match Scenario</w:t>
      </w:r>
    </w:p>
    <w:p>
      <w:pPr>
        <w:pStyle w:val="ListBullet"/>
      </w:pPr>
      <w:r>
        <w:t>WK-092 - Match-Simulation Wicketkeeping Circuit</w:t>
      </w:r>
    </w:p>
    <w:p>
      <w:pPr>
        <w:pStyle w:val="ListBullet"/>
      </w:pPr>
      <w:r>
        <w:t>WK-070 - Catch from a Top Edge</w:t>
      </w:r>
    </w:p>
    <w:p>
      <w:r>
        <w:br w:type="page"/>
      </w:r>
    </w:p>
    <w:p>
      <w:pPr>
        <w:pStyle w:val="Heading1"/>
      </w:pPr>
      <w:r>
        <w:t>WK-091 - Wet-Conditions Match Scenario</w:t>
      </w:r>
    </w:p>
    <w:p>
      <w:pPr>
        <w:pStyle w:val="Heading2"/>
        <w:keepNext/>
      </w:pPr>
      <w:r>
        <w:t>Drill ID</w:t>
      </w:r>
    </w:p>
    <w:p>
      <w:r>
        <w:t>WK-091</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wet-conditions match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wet-conditions match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wet-conditions match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wet-conditions match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wet-conditions match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WK-090 - Run-Out Chance Under Pressure</w:t>
      </w:r>
    </w:p>
    <w:p>
      <w:pPr>
        <w:pStyle w:val="ListBullet"/>
      </w:pPr>
      <w:r>
        <w:t>WK-089 - Stumping Chance Under Pressure</w:t>
      </w:r>
    </w:p>
    <w:p>
      <w:pPr>
        <w:pStyle w:val="ListBullet"/>
      </w:pPr>
      <w:r>
        <w:t>WK-092 - Match-Simulation Wicketkeeping Circuit</w:t>
      </w:r>
    </w:p>
    <w:p>
      <w:pPr>
        <w:pStyle w:val="ListBullet"/>
      </w:pPr>
      <w:r>
        <w:t>WK-093 - Dropped-Take Recovery Scenario</w:t>
      </w:r>
    </w:p>
    <w:p>
      <w:pPr>
        <w:pStyle w:val="ListBullet"/>
      </w:pPr>
      <w:r>
        <w:t>WK-071 - Appeal Communication</w:t>
      </w:r>
    </w:p>
    <w:p>
      <w:r>
        <w:br w:type="page"/>
      </w:r>
    </w:p>
    <w:p>
      <w:pPr>
        <w:pStyle w:val="Heading1"/>
      </w:pPr>
      <w:r>
        <w:t>WK-092 - Match-Simulation Wicketkeeping Circuit</w:t>
      </w:r>
    </w:p>
    <w:p>
      <w:pPr>
        <w:pStyle w:val="Heading2"/>
        <w:keepNext/>
      </w:pPr>
      <w:r>
        <w:t>Drill ID</w:t>
      </w:r>
    </w:p>
    <w:p>
      <w:r>
        <w:t>WK-092</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match-simulation wicketkeeping circuit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match-simulation wicketkeeping circuit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match-simulation wicketkeeping circuit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match-simulation wicketkeeping circuit,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match-simulation wicketkeeping circuit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WK-091 - Wet-Conditions Match Scenario</w:t>
      </w:r>
    </w:p>
    <w:p>
      <w:pPr>
        <w:pStyle w:val="ListBullet"/>
      </w:pPr>
      <w:r>
        <w:t>WK-090 - Run-Out Chance Under Pressure</w:t>
      </w:r>
    </w:p>
    <w:p>
      <w:pPr>
        <w:pStyle w:val="ListBullet"/>
      </w:pPr>
      <w:r>
        <w:t>WK-093 - Dropped-Take Recovery Scenario</w:t>
      </w:r>
    </w:p>
    <w:p>
      <w:pPr>
        <w:pStyle w:val="ListBullet"/>
      </w:pPr>
      <w:r>
        <w:t>WK-094 - Captaincy and Communication Scenario</w:t>
      </w:r>
    </w:p>
    <w:p>
      <w:pPr>
        <w:pStyle w:val="ListBullet"/>
      </w:pPr>
      <w:r>
        <w:t>WK-072 - Bowler Feedback between Balls</w:t>
      </w:r>
    </w:p>
    <w:p>
      <w:r>
        <w:br w:type="page"/>
      </w:r>
    </w:p>
    <w:p>
      <w:pPr>
        <w:pStyle w:val="Heading1"/>
      </w:pPr>
      <w:r>
        <w:t>WK-093 - Dropped-Take Recovery Scenario</w:t>
      </w:r>
    </w:p>
    <w:p>
      <w:pPr>
        <w:pStyle w:val="Heading2"/>
        <w:keepNext/>
      </w:pPr>
      <w:r>
        <w:t>Drill ID</w:t>
      </w:r>
    </w:p>
    <w:p>
      <w:r>
        <w:t>WK-093</w:t>
      </w:r>
    </w:p>
    <w:p>
      <w:pPr>
        <w:pStyle w:val="Heading2"/>
        <w:keepNext/>
      </w:pPr>
      <w:r>
        <w:t>Category</w:t>
      </w:r>
    </w:p>
    <w:p>
      <w:r>
        <w:t>Wicketkeeping</w:t>
      </w:r>
    </w:p>
    <w:p>
      <w:pPr>
        <w:pStyle w:val="Heading2"/>
        <w:keepNext/>
      </w:pPr>
      <w:r>
        <w:t>Primary Skill</w:t>
      </w:r>
    </w:p>
    <w:p>
      <w:r>
        <w:t>Wicketkeeping take</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dropped-take recovery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dropped-take recovery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dropped-take recovery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dropped-take recovery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dropped-take recovery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WK-092 - Match-Simulation Wicketkeeping Circuit</w:t>
      </w:r>
    </w:p>
    <w:p>
      <w:pPr>
        <w:pStyle w:val="ListBullet"/>
      </w:pPr>
      <w:r>
        <w:t>WK-091 - Wet-Conditions Match Scenario</w:t>
      </w:r>
    </w:p>
    <w:p>
      <w:pPr>
        <w:pStyle w:val="ListBullet"/>
      </w:pPr>
      <w:r>
        <w:t>WK-094 - Captaincy and Communication Scenario</w:t>
      </w:r>
    </w:p>
    <w:p>
      <w:pPr>
        <w:pStyle w:val="ListBullet"/>
      </w:pPr>
      <w:r>
        <w:t>WK-095 - Foundation Wicketkeeping Assessment</w:t>
      </w:r>
    </w:p>
    <w:p>
      <w:pPr>
        <w:pStyle w:val="ListBullet"/>
      </w:pPr>
      <w:r>
        <w:t>WK-073 - Field-Setting Communication</w:t>
      </w:r>
    </w:p>
    <w:p>
      <w:r>
        <w:br w:type="page"/>
      </w:r>
    </w:p>
    <w:p>
      <w:pPr>
        <w:pStyle w:val="Heading1"/>
      </w:pPr>
      <w:r>
        <w:t>WK-094 - Captaincy and Communication Scenario</w:t>
      </w:r>
    </w:p>
    <w:p>
      <w:pPr>
        <w:pStyle w:val="Heading2"/>
        <w:keepNext/>
      </w:pPr>
      <w:r>
        <w:t>Drill ID</w:t>
      </w:r>
    </w:p>
    <w:p>
      <w:r>
        <w:t>WK-094</w:t>
      </w:r>
    </w:p>
    <w:p>
      <w:pPr>
        <w:pStyle w:val="Heading2"/>
        <w:keepNext/>
      </w:pPr>
      <w:r>
        <w:t>Category</w:t>
      </w:r>
    </w:p>
    <w:p>
      <w:r>
        <w:t>Wicketkeeping</w:t>
      </w:r>
    </w:p>
    <w:p>
      <w:pPr>
        <w:pStyle w:val="Heading2"/>
        <w:keepNext/>
      </w:pPr>
      <w:r>
        <w:t>Primary Skill</w:t>
      </w:r>
    </w:p>
    <w:p>
      <w:r>
        <w:t>Wicketkeeping communication</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captaincy and communication scenario with an appropriate set position, early ball tracking, efficient footwork, secure take and a clear dismissal or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protected wicketkeeping lane and use a representative fielding scenario with batter, feeder, teammates and scorer; mark the set position, stumps, crease, batter or target, waiting area and safe return route.</w:t>
      </w:r>
    </w:p>
    <w:p>
      <w:pPr>
        <w:pStyle w:val="ListBullet"/>
      </w:pPr>
      <w:r>
        <w:t>Brief the wicketkeeper on the intended outcome for captaincy and communication scenario and the main focus of position-specific judgement, communication and recovery after error; agree take, edge, stumping and run-out calls.</w:t>
      </w:r>
    </w:p>
    <w:p>
      <w:pPr>
        <w:pStyle w:val="ListBullet"/>
      </w:pPr>
      <w:r>
        <w:t>Apply the stated field, score, ball and success condition;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a representative fielding scenario with batter, feeder, teammates and scorer; the wicketkeeper tracks release, moves with line and bounce, then executes captaincy and communication scenario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captaincy and communication scenario,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captaincy and communication scenario to wicketkeeping against pace or spin, linking bowler release, line, movement, batter action, crease position and the immediate take, stumping or run-out requirement. Use the named format and game state so position, dismissal choice and communication are judged against a realistic role.</w:t>
      </w:r>
    </w:p>
    <w:p>
      <w:pPr>
        <w:pStyle w:val="Heading2"/>
        <w:keepNext/>
      </w:pPr>
      <w:r>
        <w:t>Related Drills</w:t>
      </w:r>
    </w:p>
    <w:p>
      <w:pPr>
        <w:pStyle w:val="ListBullet"/>
      </w:pPr>
      <w:r>
        <w:t>WK-093 - Dropped-Take Recovery Scenario</w:t>
      </w:r>
    </w:p>
    <w:p>
      <w:pPr>
        <w:pStyle w:val="ListBullet"/>
      </w:pPr>
      <w:r>
        <w:t>WK-092 - Match-Simulation Wicketkeeping Circuit</w:t>
      </w:r>
    </w:p>
    <w:p>
      <w:pPr>
        <w:pStyle w:val="ListBullet"/>
      </w:pPr>
      <w:r>
        <w:t>WK-095 - Foundation Wicketkeeping Assessment</w:t>
      </w:r>
    </w:p>
    <w:p>
      <w:pPr>
        <w:pStyle w:val="ListBullet"/>
      </w:pPr>
      <w:r>
        <w:t>WK-096 - Standing-Back Assessment</w:t>
      </w:r>
    </w:p>
    <w:p>
      <w:pPr>
        <w:pStyle w:val="ListBullet"/>
      </w:pPr>
      <w:r>
        <w:t>WK-074 - Watch for Backing-Up Batter</w:t>
      </w:r>
    </w:p>
    <w:p>
      <w:r>
        <w:br w:type="page"/>
      </w:r>
    </w:p>
    <w:p>
      <w:pPr>
        <w:pStyle w:val="Heading1"/>
      </w:pPr>
      <w:r>
        <w:t>WK-095 - Foundation Wicketkeeping Assessment</w:t>
      </w:r>
    </w:p>
    <w:p>
      <w:pPr>
        <w:pStyle w:val="Heading2"/>
        <w:keepNext/>
      </w:pPr>
      <w:r>
        <w:t>Drill ID</w:t>
      </w:r>
    </w:p>
    <w:p>
      <w:r>
        <w:t>WK-095</w:t>
      </w:r>
    </w:p>
    <w:p>
      <w:pPr>
        <w:pStyle w:val="Heading2"/>
        <w:keepNext/>
      </w:pPr>
      <w:r>
        <w:t>Category</w:t>
      </w:r>
    </w:p>
    <w:p>
      <w:r>
        <w:t>Wicketkeeping</w:t>
      </w:r>
    </w:p>
    <w:p>
      <w:pPr>
        <w:pStyle w:val="Heading2"/>
        <w:keepNext/>
      </w:pPr>
      <w:r>
        <w:t>Primary Skill</w:t>
      </w:r>
    </w:p>
    <w:p>
      <w:r>
        <w:t>Wicketkeeping assessment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foundation wicketkeeping assessment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foundation wicketkeeping assessment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foundation wicketkeeping assessment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foundation wicketkeeping assessment,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foundation wicketkeeping assessment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WK-094 - Captaincy and Communication Scenario</w:t>
      </w:r>
    </w:p>
    <w:p>
      <w:pPr>
        <w:pStyle w:val="ListBullet"/>
      </w:pPr>
      <w:r>
        <w:t>WK-093 - Dropped-Take Recovery Scenario</w:t>
      </w:r>
    </w:p>
    <w:p>
      <w:pPr>
        <w:pStyle w:val="ListBullet"/>
      </w:pPr>
      <w:r>
        <w:t>WK-096 - Standing-Back Assessment</w:t>
      </w:r>
    </w:p>
    <w:p>
      <w:pPr>
        <w:pStyle w:val="ListBullet"/>
      </w:pPr>
      <w:r>
        <w:t>WK-097 - Standing-Up and Spin Assessment</w:t>
      </w:r>
    </w:p>
    <w:p>
      <w:pPr>
        <w:pStyle w:val="ListBullet"/>
      </w:pPr>
      <w:r>
        <w:t>WK-075 - No-Ball and Free-Hit Awareness</w:t>
      </w:r>
    </w:p>
    <w:p>
      <w:r>
        <w:br w:type="page"/>
      </w:r>
    </w:p>
    <w:p>
      <w:pPr>
        <w:pStyle w:val="Heading1"/>
      </w:pPr>
      <w:r>
        <w:t>WK-096 - Standing-Back Assessment</w:t>
      </w:r>
    </w:p>
    <w:p>
      <w:pPr>
        <w:pStyle w:val="Heading2"/>
        <w:keepNext/>
      </w:pPr>
      <w:r>
        <w:t>Drill ID</w:t>
      </w:r>
    </w:p>
    <w:p>
      <w:r>
        <w:t>WK-096</w:t>
      </w:r>
    </w:p>
    <w:p>
      <w:pPr>
        <w:pStyle w:val="Heading2"/>
        <w:keepNext/>
      </w:pPr>
      <w:r>
        <w:t>Category</w:t>
      </w:r>
    </w:p>
    <w:p>
      <w:r>
        <w:t>Wicketkeeping</w:t>
      </w:r>
    </w:p>
    <w:p>
      <w:pPr>
        <w:pStyle w:val="Heading2"/>
        <w:keepNext/>
      </w:pPr>
      <w:r>
        <w:t>Primary Skill</w:t>
      </w:r>
    </w:p>
    <w:p>
      <w:r>
        <w:t>Wicketkeeping assessment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standing-back assessment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standing-back assessment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standing-back assessment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standing-back assessment,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standing-back assessment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WK-095 - Foundation Wicketkeeping Assessment</w:t>
      </w:r>
    </w:p>
    <w:p>
      <w:pPr>
        <w:pStyle w:val="ListBullet"/>
      </w:pPr>
      <w:r>
        <w:t>WK-094 - Captaincy and Communication Scenario</w:t>
      </w:r>
    </w:p>
    <w:p>
      <w:pPr>
        <w:pStyle w:val="ListBullet"/>
      </w:pPr>
      <w:r>
        <w:t>WK-097 - Standing-Up and Spin Assessment</w:t>
      </w:r>
    </w:p>
    <w:p>
      <w:pPr>
        <w:pStyle w:val="ListBullet"/>
      </w:pPr>
      <w:r>
        <w:t>WK-098 - Stumping and Run-Out Assessment</w:t>
      </w:r>
    </w:p>
    <w:p>
      <w:pPr>
        <w:pStyle w:val="ListBullet"/>
      </w:pPr>
      <w:r>
        <w:t>WK-076 - New Batter Information</w:t>
      </w:r>
    </w:p>
    <w:p>
      <w:r>
        <w:br w:type="page"/>
      </w:r>
    </w:p>
    <w:p>
      <w:pPr>
        <w:pStyle w:val="Heading1"/>
      </w:pPr>
      <w:r>
        <w:t>WK-097 - Standing-Up and Spin Assessment</w:t>
      </w:r>
    </w:p>
    <w:p>
      <w:pPr>
        <w:pStyle w:val="Heading2"/>
        <w:keepNext/>
      </w:pPr>
      <w:r>
        <w:t>Drill ID</w:t>
      </w:r>
    </w:p>
    <w:p>
      <w:r>
        <w:t>WK-097</w:t>
      </w:r>
    </w:p>
    <w:p>
      <w:pPr>
        <w:pStyle w:val="Heading2"/>
        <w:keepNext/>
      </w:pPr>
      <w:r>
        <w:t>Category</w:t>
      </w:r>
    </w:p>
    <w:p>
      <w:r>
        <w:t>Wicketkeeping</w:t>
      </w:r>
    </w:p>
    <w:p>
      <w:pPr>
        <w:pStyle w:val="Heading2"/>
        <w:keepNext/>
      </w:pPr>
      <w:r>
        <w:t>Primary Skill</w:t>
      </w:r>
    </w:p>
    <w:p>
      <w:r>
        <w:t>Wicketkeeping assessment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standing-up and spin assessment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standing-up and spin assessment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standing-up and spin assessment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standing-up and spin assessment,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standing-up and spin assessment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WK-096 - Standing-Back Assessment</w:t>
      </w:r>
    </w:p>
    <w:p>
      <w:pPr>
        <w:pStyle w:val="ListBullet"/>
      </w:pPr>
      <w:r>
        <w:t>WK-095 - Foundation Wicketkeeping Assessment</w:t>
      </w:r>
    </w:p>
    <w:p>
      <w:pPr>
        <w:pStyle w:val="ListBullet"/>
      </w:pPr>
      <w:r>
        <w:t>WK-098 - Stumping and Run-Out Assessment</w:t>
      </w:r>
    </w:p>
    <w:p>
      <w:pPr>
        <w:pStyle w:val="ListBullet"/>
      </w:pPr>
      <w:r>
        <w:t>WK-099 - Pressure and Leadership Assessment</w:t>
      </w:r>
    </w:p>
    <w:p>
      <w:pPr>
        <w:pStyle w:val="ListBullet"/>
      </w:pPr>
      <w:r>
        <w:t>WK-077 - Wet-Ball Wicketkeeping</w:t>
      </w:r>
    </w:p>
    <w:p>
      <w:r>
        <w:br w:type="page"/>
      </w:r>
    </w:p>
    <w:p>
      <w:pPr>
        <w:pStyle w:val="Heading1"/>
      </w:pPr>
      <w:r>
        <w:t>WK-098 - Stumping and Run-Out Assessment</w:t>
      </w:r>
    </w:p>
    <w:p>
      <w:pPr>
        <w:pStyle w:val="Heading2"/>
        <w:keepNext/>
      </w:pPr>
      <w:r>
        <w:t>Drill ID</w:t>
      </w:r>
    </w:p>
    <w:p>
      <w:r>
        <w:t>WK-098</w:t>
      </w:r>
    </w:p>
    <w:p>
      <w:pPr>
        <w:pStyle w:val="Heading2"/>
        <w:keepNext/>
      </w:pPr>
      <w:r>
        <w:t>Category</w:t>
      </w:r>
    </w:p>
    <w:p>
      <w:r>
        <w:t>Wicketkeeping</w:t>
      </w:r>
    </w:p>
    <w:p>
      <w:pPr>
        <w:pStyle w:val="Heading2"/>
        <w:keepNext/>
      </w:pPr>
      <w:r>
        <w:t>Primary Skill</w:t>
      </w:r>
    </w:p>
    <w:p>
      <w:r>
        <w:t>Wicketkeeping assessment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stumping and run-out assessment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stumping and run-out assessment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stumping and run-out assessment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stumping and run-out assessment,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stumping and run-out assessment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WK-097 - Standing-Up and Spin Assessment</w:t>
      </w:r>
    </w:p>
    <w:p>
      <w:pPr>
        <w:pStyle w:val="ListBullet"/>
      </w:pPr>
      <w:r>
        <w:t>WK-096 - Standing-Back Assessment</w:t>
      </w:r>
    </w:p>
    <w:p>
      <w:pPr>
        <w:pStyle w:val="ListBullet"/>
      </w:pPr>
      <w:r>
        <w:t>WK-099 - Pressure and Leadership Assessment</w:t>
      </w:r>
    </w:p>
    <w:p>
      <w:pPr>
        <w:pStyle w:val="ListBullet"/>
      </w:pPr>
      <w:r>
        <w:t>WK-100 - Complete Wicketkeeping Profile</w:t>
      </w:r>
    </w:p>
    <w:p>
      <w:pPr>
        <w:pStyle w:val="ListBullet"/>
      </w:pPr>
      <w:r>
        <w:t>WK-078 - Poor-Light Tracking</w:t>
      </w:r>
    </w:p>
    <w:p>
      <w:r>
        <w:br w:type="page"/>
      </w:r>
    </w:p>
    <w:p>
      <w:pPr>
        <w:pStyle w:val="Heading1"/>
      </w:pPr>
      <w:r>
        <w:t>WK-099 - Pressure and Leadership Assessment</w:t>
      </w:r>
    </w:p>
    <w:p>
      <w:pPr>
        <w:pStyle w:val="Heading2"/>
        <w:keepNext/>
      </w:pPr>
      <w:r>
        <w:t>Drill ID</w:t>
      </w:r>
    </w:p>
    <w:p>
      <w:r>
        <w:t>WK-099</w:t>
      </w:r>
    </w:p>
    <w:p>
      <w:pPr>
        <w:pStyle w:val="Heading2"/>
        <w:keepNext/>
      </w:pPr>
      <w:r>
        <w:t>Category</w:t>
      </w:r>
    </w:p>
    <w:p>
      <w:r>
        <w:t>Wicketkeeping</w:t>
      </w:r>
    </w:p>
    <w:p>
      <w:pPr>
        <w:pStyle w:val="Heading2"/>
        <w:keepNext/>
      </w:pPr>
      <w:r>
        <w:t>Primary Skill</w:t>
      </w:r>
    </w:p>
    <w:p>
      <w:r>
        <w:t>Wicketkeeping assessment</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pressure and leadership assessment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pressure and leadership assessment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pressure and leadership assessment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pressure and leadership assessment,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pressure and leadership assessment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WK-098 - Stumping and Run-Out Assessment</w:t>
      </w:r>
    </w:p>
    <w:p>
      <w:pPr>
        <w:pStyle w:val="ListBullet"/>
      </w:pPr>
      <w:r>
        <w:t>WK-097 - Standing-Up and Spin Assessment</w:t>
      </w:r>
    </w:p>
    <w:p>
      <w:pPr>
        <w:pStyle w:val="ListBullet"/>
      </w:pPr>
      <w:r>
        <w:t>WK-100 - Complete Wicketkeeping Profile</w:t>
      </w:r>
    </w:p>
    <w:p>
      <w:pPr>
        <w:pStyle w:val="ListBullet"/>
      </w:pPr>
      <w:r>
        <w:t>WK-079 - After-Error Recovery</w:t>
      </w:r>
    </w:p>
    <w:p>
      <w:r>
        <w:br w:type="page"/>
      </w:r>
    </w:p>
    <w:p>
      <w:pPr>
        <w:pStyle w:val="Heading1"/>
      </w:pPr>
      <w:r>
        <w:t>WK-100 - Complete Wicketkeeping Profile</w:t>
      </w:r>
    </w:p>
    <w:p>
      <w:pPr>
        <w:pStyle w:val="Heading2"/>
        <w:keepNext/>
      </w:pPr>
      <w:r>
        <w:t>Drill ID</w:t>
      </w:r>
    </w:p>
    <w:p>
      <w:r>
        <w:t>WK-100</w:t>
      </w:r>
    </w:p>
    <w:p>
      <w:pPr>
        <w:pStyle w:val="Heading2"/>
        <w:keepNext/>
      </w:pPr>
      <w:r>
        <w:t>Category</w:t>
      </w:r>
    </w:p>
    <w:p>
      <w:r>
        <w:t>Wicketkeeping</w:t>
      </w:r>
    </w:p>
    <w:p>
      <w:pPr>
        <w:pStyle w:val="Heading2"/>
        <w:keepNext/>
      </w:pPr>
      <w:r>
        <w:t>Primary Skill</w:t>
      </w:r>
    </w:p>
    <w:p>
      <w:r>
        <w:t>Wicketkeeping technique and decision making</w:t>
      </w:r>
    </w:p>
    <w:p>
      <w:pPr>
        <w:pStyle w:val="Heading2"/>
        <w:keepNext/>
      </w:pPr>
      <w:r>
        <w:t>Secondary Skills</w:t>
      </w:r>
    </w:p>
    <w:p>
      <w:pPr>
        <w:pStyle w:val="ListBullet"/>
      </w:pPr>
      <w:r>
        <w:t>Set position and ball tracking</w:t>
      </w:r>
    </w:p>
    <w:p>
      <w:pPr>
        <w:pStyle w:val="ListBullet"/>
      </w:pPr>
      <w:r>
        <w:t>Footwork and glove presentation</w:t>
      </w:r>
    </w:p>
    <w:p>
      <w:pPr>
        <w:pStyle w:val="ListBullet"/>
      </w:pPr>
      <w:r>
        <w:t>Take, gather and dismissal execution</w:t>
      </w:r>
    </w:p>
    <w:p>
      <w:pPr>
        <w:pStyle w:val="ListBullet"/>
      </w:pPr>
      <w:r>
        <w:t>Communication and leadership</w:t>
      </w:r>
    </w:p>
    <w:p>
      <w:pPr>
        <w:pStyle w:val="Heading2"/>
        <w:keepNext/>
      </w:pPr>
      <w:r>
        <w:t>Objective</w:t>
      </w:r>
    </w:p>
    <w:p>
      <w:r>
        <w:t>Develop the wicketkeeper's ability to execute complete wicketkeeping profile with an appropriate set position, early ball tracking, efficient footwork, secure take and a clear dismissal or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3-6 | Maximum: 10 (use separate protected lanes, one active ball per lane and managed keeper rotations)</w:t>
      </w:r>
    </w:p>
    <w:p>
      <w:pPr>
        <w:pStyle w:val="Heading2"/>
        <w:keepNext/>
      </w:pPr>
      <w:r>
        <w:t>Practice Area</w:t>
      </w:r>
    </w:p>
    <w:p>
      <w:r>
        <w:t>A regulation or age-adjusted pitch and protected field sector with bowler, batter, wicketkeeper, slips or close fielders and scorer positions.</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Keeper gloves, inner gloves, stumps and bails, cones, flat markers, optional deflection board, scoreboard/scorecards and timer.</w:t>
      </w:r>
    </w:p>
    <w:p>
      <w:pPr>
        <w:pStyle w:val="ListBullet"/>
      </w:pPr>
      <w:r>
        <w:t>Helmet and wicketkeeping pads where required, plus full protection for live batter and keeper standing up; first-aid and hydration access.</w:t>
      </w:r>
    </w:p>
    <w:p>
      <w:pPr>
        <w:pStyle w:val="Heading2"/>
        <w:keepNext/>
      </w:pPr>
      <w:r>
        <w:t>Time</w:t>
      </w:r>
    </w:p>
    <w:p>
      <w:r>
        <w:t>15-25 minutes, usually 3-5 sets of 6-10 takes with 60-120 seconds for feedback, role rotation and recovery. Reduce speed, standing-up exposure or diving volume when fatigue affects position or glove control.</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protected wicketkeeping lane and use standardised takes followed by representative live or simulated chances; mark the set position, stumps, crease, batter or target, waiting area and safe return route.</w:t>
      </w:r>
    </w:p>
    <w:p>
      <w:pPr>
        <w:pStyle w:val="ListBullet"/>
      </w:pPr>
      <w:r>
        <w:t>Brief the wicketkeeper on the intended outcome for complete wicketkeeping profile and the main focus of technical, perceptual, dismissal, communication and pressure evidence; agree take, edge, stumping and run-out calls.</w:t>
      </w:r>
    </w:p>
    <w:p>
      <w:pPr>
        <w:pStyle w:val="ListBullet"/>
      </w:pPr>
      <w:r>
        <w:t>Apply recorded attempts, outcomes and coach ratings; keep feeders and waiting players outside the wicketkeeper's movement and deflection paths, with one active ball per lane.</w:t>
      </w:r>
    </w:p>
    <w:p>
      <w:pPr>
        <w:pStyle w:val="ListBullet"/>
      </w:pPr>
      <w:r>
        <w:t>Complete a progressive footwork and glove warm-up. Stop for pain, unsafe footing, repeated loss of position, unprotected exposure or excessive fatigue.</w:t>
      </w:r>
    </w:p>
    <w:p>
      <w:pPr>
        <w:pStyle w:val="Heading2"/>
        <w:keepNext/>
      </w:pPr>
      <w:r>
        <w:t>How the Drill Works</w:t>
      </w:r>
    </w:p>
    <w:p>
      <w:pPr>
        <w:pStyle w:val="ListNumber"/>
      </w:pPr>
      <w:r>
        <w:t>The wicketkeeper selects the correct distance, settles into the set position and gives the readiness signal.</w:t>
      </w:r>
    </w:p>
    <w:p>
      <w:pPr>
        <w:pStyle w:val="ListNumber"/>
      </w:pPr>
      <w:r>
        <w:t>The ball is delivered through standardised takes followed by representative live or simulated chances; the wicketkeeper tracks release, moves with line and bounce, then executes complete wicketkeeping profile with safe body and glove control.</w:t>
      </w:r>
    </w:p>
    <w:p>
      <w:pPr>
        <w:pStyle w:val="ListNumber"/>
      </w:pPr>
      <w:r>
        <w:t>Award 2 points for a clean take and correct dismissal or return decision, 1 for a secure recovery without conceding the scenario, and 0 for a miss, unsafe movement or incorrect decision.</w:t>
      </w:r>
    </w:p>
    <w:p>
      <w:pPr>
        <w:pStyle w:val="ListNumber"/>
      </w:pPr>
      <w:r>
        <w:t>After each set, the wicketkeeper identifies the release, line, bounce or batter cue used; the coach gives one priority correction and checks position and fatigue.</w:t>
      </w:r>
    </w:p>
    <w:p>
      <w:pPr>
        <w:pStyle w:val="ListNumber"/>
      </w:pPr>
      <w:r>
        <w:t>Rotate wicketkeeper, feeder/bowler, batter and observer roles. Complete the final set with less instruction and record independent take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Set at a distance that allows reaction time while preserving the chance to take or break the stumps.</w:t>
      </w:r>
    </w:p>
    <w:p>
      <w:pPr>
        <w:pStyle w:val="ListBullet"/>
      </w:pPr>
      <w:r>
        <w:t>Organise head, feet, glove line and body position around complete wicketkeeping profile, adjusting for pace, swing, seam, drift, turn and bounce.</w:t>
      </w:r>
    </w:p>
    <w:p>
      <w:pPr>
        <w:pStyle w:val="ListBullet"/>
      </w:pPr>
      <w:r>
        <w:t>Watch the ball into soft gloves,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take, balanced recovery, correct stump or return action and efficient reset.</w:t>
      </w:r>
    </w:p>
    <w:p>
      <w:pPr>
        <w:pStyle w:val="ListBullet"/>
      </w:pPr>
      <w:r>
        <w:t>Across the set: whether set position, footwork, take, dismissal action and communication remain stable as pace,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Rises before the ball reaches the take zone</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cue the wicketkeeper to stay low, move with the ball and rise through the take.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snatch at the ball</w:t>
            </w:r>
          </w:p>
        </w:tc>
        <w:tc>
          <w:tcPr>
            <w:tcW w:type="dxa" w:w="5688"/>
            <w:vAlign w:val="center"/>
            <w:tcMar>
              <w:top w:w="60" w:type="dxa"/>
              <w:start w:w="90" w:type="dxa"/>
              <w:bottom w:w="60" w:type="dxa"/>
              <w:end w:w="90" w:type="dxa"/>
            </w:tcMar>
          </w:tcPr>
          <w:p>
            <w:pPr>
              <w:spacing w:after="0" w:before="0"/>
            </w:pPr>
            <w:r>
              <w:rPr>
                <w:rFonts w:ascii="Calibri" w:hAnsi="Calibri"/>
                <w:sz w:val="15"/>
              </w:rPr>
              <w:t>Use a softer feed and cue relaxed gloves travelling with the ball.</w:t>
            </w:r>
          </w:p>
        </w:tc>
      </w:tr>
      <w:tr>
        <w:tc>
          <w:tcPr>
            <w:tcW w:type="dxa" w:w="3384"/>
            <w:vAlign w:val="center"/>
            <w:tcMar>
              <w:top w:w="60" w:type="dxa"/>
              <w:start w:w="90" w:type="dxa"/>
              <w:bottom w:w="60" w:type="dxa"/>
              <w:end w:w="90" w:type="dxa"/>
            </w:tcMar>
          </w:tcPr>
          <w:p>
            <w:pPr>
              <w:spacing w:after="0" w:before="0"/>
            </w:pPr>
            <w:r>
              <w:rPr>
                <w:rFonts w:ascii="Calibri" w:hAnsi="Calibri"/>
                <w:sz w:val="15"/>
              </w:rPr>
              <w:t>Feet cross or stop before the take</w:t>
            </w:r>
          </w:p>
        </w:tc>
        <w:tc>
          <w:tcPr>
            <w:tcW w:type="dxa" w:w="5688"/>
            <w:vAlign w:val="center"/>
            <w:tcMar>
              <w:top w:w="60" w:type="dxa"/>
              <w:start w:w="90" w:type="dxa"/>
              <w:bottom w:w="60" w:type="dxa"/>
              <w:end w:w="90" w:type="dxa"/>
            </w:tcMar>
          </w:tcPr>
          <w:p>
            <w:pPr>
              <w:spacing w:after="0" w:before="0"/>
            </w:pPr>
            <w:r>
              <w:rPr>
                <w:rFonts w:ascii="Calibri" w:hAnsi="Calibri"/>
                <w:sz w:val="15"/>
              </w:rPr>
              <w:t>Reduce width and rehearse small efficient steps that keep the head aligned.</w:t>
            </w:r>
          </w:p>
        </w:tc>
      </w:tr>
      <w:tr>
        <w:tc>
          <w:tcPr>
            <w:tcW w:type="dxa" w:w="3384"/>
            <w:vAlign w:val="center"/>
            <w:tcMar>
              <w:top w:w="60" w:type="dxa"/>
              <w:start w:w="90" w:type="dxa"/>
              <w:bottom w:w="60" w:type="dxa"/>
              <w:end w:w="90" w:type="dxa"/>
            </w:tcMar>
          </w:tcPr>
          <w:p>
            <w:pPr>
              <w:spacing w:after="0" w:before="0"/>
            </w:pPr>
            <w:r>
              <w:rPr>
                <w:rFonts w:ascii="Calibri" w:hAnsi="Calibri"/>
                <w:sz w:val="15"/>
              </w:rPr>
              <w:t>Breaks the stumps before controlling the ball</w:t>
            </w:r>
          </w:p>
        </w:tc>
        <w:tc>
          <w:tcPr>
            <w:tcW w:type="dxa" w:w="5688"/>
            <w:vAlign w:val="center"/>
            <w:tcMar>
              <w:top w:w="60" w:type="dxa"/>
              <w:start w:w="90" w:type="dxa"/>
              <w:bottom w:w="60" w:type="dxa"/>
              <w:end w:w="90" w:type="dxa"/>
            </w:tcMar>
          </w:tcPr>
          <w:p>
            <w:pPr>
              <w:spacing w:after="0" w:before="0"/>
            </w:pPr>
            <w:r>
              <w:rPr>
                <w:rFonts w:ascii="Calibri" w:hAnsi="Calibri"/>
                <w:sz w:val="15"/>
              </w:rPr>
              <w:t>Require a secure gather first, then a compact glove path to the bails.</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bowler and realistic edge, stumping or run-out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takes from a predictable underarm feed before restoring movement or uncertainty.</w:t>
      </w:r>
    </w:p>
    <w:p>
      <w:pPr>
        <w:pStyle w:val="ListBullet"/>
      </w:pPr>
      <w:r>
        <w:t>Reduce ball speed, movement and distance, enlarge the take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balls are taken cleanly, with the intended dismissal or return completed where required.</w:t>
      </w:r>
    </w:p>
    <w:p>
      <w:pPr>
        <w:pStyle w:val="ListBullet"/>
      </w:pPr>
      <w:r>
        <w:t>The set position, footwork, glove presentation and recovery remain functional on at least 8 of 10 attempts.</w:t>
      </w:r>
    </w:p>
    <w:p>
      <w:pPr>
        <w:pStyle w:val="ListBullet"/>
      </w:pPr>
      <w:r>
        <w:t>The wicketkeeper explains the decisive release, line, bounce, batter or runner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take percentage, dismissal quality, communication or safety.</w:t>
      </w:r>
    </w:p>
    <w:p>
      <w:pPr>
        <w:pStyle w:val="Heading2"/>
        <w:keepNext/>
      </w:pPr>
      <w:r>
        <w:t>Match Application</w:t>
      </w:r>
    </w:p>
    <w:p>
      <w:r>
        <w:t>Transfers complete wicketkeeping profile to wicketkeeping against pace or spin, linking bowler release, line, movement, batter action, crease position and the immediate take, stumping or run-out requirement. Results contribute to an individual wicketkeeping profile and the next training priorities.</w:t>
      </w:r>
    </w:p>
    <w:p>
      <w:pPr>
        <w:pStyle w:val="Heading2"/>
        <w:keepNext/>
      </w:pPr>
      <w:r>
        <w:t>Related Drills</w:t>
      </w:r>
    </w:p>
    <w:p>
      <w:pPr>
        <w:pStyle w:val="ListBullet"/>
      </w:pPr>
      <w:r>
        <w:t>WK-099 - Pressure and Leadership Assessment</w:t>
      </w:r>
    </w:p>
    <w:p>
      <w:pPr>
        <w:pStyle w:val="ListBullet"/>
      </w:pPr>
      <w:r>
        <w:t>WK-098 - Stumping and Run-Out Assessment</w:t>
      </w:r>
    </w:p>
    <w:p>
      <w:pPr>
        <w:pStyle w:val="ListBullet"/>
      </w:pPr>
      <w:r>
        <w:t>WK-080 - Leadership and Deflection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WK-095 to establish set position, tracking, glove presentation and secure take evidence.</w:t>
      </w:r>
    </w:p>
    <w:p>
      <w:pPr>
        <w:pStyle w:val="ListNumber"/>
      </w:pPr>
      <w:r>
        <w:t>Complete WK-096 to measure standing-back position, footwork and takes to pace and movement.</w:t>
      </w:r>
    </w:p>
    <w:p>
      <w:pPr>
        <w:pStyle w:val="ListNumber"/>
      </w:pPr>
      <w:r>
        <w:t>Complete WK-097 to sample standing-up work, spin takes and stumpings.</w:t>
      </w:r>
    </w:p>
    <w:p>
      <w:pPr>
        <w:pStyle w:val="ListNumber"/>
      </w:pPr>
      <w:r>
        <w:t>Complete WK-098 to test stumping, run-out, deflection and recovery execution.</w:t>
      </w:r>
    </w:p>
    <w:p>
      <w:pPr>
        <w:pStyle w:val="ListNumber"/>
      </w:pPr>
      <w:r>
        <w:t>Complete WK-099 to review pressure wicketkeeping, communication, leadership and recovery after error.</w:t>
      </w:r>
    </w:p>
    <w:p>
      <w:pPr>
        <w:pStyle w:val="ListNumber"/>
      </w:pPr>
      <w:r>
        <w:t>Complete WK-100 to combine the evidence into a technical, perceptual, communication, physical and self-management profile.</w:t>
      </w:r>
    </w:p>
    <w:p>
      <w:pPr>
        <w:pStyle w:val="Heading2"/>
      </w:pPr>
      <w:r>
        <w:t>Review Questions</w:t>
      </w:r>
    </w:p>
    <w:p>
      <w:pPr>
        <w:pStyle w:val="ListBullet"/>
      </w:pPr>
      <w:r>
        <w:t>Which wicketkeeping actions remain reliable when pace, swing, seam, spin, bounce and pressure change?</w:t>
      </w:r>
    </w:p>
    <w:p>
      <w:pPr>
        <w:pStyle w:val="ListBullet"/>
      </w:pPr>
      <w:r>
        <w:t>Where does the wicketkeeper lose tracking, set position, footwork, glove line or secure control?</w:t>
      </w:r>
    </w:p>
    <w:p>
      <w:pPr>
        <w:pStyle w:val="ListBullet"/>
      </w:pPr>
      <w:r>
        <w:t>Does the wicketkeeper's position and dismissal decision match bowler, batter, crease, field and game state?</w:t>
      </w:r>
    </w:p>
    <w:p>
      <w:pPr>
        <w:pStyle w:val="ListBullet"/>
      </w:pPr>
      <w:r>
        <w:t>How quickly does the wicketkeeper reset after a missed take, chance or poor call?</w:t>
      </w:r>
    </w:p>
    <w:p>
      <w:pPr>
        <w:pStyle w:val="ListBullet"/>
      </w:pPr>
      <w:r>
        <w:t>Which two technical or perceptual priorities will produce the greatest safe match transfer?</w:t>
      </w:r>
    </w:p>
    <w:p>
      <w:pPr>
        <w:pStyle w:val="Heading2"/>
      </w:pPr>
      <w:r>
        <w:t>Completion Statement</w:t>
      </w:r>
    </w:p>
    <w:p>
      <w:r>
        <w:t>Chapter 7 - Wicketkeeping is complete from WK-001 to WK-100.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7 - Wicketkeeping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7 - WICKETKEEPING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Wicketkeeping (WK-001 to WK-100)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