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10</w:t>
      </w:r>
    </w:p>
    <w:p>
      <w:pPr>
        <w:pStyle w:val="Title"/>
        <w:jc w:val="center"/>
      </w:pPr>
      <w:r>
        <w:t>TEAM BATTING</w:t>
      </w:r>
    </w:p>
    <w:p>
      <w:pPr>
        <w:pStyle w:val="Subtitle"/>
        <w:jc w:val="center"/>
      </w:pPr>
      <w:r>
        <w:t>TB-001 to TB-100</w:t>
      </w:r>
    </w:p>
    <w:p>
      <w:pPr>
        <w:spacing w:before="360" w:after="400"/>
        <w:jc w:val="center"/>
      </w:pPr>
      <w:r>
        <w:t>A progressive coaching library from partnerships and roles through tempo, resources, phases, chases, setting totals, declarations,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TB-001 - TB-100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team batting. It begins with partnership roles, shared plans and communication; develops tempo, wicket resources and batting-order options; then applies these to powerplay, middle-overs, death-overs and red-ball phases, chases, setting totals and declarations. Match scenarios and assessment test collective execution and recovery.</w:t>
      </w:r>
    </w:p>
    <w:p>
      <w:pPr>
        <w:pStyle w:val="Heading2"/>
      </w:pPr>
      <w:r>
        <w:t>Operating Standards</w:t>
      </w:r>
    </w:p>
    <w:p>
      <w:pPr>
        <w:pStyle w:val="ListBullet"/>
      </w:pPr>
      <w:r>
        <w:t>Use soft or age-approved balls before increasing speed, height, distance or live-batter exposure.</w:t>
      </w:r>
    </w:p>
    <w:p>
      <w:pPr>
        <w:pStyle w:val="ListBullet"/>
      </w:pPr>
      <w:r>
        <w:t>Check that any live cricket activity has safe nets, run-off, protective equipment and separated lanes before decision work begins.</w:t>
      </w:r>
    </w:p>
    <w:p>
      <w:pPr>
        <w:pStyle w:val="ListBullet"/>
      </w:pPr>
      <w:r>
        <w:t>Define roles, information available, decision time and stop conditions; never use tactical pressure to reward unsafe execution.</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TB-001-020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Partnership roles, communication, scoring plans and resets.</w:t>
            </w:r>
          </w:p>
        </w:tc>
      </w:tr>
      <w:tr>
        <w:tc>
          <w:tcPr>
            <w:tcW w:type="dxa" w:w="1800"/>
            <w:vAlign w:val="center"/>
            <w:tcMar>
              <w:top w:w="60" w:type="dxa"/>
              <w:start w:w="90" w:type="dxa"/>
              <w:bottom w:w="60" w:type="dxa"/>
              <w:end w:w="90" w:type="dxa"/>
            </w:tcMar>
          </w:tcPr>
          <w:p>
            <w:pPr>
              <w:spacing w:after="0" w:before="0"/>
            </w:pPr>
            <w:r>
              <w:rPr>
                <w:rFonts w:ascii="Calibri" w:hAnsi="Calibri"/>
                <w:sz w:val="15"/>
              </w:rPr>
              <w:t>TB-021-040</w:t>
            </w:r>
          </w:p>
        </w:tc>
        <w:tc>
          <w:tcPr>
            <w:tcW w:type="dxa" w:w="2952"/>
            <w:vAlign w:val="center"/>
            <w:tcMar>
              <w:top w:w="60" w:type="dxa"/>
              <w:start w:w="90" w:type="dxa"/>
              <w:bottom w:w="60" w:type="dxa"/>
              <w:end w:w="90" w:type="dxa"/>
            </w:tcMar>
          </w:tcPr>
          <w:p>
            <w:pPr>
              <w:spacing w:after="0" w:before="0"/>
            </w:pPr>
            <w:r>
              <w:rPr>
                <w:rFonts w:ascii="Calibri" w:hAnsi="Calibri"/>
                <w:sz w:val="15"/>
              </w:rPr>
              <w:t>Tempo, roles and resources</w:t>
            </w:r>
          </w:p>
        </w:tc>
        <w:tc>
          <w:tcPr>
            <w:tcW w:type="dxa" w:w="4320"/>
            <w:vAlign w:val="center"/>
            <w:tcMar>
              <w:top w:w="60" w:type="dxa"/>
              <w:start w:w="90" w:type="dxa"/>
              <w:bottom w:w="60" w:type="dxa"/>
              <w:end w:w="90" w:type="dxa"/>
            </w:tcMar>
          </w:tcPr>
          <w:p>
            <w:pPr>
              <w:spacing w:after="0" w:before="0"/>
            </w:pPr>
            <w:r>
              <w:rPr>
                <w:rFonts w:ascii="Calibri" w:hAnsi="Calibri"/>
                <w:sz w:val="15"/>
              </w:rPr>
              <w:t>Balance scoring rate, wickets and batting-order options.</w:t>
            </w:r>
          </w:p>
        </w:tc>
      </w:tr>
      <w:tr>
        <w:tc>
          <w:tcPr>
            <w:tcW w:type="dxa" w:w="1800"/>
            <w:vAlign w:val="center"/>
            <w:tcMar>
              <w:top w:w="60" w:type="dxa"/>
              <w:start w:w="90" w:type="dxa"/>
              <w:bottom w:w="60" w:type="dxa"/>
              <w:end w:w="90" w:type="dxa"/>
            </w:tcMar>
          </w:tcPr>
          <w:p>
            <w:pPr>
              <w:spacing w:after="0" w:before="0"/>
            </w:pPr>
            <w:r>
              <w:rPr>
                <w:rFonts w:ascii="Calibri" w:hAnsi="Calibri"/>
                <w:sz w:val="15"/>
              </w:rPr>
              <w:t>TB-041-060</w:t>
            </w:r>
          </w:p>
        </w:tc>
        <w:tc>
          <w:tcPr>
            <w:tcW w:type="dxa" w:w="2952"/>
            <w:vAlign w:val="center"/>
            <w:tcMar>
              <w:top w:w="60" w:type="dxa"/>
              <w:start w:w="90" w:type="dxa"/>
              <w:bottom w:w="60" w:type="dxa"/>
              <w:end w:w="90" w:type="dxa"/>
            </w:tcMar>
          </w:tcPr>
          <w:p>
            <w:pPr>
              <w:spacing w:after="0" w:before="0"/>
            </w:pPr>
            <w:r>
              <w:rPr>
                <w:rFonts w:ascii="Calibri" w:hAnsi="Calibri"/>
                <w:sz w:val="15"/>
              </w:rPr>
              <w:t>Phase planning</w:t>
            </w:r>
          </w:p>
        </w:tc>
        <w:tc>
          <w:tcPr>
            <w:tcW w:type="dxa" w:w="4320"/>
            <w:vAlign w:val="center"/>
            <w:tcMar>
              <w:top w:w="60" w:type="dxa"/>
              <w:start w:w="90" w:type="dxa"/>
              <w:bottom w:w="60" w:type="dxa"/>
              <w:end w:w="90" w:type="dxa"/>
            </w:tcMar>
          </w:tcPr>
          <w:p>
            <w:pPr>
              <w:spacing w:after="0" w:before="0"/>
            </w:pPr>
            <w:r>
              <w:rPr>
                <w:rFonts w:ascii="Calibri" w:hAnsi="Calibri"/>
                <w:sz w:val="15"/>
              </w:rPr>
              <w:t>Execute format-specific powerplay, middle and final phases.</w:t>
            </w:r>
          </w:p>
        </w:tc>
      </w:tr>
      <w:tr>
        <w:tc>
          <w:tcPr>
            <w:tcW w:type="dxa" w:w="1800"/>
            <w:vAlign w:val="center"/>
            <w:tcMar>
              <w:top w:w="60" w:type="dxa"/>
              <w:start w:w="90" w:type="dxa"/>
              <w:bottom w:w="60" w:type="dxa"/>
              <w:end w:w="90" w:type="dxa"/>
            </w:tcMar>
          </w:tcPr>
          <w:p>
            <w:pPr>
              <w:spacing w:after="0" w:before="0"/>
            </w:pPr>
            <w:r>
              <w:rPr>
                <w:rFonts w:ascii="Calibri" w:hAnsi="Calibri"/>
                <w:sz w:val="15"/>
              </w:rPr>
              <w:t>TB-061-080</w:t>
            </w:r>
          </w:p>
        </w:tc>
        <w:tc>
          <w:tcPr>
            <w:tcW w:type="dxa" w:w="2952"/>
            <w:vAlign w:val="center"/>
            <w:tcMar>
              <w:top w:w="60" w:type="dxa"/>
              <w:start w:w="90" w:type="dxa"/>
              <w:bottom w:w="60" w:type="dxa"/>
              <w:end w:w="90" w:type="dxa"/>
            </w:tcMar>
          </w:tcPr>
          <w:p>
            <w:pPr>
              <w:spacing w:after="0" w:before="0"/>
            </w:pPr>
            <w:r>
              <w:rPr>
                <w:rFonts w:ascii="Calibri" w:hAnsi="Calibri"/>
                <w:sz w:val="15"/>
              </w:rPr>
              <w:t>Chases, totals and declarations</w:t>
            </w:r>
          </w:p>
        </w:tc>
        <w:tc>
          <w:tcPr>
            <w:tcW w:type="dxa" w:w="4320"/>
            <w:vAlign w:val="center"/>
            <w:tcMar>
              <w:top w:w="60" w:type="dxa"/>
              <w:start w:w="90" w:type="dxa"/>
              <w:bottom w:w="60" w:type="dxa"/>
              <w:end w:w="90" w:type="dxa"/>
            </w:tcMar>
          </w:tcPr>
          <w:p>
            <w:pPr>
              <w:spacing w:after="0" w:before="0"/>
            </w:pPr>
            <w:r>
              <w:rPr>
                <w:rFonts w:ascii="Calibri" w:hAnsi="Calibri"/>
                <w:sz w:val="15"/>
              </w:rPr>
              <w:t>Manage innings objectives and changing resources.</w:t>
            </w:r>
          </w:p>
        </w:tc>
      </w:tr>
      <w:tr>
        <w:tc>
          <w:tcPr>
            <w:tcW w:type="dxa" w:w="1800"/>
            <w:vAlign w:val="center"/>
            <w:tcMar>
              <w:top w:w="60" w:type="dxa"/>
              <w:start w:w="90" w:type="dxa"/>
              <w:bottom w:w="60" w:type="dxa"/>
              <w:end w:w="90" w:type="dxa"/>
            </w:tcMar>
          </w:tcPr>
          <w:p>
            <w:pPr>
              <w:spacing w:after="0" w:before="0"/>
            </w:pPr>
            <w:r>
              <w:rPr>
                <w:rFonts w:ascii="Calibri" w:hAnsi="Calibri"/>
                <w:sz w:val="15"/>
              </w:rPr>
              <w:t>TB-081-094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score, phase, wicket and momentum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TB-095-100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partnership, tempo, resources, phases and pressure batting.</w:t>
            </w:r>
          </w:p>
        </w:tc>
      </w:tr>
    </w:tbl>
    <w:p>
      <w:r>
        <w:br w:type="page"/>
      </w:r>
    </w:p>
    <w:p>
      <w:pPr>
        <w:pStyle w:val="Heading1"/>
      </w:pPr>
      <w:r>
        <w:t>Drill Index</w:t>
      </w:r>
    </w:p>
    <w:p>
      <w:pPr>
        <w:pStyle w:val="Heading2"/>
      </w:pPr>
      <w:r>
        <w:t>TB-001 to TB-020 -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TB-001</w:t>
            </w:r>
          </w:p>
        </w:tc>
        <w:tc>
          <w:tcPr>
            <w:tcW w:type="dxa" w:w="5112"/>
            <w:vAlign w:val="center"/>
            <w:tcMar>
              <w:top w:w="60" w:type="dxa"/>
              <w:start w:w="90" w:type="dxa"/>
              <w:bottom w:w="60" w:type="dxa"/>
              <w:end w:w="90" w:type="dxa"/>
            </w:tcMar>
          </w:tcPr>
          <w:p>
            <w:pPr>
              <w:spacing w:after="0" w:before="0"/>
            </w:pPr>
            <w:r>
              <w:rPr>
                <w:rFonts w:ascii="Calibri" w:hAnsi="Calibri"/>
                <w:sz w:val="15"/>
              </w:rPr>
              <w:t>Partnership Communication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TB-002</w:t>
            </w:r>
          </w:p>
        </w:tc>
        <w:tc>
          <w:tcPr>
            <w:tcW w:type="dxa" w:w="5112"/>
            <w:vAlign w:val="center"/>
            <w:tcMar>
              <w:top w:w="60" w:type="dxa"/>
              <w:start w:w="90" w:type="dxa"/>
              <w:bottom w:w="60" w:type="dxa"/>
              <w:end w:w="90" w:type="dxa"/>
            </w:tcMar>
          </w:tcPr>
          <w:p>
            <w:pPr>
              <w:spacing w:after="0" w:before="0"/>
            </w:pPr>
            <w:r>
              <w:rPr>
                <w:rFonts w:ascii="Calibri" w:hAnsi="Calibri"/>
                <w:sz w:val="15"/>
              </w:rPr>
              <w:t>Define Batter Roles</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TB-003</w:t>
            </w:r>
          </w:p>
        </w:tc>
        <w:tc>
          <w:tcPr>
            <w:tcW w:type="dxa" w:w="5112"/>
            <w:vAlign w:val="center"/>
            <w:tcMar>
              <w:top w:w="60" w:type="dxa"/>
              <w:start w:w="90" w:type="dxa"/>
              <w:bottom w:w="60" w:type="dxa"/>
              <w:end w:w="90" w:type="dxa"/>
            </w:tcMar>
          </w:tcPr>
          <w:p>
            <w:pPr>
              <w:spacing w:after="0" w:before="0"/>
            </w:pPr>
            <w:r>
              <w:rPr>
                <w:rFonts w:ascii="Calibri" w:hAnsi="Calibri"/>
                <w:sz w:val="15"/>
              </w:rPr>
              <w:t>Striker and Non-Striker Responsibilities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TB-004</w:t>
            </w:r>
          </w:p>
        </w:tc>
        <w:tc>
          <w:tcPr>
            <w:tcW w:type="dxa" w:w="5112"/>
            <w:vAlign w:val="center"/>
            <w:tcMar>
              <w:top w:w="60" w:type="dxa"/>
              <w:start w:w="90" w:type="dxa"/>
              <w:bottom w:w="60" w:type="dxa"/>
              <w:end w:w="90" w:type="dxa"/>
            </w:tcMar>
          </w:tcPr>
          <w:p>
            <w:pPr>
              <w:spacing w:after="0" w:before="0"/>
            </w:pPr>
            <w:r>
              <w:rPr>
                <w:rFonts w:ascii="Calibri" w:hAnsi="Calibri"/>
                <w:sz w:val="15"/>
              </w:rPr>
              <w:t>Build a Shared Scoring Plan</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TB-005</w:t>
            </w:r>
          </w:p>
        </w:tc>
        <w:tc>
          <w:tcPr>
            <w:tcW w:type="dxa" w:w="5112"/>
            <w:vAlign w:val="center"/>
            <w:tcMar>
              <w:top w:w="60" w:type="dxa"/>
              <w:start w:w="90" w:type="dxa"/>
              <w:bottom w:w="60" w:type="dxa"/>
              <w:end w:w="90" w:type="dxa"/>
            </w:tcMar>
          </w:tcPr>
          <w:p>
            <w:pPr>
              <w:spacing w:after="0" w:before="0"/>
            </w:pPr>
            <w:r>
              <w:rPr>
                <w:rFonts w:ascii="Calibri" w:hAnsi="Calibri"/>
                <w:sz w:val="15"/>
              </w:rPr>
              <w:t>Protect the New Batter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TB-006</w:t>
            </w:r>
          </w:p>
        </w:tc>
        <w:tc>
          <w:tcPr>
            <w:tcW w:type="dxa" w:w="5112"/>
            <w:vAlign w:val="center"/>
            <w:tcMar>
              <w:top w:w="60" w:type="dxa"/>
              <w:start w:w="90" w:type="dxa"/>
              <w:bottom w:w="60" w:type="dxa"/>
              <w:end w:w="90" w:type="dxa"/>
            </w:tcMar>
          </w:tcPr>
          <w:p>
            <w:pPr>
              <w:spacing w:after="0" w:before="0"/>
            </w:pPr>
            <w:r>
              <w:rPr>
                <w:rFonts w:ascii="Calibri" w:hAnsi="Calibri"/>
                <w:sz w:val="15"/>
              </w:rPr>
              <w:t>Support the Set Batter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TB-007</w:t>
            </w:r>
          </w:p>
        </w:tc>
        <w:tc>
          <w:tcPr>
            <w:tcW w:type="dxa" w:w="5112"/>
            <w:vAlign w:val="center"/>
            <w:tcMar>
              <w:top w:w="60" w:type="dxa"/>
              <w:start w:w="90" w:type="dxa"/>
              <w:bottom w:w="60" w:type="dxa"/>
              <w:end w:w="90" w:type="dxa"/>
            </w:tcMar>
          </w:tcPr>
          <w:p>
            <w:pPr>
              <w:spacing w:after="0" w:before="0"/>
            </w:pPr>
            <w:r>
              <w:rPr>
                <w:rFonts w:ascii="Calibri" w:hAnsi="Calibri"/>
                <w:sz w:val="15"/>
              </w:rPr>
              <w:t>Left-Right Partnership Basics</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TB-008</w:t>
            </w:r>
          </w:p>
        </w:tc>
        <w:tc>
          <w:tcPr>
            <w:tcW w:type="dxa" w:w="5112"/>
            <w:vAlign w:val="center"/>
            <w:tcMar>
              <w:top w:w="60" w:type="dxa"/>
              <w:start w:w="90" w:type="dxa"/>
              <w:bottom w:w="60" w:type="dxa"/>
              <w:end w:w="90" w:type="dxa"/>
            </w:tcMar>
          </w:tcPr>
          <w:p>
            <w:pPr>
              <w:spacing w:after="0" w:before="0"/>
            </w:pPr>
            <w:r>
              <w:rPr>
                <w:rFonts w:ascii="Calibri" w:hAnsi="Calibri"/>
                <w:sz w:val="15"/>
              </w:rPr>
              <w:t>Over-End Partnership Review</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TB-009</w:t>
            </w:r>
          </w:p>
        </w:tc>
        <w:tc>
          <w:tcPr>
            <w:tcW w:type="dxa" w:w="5112"/>
            <w:vAlign w:val="center"/>
            <w:tcMar>
              <w:top w:w="60" w:type="dxa"/>
              <w:start w:w="90" w:type="dxa"/>
              <w:bottom w:w="60" w:type="dxa"/>
              <w:end w:w="90" w:type="dxa"/>
            </w:tcMar>
          </w:tcPr>
          <w:p>
            <w:pPr>
              <w:spacing w:after="0" w:before="0"/>
            </w:pPr>
            <w:r>
              <w:rPr>
                <w:rFonts w:ascii="Calibri" w:hAnsi="Calibri"/>
                <w:sz w:val="15"/>
              </w:rPr>
              <w:t>Scoreboard Check between Overs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TB-010</w:t>
            </w:r>
          </w:p>
        </w:tc>
        <w:tc>
          <w:tcPr>
            <w:tcW w:type="dxa" w:w="5112"/>
            <w:vAlign w:val="center"/>
            <w:tcMar>
              <w:top w:w="60" w:type="dxa"/>
              <w:start w:w="90" w:type="dxa"/>
              <w:bottom w:w="60" w:type="dxa"/>
              <w:end w:w="90" w:type="dxa"/>
            </w:tcMar>
          </w:tcPr>
          <w:p>
            <w:pPr>
              <w:spacing w:after="0" w:before="0"/>
            </w:pPr>
            <w:r>
              <w:rPr>
                <w:rFonts w:ascii="Calibri" w:hAnsi="Calibri"/>
                <w:sz w:val="15"/>
              </w:rPr>
              <w:t>Field Scan as a Pair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TB-011</w:t>
            </w:r>
          </w:p>
        </w:tc>
        <w:tc>
          <w:tcPr>
            <w:tcW w:type="dxa" w:w="5112"/>
            <w:vAlign w:val="center"/>
            <w:tcMar>
              <w:top w:w="60" w:type="dxa"/>
              <w:start w:w="90" w:type="dxa"/>
              <w:bottom w:w="60" w:type="dxa"/>
              <w:end w:w="90" w:type="dxa"/>
            </w:tcMar>
          </w:tcPr>
          <w:p>
            <w:pPr>
              <w:spacing w:after="0" w:before="0"/>
            </w:pPr>
            <w:r>
              <w:rPr>
                <w:rFonts w:ascii="Calibri" w:hAnsi="Calibri"/>
                <w:sz w:val="15"/>
              </w:rPr>
              <w:t>Identify the Main Bowler Threat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TB-012</w:t>
            </w:r>
          </w:p>
        </w:tc>
        <w:tc>
          <w:tcPr>
            <w:tcW w:type="dxa" w:w="5112"/>
            <w:vAlign w:val="center"/>
            <w:tcMar>
              <w:top w:w="60" w:type="dxa"/>
              <w:start w:w="90" w:type="dxa"/>
              <w:bottom w:w="60" w:type="dxa"/>
              <w:end w:w="90" w:type="dxa"/>
            </w:tcMar>
          </w:tcPr>
          <w:p>
            <w:pPr>
              <w:spacing w:after="0" w:before="0"/>
            </w:pPr>
            <w:r>
              <w:rPr>
                <w:rFonts w:ascii="Calibri" w:hAnsi="Calibri"/>
                <w:sz w:val="15"/>
              </w:rPr>
              <w:t>Identify the Scoring Bowler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TB-013</w:t>
            </w:r>
          </w:p>
        </w:tc>
        <w:tc>
          <w:tcPr>
            <w:tcW w:type="dxa" w:w="5112"/>
            <w:vAlign w:val="center"/>
            <w:tcMar>
              <w:top w:w="60" w:type="dxa"/>
              <w:start w:w="90" w:type="dxa"/>
              <w:bottom w:w="60" w:type="dxa"/>
              <w:end w:w="90" w:type="dxa"/>
            </w:tcMar>
          </w:tcPr>
          <w:p>
            <w:pPr>
              <w:spacing w:after="0" w:before="0"/>
            </w:pPr>
            <w:r>
              <w:rPr>
                <w:rFonts w:ascii="Calibri" w:hAnsi="Calibri"/>
                <w:sz w:val="15"/>
              </w:rPr>
              <w:t>Partnership Reset after a Dot</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TB-014</w:t>
            </w:r>
          </w:p>
        </w:tc>
        <w:tc>
          <w:tcPr>
            <w:tcW w:type="dxa" w:w="5112"/>
            <w:vAlign w:val="center"/>
            <w:tcMar>
              <w:top w:w="60" w:type="dxa"/>
              <w:start w:w="90" w:type="dxa"/>
              <w:bottom w:w="60" w:type="dxa"/>
              <w:end w:w="90" w:type="dxa"/>
            </w:tcMar>
          </w:tcPr>
          <w:p>
            <w:pPr>
              <w:spacing w:after="0" w:before="0"/>
            </w:pPr>
            <w:r>
              <w:rPr>
                <w:rFonts w:ascii="Calibri" w:hAnsi="Calibri"/>
                <w:sz w:val="15"/>
              </w:rPr>
              <w:t>Partnership Reset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TB-015</w:t>
            </w:r>
          </w:p>
        </w:tc>
        <w:tc>
          <w:tcPr>
            <w:tcW w:type="dxa" w:w="5112"/>
            <w:vAlign w:val="center"/>
            <w:tcMar>
              <w:top w:w="60" w:type="dxa"/>
              <w:start w:w="90" w:type="dxa"/>
              <w:bottom w:w="60" w:type="dxa"/>
              <w:end w:w="90" w:type="dxa"/>
            </w:tcMar>
          </w:tcPr>
          <w:p>
            <w:pPr>
              <w:spacing w:after="0" w:before="0"/>
            </w:pPr>
            <w:r>
              <w:rPr>
                <w:rFonts w:ascii="Calibri" w:hAnsi="Calibri"/>
                <w:sz w:val="15"/>
              </w:rPr>
              <w:t>Partnership Reset after a Chance</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TB-016</w:t>
            </w:r>
          </w:p>
        </w:tc>
        <w:tc>
          <w:tcPr>
            <w:tcW w:type="dxa" w:w="5112"/>
            <w:vAlign w:val="center"/>
            <w:tcMar>
              <w:top w:w="60" w:type="dxa"/>
              <w:start w:w="90" w:type="dxa"/>
              <w:bottom w:w="60" w:type="dxa"/>
              <w:end w:w="90" w:type="dxa"/>
            </w:tcMar>
          </w:tcPr>
          <w:p>
            <w:pPr>
              <w:spacing w:after="0" w:before="0"/>
            </w:pPr>
            <w:r>
              <w:rPr>
                <w:rFonts w:ascii="Calibri" w:hAnsi="Calibri"/>
                <w:sz w:val="15"/>
              </w:rPr>
              <w:t>Partnership Reset after a Wicket</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TB-017</w:t>
            </w:r>
          </w:p>
        </w:tc>
        <w:tc>
          <w:tcPr>
            <w:tcW w:type="dxa" w:w="5112"/>
            <w:vAlign w:val="center"/>
            <w:tcMar>
              <w:top w:w="60" w:type="dxa"/>
              <w:start w:w="90" w:type="dxa"/>
              <w:bottom w:w="60" w:type="dxa"/>
              <w:end w:w="90" w:type="dxa"/>
            </w:tcMar>
          </w:tcPr>
          <w:p>
            <w:pPr>
              <w:spacing w:after="0" w:before="0"/>
            </w:pPr>
            <w:r>
              <w:rPr>
                <w:rFonts w:ascii="Calibri" w:hAnsi="Calibri"/>
                <w:sz w:val="15"/>
              </w:rPr>
              <w:t>New Partnership First Ten Balls</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TB-018</w:t>
            </w:r>
          </w:p>
        </w:tc>
        <w:tc>
          <w:tcPr>
            <w:tcW w:type="dxa" w:w="5112"/>
            <w:vAlign w:val="center"/>
            <w:tcMar>
              <w:top w:w="60" w:type="dxa"/>
              <w:start w:w="90" w:type="dxa"/>
              <w:bottom w:w="60" w:type="dxa"/>
              <w:end w:w="90" w:type="dxa"/>
            </w:tcMar>
          </w:tcPr>
          <w:p>
            <w:pPr>
              <w:spacing w:after="0" w:before="0"/>
            </w:pPr>
            <w:r>
              <w:rPr>
                <w:rFonts w:ascii="Calibri" w:hAnsi="Calibri"/>
                <w:sz w:val="15"/>
              </w:rPr>
              <w:t>Fifty-Run Partnership Behaviours</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TB-019</w:t>
            </w:r>
          </w:p>
        </w:tc>
        <w:tc>
          <w:tcPr>
            <w:tcW w:type="dxa" w:w="5112"/>
            <w:vAlign w:val="center"/>
            <w:tcMar>
              <w:top w:w="60" w:type="dxa"/>
              <w:start w:w="90" w:type="dxa"/>
              <w:bottom w:w="60" w:type="dxa"/>
              <w:end w:w="90" w:type="dxa"/>
            </w:tcMar>
          </w:tcPr>
          <w:p>
            <w:pPr>
              <w:spacing w:after="0" w:before="0"/>
            </w:pPr>
            <w:r>
              <w:rPr>
                <w:rFonts w:ascii="Calibri" w:hAnsi="Calibri"/>
                <w:sz w:val="15"/>
              </w:rPr>
              <w:t>Team Batting Language</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TB-020</w:t>
            </w:r>
          </w:p>
        </w:tc>
        <w:tc>
          <w:tcPr>
            <w:tcW w:type="dxa" w:w="5112"/>
            <w:vAlign w:val="center"/>
            <w:tcMar>
              <w:top w:w="60" w:type="dxa"/>
              <w:start w:w="90" w:type="dxa"/>
              <w:bottom w:w="60" w:type="dxa"/>
              <w:end w:w="90" w:type="dxa"/>
            </w:tcMar>
          </w:tcPr>
          <w:p>
            <w:pPr>
              <w:spacing w:after="0" w:before="0"/>
            </w:pPr>
            <w:r>
              <w:rPr>
                <w:rFonts w:ascii="Calibri" w:hAnsi="Calibri"/>
                <w:sz w:val="15"/>
              </w:rPr>
              <w:t>Foundation Team-Batting Review</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bl>
    <w:p>
      <w:r>
        <w:br w:type="page"/>
      </w:r>
    </w:p>
    <w:p>
      <w:pPr>
        <w:pStyle w:val="Heading2"/>
      </w:pPr>
      <w:r>
        <w:t>TB-021 to TB-040 - Tempo, Roles and Resources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TB-021</w:t>
            </w:r>
          </w:p>
        </w:tc>
        <w:tc>
          <w:tcPr>
            <w:tcW w:type="dxa" w:w="5112"/>
            <w:vAlign w:val="center"/>
            <w:tcMar>
              <w:top w:w="60" w:type="dxa"/>
              <w:start w:w="90" w:type="dxa"/>
              <w:bottom w:w="60" w:type="dxa"/>
              <w:end w:w="90" w:type="dxa"/>
            </w:tcMar>
          </w:tcPr>
          <w:p>
            <w:pPr>
              <w:spacing w:after="0" w:before="0"/>
            </w:pPr>
            <w:r>
              <w:rPr>
                <w:rFonts w:ascii="Calibri" w:hAnsi="Calibri"/>
                <w:sz w:val="15"/>
              </w:rPr>
              <w:t>Tempo Scale Foundations</w:t>
            </w:r>
          </w:p>
        </w:tc>
        <w:tc>
          <w:tcPr>
            <w:tcW w:type="dxa" w:w="2952"/>
            <w:vAlign w:val="center"/>
            <w:tcMar>
              <w:top w:w="60" w:type="dxa"/>
              <w:start w:w="90" w:type="dxa"/>
              <w:bottom w:w="60" w:type="dxa"/>
              <w:end w:w="90" w:type="dxa"/>
            </w:tcMar>
          </w:tcPr>
          <w:p>
            <w:pPr>
              <w:spacing w:after="0" w:before="0"/>
            </w:pPr>
            <w:r>
              <w:rPr>
                <w:rFonts w:ascii="Calibri" w:hAnsi="Calibri"/>
                <w:sz w:val="15"/>
              </w:rPr>
              <w:t>Innings tempo</w:t>
            </w:r>
          </w:p>
        </w:tc>
      </w:tr>
      <w:tr>
        <w:tc>
          <w:tcPr>
            <w:tcW w:type="dxa" w:w="1008"/>
            <w:vAlign w:val="center"/>
            <w:tcMar>
              <w:top w:w="60" w:type="dxa"/>
              <w:start w:w="90" w:type="dxa"/>
              <w:bottom w:w="60" w:type="dxa"/>
              <w:end w:w="90" w:type="dxa"/>
            </w:tcMar>
          </w:tcPr>
          <w:p>
            <w:pPr>
              <w:spacing w:after="0" w:before="0"/>
            </w:pPr>
            <w:r>
              <w:rPr>
                <w:rFonts w:ascii="Calibri" w:hAnsi="Calibri"/>
                <w:sz w:val="15"/>
              </w:rPr>
              <w:t>TB-022</w:t>
            </w:r>
          </w:p>
        </w:tc>
        <w:tc>
          <w:tcPr>
            <w:tcW w:type="dxa" w:w="5112"/>
            <w:vAlign w:val="center"/>
            <w:tcMar>
              <w:top w:w="60" w:type="dxa"/>
              <w:start w:w="90" w:type="dxa"/>
              <w:bottom w:w="60" w:type="dxa"/>
              <w:end w:w="90" w:type="dxa"/>
            </w:tcMar>
          </w:tcPr>
          <w:p>
            <w:pPr>
              <w:spacing w:after="0" w:before="0"/>
            </w:pPr>
            <w:r>
              <w:rPr>
                <w:rFonts w:ascii="Calibri" w:hAnsi="Calibri"/>
                <w:sz w:val="15"/>
              </w:rPr>
              <w:t>Runs per Over Awareness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TB-023</w:t>
            </w:r>
          </w:p>
        </w:tc>
        <w:tc>
          <w:tcPr>
            <w:tcW w:type="dxa" w:w="5112"/>
            <w:vAlign w:val="center"/>
            <w:tcMar>
              <w:top w:w="60" w:type="dxa"/>
              <w:start w:w="90" w:type="dxa"/>
              <w:bottom w:w="60" w:type="dxa"/>
              <w:end w:w="90" w:type="dxa"/>
            </w:tcMar>
          </w:tcPr>
          <w:p>
            <w:pPr>
              <w:spacing w:after="0" w:before="0"/>
            </w:pPr>
            <w:r>
              <w:rPr>
                <w:rFonts w:ascii="Calibri" w:hAnsi="Calibri"/>
                <w:sz w:val="15"/>
              </w:rPr>
              <w:t>Balls per Boundary Awareness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TB-024</w:t>
            </w:r>
          </w:p>
        </w:tc>
        <w:tc>
          <w:tcPr>
            <w:tcW w:type="dxa" w:w="5112"/>
            <w:vAlign w:val="center"/>
            <w:tcMar>
              <w:top w:w="60" w:type="dxa"/>
              <w:start w:w="90" w:type="dxa"/>
              <w:bottom w:w="60" w:type="dxa"/>
              <w:end w:w="90" w:type="dxa"/>
            </w:tcMar>
          </w:tcPr>
          <w:p>
            <w:pPr>
              <w:spacing w:after="0" w:before="0"/>
            </w:pPr>
            <w:r>
              <w:rPr>
                <w:rFonts w:ascii="Calibri" w:hAnsi="Calibri"/>
                <w:sz w:val="15"/>
              </w:rPr>
              <w:t>Dot-Ball Percentage Awareness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TB-025</w:t>
            </w:r>
          </w:p>
        </w:tc>
        <w:tc>
          <w:tcPr>
            <w:tcW w:type="dxa" w:w="5112"/>
            <w:vAlign w:val="center"/>
            <w:tcMar>
              <w:top w:w="60" w:type="dxa"/>
              <w:start w:w="90" w:type="dxa"/>
              <w:bottom w:w="60" w:type="dxa"/>
              <w:end w:w="90" w:type="dxa"/>
            </w:tcMar>
          </w:tcPr>
          <w:p>
            <w:pPr>
              <w:spacing w:after="0" w:before="0"/>
            </w:pPr>
            <w:r>
              <w:rPr>
                <w:rFonts w:ascii="Calibri" w:hAnsi="Calibri"/>
                <w:sz w:val="15"/>
              </w:rPr>
              <w:t>Strike-Rotation Target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TB-026</w:t>
            </w:r>
          </w:p>
        </w:tc>
        <w:tc>
          <w:tcPr>
            <w:tcW w:type="dxa" w:w="5112"/>
            <w:vAlign w:val="center"/>
            <w:tcMar>
              <w:top w:w="60" w:type="dxa"/>
              <w:start w:w="90" w:type="dxa"/>
              <w:bottom w:w="60" w:type="dxa"/>
              <w:end w:w="90" w:type="dxa"/>
            </w:tcMar>
          </w:tcPr>
          <w:p>
            <w:pPr>
              <w:spacing w:after="0" w:before="0"/>
            </w:pPr>
            <w:r>
              <w:rPr>
                <w:rFonts w:ascii="Calibri" w:hAnsi="Calibri"/>
                <w:sz w:val="15"/>
              </w:rPr>
              <w:t>Boundary Target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TB-027</w:t>
            </w:r>
          </w:p>
        </w:tc>
        <w:tc>
          <w:tcPr>
            <w:tcW w:type="dxa" w:w="5112"/>
            <w:vAlign w:val="center"/>
            <w:tcMar>
              <w:top w:w="60" w:type="dxa"/>
              <w:start w:w="90" w:type="dxa"/>
              <w:bottom w:w="60" w:type="dxa"/>
              <w:end w:w="90" w:type="dxa"/>
            </w:tcMar>
          </w:tcPr>
          <w:p>
            <w:pPr>
              <w:spacing w:after="0" w:before="0"/>
            </w:pPr>
            <w:r>
              <w:rPr>
                <w:rFonts w:ascii="Calibri" w:hAnsi="Calibri"/>
                <w:sz w:val="15"/>
              </w:rPr>
              <w:t>Wicket-Resource Awareness</w:t>
            </w:r>
          </w:p>
        </w:tc>
        <w:tc>
          <w:tcPr>
            <w:tcW w:type="dxa" w:w="2952"/>
            <w:vAlign w:val="center"/>
            <w:tcMar>
              <w:top w:w="60" w:type="dxa"/>
              <w:start w:w="90" w:type="dxa"/>
              <w:bottom w:w="60" w:type="dxa"/>
              <w:end w:w="90" w:type="dxa"/>
            </w:tcMar>
          </w:tcPr>
          <w:p>
            <w:pPr>
              <w:spacing w:after="0" w:before="0"/>
            </w:pPr>
            <w:r>
              <w:rPr>
                <w:rFonts w:ascii="Calibri" w:hAnsi="Calibri"/>
                <w:sz w:val="15"/>
              </w:rPr>
              <w:t>Wicket-resource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TB-028</w:t>
            </w:r>
          </w:p>
        </w:tc>
        <w:tc>
          <w:tcPr>
            <w:tcW w:type="dxa" w:w="5112"/>
            <w:vAlign w:val="center"/>
            <w:tcMar>
              <w:top w:w="60" w:type="dxa"/>
              <w:start w:w="90" w:type="dxa"/>
              <w:bottom w:w="60" w:type="dxa"/>
              <w:end w:w="90" w:type="dxa"/>
            </w:tcMar>
          </w:tcPr>
          <w:p>
            <w:pPr>
              <w:spacing w:after="0" w:before="0"/>
            </w:pPr>
            <w:r>
              <w:rPr>
                <w:rFonts w:ascii="Calibri" w:hAnsi="Calibri"/>
                <w:sz w:val="15"/>
              </w:rPr>
              <w:t>Use the Batting Order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TB-029</w:t>
            </w:r>
          </w:p>
        </w:tc>
        <w:tc>
          <w:tcPr>
            <w:tcW w:type="dxa" w:w="5112"/>
            <w:vAlign w:val="center"/>
            <w:tcMar>
              <w:top w:w="60" w:type="dxa"/>
              <w:start w:w="90" w:type="dxa"/>
              <w:bottom w:w="60" w:type="dxa"/>
              <w:end w:w="90" w:type="dxa"/>
            </w:tcMar>
          </w:tcPr>
          <w:p>
            <w:pPr>
              <w:spacing w:after="0" w:before="0"/>
            </w:pPr>
            <w:r>
              <w:rPr>
                <w:rFonts w:ascii="Calibri" w:hAnsi="Calibri"/>
                <w:sz w:val="15"/>
              </w:rPr>
              <w:t>Role of the Anchor</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TB-030</w:t>
            </w:r>
          </w:p>
        </w:tc>
        <w:tc>
          <w:tcPr>
            <w:tcW w:type="dxa" w:w="5112"/>
            <w:vAlign w:val="center"/>
            <w:tcMar>
              <w:top w:w="60" w:type="dxa"/>
              <w:start w:w="90" w:type="dxa"/>
              <w:bottom w:w="60" w:type="dxa"/>
              <w:end w:w="90" w:type="dxa"/>
            </w:tcMar>
          </w:tcPr>
          <w:p>
            <w:pPr>
              <w:spacing w:after="0" w:before="0"/>
            </w:pPr>
            <w:r>
              <w:rPr>
                <w:rFonts w:ascii="Calibri" w:hAnsi="Calibri"/>
                <w:sz w:val="15"/>
              </w:rPr>
              <w:t>Role of the Aggressor</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TB-031</w:t>
            </w:r>
          </w:p>
        </w:tc>
        <w:tc>
          <w:tcPr>
            <w:tcW w:type="dxa" w:w="5112"/>
            <w:vAlign w:val="center"/>
            <w:tcMar>
              <w:top w:w="60" w:type="dxa"/>
              <w:start w:w="90" w:type="dxa"/>
              <w:bottom w:w="60" w:type="dxa"/>
              <w:end w:w="90" w:type="dxa"/>
            </w:tcMar>
          </w:tcPr>
          <w:p>
            <w:pPr>
              <w:spacing w:after="0" w:before="0"/>
            </w:pPr>
            <w:r>
              <w:rPr>
                <w:rFonts w:ascii="Calibri" w:hAnsi="Calibri"/>
                <w:sz w:val="15"/>
              </w:rPr>
              <w:t>Role of the Finisher</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TB-032</w:t>
            </w:r>
          </w:p>
        </w:tc>
        <w:tc>
          <w:tcPr>
            <w:tcW w:type="dxa" w:w="5112"/>
            <w:vAlign w:val="center"/>
            <w:tcMar>
              <w:top w:w="60" w:type="dxa"/>
              <w:start w:w="90" w:type="dxa"/>
              <w:bottom w:w="60" w:type="dxa"/>
              <w:end w:w="90" w:type="dxa"/>
            </w:tcMar>
          </w:tcPr>
          <w:p>
            <w:pPr>
              <w:spacing w:after="0" w:before="0"/>
            </w:pPr>
            <w:r>
              <w:rPr>
                <w:rFonts w:ascii="Calibri" w:hAnsi="Calibri"/>
                <w:sz w:val="15"/>
              </w:rPr>
              <w:t>Role of the Lower Order</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TB-033</w:t>
            </w:r>
          </w:p>
        </w:tc>
        <w:tc>
          <w:tcPr>
            <w:tcW w:type="dxa" w:w="5112"/>
            <w:vAlign w:val="center"/>
            <w:tcMar>
              <w:top w:w="60" w:type="dxa"/>
              <w:start w:w="90" w:type="dxa"/>
              <w:bottom w:w="60" w:type="dxa"/>
              <w:end w:w="90" w:type="dxa"/>
            </w:tcMar>
          </w:tcPr>
          <w:p>
            <w:pPr>
              <w:spacing w:after="0" w:before="0"/>
            </w:pPr>
            <w:r>
              <w:rPr>
                <w:rFonts w:ascii="Calibri" w:hAnsi="Calibri"/>
                <w:sz w:val="15"/>
              </w:rPr>
              <w:t>Promote a Match-Up Batter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TB-034</w:t>
            </w:r>
          </w:p>
        </w:tc>
        <w:tc>
          <w:tcPr>
            <w:tcW w:type="dxa" w:w="5112"/>
            <w:vAlign w:val="center"/>
            <w:tcMar>
              <w:top w:w="60" w:type="dxa"/>
              <w:start w:w="90" w:type="dxa"/>
              <w:bottom w:w="60" w:type="dxa"/>
              <w:end w:w="90" w:type="dxa"/>
            </w:tcMar>
          </w:tcPr>
          <w:p>
            <w:pPr>
              <w:spacing w:after="0" w:before="0"/>
            </w:pPr>
            <w:r>
              <w:rPr>
                <w:rFonts w:ascii="Calibri" w:hAnsi="Calibri"/>
                <w:sz w:val="15"/>
              </w:rPr>
              <w:t>Hold Back a Match-Up Batter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TB-035</w:t>
            </w:r>
          </w:p>
        </w:tc>
        <w:tc>
          <w:tcPr>
            <w:tcW w:type="dxa" w:w="5112"/>
            <w:vAlign w:val="center"/>
            <w:tcMar>
              <w:top w:w="60" w:type="dxa"/>
              <w:start w:w="90" w:type="dxa"/>
              <w:bottom w:w="60" w:type="dxa"/>
              <w:end w:w="90" w:type="dxa"/>
            </w:tcMar>
          </w:tcPr>
          <w:p>
            <w:pPr>
              <w:spacing w:after="0" w:before="0"/>
            </w:pPr>
            <w:r>
              <w:rPr>
                <w:rFonts w:ascii="Calibri" w:hAnsi="Calibri"/>
                <w:sz w:val="15"/>
              </w:rPr>
              <w:t>Retired Hurt Contingency</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TB-036</w:t>
            </w:r>
          </w:p>
        </w:tc>
        <w:tc>
          <w:tcPr>
            <w:tcW w:type="dxa" w:w="5112"/>
            <w:vAlign w:val="center"/>
            <w:tcMar>
              <w:top w:w="60" w:type="dxa"/>
              <w:start w:w="90" w:type="dxa"/>
              <w:bottom w:w="60" w:type="dxa"/>
              <w:end w:w="90" w:type="dxa"/>
            </w:tcMar>
          </w:tcPr>
          <w:p>
            <w:pPr>
              <w:spacing w:after="0" w:before="0"/>
            </w:pPr>
            <w:r>
              <w:rPr>
                <w:rFonts w:ascii="Calibri" w:hAnsi="Calibri"/>
                <w:sz w:val="15"/>
              </w:rPr>
              <w:t>Penalty and Extra Awareness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TB-037</w:t>
            </w:r>
          </w:p>
        </w:tc>
        <w:tc>
          <w:tcPr>
            <w:tcW w:type="dxa" w:w="5112"/>
            <w:vAlign w:val="center"/>
            <w:tcMar>
              <w:top w:w="60" w:type="dxa"/>
              <w:start w:w="90" w:type="dxa"/>
              <w:bottom w:w="60" w:type="dxa"/>
              <w:end w:w="90" w:type="dxa"/>
            </w:tcMar>
          </w:tcPr>
          <w:p>
            <w:pPr>
              <w:spacing w:after="0" w:before="0"/>
            </w:pPr>
            <w:r>
              <w:rPr>
                <w:rFonts w:ascii="Calibri" w:hAnsi="Calibri"/>
                <w:sz w:val="15"/>
              </w:rPr>
              <w:t>Plan after Losing Two Wickets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TB-038</w:t>
            </w:r>
          </w:p>
        </w:tc>
        <w:tc>
          <w:tcPr>
            <w:tcW w:type="dxa" w:w="5112"/>
            <w:vAlign w:val="center"/>
            <w:tcMar>
              <w:top w:w="60" w:type="dxa"/>
              <w:start w:w="90" w:type="dxa"/>
              <w:bottom w:w="60" w:type="dxa"/>
              <w:end w:w="90" w:type="dxa"/>
            </w:tcMar>
          </w:tcPr>
          <w:p>
            <w:pPr>
              <w:spacing w:after="0" w:before="0"/>
            </w:pPr>
            <w:r>
              <w:rPr>
                <w:rFonts w:ascii="Calibri" w:hAnsi="Calibri"/>
                <w:sz w:val="15"/>
              </w:rPr>
              <w:t>Plan with Wickets in Hand</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TB-039</w:t>
            </w:r>
          </w:p>
        </w:tc>
        <w:tc>
          <w:tcPr>
            <w:tcW w:type="dxa" w:w="5112"/>
            <w:vAlign w:val="center"/>
            <w:tcMar>
              <w:top w:w="60" w:type="dxa"/>
              <w:start w:w="90" w:type="dxa"/>
              <w:bottom w:w="60" w:type="dxa"/>
              <w:end w:w="90" w:type="dxa"/>
            </w:tcMar>
          </w:tcPr>
          <w:p>
            <w:pPr>
              <w:spacing w:after="0" w:before="0"/>
            </w:pPr>
            <w:r>
              <w:rPr>
                <w:rFonts w:ascii="Calibri" w:hAnsi="Calibri"/>
                <w:sz w:val="15"/>
              </w:rPr>
              <w:t>Balance Tempo and Resources</w:t>
            </w:r>
          </w:p>
        </w:tc>
        <w:tc>
          <w:tcPr>
            <w:tcW w:type="dxa" w:w="2952"/>
            <w:vAlign w:val="center"/>
            <w:tcMar>
              <w:top w:w="60" w:type="dxa"/>
              <w:start w:w="90" w:type="dxa"/>
              <w:bottom w:w="60" w:type="dxa"/>
              <w:end w:w="90" w:type="dxa"/>
            </w:tcMar>
          </w:tcPr>
          <w:p>
            <w:pPr>
              <w:spacing w:after="0" w:before="0"/>
            </w:pPr>
            <w:r>
              <w:rPr>
                <w:rFonts w:ascii="Calibri" w:hAnsi="Calibri"/>
                <w:sz w:val="15"/>
              </w:rPr>
              <w:t>Innings tempo</w:t>
            </w:r>
          </w:p>
        </w:tc>
      </w:tr>
      <w:tr>
        <w:tc>
          <w:tcPr>
            <w:tcW w:type="dxa" w:w="1008"/>
            <w:vAlign w:val="center"/>
            <w:tcMar>
              <w:top w:w="60" w:type="dxa"/>
              <w:start w:w="90" w:type="dxa"/>
              <w:bottom w:w="60" w:type="dxa"/>
              <w:end w:w="90" w:type="dxa"/>
            </w:tcMar>
          </w:tcPr>
          <w:p>
            <w:pPr>
              <w:spacing w:after="0" w:before="0"/>
            </w:pPr>
            <w:r>
              <w:rPr>
                <w:rFonts w:ascii="Calibri" w:hAnsi="Calibri"/>
                <w:sz w:val="15"/>
              </w:rPr>
              <w:t>TB-040</w:t>
            </w:r>
          </w:p>
        </w:tc>
        <w:tc>
          <w:tcPr>
            <w:tcW w:type="dxa" w:w="5112"/>
            <w:vAlign w:val="center"/>
            <w:tcMar>
              <w:top w:w="60" w:type="dxa"/>
              <w:start w:w="90" w:type="dxa"/>
              <w:bottom w:w="60" w:type="dxa"/>
              <w:end w:w="90" w:type="dxa"/>
            </w:tcMar>
          </w:tcPr>
          <w:p>
            <w:pPr>
              <w:spacing w:after="0" w:before="0"/>
            </w:pPr>
            <w:r>
              <w:rPr>
                <w:rFonts w:ascii="Calibri" w:hAnsi="Calibri"/>
                <w:sz w:val="15"/>
              </w:rPr>
              <w:t>Tempo and Resource Review</w:t>
            </w:r>
          </w:p>
        </w:tc>
        <w:tc>
          <w:tcPr>
            <w:tcW w:type="dxa" w:w="2952"/>
            <w:vAlign w:val="center"/>
            <w:tcMar>
              <w:top w:w="60" w:type="dxa"/>
              <w:start w:w="90" w:type="dxa"/>
              <w:bottom w:w="60" w:type="dxa"/>
              <w:end w:w="90" w:type="dxa"/>
            </w:tcMar>
          </w:tcPr>
          <w:p>
            <w:pPr>
              <w:spacing w:after="0" w:before="0"/>
            </w:pPr>
            <w:r>
              <w:rPr>
                <w:rFonts w:ascii="Calibri" w:hAnsi="Calibri"/>
                <w:sz w:val="15"/>
              </w:rPr>
              <w:t>Innings tempo</w:t>
            </w:r>
          </w:p>
        </w:tc>
      </w:tr>
    </w:tbl>
    <w:p>
      <w:r>
        <w:br w:type="page"/>
      </w:r>
    </w:p>
    <w:p>
      <w:pPr>
        <w:pStyle w:val="Heading2"/>
      </w:pPr>
      <w:r>
        <w:t>TB-041 to TB-060 - Phase Planning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TB-041</w:t>
            </w:r>
          </w:p>
        </w:tc>
        <w:tc>
          <w:tcPr>
            <w:tcW w:type="dxa" w:w="5112"/>
            <w:vAlign w:val="center"/>
            <w:tcMar>
              <w:top w:w="60" w:type="dxa"/>
              <w:start w:w="90" w:type="dxa"/>
              <w:bottom w:w="60" w:type="dxa"/>
              <w:end w:w="90" w:type="dxa"/>
            </w:tcMar>
          </w:tcPr>
          <w:p>
            <w:pPr>
              <w:spacing w:after="0" w:before="0"/>
            </w:pPr>
            <w:r>
              <w:rPr>
                <w:rFonts w:ascii="Calibri" w:hAnsi="Calibri"/>
                <w:sz w:val="15"/>
              </w:rPr>
              <w:t>Powerplay Partnership Plan</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TB-042</w:t>
            </w:r>
          </w:p>
        </w:tc>
        <w:tc>
          <w:tcPr>
            <w:tcW w:type="dxa" w:w="5112"/>
            <w:vAlign w:val="center"/>
            <w:tcMar>
              <w:top w:w="60" w:type="dxa"/>
              <w:start w:w="90" w:type="dxa"/>
              <w:bottom w:w="60" w:type="dxa"/>
              <w:end w:w="90" w:type="dxa"/>
            </w:tcMar>
          </w:tcPr>
          <w:p>
            <w:pPr>
              <w:spacing w:after="0" w:before="0"/>
            </w:pPr>
            <w:r>
              <w:rPr>
                <w:rFonts w:ascii="Calibri" w:hAnsi="Calibri"/>
                <w:sz w:val="15"/>
              </w:rPr>
              <w:t>Powerplay against Pace</w:t>
            </w:r>
          </w:p>
        </w:tc>
        <w:tc>
          <w:tcPr>
            <w:tcW w:type="dxa" w:w="2952"/>
            <w:vAlign w:val="center"/>
            <w:tcMar>
              <w:top w:w="60" w:type="dxa"/>
              <w:start w:w="90" w:type="dxa"/>
              <w:bottom w:w="60" w:type="dxa"/>
              <w:end w:w="90" w:type="dxa"/>
            </w:tcMar>
          </w:tcPr>
          <w:p>
            <w:pPr>
              <w:spacing w:after="0" w:before="0"/>
            </w:pPr>
            <w:r>
              <w:rPr>
                <w:rFonts w:ascii="Calibri" w:hAnsi="Calibri"/>
                <w:sz w:val="15"/>
              </w:rPr>
              <w:t>Powerplay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TB-043</w:t>
            </w:r>
          </w:p>
        </w:tc>
        <w:tc>
          <w:tcPr>
            <w:tcW w:type="dxa" w:w="5112"/>
            <w:vAlign w:val="center"/>
            <w:tcMar>
              <w:top w:w="60" w:type="dxa"/>
              <w:start w:w="90" w:type="dxa"/>
              <w:bottom w:w="60" w:type="dxa"/>
              <w:end w:w="90" w:type="dxa"/>
            </w:tcMar>
          </w:tcPr>
          <w:p>
            <w:pPr>
              <w:spacing w:after="0" w:before="0"/>
            </w:pPr>
            <w:r>
              <w:rPr>
                <w:rFonts w:ascii="Calibri" w:hAnsi="Calibri"/>
                <w:sz w:val="15"/>
              </w:rPr>
              <w:t>Powerplay against Spin</w:t>
            </w:r>
          </w:p>
        </w:tc>
        <w:tc>
          <w:tcPr>
            <w:tcW w:type="dxa" w:w="2952"/>
            <w:vAlign w:val="center"/>
            <w:tcMar>
              <w:top w:w="60" w:type="dxa"/>
              <w:start w:w="90" w:type="dxa"/>
              <w:bottom w:w="60" w:type="dxa"/>
              <w:end w:w="90" w:type="dxa"/>
            </w:tcMar>
          </w:tcPr>
          <w:p>
            <w:pPr>
              <w:spacing w:after="0" w:before="0"/>
            </w:pPr>
            <w:r>
              <w:rPr>
                <w:rFonts w:ascii="Calibri" w:hAnsi="Calibri"/>
                <w:sz w:val="15"/>
              </w:rPr>
              <w:t>Powerplay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TB-044</w:t>
            </w:r>
          </w:p>
        </w:tc>
        <w:tc>
          <w:tcPr>
            <w:tcW w:type="dxa" w:w="5112"/>
            <w:vAlign w:val="center"/>
            <w:tcMar>
              <w:top w:w="60" w:type="dxa"/>
              <w:start w:w="90" w:type="dxa"/>
              <w:bottom w:w="60" w:type="dxa"/>
              <w:end w:w="90" w:type="dxa"/>
            </w:tcMar>
          </w:tcPr>
          <w:p>
            <w:pPr>
              <w:spacing w:after="0" w:before="0"/>
            </w:pPr>
            <w:r>
              <w:rPr>
                <w:rFonts w:ascii="Calibri" w:hAnsi="Calibri"/>
                <w:sz w:val="15"/>
              </w:rPr>
              <w:t>End the Powerplay Strongly</w:t>
            </w:r>
          </w:p>
        </w:tc>
        <w:tc>
          <w:tcPr>
            <w:tcW w:type="dxa" w:w="2952"/>
            <w:vAlign w:val="center"/>
            <w:tcMar>
              <w:top w:w="60" w:type="dxa"/>
              <w:start w:w="90" w:type="dxa"/>
              <w:bottom w:w="60" w:type="dxa"/>
              <w:end w:w="90" w:type="dxa"/>
            </w:tcMar>
          </w:tcPr>
          <w:p>
            <w:pPr>
              <w:spacing w:after="0" w:before="0"/>
            </w:pPr>
            <w:r>
              <w:rPr>
                <w:rFonts w:ascii="Calibri" w:hAnsi="Calibri"/>
                <w:sz w:val="15"/>
              </w:rPr>
              <w:t>Powerplay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TB-045</w:t>
            </w:r>
          </w:p>
        </w:tc>
        <w:tc>
          <w:tcPr>
            <w:tcW w:type="dxa" w:w="5112"/>
            <w:vAlign w:val="center"/>
            <w:tcMar>
              <w:top w:w="60" w:type="dxa"/>
              <w:start w:w="90" w:type="dxa"/>
              <w:bottom w:w="60" w:type="dxa"/>
              <w:end w:w="90" w:type="dxa"/>
            </w:tcMar>
          </w:tcPr>
          <w:p>
            <w:pPr>
              <w:spacing w:after="0" w:before="0"/>
            </w:pPr>
            <w:r>
              <w:rPr>
                <w:rFonts w:ascii="Calibri" w:hAnsi="Calibri"/>
                <w:sz w:val="15"/>
              </w:rPr>
              <w:t>Middle-Overs Strike Rotation</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TB-046</w:t>
            </w:r>
          </w:p>
        </w:tc>
        <w:tc>
          <w:tcPr>
            <w:tcW w:type="dxa" w:w="5112"/>
            <w:vAlign w:val="center"/>
            <w:tcMar>
              <w:top w:w="60" w:type="dxa"/>
              <w:start w:w="90" w:type="dxa"/>
              <w:bottom w:w="60" w:type="dxa"/>
              <w:end w:w="90" w:type="dxa"/>
            </w:tcMar>
          </w:tcPr>
          <w:p>
            <w:pPr>
              <w:spacing w:after="0" w:before="0"/>
            </w:pPr>
            <w:r>
              <w:rPr>
                <w:rFonts w:ascii="Calibri" w:hAnsi="Calibri"/>
                <w:sz w:val="15"/>
              </w:rPr>
              <w:t>Middle-Overs Boundary Release</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TB-047</w:t>
            </w:r>
          </w:p>
        </w:tc>
        <w:tc>
          <w:tcPr>
            <w:tcW w:type="dxa" w:w="5112"/>
            <w:vAlign w:val="center"/>
            <w:tcMar>
              <w:top w:w="60" w:type="dxa"/>
              <w:start w:w="90" w:type="dxa"/>
              <w:bottom w:w="60" w:type="dxa"/>
              <w:end w:w="90" w:type="dxa"/>
            </w:tcMar>
          </w:tcPr>
          <w:p>
            <w:pPr>
              <w:spacing w:after="0" w:before="0"/>
            </w:pPr>
            <w:r>
              <w:rPr>
                <w:rFonts w:ascii="Calibri" w:hAnsi="Calibri"/>
                <w:sz w:val="15"/>
              </w:rPr>
              <w:t>Middle-Overs Match-Up Attack</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TB-048</w:t>
            </w:r>
          </w:p>
        </w:tc>
        <w:tc>
          <w:tcPr>
            <w:tcW w:type="dxa" w:w="5112"/>
            <w:vAlign w:val="center"/>
            <w:tcMar>
              <w:top w:w="60" w:type="dxa"/>
              <w:start w:w="90" w:type="dxa"/>
              <w:bottom w:w="60" w:type="dxa"/>
              <w:end w:w="90" w:type="dxa"/>
            </w:tcMar>
          </w:tcPr>
          <w:p>
            <w:pPr>
              <w:spacing w:after="0" w:before="0"/>
            </w:pPr>
            <w:r>
              <w:rPr>
                <w:rFonts w:ascii="Calibri" w:hAnsi="Calibri"/>
                <w:sz w:val="15"/>
              </w:rPr>
              <w:t>Middle-Overs Rebuild</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TB-049</w:t>
            </w:r>
          </w:p>
        </w:tc>
        <w:tc>
          <w:tcPr>
            <w:tcW w:type="dxa" w:w="5112"/>
            <w:vAlign w:val="center"/>
            <w:tcMar>
              <w:top w:w="60" w:type="dxa"/>
              <w:start w:w="90" w:type="dxa"/>
              <w:bottom w:w="60" w:type="dxa"/>
              <w:end w:w="90" w:type="dxa"/>
            </w:tcMar>
          </w:tcPr>
          <w:p>
            <w:pPr>
              <w:spacing w:after="0" w:before="0"/>
            </w:pPr>
            <w:r>
              <w:rPr>
                <w:rFonts w:ascii="Calibri" w:hAnsi="Calibri"/>
                <w:sz w:val="15"/>
              </w:rPr>
              <w:t>Last Ten Overs Acceleration</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TB-050</w:t>
            </w:r>
          </w:p>
        </w:tc>
        <w:tc>
          <w:tcPr>
            <w:tcW w:type="dxa" w:w="5112"/>
            <w:vAlign w:val="center"/>
            <w:tcMar>
              <w:top w:w="60" w:type="dxa"/>
              <w:start w:w="90" w:type="dxa"/>
              <w:bottom w:w="60" w:type="dxa"/>
              <w:end w:w="90" w:type="dxa"/>
            </w:tcMar>
          </w:tcPr>
          <w:p>
            <w:pPr>
              <w:spacing w:after="0" w:before="0"/>
            </w:pPr>
            <w:r>
              <w:rPr>
                <w:rFonts w:ascii="Calibri" w:hAnsi="Calibri"/>
                <w:sz w:val="15"/>
              </w:rPr>
              <w:t>Death-Overs Boundary Options</w:t>
            </w:r>
          </w:p>
        </w:tc>
        <w:tc>
          <w:tcPr>
            <w:tcW w:type="dxa" w:w="2952"/>
            <w:vAlign w:val="center"/>
            <w:tcMar>
              <w:top w:w="60" w:type="dxa"/>
              <w:start w:w="90" w:type="dxa"/>
              <w:bottom w:w="60" w:type="dxa"/>
              <w:end w:w="90" w:type="dxa"/>
            </w:tcMar>
          </w:tcPr>
          <w:p>
            <w:pPr>
              <w:spacing w:after="0" w:before="0"/>
            </w:pPr>
            <w:r>
              <w:rPr>
                <w:rFonts w:ascii="Calibri" w:hAnsi="Calibri"/>
                <w:sz w:val="15"/>
              </w:rPr>
              <w:t>Death-overs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TB-051</w:t>
            </w:r>
          </w:p>
        </w:tc>
        <w:tc>
          <w:tcPr>
            <w:tcW w:type="dxa" w:w="5112"/>
            <w:vAlign w:val="center"/>
            <w:tcMar>
              <w:top w:w="60" w:type="dxa"/>
              <w:start w:w="90" w:type="dxa"/>
              <w:bottom w:w="60" w:type="dxa"/>
              <w:end w:w="90" w:type="dxa"/>
            </w:tcMar>
          </w:tcPr>
          <w:p>
            <w:pPr>
              <w:spacing w:after="0" w:before="0"/>
            </w:pPr>
            <w:r>
              <w:rPr>
                <w:rFonts w:ascii="Calibri" w:hAnsi="Calibri"/>
                <w:sz w:val="15"/>
              </w:rPr>
              <w:t>Death-Overs Two-Run Pressure</w:t>
            </w:r>
          </w:p>
        </w:tc>
        <w:tc>
          <w:tcPr>
            <w:tcW w:type="dxa" w:w="2952"/>
            <w:vAlign w:val="center"/>
            <w:tcMar>
              <w:top w:w="60" w:type="dxa"/>
              <w:start w:w="90" w:type="dxa"/>
              <w:bottom w:w="60" w:type="dxa"/>
              <w:end w:w="90" w:type="dxa"/>
            </w:tcMar>
          </w:tcPr>
          <w:p>
            <w:pPr>
              <w:spacing w:after="0" w:before="0"/>
            </w:pPr>
            <w:r>
              <w:rPr>
                <w:rFonts w:ascii="Calibri" w:hAnsi="Calibri"/>
                <w:sz w:val="15"/>
              </w:rPr>
              <w:t>Death-overs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TB-052</w:t>
            </w:r>
          </w:p>
        </w:tc>
        <w:tc>
          <w:tcPr>
            <w:tcW w:type="dxa" w:w="5112"/>
            <w:vAlign w:val="center"/>
            <w:tcMar>
              <w:top w:w="60" w:type="dxa"/>
              <w:start w:w="90" w:type="dxa"/>
              <w:bottom w:w="60" w:type="dxa"/>
              <w:end w:w="90" w:type="dxa"/>
            </w:tcMar>
          </w:tcPr>
          <w:p>
            <w:pPr>
              <w:spacing w:after="0" w:before="0"/>
            </w:pPr>
            <w:r>
              <w:rPr>
                <w:rFonts w:ascii="Calibri" w:hAnsi="Calibri"/>
                <w:sz w:val="15"/>
              </w:rPr>
              <w:t>Final-Over Strike Plan</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TB-053</w:t>
            </w:r>
          </w:p>
        </w:tc>
        <w:tc>
          <w:tcPr>
            <w:tcW w:type="dxa" w:w="5112"/>
            <w:vAlign w:val="center"/>
            <w:tcMar>
              <w:top w:w="60" w:type="dxa"/>
              <w:start w:w="90" w:type="dxa"/>
              <w:bottom w:w="60" w:type="dxa"/>
              <w:end w:w="90" w:type="dxa"/>
            </w:tcMar>
          </w:tcPr>
          <w:p>
            <w:pPr>
              <w:spacing w:after="0" w:before="0"/>
            </w:pPr>
            <w:r>
              <w:rPr>
                <w:rFonts w:ascii="Calibri" w:hAnsi="Calibri"/>
                <w:sz w:val="15"/>
              </w:rPr>
              <w:t>Red-Ball New-Ball Partnership</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TB-054</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 Management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TB-055</w:t>
            </w:r>
          </w:p>
        </w:tc>
        <w:tc>
          <w:tcPr>
            <w:tcW w:type="dxa" w:w="5112"/>
            <w:vAlign w:val="center"/>
            <w:tcMar>
              <w:top w:w="60" w:type="dxa"/>
              <w:start w:w="90" w:type="dxa"/>
              <w:bottom w:w="60" w:type="dxa"/>
              <w:end w:w="90" w:type="dxa"/>
            </w:tcMar>
          </w:tcPr>
          <w:p>
            <w:pPr>
              <w:spacing w:after="0" w:before="0"/>
            </w:pPr>
            <w:r>
              <w:rPr>
                <w:rFonts w:ascii="Calibri" w:hAnsi="Calibri"/>
                <w:sz w:val="15"/>
              </w:rPr>
              <w:t>Red-Ball Leave and Score Balance</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TB-056</w:t>
            </w:r>
          </w:p>
        </w:tc>
        <w:tc>
          <w:tcPr>
            <w:tcW w:type="dxa" w:w="5112"/>
            <w:vAlign w:val="center"/>
            <w:tcMar>
              <w:top w:w="60" w:type="dxa"/>
              <w:start w:w="90" w:type="dxa"/>
              <w:bottom w:w="60" w:type="dxa"/>
              <w:end w:w="90" w:type="dxa"/>
            </w:tcMar>
          </w:tcPr>
          <w:p>
            <w:pPr>
              <w:spacing w:after="0" w:before="0"/>
            </w:pPr>
            <w:r>
              <w:rPr>
                <w:rFonts w:ascii="Calibri" w:hAnsi="Calibri"/>
                <w:sz w:val="15"/>
              </w:rPr>
              <w:t>Red-Ball Declaration Awareness</w:t>
            </w:r>
          </w:p>
        </w:tc>
        <w:tc>
          <w:tcPr>
            <w:tcW w:type="dxa" w:w="2952"/>
            <w:vAlign w:val="center"/>
            <w:tcMar>
              <w:top w:w="60" w:type="dxa"/>
              <w:start w:w="90" w:type="dxa"/>
              <w:bottom w:w="60" w:type="dxa"/>
              <w:end w:w="90" w:type="dxa"/>
            </w:tcMar>
          </w:tcPr>
          <w:p>
            <w:pPr>
              <w:spacing w:after="0" w:before="0"/>
            </w:pPr>
            <w:r>
              <w:rPr>
                <w:rFonts w:ascii="Calibri" w:hAnsi="Calibri"/>
                <w:sz w:val="15"/>
              </w:rPr>
              <w:t>Declaration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TB-057</w:t>
            </w:r>
          </w:p>
        </w:tc>
        <w:tc>
          <w:tcPr>
            <w:tcW w:type="dxa" w:w="5112"/>
            <w:vAlign w:val="center"/>
            <w:tcMar>
              <w:top w:w="60" w:type="dxa"/>
              <w:start w:w="90" w:type="dxa"/>
              <w:bottom w:w="60" w:type="dxa"/>
              <w:end w:w="90" w:type="dxa"/>
            </w:tcMar>
          </w:tcPr>
          <w:p>
            <w:pPr>
              <w:spacing w:after="0" w:before="0"/>
            </w:pPr>
            <w:r>
              <w:rPr>
                <w:rFonts w:ascii="Calibri" w:hAnsi="Calibri"/>
                <w:sz w:val="15"/>
              </w:rPr>
              <w:t>One-Day Innings Platform</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TB-058</w:t>
            </w:r>
          </w:p>
        </w:tc>
        <w:tc>
          <w:tcPr>
            <w:tcW w:type="dxa" w:w="5112"/>
            <w:vAlign w:val="center"/>
            <w:tcMar>
              <w:top w:w="60" w:type="dxa"/>
              <w:start w:w="90" w:type="dxa"/>
              <w:bottom w:w="60" w:type="dxa"/>
              <w:end w:w="90" w:type="dxa"/>
            </w:tcMar>
          </w:tcPr>
          <w:p>
            <w:pPr>
              <w:spacing w:after="0" w:before="0"/>
            </w:pPr>
            <w:r>
              <w:rPr>
                <w:rFonts w:ascii="Calibri" w:hAnsi="Calibri"/>
                <w:sz w:val="15"/>
              </w:rPr>
              <w:t>One-Day Middle-Overs Control</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TB-059</w:t>
            </w:r>
          </w:p>
        </w:tc>
        <w:tc>
          <w:tcPr>
            <w:tcW w:type="dxa" w:w="5112"/>
            <w:vAlign w:val="center"/>
            <w:tcMar>
              <w:top w:w="60" w:type="dxa"/>
              <w:start w:w="90" w:type="dxa"/>
              <w:bottom w:w="60" w:type="dxa"/>
              <w:end w:w="90" w:type="dxa"/>
            </w:tcMar>
          </w:tcPr>
          <w:p>
            <w:pPr>
              <w:spacing w:after="0" w:before="0"/>
            </w:pPr>
            <w:r>
              <w:rPr>
                <w:rFonts w:ascii="Calibri" w:hAnsi="Calibri"/>
                <w:sz w:val="15"/>
              </w:rPr>
              <w:t>One-Day Final-Ten Launch</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TB-060</w:t>
            </w:r>
          </w:p>
        </w:tc>
        <w:tc>
          <w:tcPr>
            <w:tcW w:type="dxa" w:w="5112"/>
            <w:vAlign w:val="center"/>
            <w:tcMar>
              <w:top w:w="60" w:type="dxa"/>
              <w:start w:w="90" w:type="dxa"/>
              <w:bottom w:w="60" w:type="dxa"/>
              <w:end w:w="90" w:type="dxa"/>
            </w:tcMar>
          </w:tcPr>
          <w:p>
            <w:pPr>
              <w:spacing w:after="0" w:before="0"/>
            </w:pPr>
            <w:r>
              <w:rPr>
                <w:rFonts w:ascii="Calibri" w:hAnsi="Calibri"/>
                <w:sz w:val="15"/>
              </w:rPr>
              <w:t>T20 Phase Review</w:t>
            </w:r>
          </w:p>
        </w:tc>
        <w:tc>
          <w:tcPr>
            <w:tcW w:type="dxa" w:w="2952"/>
            <w:vAlign w:val="center"/>
            <w:tcMar>
              <w:top w:w="60" w:type="dxa"/>
              <w:start w:w="90" w:type="dxa"/>
              <w:bottom w:w="60" w:type="dxa"/>
              <w:end w:w="90" w:type="dxa"/>
            </w:tcMar>
          </w:tcPr>
          <w:p>
            <w:pPr>
              <w:spacing w:after="0" w:before="0"/>
            </w:pPr>
            <w:r>
              <w:rPr>
                <w:rFonts w:ascii="Calibri" w:hAnsi="Calibri"/>
                <w:sz w:val="15"/>
              </w:rPr>
              <w:t>Phase planning</w:t>
            </w:r>
          </w:p>
        </w:tc>
      </w:tr>
    </w:tbl>
    <w:p>
      <w:r>
        <w:br w:type="page"/>
      </w:r>
    </w:p>
    <w:p>
      <w:pPr>
        <w:pStyle w:val="Heading2"/>
      </w:pPr>
      <w:r>
        <w:t>TB-061 to TB-080 - Chases, Totals and Declarations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TB-061</w:t>
            </w:r>
          </w:p>
        </w:tc>
        <w:tc>
          <w:tcPr>
            <w:tcW w:type="dxa" w:w="5112"/>
            <w:vAlign w:val="center"/>
            <w:tcMar>
              <w:top w:w="60" w:type="dxa"/>
              <w:start w:w="90" w:type="dxa"/>
              <w:bottom w:w="60" w:type="dxa"/>
              <w:end w:w="90" w:type="dxa"/>
            </w:tcMar>
          </w:tcPr>
          <w:p>
            <w:pPr>
              <w:spacing w:after="0" w:before="0"/>
            </w:pPr>
            <w:r>
              <w:rPr>
                <w:rFonts w:ascii="Calibri" w:hAnsi="Calibri"/>
                <w:sz w:val="15"/>
              </w:rPr>
              <w:t>Set a Competitive Total</w:t>
            </w:r>
          </w:p>
        </w:tc>
        <w:tc>
          <w:tcPr>
            <w:tcW w:type="dxa" w:w="2952"/>
            <w:vAlign w:val="center"/>
            <w:tcMar>
              <w:top w:w="60" w:type="dxa"/>
              <w:start w:w="90" w:type="dxa"/>
              <w:bottom w:w="60" w:type="dxa"/>
              <w:end w:w="90" w:type="dxa"/>
            </w:tcMar>
          </w:tcPr>
          <w:p>
            <w:pPr>
              <w:spacing w:after="0" w:before="0"/>
            </w:pPr>
            <w:r>
              <w:rPr>
                <w:rFonts w:ascii="Calibri" w:hAnsi="Calibri"/>
                <w:sz w:val="15"/>
              </w:rPr>
              <w:t>Setting totals</w:t>
            </w:r>
          </w:p>
        </w:tc>
      </w:tr>
      <w:tr>
        <w:tc>
          <w:tcPr>
            <w:tcW w:type="dxa" w:w="1008"/>
            <w:vAlign w:val="center"/>
            <w:tcMar>
              <w:top w:w="60" w:type="dxa"/>
              <w:start w:w="90" w:type="dxa"/>
              <w:bottom w:w="60" w:type="dxa"/>
              <w:end w:w="90" w:type="dxa"/>
            </w:tcMar>
          </w:tcPr>
          <w:p>
            <w:pPr>
              <w:spacing w:after="0" w:before="0"/>
            </w:pPr>
            <w:r>
              <w:rPr>
                <w:rFonts w:ascii="Calibri" w:hAnsi="Calibri"/>
                <w:sz w:val="15"/>
              </w:rPr>
              <w:t>TB-062</w:t>
            </w:r>
          </w:p>
        </w:tc>
        <w:tc>
          <w:tcPr>
            <w:tcW w:type="dxa" w:w="5112"/>
            <w:vAlign w:val="center"/>
            <w:tcMar>
              <w:top w:w="60" w:type="dxa"/>
              <w:start w:w="90" w:type="dxa"/>
              <w:bottom w:w="60" w:type="dxa"/>
              <w:end w:w="90" w:type="dxa"/>
            </w:tcMar>
          </w:tcPr>
          <w:p>
            <w:pPr>
              <w:spacing w:after="0" w:before="0"/>
            </w:pPr>
            <w:r>
              <w:rPr>
                <w:rFonts w:ascii="Calibri" w:hAnsi="Calibri"/>
                <w:sz w:val="15"/>
              </w:rPr>
              <w:t>Set a Total on a Slow Pitch</w:t>
            </w:r>
          </w:p>
        </w:tc>
        <w:tc>
          <w:tcPr>
            <w:tcW w:type="dxa" w:w="2952"/>
            <w:vAlign w:val="center"/>
            <w:tcMar>
              <w:top w:w="60" w:type="dxa"/>
              <w:start w:w="90" w:type="dxa"/>
              <w:bottom w:w="60" w:type="dxa"/>
              <w:end w:w="90" w:type="dxa"/>
            </w:tcMar>
          </w:tcPr>
          <w:p>
            <w:pPr>
              <w:spacing w:after="0" w:before="0"/>
            </w:pPr>
            <w:r>
              <w:rPr>
                <w:rFonts w:ascii="Calibri" w:hAnsi="Calibri"/>
                <w:sz w:val="15"/>
              </w:rPr>
              <w:t>Setting totals</w:t>
            </w:r>
          </w:p>
        </w:tc>
      </w:tr>
      <w:tr>
        <w:tc>
          <w:tcPr>
            <w:tcW w:type="dxa" w:w="1008"/>
            <w:vAlign w:val="center"/>
            <w:tcMar>
              <w:top w:w="60" w:type="dxa"/>
              <w:start w:w="90" w:type="dxa"/>
              <w:bottom w:w="60" w:type="dxa"/>
              <w:end w:w="90" w:type="dxa"/>
            </w:tcMar>
          </w:tcPr>
          <w:p>
            <w:pPr>
              <w:spacing w:after="0" w:before="0"/>
            </w:pPr>
            <w:r>
              <w:rPr>
                <w:rFonts w:ascii="Calibri" w:hAnsi="Calibri"/>
                <w:sz w:val="15"/>
              </w:rPr>
              <w:t>TB-063</w:t>
            </w:r>
          </w:p>
        </w:tc>
        <w:tc>
          <w:tcPr>
            <w:tcW w:type="dxa" w:w="5112"/>
            <w:vAlign w:val="center"/>
            <w:tcMar>
              <w:top w:w="60" w:type="dxa"/>
              <w:start w:w="90" w:type="dxa"/>
              <w:bottom w:w="60" w:type="dxa"/>
              <w:end w:w="90" w:type="dxa"/>
            </w:tcMar>
          </w:tcPr>
          <w:p>
            <w:pPr>
              <w:spacing w:after="0" w:before="0"/>
            </w:pPr>
            <w:r>
              <w:rPr>
                <w:rFonts w:ascii="Calibri" w:hAnsi="Calibri"/>
                <w:sz w:val="15"/>
              </w:rPr>
              <w:t>Set a Total on a Fast Outfield</w:t>
            </w:r>
          </w:p>
        </w:tc>
        <w:tc>
          <w:tcPr>
            <w:tcW w:type="dxa" w:w="2952"/>
            <w:vAlign w:val="center"/>
            <w:tcMar>
              <w:top w:w="60" w:type="dxa"/>
              <w:start w:w="90" w:type="dxa"/>
              <w:bottom w:w="60" w:type="dxa"/>
              <w:end w:w="90" w:type="dxa"/>
            </w:tcMar>
          </w:tcPr>
          <w:p>
            <w:pPr>
              <w:spacing w:after="0" w:before="0"/>
            </w:pPr>
            <w:r>
              <w:rPr>
                <w:rFonts w:ascii="Calibri" w:hAnsi="Calibri"/>
                <w:sz w:val="15"/>
              </w:rPr>
              <w:t>Setting totals</w:t>
            </w:r>
          </w:p>
        </w:tc>
      </w:tr>
      <w:tr>
        <w:tc>
          <w:tcPr>
            <w:tcW w:type="dxa" w:w="1008"/>
            <w:vAlign w:val="center"/>
            <w:tcMar>
              <w:top w:w="60" w:type="dxa"/>
              <w:start w:w="90" w:type="dxa"/>
              <w:bottom w:w="60" w:type="dxa"/>
              <w:end w:w="90" w:type="dxa"/>
            </w:tcMar>
          </w:tcPr>
          <w:p>
            <w:pPr>
              <w:spacing w:after="0" w:before="0"/>
            </w:pPr>
            <w:r>
              <w:rPr>
                <w:rFonts w:ascii="Calibri" w:hAnsi="Calibri"/>
                <w:sz w:val="15"/>
              </w:rPr>
              <w:t>TB-064</w:t>
            </w:r>
          </w:p>
        </w:tc>
        <w:tc>
          <w:tcPr>
            <w:tcW w:type="dxa" w:w="5112"/>
            <w:vAlign w:val="center"/>
            <w:tcMar>
              <w:top w:w="60" w:type="dxa"/>
              <w:start w:w="90" w:type="dxa"/>
              <w:bottom w:w="60" w:type="dxa"/>
              <w:end w:w="90" w:type="dxa"/>
            </w:tcMar>
          </w:tcPr>
          <w:p>
            <w:pPr>
              <w:spacing w:after="0" w:before="0"/>
            </w:pPr>
            <w:r>
              <w:rPr>
                <w:rFonts w:ascii="Calibri" w:hAnsi="Calibri"/>
                <w:sz w:val="15"/>
              </w:rPr>
              <w:t>Set a Total with Short Boundaries</w:t>
            </w:r>
          </w:p>
        </w:tc>
        <w:tc>
          <w:tcPr>
            <w:tcW w:type="dxa" w:w="2952"/>
            <w:vAlign w:val="center"/>
            <w:tcMar>
              <w:top w:w="60" w:type="dxa"/>
              <w:start w:w="90" w:type="dxa"/>
              <w:bottom w:w="60" w:type="dxa"/>
              <w:end w:w="90" w:type="dxa"/>
            </w:tcMar>
          </w:tcPr>
          <w:p>
            <w:pPr>
              <w:spacing w:after="0" w:before="0"/>
            </w:pPr>
            <w:r>
              <w:rPr>
                <w:rFonts w:ascii="Calibri" w:hAnsi="Calibri"/>
                <w:sz w:val="15"/>
              </w:rPr>
              <w:t>Setting totals</w:t>
            </w:r>
          </w:p>
        </w:tc>
      </w:tr>
      <w:tr>
        <w:tc>
          <w:tcPr>
            <w:tcW w:type="dxa" w:w="1008"/>
            <w:vAlign w:val="center"/>
            <w:tcMar>
              <w:top w:w="60" w:type="dxa"/>
              <w:start w:w="90" w:type="dxa"/>
              <w:bottom w:w="60" w:type="dxa"/>
              <w:end w:w="90" w:type="dxa"/>
            </w:tcMar>
          </w:tcPr>
          <w:p>
            <w:pPr>
              <w:spacing w:after="0" w:before="0"/>
            </w:pPr>
            <w:r>
              <w:rPr>
                <w:rFonts w:ascii="Calibri" w:hAnsi="Calibri"/>
                <w:sz w:val="15"/>
              </w:rPr>
              <w:t>TB-065</w:t>
            </w:r>
          </w:p>
        </w:tc>
        <w:tc>
          <w:tcPr>
            <w:tcW w:type="dxa" w:w="5112"/>
            <w:vAlign w:val="center"/>
            <w:tcMar>
              <w:top w:w="60" w:type="dxa"/>
              <w:start w:w="90" w:type="dxa"/>
              <w:bottom w:w="60" w:type="dxa"/>
              <w:end w:w="90" w:type="dxa"/>
            </w:tcMar>
          </w:tcPr>
          <w:p>
            <w:pPr>
              <w:spacing w:after="0" w:before="0"/>
            </w:pPr>
            <w:r>
              <w:rPr>
                <w:rFonts w:ascii="Calibri" w:hAnsi="Calibri"/>
                <w:sz w:val="15"/>
              </w:rPr>
              <w:t>Chase with Required Rate Below Six</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TB-066</w:t>
            </w:r>
          </w:p>
        </w:tc>
        <w:tc>
          <w:tcPr>
            <w:tcW w:type="dxa" w:w="5112"/>
            <w:vAlign w:val="center"/>
            <w:tcMar>
              <w:top w:w="60" w:type="dxa"/>
              <w:start w:w="90" w:type="dxa"/>
              <w:bottom w:w="60" w:type="dxa"/>
              <w:end w:w="90" w:type="dxa"/>
            </w:tcMar>
          </w:tcPr>
          <w:p>
            <w:pPr>
              <w:spacing w:after="0" w:before="0"/>
            </w:pPr>
            <w:r>
              <w:rPr>
                <w:rFonts w:ascii="Calibri" w:hAnsi="Calibri"/>
                <w:sz w:val="15"/>
              </w:rPr>
              <w:t>Chase with Required Rate Six to Eight</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TB-067</w:t>
            </w:r>
          </w:p>
        </w:tc>
        <w:tc>
          <w:tcPr>
            <w:tcW w:type="dxa" w:w="5112"/>
            <w:vAlign w:val="center"/>
            <w:tcMar>
              <w:top w:w="60" w:type="dxa"/>
              <w:start w:w="90" w:type="dxa"/>
              <w:bottom w:w="60" w:type="dxa"/>
              <w:end w:w="90" w:type="dxa"/>
            </w:tcMar>
          </w:tcPr>
          <w:p>
            <w:pPr>
              <w:spacing w:after="0" w:before="0"/>
            </w:pPr>
            <w:r>
              <w:rPr>
                <w:rFonts w:ascii="Calibri" w:hAnsi="Calibri"/>
                <w:sz w:val="15"/>
              </w:rPr>
              <w:t>Chase with Required Rate Above Eight</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TB-068</w:t>
            </w:r>
          </w:p>
        </w:tc>
        <w:tc>
          <w:tcPr>
            <w:tcW w:type="dxa" w:w="5112"/>
            <w:vAlign w:val="center"/>
            <w:tcMar>
              <w:top w:w="60" w:type="dxa"/>
              <w:start w:w="90" w:type="dxa"/>
              <w:bottom w:w="60" w:type="dxa"/>
              <w:end w:w="90" w:type="dxa"/>
            </w:tcMar>
          </w:tcPr>
          <w:p>
            <w:pPr>
              <w:spacing w:after="0" w:before="0"/>
            </w:pPr>
            <w:r>
              <w:rPr>
                <w:rFonts w:ascii="Calibri" w:hAnsi="Calibri"/>
                <w:sz w:val="15"/>
              </w:rPr>
              <w:t>Chase after Early Wickets</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TB-069</w:t>
            </w:r>
          </w:p>
        </w:tc>
        <w:tc>
          <w:tcPr>
            <w:tcW w:type="dxa" w:w="5112"/>
            <w:vAlign w:val="center"/>
            <w:tcMar>
              <w:top w:w="60" w:type="dxa"/>
              <w:start w:w="90" w:type="dxa"/>
              <w:bottom w:w="60" w:type="dxa"/>
              <w:end w:w="90" w:type="dxa"/>
            </w:tcMar>
          </w:tcPr>
          <w:p>
            <w:pPr>
              <w:spacing w:after="0" w:before="0"/>
            </w:pPr>
            <w:r>
              <w:rPr>
                <w:rFonts w:ascii="Calibri" w:hAnsi="Calibri"/>
                <w:sz w:val="15"/>
              </w:rPr>
              <w:t>Chase with Wickets in Hand</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TB-070</w:t>
            </w:r>
          </w:p>
        </w:tc>
        <w:tc>
          <w:tcPr>
            <w:tcW w:type="dxa" w:w="5112"/>
            <w:vAlign w:val="center"/>
            <w:tcMar>
              <w:top w:w="60" w:type="dxa"/>
              <w:start w:w="90" w:type="dxa"/>
              <w:bottom w:w="60" w:type="dxa"/>
              <w:end w:w="90" w:type="dxa"/>
            </w:tcMar>
          </w:tcPr>
          <w:p>
            <w:pPr>
              <w:spacing w:after="0" w:before="0"/>
            </w:pPr>
            <w:r>
              <w:rPr>
                <w:rFonts w:ascii="Calibri" w:hAnsi="Calibri"/>
                <w:sz w:val="15"/>
              </w:rPr>
              <w:t>Chase with the Tail</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TB-071</w:t>
            </w:r>
          </w:p>
        </w:tc>
        <w:tc>
          <w:tcPr>
            <w:tcW w:type="dxa" w:w="5112"/>
            <w:vAlign w:val="center"/>
            <w:tcMar>
              <w:top w:w="60" w:type="dxa"/>
              <w:start w:w="90" w:type="dxa"/>
              <w:bottom w:w="60" w:type="dxa"/>
              <w:end w:w="90" w:type="dxa"/>
            </w:tcMar>
          </w:tcPr>
          <w:p>
            <w:pPr>
              <w:spacing w:after="0" w:before="0"/>
            </w:pPr>
            <w:r>
              <w:rPr>
                <w:rFonts w:ascii="Calibri" w:hAnsi="Calibri"/>
                <w:sz w:val="15"/>
              </w:rPr>
              <w:t>Duckworth-Lewis-Stern Awareness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TB-072</w:t>
            </w:r>
          </w:p>
        </w:tc>
        <w:tc>
          <w:tcPr>
            <w:tcW w:type="dxa" w:w="5112"/>
            <w:vAlign w:val="center"/>
            <w:tcMar>
              <w:top w:w="60" w:type="dxa"/>
              <w:start w:w="90" w:type="dxa"/>
              <w:bottom w:w="60" w:type="dxa"/>
              <w:end w:w="90" w:type="dxa"/>
            </w:tcMar>
          </w:tcPr>
          <w:p>
            <w:pPr>
              <w:spacing w:after="0" w:before="0"/>
            </w:pPr>
            <w:r>
              <w:rPr>
                <w:rFonts w:ascii="Calibri" w:hAnsi="Calibri"/>
                <w:sz w:val="15"/>
              </w:rPr>
              <w:t>Weather-Shortened Chase</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TB-073</w:t>
            </w:r>
          </w:p>
        </w:tc>
        <w:tc>
          <w:tcPr>
            <w:tcW w:type="dxa" w:w="5112"/>
            <w:vAlign w:val="center"/>
            <w:tcMar>
              <w:top w:w="60" w:type="dxa"/>
              <w:start w:w="90" w:type="dxa"/>
              <w:bottom w:w="60" w:type="dxa"/>
              <w:end w:w="90" w:type="dxa"/>
            </w:tcMar>
          </w:tcPr>
          <w:p>
            <w:pPr>
              <w:spacing w:after="0" w:before="0"/>
            </w:pPr>
            <w:r>
              <w:rPr>
                <w:rFonts w:ascii="Calibri" w:hAnsi="Calibri"/>
                <w:sz w:val="15"/>
              </w:rPr>
              <w:t>Declaration Timing Foundations</w:t>
            </w:r>
          </w:p>
        </w:tc>
        <w:tc>
          <w:tcPr>
            <w:tcW w:type="dxa" w:w="2952"/>
            <w:vAlign w:val="center"/>
            <w:tcMar>
              <w:top w:w="60" w:type="dxa"/>
              <w:start w:w="90" w:type="dxa"/>
              <w:bottom w:w="60" w:type="dxa"/>
              <w:end w:w="90" w:type="dxa"/>
            </w:tcMar>
          </w:tcPr>
          <w:p>
            <w:pPr>
              <w:spacing w:after="0" w:before="0"/>
            </w:pPr>
            <w:r>
              <w:rPr>
                <w:rFonts w:ascii="Calibri" w:hAnsi="Calibri"/>
                <w:sz w:val="15"/>
              </w:rPr>
              <w:t>Declaration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TB-074</w:t>
            </w:r>
          </w:p>
        </w:tc>
        <w:tc>
          <w:tcPr>
            <w:tcW w:type="dxa" w:w="5112"/>
            <w:vAlign w:val="center"/>
            <w:tcMar>
              <w:top w:w="60" w:type="dxa"/>
              <w:start w:w="90" w:type="dxa"/>
              <w:bottom w:w="60" w:type="dxa"/>
              <w:end w:w="90" w:type="dxa"/>
            </w:tcMar>
          </w:tcPr>
          <w:p>
            <w:pPr>
              <w:spacing w:after="0" w:before="0"/>
            </w:pPr>
            <w:r>
              <w:rPr>
                <w:rFonts w:ascii="Calibri" w:hAnsi="Calibri"/>
                <w:sz w:val="15"/>
              </w:rPr>
              <w:t>Batting for a Draw</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TB-075</w:t>
            </w:r>
          </w:p>
        </w:tc>
        <w:tc>
          <w:tcPr>
            <w:tcW w:type="dxa" w:w="5112"/>
            <w:vAlign w:val="center"/>
            <w:tcMar>
              <w:top w:w="60" w:type="dxa"/>
              <w:start w:w="90" w:type="dxa"/>
              <w:bottom w:w="60" w:type="dxa"/>
              <w:end w:w="90" w:type="dxa"/>
            </w:tcMar>
          </w:tcPr>
          <w:p>
            <w:pPr>
              <w:spacing w:after="0" w:before="0"/>
            </w:pPr>
            <w:r>
              <w:rPr>
                <w:rFonts w:ascii="Calibri" w:hAnsi="Calibri"/>
                <w:sz w:val="15"/>
              </w:rPr>
              <w:t>Batting to Create a Result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TB-076</w:t>
            </w:r>
          </w:p>
        </w:tc>
        <w:tc>
          <w:tcPr>
            <w:tcW w:type="dxa" w:w="5112"/>
            <w:vAlign w:val="center"/>
            <w:tcMar>
              <w:top w:w="60" w:type="dxa"/>
              <w:start w:w="90" w:type="dxa"/>
              <w:bottom w:w="60" w:type="dxa"/>
              <w:end w:w="90" w:type="dxa"/>
            </w:tcMar>
          </w:tcPr>
          <w:p>
            <w:pPr>
              <w:spacing w:after="0" w:before="0"/>
            </w:pPr>
            <w:r>
              <w:rPr>
                <w:rFonts w:ascii="Calibri" w:hAnsi="Calibri"/>
                <w:sz w:val="15"/>
              </w:rPr>
              <w:t>Manage a Follow-On Situation</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TB-077</w:t>
            </w:r>
          </w:p>
        </w:tc>
        <w:tc>
          <w:tcPr>
            <w:tcW w:type="dxa" w:w="5112"/>
            <w:vAlign w:val="center"/>
            <w:tcMar>
              <w:top w:w="60" w:type="dxa"/>
              <w:start w:w="90" w:type="dxa"/>
              <w:bottom w:w="60" w:type="dxa"/>
              <w:end w:w="90" w:type="dxa"/>
            </w:tcMar>
          </w:tcPr>
          <w:p>
            <w:pPr>
              <w:spacing w:after="0" w:before="0"/>
            </w:pPr>
            <w:r>
              <w:rPr>
                <w:rFonts w:ascii="Calibri" w:hAnsi="Calibri"/>
                <w:sz w:val="15"/>
              </w:rPr>
              <w:t>Innings Break Team Review</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TB-078</w:t>
            </w:r>
          </w:p>
        </w:tc>
        <w:tc>
          <w:tcPr>
            <w:tcW w:type="dxa" w:w="5112"/>
            <w:vAlign w:val="center"/>
            <w:tcMar>
              <w:top w:w="60" w:type="dxa"/>
              <w:start w:w="90" w:type="dxa"/>
              <w:bottom w:w="60" w:type="dxa"/>
              <w:end w:w="90" w:type="dxa"/>
            </w:tcMar>
          </w:tcPr>
          <w:p>
            <w:pPr>
              <w:spacing w:after="0" w:before="0"/>
            </w:pPr>
            <w:r>
              <w:rPr>
                <w:rFonts w:ascii="Calibri" w:hAnsi="Calibri"/>
                <w:sz w:val="15"/>
              </w:rPr>
              <w:t>Dressing-Room Role Communication</w:t>
            </w:r>
          </w:p>
        </w:tc>
        <w:tc>
          <w:tcPr>
            <w:tcW w:type="dxa" w:w="2952"/>
            <w:vAlign w:val="center"/>
            <w:tcMar>
              <w:top w:w="60" w:type="dxa"/>
              <w:start w:w="90" w:type="dxa"/>
              <w:bottom w:w="60" w:type="dxa"/>
              <w:end w:w="90" w:type="dxa"/>
            </w:tcMar>
          </w:tcPr>
          <w:p>
            <w:pPr>
              <w:spacing w:after="0" w:before="0"/>
            </w:pPr>
            <w:r>
              <w:rPr>
                <w:rFonts w:ascii="Calibri" w:hAnsi="Calibri"/>
                <w:sz w:val="15"/>
              </w:rPr>
              <w:t>Batting role clarity</w:t>
            </w:r>
          </w:p>
        </w:tc>
      </w:tr>
      <w:tr>
        <w:tc>
          <w:tcPr>
            <w:tcW w:type="dxa" w:w="1008"/>
            <w:vAlign w:val="center"/>
            <w:tcMar>
              <w:top w:w="60" w:type="dxa"/>
              <w:start w:w="90" w:type="dxa"/>
              <w:bottom w:w="60" w:type="dxa"/>
              <w:end w:w="90" w:type="dxa"/>
            </w:tcMar>
          </w:tcPr>
          <w:p>
            <w:pPr>
              <w:spacing w:after="0" w:before="0"/>
            </w:pPr>
            <w:r>
              <w:rPr>
                <w:rFonts w:ascii="Calibri" w:hAnsi="Calibri"/>
                <w:sz w:val="15"/>
              </w:rPr>
              <w:t>TB-079</w:t>
            </w:r>
          </w:p>
        </w:tc>
        <w:tc>
          <w:tcPr>
            <w:tcW w:type="dxa" w:w="5112"/>
            <w:vAlign w:val="center"/>
            <w:tcMar>
              <w:top w:w="60" w:type="dxa"/>
              <w:start w:w="90" w:type="dxa"/>
              <w:bottom w:w="60" w:type="dxa"/>
              <w:end w:w="90" w:type="dxa"/>
            </w:tcMar>
          </w:tcPr>
          <w:p>
            <w:pPr>
              <w:spacing w:after="0" w:before="0"/>
            </w:pPr>
            <w:r>
              <w:rPr>
                <w:rFonts w:ascii="Calibri" w:hAnsi="Calibri"/>
                <w:sz w:val="15"/>
              </w:rPr>
              <w:t>Substitute Runner Contingency</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TB-080</w:t>
            </w:r>
          </w:p>
        </w:tc>
        <w:tc>
          <w:tcPr>
            <w:tcW w:type="dxa" w:w="5112"/>
            <w:vAlign w:val="center"/>
            <w:tcMar>
              <w:top w:w="60" w:type="dxa"/>
              <w:start w:w="90" w:type="dxa"/>
              <w:bottom w:w="60" w:type="dxa"/>
              <w:end w:w="90" w:type="dxa"/>
            </w:tcMar>
          </w:tcPr>
          <w:p>
            <w:pPr>
              <w:spacing w:after="0" w:before="0"/>
            </w:pPr>
            <w:r>
              <w:rPr>
                <w:rFonts w:ascii="Calibri" w:hAnsi="Calibri"/>
                <w:sz w:val="15"/>
              </w:rPr>
              <w:t>Chase and Total Review</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bl>
    <w:p>
      <w:r>
        <w:br w:type="page"/>
      </w:r>
    </w:p>
    <w:p>
      <w:pPr>
        <w:pStyle w:val="Heading2"/>
      </w:pPr>
      <w:r>
        <w:t>TB-081 to TB-094 -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TB-081</w:t>
            </w:r>
          </w:p>
        </w:tc>
        <w:tc>
          <w:tcPr>
            <w:tcW w:type="dxa" w:w="5112"/>
            <w:vAlign w:val="center"/>
            <w:tcMar>
              <w:top w:w="60" w:type="dxa"/>
              <w:start w:w="90" w:type="dxa"/>
              <w:bottom w:w="60" w:type="dxa"/>
              <w:end w:w="90" w:type="dxa"/>
            </w:tcMar>
          </w:tcPr>
          <w:p>
            <w:pPr>
              <w:spacing w:after="0" w:before="0"/>
            </w:pPr>
            <w:r>
              <w:rPr>
                <w:rFonts w:ascii="Calibri" w:hAnsi="Calibri"/>
                <w:sz w:val="15"/>
              </w:rPr>
              <w:t>Chase 40 from Thirty Balls</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TB-082</w:t>
            </w:r>
          </w:p>
        </w:tc>
        <w:tc>
          <w:tcPr>
            <w:tcW w:type="dxa" w:w="5112"/>
            <w:vAlign w:val="center"/>
            <w:tcMar>
              <w:top w:w="60" w:type="dxa"/>
              <w:start w:w="90" w:type="dxa"/>
              <w:bottom w:w="60" w:type="dxa"/>
              <w:end w:w="90" w:type="dxa"/>
            </w:tcMar>
          </w:tcPr>
          <w:p>
            <w:pPr>
              <w:spacing w:after="0" w:before="0"/>
            </w:pPr>
            <w:r>
              <w:rPr>
                <w:rFonts w:ascii="Calibri" w:hAnsi="Calibri"/>
                <w:sz w:val="15"/>
              </w:rPr>
              <w:t>Chase 20 from Twelve Balls</w:t>
            </w:r>
          </w:p>
        </w:tc>
        <w:tc>
          <w:tcPr>
            <w:tcW w:type="dxa" w:w="2952"/>
            <w:vAlign w:val="center"/>
            <w:tcMar>
              <w:top w:w="60" w:type="dxa"/>
              <w:start w:w="90" w:type="dxa"/>
              <w:bottom w:w="60" w:type="dxa"/>
              <w:end w:w="90" w:type="dxa"/>
            </w:tcMar>
          </w:tcPr>
          <w:p>
            <w:pPr>
              <w:spacing w:after="0" w:before="0"/>
            </w:pPr>
            <w:r>
              <w:rPr>
                <w:rFonts w:ascii="Calibri" w:hAnsi="Calibri"/>
                <w:sz w:val="15"/>
              </w:rPr>
              <w:t>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TB-083</w:t>
            </w:r>
          </w:p>
        </w:tc>
        <w:tc>
          <w:tcPr>
            <w:tcW w:type="dxa" w:w="5112"/>
            <w:vAlign w:val="center"/>
            <w:tcMar>
              <w:top w:w="60" w:type="dxa"/>
              <w:start w:w="90" w:type="dxa"/>
              <w:bottom w:w="60" w:type="dxa"/>
              <w:end w:w="90" w:type="dxa"/>
            </w:tcMar>
          </w:tcPr>
          <w:p>
            <w:pPr>
              <w:spacing w:after="0" w:before="0"/>
            </w:pPr>
            <w:r>
              <w:rPr>
                <w:rFonts w:ascii="Calibri" w:hAnsi="Calibri"/>
                <w:sz w:val="15"/>
              </w:rPr>
              <w:t>Set 45 from Final Five Overs</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TB-084</w:t>
            </w:r>
          </w:p>
        </w:tc>
        <w:tc>
          <w:tcPr>
            <w:tcW w:type="dxa" w:w="5112"/>
            <w:vAlign w:val="center"/>
            <w:tcMar>
              <w:top w:w="60" w:type="dxa"/>
              <w:start w:w="90" w:type="dxa"/>
              <w:bottom w:w="60" w:type="dxa"/>
              <w:end w:w="90" w:type="dxa"/>
            </w:tcMar>
          </w:tcPr>
          <w:p>
            <w:pPr>
              <w:spacing w:after="0" w:before="0"/>
            </w:pPr>
            <w:r>
              <w:rPr>
                <w:rFonts w:ascii="Calibri" w:hAnsi="Calibri"/>
                <w:sz w:val="15"/>
              </w:rPr>
              <w:t>Rebuild at 25 for Four</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TB-085</w:t>
            </w:r>
          </w:p>
        </w:tc>
        <w:tc>
          <w:tcPr>
            <w:tcW w:type="dxa" w:w="5112"/>
            <w:vAlign w:val="center"/>
            <w:tcMar>
              <w:top w:w="60" w:type="dxa"/>
              <w:start w:w="90" w:type="dxa"/>
              <w:bottom w:w="60" w:type="dxa"/>
              <w:end w:w="90" w:type="dxa"/>
            </w:tcMar>
          </w:tcPr>
          <w:p>
            <w:pPr>
              <w:spacing w:after="0" w:before="0"/>
            </w:pPr>
            <w:r>
              <w:rPr>
                <w:rFonts w:ascii="Calibri" w:hAnsi="Calibri"/>
                <w:sz w:val="15"/>
              </w:rPr>
              <w:t>Launch from 150 for Two</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TB-086</w:t>
            </w:r>
          </w:p>
        </w:tc>
        <w:tc>
          <w:tcPr>
            <w:tcW w:type="dxa" w:w="5112"/>
            <w:vAlign w:val="center"/>
            <w:tcMar>
              <w:top w:w="60" w:type="dxa"/>
              <w:start w:w="90" w:type="dxa"/>
              <w:bottom w:w="60" w:type="dxa"/>
              <w:end w:w="90" w:type="dxa"/>
            </w:tcMar>
          </w:tcPr>
          <w:p>
            <w:pPr>
              <w:spacing w:after="0" w:before="0"/>
            </w:pPr>
            <w:r>
              <w:rPr>
                <w:rFonts w:ascii="Calibri" w:hAnsi="Calibri"/>
                <w:sz w:val="15"/>
              </w:rPr>
              <w:t>Protect a Ten-Run Lead</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TB-087</w:t>
            </w:r>
          </w:p>
        </w:tc>
        <w:tc>
          <w:tcPr>
            <w:tcW w:type="dxa" w:w="5112"/>
            <w:vAlign w:val="center"/>
            <w:tcMar>
              <w:top w:w="60" w:type="dxa"/>
              <w:start w:w="90" w:type="dxa"/>
              <w:bottom w:w="60" w:type="dxa"/>
              <w:end w:w="90" w:type="dxa"/>
            </w:tcMar>
          </w:tcPr>
          <w:p>
            <w:pPr>
              <w:spacing w:after="0" w:before="0"/>
            </w:pPr>
            <w:r>
              <w:rPr>
                <w:rFonts w:ascii="Calibri" w:hAnsi="Calibri"/>
                <w:sz w:val="15"/>
              </w:rPr>
              <w:t>Bat through Final Session</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TB-088</w:t>
            </w:r>
          </w:p>
        </w:tc>
        <w:tc>
          <w:tcPr>
            <w:tcW w:type="dxa" w:w="5112"/>
            <w:vAlign w:val="center"/>
            <w:tcMar>
              <w:top w:w="60" w:type="dxa"/>
              <w:start w:w="90" w:type="dxa"/>
              <w:bottom w:w="60" w:type="dxa"/>
              <w:end w:w="90" w:type="dxa"/>
            </w:tcMar>
          </w:tcPr>
          <w:p>
            <w:pPr>
              <w:spacing w:after="0" w:before="0"/>
            </w:pPr>
            <w:r>
              <w:rPr>
                <w:rFonts w:ascii="Calibri" w:hAnsi="Calibri"/>
                <w:sz w:val="15"/>
              </w:rPr>
              <w:t>Declare with Fifty Minutes Left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TB-089</w:t>
            </w:r>
          </w:p>
        </w:tc>
        <w:tc>
          <w:tcPr>
            <w:tcW w:type="dxa" w:w="5112"/>
            <w:vAlign w:val="center"/>
            <w:tcMar>
              <w:top w:w="60" w:type="dxa"/>
              <w:start w:w="90" w:type="dxa"/>
              <w:bottom w:w="60" w:type="dxa"/>
              <w:end w:w="90" w:type="dxa"/>
            </w:tcMar>
          </w:tcPr>
          <w:p>
            <w:pPr>
              <w:spacing w:after="0" w:before="0"/>
            </w:pPr>
            <w:r>
              <w:rPr>
                <w:rFonts w:ascii="Calibri" w:hAnsi="Calibri"/>
                <w:sz w:val="15"/>
              </w:rPr>
              <w:t>Powerplay Wicket-Loss Scenario</w:t>
            </w:r>
          </w:p>
        </w:tc>
        <w:tc>
          <w:tcPr>
            <w:tcW w:type="dxa" w:w="2952"/>
            <w:vAlign w:val="center"/>
            <w:tcMar>
              <w:top w:w="60" w:type="dxa"/>
              <w:start w:w="90" w:type="dxa"/>
              <w:bottom w:w="60" w:type="dxa"/>
              <w:end w:w="90" w:type="dxa"/>
            </w:tcMar>
          </w:tcPr>
          <w:p>
            <w:pPr>
              <w:spacing w:after="0" w:before="0"/>
            </w:pPr>
            <w:r>
              <w:rPr>
                <w:rFonts w:ascii="Calibri" w:hAnsi="Calibri"/>
                <w:sz w:val="15"/>
              </w:rPr>
              <w:t>Powerplay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TB-090</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Scenario</w:t>
            </w:r>
          </w:p>
        </w:tc>
        <w:tc>
          <w:tcPr>
            <w:tcW w:type="dxa" w:w="2952"/>
            <w:vAlign w:val="center"/>
            <w:tcMar>
              <w:top w:w="60" w:type="dxa"/>
              <w:start w:w="90" w:type="dxa"/>
              <w:bottom w:w="60" w:type="dxa"/>
              <w:end w:w="90" w:type="dxa"/>
            </w:tcMar>
          </w:tcPr>
          <w:p>
            <w:pPr>
              <w:spacing w:after="0" w:before="0"/>
            </w:pPr>
            <w:r>
              <w:rPr>
                <w:rFonts w:ascii="Calibri" w:hAnsi="Calibri"/>
                <w:sz w:val="15"/>
              </w:rPr>
              <w:t>Middle-overs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TB-091</w:t>
            </w:r>
          </w:p>
        </w:tc>
        <w:tc>
          <w:tcPr>
            <w:tcW w:type="dxa" w:w="5112"/>
            <w:vAlign w:val="center"/>
            <w:tcMar>
              <w:top w:w="60" w:type="dxa"/>
              <w:start w:w="90" w:type="dxa"/>
              <w:bottom w:w="60" w:type="dxa"/>
              <w:end w:w="90" w:type="dxa"/>
            </w:tcMar>
          </w:tcPr>
          <w:p>
            <w:pPr>
              <w:spacing w:after="0" w:before="0"/>
            </w:pPr>
            <w:r>
              <w:rPr>
                <w:rFonts w:ascii="Calibri" w:hAnsi="Calibri"/>
                <w:sz w:val="15"/>
              </w:rPr>
              <w:t>Death-Overs Collapse Recovery</w:t>
            </w:r>
          </w:p>
        </w:tc>
        <w:tc>
          <w:tcPr>
            <w:tcW w:type="dxa" w:w="2952"/>
            <w:vAlign w:val="center"/>
            <w:tcMar>
              <w:top w:w="60" w:type="dxa"/>
              <w:start w:w="90" w:type="dxa"/>
              <w:bottom w:w="60" w:type="dxa"/>
              <w:end w:w="90" w:type="dxa"/>
            </w:tcMar>
          </w:tcPr>
          <w:p>
            <w:pPr>
              <w:spacing w:after="0" w:before="0"/>
            </w:pPr>
            <w:r>
              <w:rPr>
                <w:rFonts w:ascii="Calibri" w:hAnsi="Calibri"/>
                <w:sz w:val="15"/>
              </w:rPr>
              <w:t>Death-overs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TB-092</w:t>
            </w:r>
          </w:p>
        </w:tc>
        <w:tc>
          <w:tcPr>
            <w:tcW w:type="dxa" w:w="5112"/>
            <w:vAlign w:val="center"/>
            <w:tcMar>
              <w:top w:w="60" w:type="dxa"/>
              <w:start w:w="90" w:type="dxa"/>
              <w:bottom w:w="60" w:type="dxa"/>
              <w:end w:w="90" w:type="dxa"/>
            </w:tcMar>
          </w:tcPr>
          <w:p>
            <w:pPr>
              <w:spacing w:after="0" w:before="0"/>
            </w:pPr>
            <w:r>
              <w:rPr>
                <w:rFonts w:ascii="Calibri" w:hAnsi="Calibri"/>
                <w:sz w:val="15"/>
              </w:rPr>
              <w:t>Tail-End Partnership Scenario</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TB-093</w:t>
            </w:r>
          </w:p>
        </w:tc>
        <w:tc>
          <w:tcPr>
            <w:tcW w:type="dxa" w:w="5112"/>
            <w:vAlign w:val="center"/>
            <w:tcMar>
              <w:top w:w="60" w:type="dxa"/>
              <w:start w:w="90" w:type="dxa"/>
              <w:bottom w:w="60" w:type="dxa"/>
              <w:end w:w="90" w:type="dxa"/>
            </w:tcMar>
          </w:tcPr>
          <w:p>
            <w:pPr>
              <w:spacing w:after="0" w:before="0"/>
            </w:pPr>
            <w:r>
              <w:rPr>
                <w:rFonts w:ascii="Calibri" w:hAnsi="Calibri"/>
                <w:sz w:val="15"/>
              </w:rPr>
              <w:t>Weather-Interrupted Innings Scenario</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TB-094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Team-Batting Circuit</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bl>
    <w:p>
      <w:r>
        <w:br w:type="page"/>
      </w:r>
    </w:p>
    <w:p>
      <w:pPr>
        <w:pStyle w:val="Heading2"/>
      </w:pPr>
      <w:r>
        <w:t>TB-095 to TB-100 -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TB-095</w:t>
            </w:r>
          </w:p>
        </w:tc>
        <w:tc>
          <w:tcPr>
            <w:tcW w:type="dxa" w:w="5112"/>
            <w:vAlign w:val="center"/>
            <w:tcMar>
              <w:top w:w="60" w:type="dxa"/>
              <w:start w:w="90" w:type="dxa"/>
              <w:bottom w:w="60" w:type="dxa"/>
              <w:end w:w="90" w:type="dxa"/>
            </w:tcMar>
          </w:tcPr>
          <w:p>
            <w:pPr>
              <w:spacing w:after="0" w:before="0"/>
            </w:pPr>
            <w:r>
              <w:rPr>
                <w:rFonts w:ascii="Calibri" w:hAnsi="Calibri"/>
                <w:sz w:val="15"/>
              </w:rPr>
              <w:t>Partnership and Role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TB-096</w:t>
            </w:r>
          </w:p>
        </w:tc>
        <w:tc>
          <w:tcPr>
            <w:tcW w:type="dxa" w:w="5112"/>
            <w:vAlign w:val="center"/>
            <w:tcMar>
              <w:top w:w="60" w:type="dxa"/>
              <w:start w:w="90" w:type="dxa"/>
              <w:bottom w:w="60" w:type="dxa"/>
              <w:end w:w="90" w:type="dxa"/>
            </w:tcMar>
          </w:tcPr>
          <w:p>
            <w:pPr>
              <w:spacing w:after="0" w:before="0"/>
            </w:pPr>
            <w:r>
              <w:rPr>
                <w:rFonts w:ascii="Calibri" w:hAnsi="Calibri"/>
                <w:sz w:val="15"/>
              </w:rPr>
              <w:t>Tempo and Resource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TB-097</w:t>
            </w:r>
          </w:p>
        </w:tc>
        <w:tc>
          <w:tcPr>
            <w:tcW w:type="dxa" w:w="5112"/>
            <w:vAlign w:val="center"/>
            <w:tcMar>
              <w:top w:w="60" w:type="dxa"/>
              <w:start w:w="90" w:type="dxa"/>
              <w:bottom w:w="60" w:type="dxa"/>
              <w:end w:w="90" w:type="dxa"/>
            </w:tcMar>
          </w:tcPr>
          <w:p>
            <w:pPr>
              <w:spacing w:after="0" w:before="0"/>
            </w:pPr>
            <w:r>
              <w:rPr>
                <w:rFonts w:ascii="Calibri" w:hAnsi="Calibri"/>
                <w:sz w:val="15"/>
              </w:rPr>
              <w:t>Phase-Planning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TB-098</w:t>
            </w:r>
          </w:p>
        </w:tc>
        <w:tc>
          <w:tcPr>
            <w:tcW w:type="dxa" w:w="5112"/>
            <w:vAlign w:val="center"/>
            <w:tcMar>
              <w:top w:w="60" w:type="dxa"/>
              <w:start w:w="90" w:type="dxa"/>
              <w:bottom w:w="60" w:type="dxa"/>
              <w:end w:w="90" w:type="dxa"/>
            </w:tcMar>
          </w:tcPr>
          <w:p>
            <w:pPr>
              <w:spacing w:after="0" w:before="0"/>
            </w:pPr>
            <w:r>
              <w:rPr>
                <w:rFonts w:ascii="Calibri" w:hAnsi="Calibri"/>
                <w:sz w:val="15"/>
              </w:rPr>
              <w:t>Chase and Total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TB-099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TB-100</w:t>
            </w:r>
          </w:p>
        </w:tc>
        <w:tc>
          <w:tcPr>
            <w:tcW w:type="dxa" w:w="5112"/>
            <w:vAlign w:val="center"/>
            <w:tcMar>
              <w:top w:w="60" w:type="dxa"/>
              <w:start w:w="90" w:type="dxa"/>
              <w:bottom w:w="60" w:type="dxa"/>
              <w:end w:w="90" w:type="dxa"/>
            </w:tcMar>
          </w:tcPr>
          <w:p>
            <w:pPr>
              <w:spacing w:after="0" w:before="0"/>
            </w:pPr>
            <w:r>
              <w:rPr>
                <w:rFonts w:ascii="Calibri" w:hAnsi="Calibri"/>
                <w:sz w:val="15"/>
              </w:rPr>
              <w:t>Complete Team-Batting Profile</w:t>
            </w:r>
          </w:p>
        </w:tc>
        <w:tc>
          <w:tcPr>
            <w:tcW w:type="dxa" w:w="2952"/>
            <w:vAlign w:val="center"/>
            <w:tcMar>
              <w:top w:w="60" w:type="dxa"/>
              <w:start w:w="90" w:type="dxa"/>
              <w:bottom w:w="60" w:type="dxa"/>
              <w:end w:w="90" w:type="dxa"/>
            </w:tcMar>
          </w:tcPr>
          <w:p>
            <w:pPr>
              <w:spacing w:after="0" w:before="0"/>
            </w:pPr>
            <w:r>
              <w:rPr>
                <w:rFonts w:ascii="Calibri" w:hAnsi="Calibri"/>
                <w:sz w:val="15"/>
              </w:rPr>
              <w:t>Team batting</w:t>
            </w:r>
          </w:p>
        </w:tc>
      </w:tr>
    </w:tbl>
    <w:p>
      <w:r>
        <w:br w:type="page"/>
      </w:r>
    </w:p>
    <w:p>
      <w:pPr>
        <w:pStyle w:val="Heading1"/>
      </w:pPr>
      <w:r>
        <w:t>TB-001 - Partnership Communication Foundations</w:t>
      </w:r>
    </w:p>
    <w:p>
      <w:pPr>
        <w:pStyle w:val="Heading2"/>
        <w:keepNext/>
      </w:pPr>
      <w:r>
        <w:t>Drill ID</w:t>
      </w:r>
    </w:p>
    <w:p>
      <w:r>
        <w:t>TB-001</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communication foundations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partnership communication foundations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partnership communication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communication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communication foundations to batting, bowling, fielding or leadership decisions by linking role, opponent, field, conditions, score, wickets, overs/balls and consequence.</w:t>
      </w:r>
    </w:p>
    <w:p>
      <w:pPr>
        <w:pStyle w:val="Heading2"/>
        <w:keepNext/>
      </w:pPr>
      <w:r>
        <w:t>Related Drills</w:t>
      </w:r>
    </w:p>
    <w:p>
      <w:pPr>
        <w:pStyle w:val="ListBullet"/>
      </w:pPr>
      <w:r>
        <w:t>TB-002 - Define Batter Roles</w:t>
      </w:r>
    </w:p>
    <w:p>
      <w:pPr>
        <w:pStyle w:val="ListBullet"/>
      </w:pPr>
      <w:r>
        <w:t>TB-003 - Striker and Non-Striker Responsibilities</w:t>
      </w:r>
    </w:p>
    <w:p>
      <w:r>
        <w:br w:type="page"/>
      </w:r>
    </w:p>
    <w:p>
      <w:pPr>
        <w:pStyle w:val="Heading1"/>
      </w:pPr>
      <w:r>
        <w:t>TB-002 - Define Batter Roles</w:t>
      </w:r>
    </w:p>
    <w:p>
      <w:pPr>
        <w:pStyle w:val="Heading2"/>
        <w:keepNext/>
      </w:pPr>
      <w:r>
        <w:t>Drill ID</w:t>
      </w:r>
    </w:p>
    <w:p>
      <w:r>
        <w:t>TB-002</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define batter roles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define batter roles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define batter roles.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define batter roles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define batter roles to batting, bowling, fielding or leadership decisions by linking role, opponent, field, conditions, score, wickets, overs/balls and consequence.</w:t>
      </w:r>
    </w:p>
    <w:p>
      <w:pPr>
        <w:pStyle w:val="Heading2"/>
        <w:keepNext/>
      </w:pPr>
      <w:r>
        <w:t>Related Drills</w:t>
      </w:r>
    </w:p>
    <w:p>
      <w:pPr>
        <w:pStyle w:val="ListBullet"/>
      </w:pPr>
      <w:r>
        <w:t>TB-001 - Partnership Communication Foundations</w:t>
      </w:r>
    </w:p>
    <w:p>
      <w:pPr>
        <w:pStyle w:val="ListBullet"/>
      </w:pPr>
      <w:r>
        <w:t>TB-003 - Striker and Non-Striker Responsibilities</w:t>
      </w:r>
    </w:p>
    <w:p>
      <w:pPr>
        <w:pStyle w:val="ListBullet"/>
      </w:pPr>
      <w:r>
        <w:t>TB-004 - Build a Shared Scoring Plan</w:t>
      </w:r>
    </w:p>
    <w:p>
      <w:r>
        <w:br w:type="page"/>
      </w:r>
    </w:p>
    <w:p>
      <w:pPr>
        <w:pStyle w:val="Heading1"/>
      </w:pPr>
      <w:r>
        <w:t>TB-003 - Striker and Non-Striker Responsibilities</w:t>
      </w:r>
    </w:p>
    <w:p>
      <w:pPr>
        <w:pStyle w:val="Heading2"/>
        <w:keepNext/>
      </w:pPr>
      <w:r>
        <w:t>Drill ID</w:t>
      </w:r>
    </w:p>
    <w:p>
      <w:r>
        <w:t>TB-003</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striker and non-striker responsibilities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striker and non-striker responsibilities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striker and non-striker responsibilities.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striker and non-striker responsibilities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striker and non-striker responsibilities to batting, bowling, fielding or leadership decisions by linking role, opponent, field, conditions, score, wickets, overs/balls and consequence.</w:t>
      </w:r>
    </w:p>
    <w:p>
      <w:pPr>
        <w:pStyle w:val="Heading2"/>
        <w:keepNext/>
      </w:pPr>
      <w:r>
        <w:t>Related Drills</w:t>
      </w:r>
    </w:p>
    <w:p>
      <w:pPr>
        <w:pStyle w:val="ListBullet"/>
      </w:pPr>
      <w:r>
        <w:t>TB-002 - Define Batter Roles</w:t>
      </w:r>
    </w:p>
    <w:p>
      <w:pPr>
        <w:pStyle w:val="ListBullet"/>
      </w:pPr>
      <w:r>
        <w:t>TB-001 - Partnership Communication Foundations</w:t>
      </w:r>
    </w:p>
    <w:p>
      <w:pPr>
        <w:pStyle w:val="ListBullet"/>
      </w:pPr>
      <w:r>
        <w:t>TB-004 - Build a Shared Scoring Plan</w:t>
      </w:r>
    </w:p>
    <w:p>
      <w:pPr>
        <w:pStyle w:val="ListBullet"/>
      </w:pPr>
      <w:r>
        <w:t>TB-005 - Protect the New Batter</w:t>
      </w:r>
    </w:p>
    <w:p>
      <w:r>
        <w:br w:type="page"/>
      </w:r>
    </w:p>
    <w:p>
      <w:pPr>
        <w:pStyle w:val="Heading1"/>
      </w:pPr>
      <w:r>
        <w:t>TB-004 - Build a Shared Scoring Plan</w:t>
      </w:r>
    </w:p>
    <w:p>
      <w:pPr>
        <w:pStyle w:val="Heading2"/>
        <w:keepNext/>
      </w:pPr>
      <w:r>
        <w:t>Drill ID</w:t>
      </w:r>
    </w:p>
    <w:p>
      <w:r>
        <w:t>TB-004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build a shared scoring plan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build a shared scoring plan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build a shared scoring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build a shared scoring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build a shared scoring plan to batting, bowling, fielding or leadership decisions by linking role, opponent, field, conditions, score, wickets, overs/balls and consequence.</w:t>
      </w:r>
    </w:p>
    <w:p>
      <w:pPr>
        <w:pStyle w:val="Heading2"/>
        <w:keepNext/>
      </w:pPr>
      <w:r>
        <w:t>Related Drills</w:t>
      </w:r>
    </w:p>
    <w:p>
      <w:pPr>
        <w:pStyle w:val="ListBullet"/>
      </w:pPr>
      <w:r>
        <w:t>TB-003 - Striker and Non-Striker Responsibilities</w:t>
      </w:r>
    </w:p>
    <w:p>
      <w:pPr>
        <w:pStyle w:val="ListBullet"/>
      </w:pPr>
      <w:r>
        <w:t>TB-002 - Define Batter Roles</w:t>
      </w:r>
    </w:p>
    <w:p>
      <w:pPr>
        <w:pStyle w:val="ListBullet"/>
      </w:pPr>
      <w:r>
        <w:t>TB-005 - Protect the New Batter</w:t>
      </w:r>
    </w:p>
    <w:p>
      <w:pPr>
        <w:pStyle w:val="ListBullet"/>
      </w:pPr>
      <w:r>
        <w:t>TB-006 - Support the Set Batter</w:t>
      </w:r>
    </w:p>
    <w:p>
      <w:r>
        <w:br w:type="page"/>
      </w:r>
    </w:p>
    <w:p>
      <w:pPr>
        <w:pStyle w:val="Heading1"/>
      </w:pPr>
      <w:r>
        <w:t>TB-005 - Protect the New Batter</w:t>
      </w:r>
    </w:p>
    <w:p>
      <w:pPr>
        <w:pStyle w:val="Heading2"/>
        <w:keepNext/>
      </w:pPr>
      <w:r>
        <w:t>Drill ID</w:t>
      </w:r>
    </w:p>
    <w:p>
      <w:r>
        <w:t>TB-005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protect the new batter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protect the new batter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protect the new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the new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the new batter to batting, bowling, fielding or leadership decisions by linking role, opponent, field, conditions, score, wickets, overs/balls and consequence.</w:t>
      </w:r>
    </w:p>
    <w:p>
      <w:pPr>
        <w:pStyle w:val="Heading2"/>
        <w:keepNext/>
      </w:pPr>
      <w:r>
        <w:t>Related Drills</w:t>
      </w:r>
    </w:p>
    <w:p>
      <w:pPr>
        <w:pStyle w:val="ListBullet"/>
      </w:pPr>
      <w:r>
        <w:t>TB-004 - Build a Shared Scoring Plan</w:t>
      </w:r>
    </w:p>
    <w:p>
      <w:pPr>
        <w:pStyle w:val="ListBullet"/>
      </w:pPr>
      <w:r>
        <w:t>TB-003 - Striker and Non-Striker Responsibilities</w:t>
      </w:r>
    </w:p>
    <w:p>
      <w:pPr>
        <w:pStyle w:val="ListBullet"/>
      </w:pPr>
      <w:r>
        <w:t>TB-006 - Support the Set Batter</w:t>
      </w:r>
    </w:p>
    <w:p>
      <w:pPr>
        <w:pStyle w:val="ListBullet"/>
      </w:pPr>
      <w:r>
        <w:t>TB-007 - Left-Right Partnership Basics</w:t>
      </w:r>
    </w:p>
    <w:p>
      <w:r>
        <w:br w:type="page"/>
      </w:r>
    </w:p>
    <w:p>
      <w:pPr>
        <w:pStyle w:val="Heading1"/>
      </w:pPr>
      <w:r>
        <w:t>TB-006 - Support the Set Batter</w:t>
      </w:r>
    </w:p>
    <w:p>
      <w:pPr>
        <w:pStyle w:val="Heading2"/>
        <w:keepNext/>
      </w:pPr>
      <w:r>
        <w:t>Drill ID</w:t>
      </w:r>
    </w:p>
    <w:p>
      <w:r>
        <w:t>TB-006</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support the set batter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support the set batter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support the set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support the set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support the set batter to batting, bowling, fielding or leadership decisions by linking role, opponent, field, conditions, score, wickets, overs/balls and consequence.</w:t>
      </w:r>
    </w:p>
    <w:p>
      <w:pPr>
        <w:pStyle w:val="Heading2"/>
        <w:keepNext/>
      </w:pPr>
      <w:r>
        <w:t>Related Drills</w:t>
      </w:r>
    </w:p>
    <w:p>
      <w:pPr>
        <w:pStyle w:val="ListBullet"/>
      </w:pPr>
      <w:r>
        <w:t>TB-005 - Protect the New Batter</w:t>
      </w:r>
    </w:p>
    <w:p>
      <w:pPr>
        <w:pStyle w:val="ListBullet"/>
      </w:pPr>
      <w:r>
        <w:t>TB-004 - Build a Shared Scoring Plan</w:t>
      </w:r>
    </w:p>
    <w:p>
      <w:pPr>
        <w:pStyle w:val="ListBullet"/>
      </w:pPr>
      <w:r>
        <w:t>TB-007 - Left-Right Partnership Basics</w:t>
      </w:r>
    </w:p>
    <w:p>
      <w:pPr>
        <w:pStyle w:val="ListBullet"/>
      </w:pPr>
      <w:r>
        <w:t>TB-008 - Over-End Partnership Review</w:t>
      </w:r>
    </w:p>
    <w:p>
      <w:r>
        <w:br w:type="page"/>
      </w:r>
    </w:p>
    <w:p>
      <w:pPr>
        <w:pStyle w:val="Heading1"/>
      </w:pPr>
      <w:r>
        <w:t>TB-007 - Left-Right Partnership Basics</w:t>
      </w:r>
    </w:p>
    <w:p>
      <w:pPr>
        <w:pStyle w:val="Heading2"/>
        <w:keepNext/>
      </w:pPr>
      <w:r>
        <w:t>Drill ID</w:t>
      </w:r>
    </w:p>
    <w:p>
      <w:r>
        <w:t>TB-007</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left-right partnership basics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left-right partnership basics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left-right partnership basics.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left-right partnership basics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left-right partnership basics to batting, bowling, fielding or leadership decisions by linking role, opponent, field, conditions, score, wickets, overs/balls and consequence.</w:t>
      </w:r>
    </w:p>
    <w:p>
      <w:pPr>
        <w:pStyle w:val="Heading2"/>
        <w:keepNext/>
      </w:pPr>
      <w:r>
        <w:t>Related Drills</w:t>
      </w:r>
    </w:p>
    <w:p>
      <w:pPr>
        <w:pStyle w:val="ListBullet"/>
      </w:pPr>
      <w:r>
        <w:t>TB-006 - Support the Set Batter</w:t>
      </w:r>
    </w:p>
    <w:p>
      <w:pPr>
        <w:pStyle w:val="ListBullet"/>
      </w:pPr>
      <w:r>
        <w:t>TB-005 - Protect the New Batter</w:t>
      </w:r>
    </w:p>
    <w:p>
      <w:pPr>
        <w:pStyle w:val="ListBullet"/>
      </w:pPr>
      <w:r>
        <w:t>TB-008 - Over-End Partnership Review</w:t>
      </w:r>
    </w:p>
    <w:p>
      <w:pPr>
        <w:pStyle w:val="ListBullet"/>
      </w:pPr>
      <w:r>
        <w:t>TB-009 - Scoreboard Check between Overs</w:t>
      </w:r>
    </w:p>
    <w:p>
      <w:r>
        <w:br w:type="page"/>
      </w:r>
    </w:p>
    <w:p>
      <w:pPr>
        <w:pStyle w:val="Heading1"/>
      </w:pPr>
      <w:r>
        <w:t>TB-008 - Over-End Partnership Review</w:t>
      </w:r>
    </w:p>
    <w:p>
      <w:pPr>
        <w:pStyle w:val="Heading2"/>
        <w:keepNext/>
      </w:pPr>
      <w:r>
        <w:t>Drill ID</w:t>
      </w:r>
    </w:p>
    <w:p>
      <w:r>
        <w:t>TB-008</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over-end partnership review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over-end partnership review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over-end partnership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over-end partnership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over-end partnership review to batting, bowling, fielding or leadership decisions by linking role, opponent, field, conditions, score, wickets, overs/balls and consequence.</w:t>
      </w:r>
    </w:p>
    <w:p>
      <w:pPr>
        <w:pStyle w:val="Heading2"/>
        <w:keepNext/>
      </w:pPr>
      <w:r>
        <w:t>Related Drills</w:t>
      </w:r>
    </w:p>
    <w:p>
      <w:pPr>
        <w:pStyle w:val="ListBullet"/>
      </w:pPr>
      <w:r>
        <w:t>TB-007 - Left-Right Partnership Basics</w:t>
      </w:r>
    </w:p>
    <w:p>
      <w:pPr>
        <w:pStyle w:val="ListBullet"/>
      </w:pPr>
      <w:r>
        <w:t>TB-006 - Support the Set Batter</w:t>
      </w:r>
    </w:p>
    <w:p>
      <w:pPr>
        <w:pStyle w:val="ListBullet"/>
      </w:pPr>
      <w:r>
        <w:t>TB-009 - Scoreboard Check between Overs</w:t>
      </w:r>
    </w:p>
    <w:p>
      <w:pPr>
        <w:pStyle w:val="ListBullet"/>
      </w:pPr>
      <w:r>
        <w:t>TB-010 - Field Scan as a Pair</w:t>
      </w:r>
    </w:p>
    <w:p>
      <w:r>
        <w:br w:type="page"/>
      </w:r>
    </w:p>
    <w:p>
      <w:pPr>
        <w:pStyle w:val="Heading1"/>
      </w:pPr>
      <w:r>
        <w:t>TB-009 - Scoreboard Check between Overs</w:t>
      </w:r>
    </w:p>
    <w:p>
      <w:pPr>
        <w:pStyle w:val="Heading2"/>
        <w:keepNext/>
      </w:pPr>
      <w:r>
        <w:t>Drill ID</w:t>
      </w:r>
    </w:p>
    <w:p>
      <w:r>
        <w:t>TB-009</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scoreboard check between overs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scoreboard check between overs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scoreboard check between overs.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scoreboard check between overs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scoreboard check between overs to batting, bowling, fielding or leadership decisions by linking role, opponent, field, conditions, score, wickets, overs/balls and consequence.</w:t>
      </w:r>
    </w:p>
    <w:p>
      <w:pPr>
        <w:pStyle w:val="Heading2"/>
        <w:keepNext/>
      </w:pPr>
      <w:r>
        <w:t>Related Drills</w:t>
      </w:r>
    </w:p>
    <w:p>
      <w:pPr>
        <w:pStyle w:val="ListBullet"/>
      </w:pPr>
      <w:r>
        <w:t>TB-008 - Over-End Partnership Review</w:t>
      </w:r>
    </w:p>
    <w:p>
      <w:pPr>
        <w:pStyle w:val="ListBullet"/>
      </w:pPr>
      <w:r>
        <w:t>TB-007 - Left-Right Partnership Basics</w:t>
      </w:r>
    </w:p>
    <w:p>
      <w:pPr>
        <w:pStyle w:val="ListBullet"/>
      </w:pPr>
      <w:r>
        <w:t>TB-010 - Field Scan as a Pair</w:t>
      </w:r>
    </w:p>
    <w:p>
      <w:pPr>
        <w:pStyle w:val="ListBullet"/>
      </w:pPr>
      <w:r>
        <w:t>TB-011 - Identify the Main Bowler Threat</w:t>
      </w:r>
    </w:p>
    <w:p>
      <w:r>
        <w:br w:type="page"/>
      </w:r>
    </w:p>
    <w:p>
      <w:pPr>
        <w:pStyle w:val="Heading1"/>
      </w:pPr>
      <w:r>
        <w:t>TB-010 - Field Scan as a Pair</w:t>
      </w:r>
    </w:p>
    <w:p>
      <w:pPr>
        <w:pStyle w:val="Heading2"/>
        <w:keepNext/>
      </w:pPr>
      <w:r>
        <w:t>Drill ID</w:t>
      </w:r>
    </w:p>
    <w:p>
      <w:r>
        <w:t>TB-010</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field scan as a pair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field scan as a pair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field scan as a pair.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 scan as a pair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 scan as a pair to batting, bowling, fielding or leadership decisions by linking role, opponent, field, conditions, score, wickets, overs/balls and consequence.</w:t>
      </w:r>
    </w:p>
    <w:p>
      <w:pPr>
        <w:pStyle w:val="Heading2"/>
        <w:keepNext/>
      </w:pPr>
      <w:r>
        <w:t>Related Drills</w:t>
      </w:r>
    </w:p>
    <w:p>
      <w:pPr>
        <w:pStyle w:val="ListBullet"/>
      </w:pPr>
      <w:r>
        <w:t>TB-009 - Scoreboard Check between Overs</w:t>
      </w:r>
    </w:p>
    <w:p>
      <w:pPr>
        <w:pStyle w:val="ListBullet"/>
      </w:pPr>
      <w:r>
        <w:t>TB-008 - Over-End Partnership Review</w:t>
      </w:r>
    </w:p>
    <w:p>
      <w:pPr>
        <w:pStyle w:val="ListBullet"/>
      </w:pPr>
      <w:r>
        <w:t>TB-011 - Identify the Main Bowler Threat</w:t>
      </w:r>
    </w:p>
    <w:p>
      <w:pPr>
        <w:pStyle w:val="ListBullet"/>
      </w:pPr>
      <w:r>
        <w:t>TB-012 - Identify the Scoring Bowler</w:t>
      </w:r>
    </w:p>
    <w:p>
      <w:r>
        <w:br w:type="page"/>
      </w:r>
    </w:p>
    <w:p>
      <w:pPr>
        <w:pStyle w:val="Heading1"/>
      </w:pPr>
      <w:r>
        <w:t>TB-011 - Identify the Main Bowler Threat</w:t>
      </w:r>
    </w:p>
    <w:p>
      <w:pPr>
        <w:pStyle w:val="Heading2"/>
        <w:keepNext/>
      </w:pPr>
      <w:r>
        <w:t>Drill ID</w:t>
      </w:r>
    </w:p>
    <w:p>
      <w:r>
        <w:t>TB-011</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identify the main bowler threat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identify the main bowler threat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identify the main bowler threat.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identify the main bowler threat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identify the main bowler threat to batting, bowling, fielding or leadership decisions by linking role, opponent, field, conditions, score, wickets, overs/balls and consequence.</w:t>
      </w:r>
    </w:p>
    <w:p>
      <w:pPr>
        <w:pStyle w:val="Heading2"/>
        <w:keepNext/>
      </w:pPr>
      <w:r>
        <w:t>Related Drills</w:t>
      </w:r>
    </w:p>
    <w:p>
      <w:pPr>
        <w:pStyle w:val="ListBullet"/>
      </w:pPr>
      <w:r>
        <w:t>TB-010 - Field Scan as a Pair</w:t>
      </w:r>
    </w:p>
    <w:p>
      <w:pPr>
        <w:pStyle w:val="ListBullet"/>
      </w:pPr>
      <w:r>
        <w:t>TB-009 - Scoreboard Check between Overs</w:t>
      </w:r>
    </w:p>
    <w:p>
      <w:pPr>
        <w:pStyle w:val="ListBullet"/>
      </w:pPr>
      <w:r>
        <w:t>TB-012 - Identify the Scoring Bowler</w:t>
      </w:r>
    </w:p>
    <w:p>
      <w:pPr>
        <w:pStyle w:val="ListBullet"/>
      </w:pPr>
      <w:r>
        <w:t>TB-013 - Partnership Reset after a Dot</w:t>
      </w:r>
    </w:p>
    <w:p>
      <w:r>
        <w:br w:type="page"/>
      </w:r>
    </w:p>
    <w:p>
      <w:pPr>
        <w:pStyle w:val="Heading1"/>
      </w:pPr>
      <w:r>
        <w:t>TB-012 - Identify the Scoring Bowler</w:t>
      </w:r>
    </w:p>
    <w:p>
      <w:pPr>
        <w:pStyle w:val="Heading2"/>
        <w:keepNext/>
      </w:pPr>
      <w:r>
        <w:t>Drill ID</w:t>
      </w:r>
    </w:p>
    <w:p>
      <w:r>
        <w:t>TB-012</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identify the scoring bowler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identify the scoring bowler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identify the scoring bowler.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identify the scoring bowler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identify the scoring bowler to batting, bowling, fielding or leadership decisions by linking role, opponent, field, conditions, score, wickets, overs/balls and consequence.</w:t>
      </w:r>
    </w:p>
    <w:p>
      <w:pPr>
        <w:pStyle w:val="Heading2"/>
        <w:keepNext/>
      </w:pPr>
      <w:r>
        <w:t>Related Drills</w:t>
      </w:r>
    </w:p>
    <w:p>
      <w:pPr>
        <w:pStyle w:val="ListBullet"/>
      </w:pPr>
      <w:r>
        <w:t>TB-011 - Identify the Main Bowler Threat</w:t>
      </w:r>
    </w:p>
    <w:p>
      <w:pPr>
        <w:pStyle w:val="ListBullet"/>
      </w:pPr>
      <w:r>
        <w:t>TB-010 - Field Scan as a Pair</w:t>
      </w:r>
    </w:p>
    <w:p>
      <w:pPr>
        <w:pStyle w:val="ListBullet"/>
      </w:pPr>
      <w:r>
        <w:t>TB-013 - Partnership Reset after a Dot</w:t>
      </w:r>
    </w:p>
    <w:p>
      <w:pPr>
        <w:pStyle w:val="ListBullet"/>
      </w:pPr>
      <w:r>
        <w:t>TB-014 - Partnership Reset after a Boundary</w:t>
      </w:r>
    </w:p>
    <w:p>
      <w:r>
        <w:br w:type="page"/>
      </w:r>
    </w:p>
    <w:p>
      <w:pPr>
        <w:pStyle w:val="Heading1"/>
      </w:pPr>
      <w:r>
        <w:t>TB-013 - Partnership Reset after a Dot</w:t>
      </w:r>
    </w:p>
    <w:p>
      <w:pPr>
        <w:pStyle w:val="Heading2"/>
        <w:keepNext/>
      </w:pPr>
      <w:r>
        <w:t>Drill ID</w:t>
      </w:r>
    </w:p>
    <w:p>
      <w:r>
        <w:t>TB-013</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reset after a dot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partnership reset after a dot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partnership reset after a dot.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reset after a dot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reset after a dot to batting, bowling, fielding or leadership decisions by linking role, opponent, field, conditions, score, wickets, overs/balls and consequence.</w:t>
      </w:r>
    </w:p>
    <w:p>
      <w:pPr>
        <w:pStyle w:val="Heading2"/>
        <w:keepNext/>
      </w:pPr>
      <w:r>
        <w:t>Related Drills</w:t>
      </w:r>
    </w:p>
    <w:p>
      <w:pPr>
        <w:pStyle w:val="ListBullet"/>
      </w:pPr>
      <w:r>
        <w:t>TB-012 - Identify the Scoring Bowler</w:t>
      </w:r>
    </w:p>
    <w:p>
      <w:pPr>
        <w:pStyle w:val="ListBullet"/>
      </w:pPr>
      <w:r>
        <w:t>TB-011 - Identify the Main Bowler Threat</w:t>
      </w:r>
    </w:p>
    <w:p>
      <w:pPr>
        <w:pStyle w:val="ListBullet"/>
      </w:pPr>
      <w:r>
        <w:t>TB-014 - Partnership Reset after a Boundary</w:t>
      </w:r>
    </w:p>
    <w:p>
      <w:pPr>
        <w:pStyle w:val="ListBullet"/>
      </w:pPr>
      <w:r>
        <w:t>TB-015 - Partnership Reset after a Chance</w:t>
      </w:r>
    </w:p>
    <w:p>
      <w:r>
        <w:br w:type="page"/>
      </w:r>
    </w:p>
    <w:p>
      <w:pPr>
        <w:pStyle w:val="Heading1"/>
      </w:pPr>
      <w:r>
        <w:t>TB-014 - Partnership Reset after a Boundary</w:t>
      </w:r>
    </w:p>
    <w:p>
      <w:pPr>
        <w:pStyle w:val="Heading2"/>
        <w:keepNext/>
      </w:pPr>
      <w:r>
        <w:t>Drill ID</w:t>
      </w:r>
    </w:p>
    <w:p>
      <w:r>
        <w:t>TB-014</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reset after a boundary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partnership reset after a boundary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partnership reset after a boundary.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reset after a boundary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reset after a boundary to batting, bowling, fielding or leadership decisions by linking role, opponent, field, conditions, score, wickets, overs/balls and consequence.</w:t>
      </w:r>
    </w:p>
    <w:p>
      <w:pPr>
        <w:pStyle w:val="Heading2"/>
        <w:keepNext/>
      </w:pPr>
      <w:r>
        <w:t>Related Drills</w:t>
      </w:r>
    </w:p>
    <w:p>
      <w:pPr>
        <w:pStyle w:val="ListBullet"/>
      </w:pPr>
      <w:r>
        <w:t>TB-013 - Partnership Reset after a Dot</w:t>
      </w:r>
    </w:p>
    <w:p>
      <w:pPr>
        <w:pStyle w:val="ListBullet"/>
      </w:pPr>
      <w:r>
        <w:t>TB-012 - Identify the Scoring Bowler</w:t>
      </w:r>
    </w:p>
    <w:p>
      <w:pPr>
        <w:pStyle w:val="ListBullet"/>
      </w:pPr>
      <w:r>
        <w:t>TB-015 - Partnership Reset after a Chance</w:t>
      </w:r>
    </w:p>
    <w:p>
      <w:pPr>
        <w:pStyle w:val="ListBullet"/>
      </w:pPr>
      <w:r>
        <w:t>TB-016 - Partnership Reset after a Wicket</w:t>
      </w:r>
    </w:p>
    <w:p>
      <w:r>
        <w:br w:type="page"/>
      </w:r>
    </w:p>
    <w:p>
      <w:pPr>
        <w:pStyle w:val="Heading1"/>
      </w:pPr>
      <w:r>
        <w:t>TB-015 - Partnership Reset after a Chance</w:t>
      </w:r>
    </w:p>
    <w:p>
      <w:pPr>
        <w:pStyle w:val="Heading2"/>
        <w:keepNext/>
      </w:pPr>
      <w:r>
        <w:t>Drill ID</w:t>
      </w:r>
    </w:p>
    <w:p>
      <w:r>
        <w:t>TB-015</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reset after a chance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partnership reset after a chance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partnership reset after a chance.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reset after a chance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reset after a chance to batting, bowling, fielding or leadership decisions by linking role, opponent, field, conditions, score, wickets, overs/balls and consequence.</w:t>
      </w:r>
    </w:p>
    <w:p>
      <w:pPr>
        <w:pStyle w:val="Heading2"/>
        <w:keepNext/>
      </w:pPr>
      <w:r>
        <w:t>Related Drills</w:t>
      </w:r>
    </w:p>
    <w:p>
      <w:pPr>
        <w:pStyle w:val="ListBullet"/>
      </w:pPr>
      <w:r>
        <w:t>TB-014 - Partnership Reset after a Boundary</w:t>
      </w:r>
    </w:p>
    <w:p>
      <w:pPr>
        <w:pStyle w:val="ListBullet"/>
      </w:pPr>
      <w:r>
        <w:t>TB-013 - Partnership Reset after a Dot</w:t>
      </w:r>
    </w:p>
    <w:p>
      <w:pPr>
        <w:pStyle w:val="ListBullet"/>
      </w:pPr>
      <w:r>
        <w:t>TB-016 - Partnership Reset after a Wicket</w:t>
      </w:r>
    </w:p>
    <w:p>
      <w:pPr>
        <w:pStyle w:val="ListBullet"/>
      </w:pPr>
      <w:r>
        <w:t>TB-017 - New Partnership First Ten Balls</w:t>
      </w:r>
    </w:p>
    <w:p>
      <w:r>
        <w:br w:type="page"/>
      </w:r>
    </w:p>
    <w:p>
      <w:pPr>
        <w:pStyle w:val="Heading1"/>
      </w:pPr>
      <w:r>
        <w:t>TB-016 - Partnership Reset after a Wicket</w:t>
      </w:r>
    </w:p>
    <w:p>
      <w:pPr>
        <w:pStyle w:val="Heading2"/>
        <w:keepNext/>
      </w:pPr>
      <w:r>
        <w:t>Drill ID</w:t>
      </w:r>
    </w:p>
    <w:p>
      <w:r>
        <w:t>TB-016</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reset after a wicket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partnership reset after a wicket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partnership reset after a wicket.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reset after a wicket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reset after a wicket to batting, bowling, fielding or leadership decisions by linking role, opponent, field, conditions, score, wickets, overs/balls and consequence.</w:t>
      </w:r>
    </w:p>
    <w:p>
      <w:pPr>
        <w:pStyle w:val="Heading2"/>
        <w:keepNext/>
      </w:pPr>
      <w:r>
        <w:t>Related Drills</w:t>
      </w:r>
    </w:p>
    <w:p>
      <w:pPr>
        <w:pStyle w:val="ListBullet"/>
      </w:pPr>
      <w:r>
        <w:t>TB-015 - Partnership Reset after a Chance</w:t>
      </w:r>
    </w:p>
    <w:p>
      <w:pPr>
        <w:pStyle w:val="ListBullet"/>
      </w:pPr>
      <w:r>
        <w:t>TB-014 - Partnership Reset after a Boundary</w:t>
      </w:r>
    </w:p>
    <w:p>
      <w:pPr>
        <w:pStyle w:val="ListBullet"/>
      </w:pPr>
      <w:r>
        <w:t>TB-017 - New Partnership First Ten Balls</w:t>
      </w:r>
    </w:p>
    <w:p>
      <w:pPr>
        <w:pStyle w:val="ListBullet"/>
      </w:pPr>
      <w:r>
        <w:t>TB-018 - Fifty-Run Partnership Behaviours</w:t>
      </w:r>
    </w:p>
    <w:p>
      <w:r>
        <w:br w:type="page"/>
      </w:r>
    </w:p>
    <w:p>
      <w:pPr>
        <w:pStyle w:val="Heading1"/>
      </w:pPr>
      <w:r>
        <w:t>TB-017 - New Partnership First Ten Balls</w:t>
      </w:r>
    </w:p>
    <w:p>
      <w:pPr>
        <w:pStyle w:val="Heading2"/>
        <w:keepNext/>
      </w:pPr>
      <w:r>
        <w:t>Drill ID</w:t>
      </w:r>
    </w:p>
    <w:p>
      <w:r>
        <w:t>TB-017</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new partnership first ten balls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new partnership first ten balls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new partnership first ten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new partnership first ten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new partnership first ten balls to batting, bowling, fielding or leadership decisions by linking role, opponent, field, conditions, score, wickets, overs/balls and consequence.</w:t>
      </w:r>
    </w:p>
    <w:p>
      <w:pPr>
        <w:pStyle w:val="Heading2"/>
        <w:keepNext/>
      </w:pPr>
      <w:r>
        <w:t>Related Drills</w:t>
      </w:r>
    </w:p>
    <w:p>
      <w:pPr>
        <w:pStyle w:val="ListBullet"/>
      </w:pPr>
      <w:r>
        <w:t>TB-016 - Partnership Reset after a Wicket</w:t>
      </w:r>
    </w:p>
    <w:p>
      <w:pPr>
        <w:pStyle w:val="ListBullet"/>
      </w:pPr>
      <w:r>
        <w:t>TB-015 - Partnership Reset after a Chance</w:t>
      </w:r>
    </w:p>
    <w:p>
      <w:pPr>
        <w:pStyle w:val="ListBullet"/>
      </w:pPr>
      <w:r>
        <w:t>TB-018 - Fifty-Run Partnership Behaviours</w:t>
      </w:r>
    </w:p>
    <w:p>
      <w:pPr>
        <w:pStyle w:val="ListBullet"/>
      </w:pPr>
      <w:r>
        <w:t>TB-019 - Team Batting Language</w:t>
      </w:r>
    </w:p>
    <w:p>
      <w:r>
        <w:br w:type="page"/>
      </w:r>
    </w:p>
    <w:p>
      <w:pPr>
        <w:pStyle w:val="Heading1"/>
      </w:pPr>
      <w:r>
        <w:t>TB-018 - Fifty-Run Partnership Behaviours</w:t>
      </w:r>
    </w:p>
    <w:p>
      <w:pPr>
        <w:pStyle w:val="Heading2"/>
        <w:keepNext/>
      </w:pPr>
      <w:r>
        <w:t>Drill ID</w:t>
      </w:r>
    </w:p>
    <w:p>
      <w:r>
        <w:t>TB-018</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fifty-run partnership behaviours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fifty-run partnership behaviours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fifty-run partnership behaviours.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fifty-run partnership behaviours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fifty-run partnership behaviours to batting, bowling, fielding or leadership decisions by linking role, opponent, field, conditions, score, wickets, overs/balls and consequence.</w:t>
      </w:r>
    </w:p>
    <w:p>
      <w:pPr>
        <w:pStyle w:val="Heading2"/>
        <w:keepNext/>
      </w:pPr>
      <w:r>
        <w:t>Related Drills</w:t>
      </w:r>
    </w:p>
    <w:p>
      <w:pPr>
        <w:pStyle w:val="ListBullet"/>
      </w:pPr>
      <w:r>
        <w:t>TB-017 - New Partnership First Ten Balls</w:t>
      </w:r>
    </w:p>
    <w:p>
      <w:pPr>
        <w:pStyle w:val="ListBullet"/>
      </w:pPr>
      <w:r>
        <w:t>TB-016 - Partnership Reset after a Wicket</w:t>
      </w:r>
    </w:p>
    <w:p>
      <w:pPr>
        <w:pStyle w:val="ListBullet"/>
      </w:pPr>
      <w:r>
        <w:t>TB-019 - Team Batting Language</w:t>
      </w:r>
    </w:p>
    <w:p>
      <w:pPr>
        <w:pStyle w:val="ListBullet"/>
      </w:pPr>
      <w:r>
        <w:t>TB-020 - Foundation Team-Batting Review</w:t>
      </w:r>
    </w:p>
    <w:p>
      <w:r>
        <w:br w:type="page"/>
      </w:r>
    </w:p>
    <w:p>
      <w:pPr>
        <w:pStyle w:val="Heading1"/>
      </w:pPr>
      <w:r>
        <w:t>TB-019 - Team Batting Language</w:t>
      </w:r>
    </w:p>
    <w:p>
      <w:pPr>
        <w:pStyle w:val="Heading2"/>
        <w:keepNext/>
      </w:pPr>
      <w:r>
        <w:t>Drill ID</w:t>
      </w:r>
    </w:p>
    <w:p>
      <w:r>
        <w:t>TB-019</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team batting language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team batting language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team batting language.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team batting language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team batting language to batting, bowling, fielding or leadership decisions by linking role, opponent, field, conditions, score, wickets, overs/balls and consequence.</w:t>
      </w:r>
    </w:p>
    <w:p>
      <w:pPr>
        <w:pStyle w:val="Heading2"/>
        <w:keepNext/>
      </w:pPr>
      <w:r>
        <w:t>Related Drills</w:t>
      </w:r>
    </w:p>
    <w:p>
      <w:pPr>
        <w:pStyle w:val="ListBullet"/>
      </w:pPr>
      <w:r>
        <w:t>TB-018 - Fifty-Run Partnership Behaviours</w:t>
      </w:r>
    </w:p>
    <w:p>
      <w:pPr>
        <w:pStyle w:val="ListBullet"/>
      </w:pPr>
      <w:r>
        <w:t>TB-017 - New Partnership First Ten Balls</w:t>
      </w:r>
    </w:p>
    <w:p>
      <w:pPr>
        <w:pStyle w:val="ListBullet"/>
      </w:pPr>
      <w:r>
        <w:t>TB-020 - Foundation Team-Batting Review</w:t>
      </w:r>
    </w:p>
    <w:p>
      <w:pPr>
        <w:pStyle w:val="ListBullet"/>
      </w:pPr>
      <w:r>
        <w:t>TB-021 - Tempo Scale Foundations</w:t>
      </w:r>
    </w:p>
    <w:p>
      <w:r>
        <w:br w:type="page"/>
      </w:r>
    </w:p>
    <w:p>
      <w:pPr>
        <w:pStyle w:val="Heading1"/>
      </w:pPr>
      <w:r>
        <w:t>TB-020 - Foundation Team-Batting Review</w:t>
      </w:r>
    </w:p>
    <w:p>
      <w:pPr>
        <w:pStyle w:val="Heading2"/>
        <w:keepNext/>
      </w:pPr>
      <w:r>
        <w:t>Drill ID</w:t>
      </w:r>
    </w:p>
    <w:p>
      <w:r>
        <w:t>TB-020</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foundation team-batting review by aligning partnership roles, tempo, wicket resources and scoring options with the team objective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pair discussions, low-speed batting or controlled overs; display the score, phase, roles, field, objective and information available.</w:t>
      </w:r>
    </w:p>
    <w:p>
      <w:pPr>
        <w:pStyle w:val="ListBullet"/>
      </w:pPr>
      <w:r>
        <w:t>Brief players on foundation team-batting review and the main focus of partnership roles, communication, scoring plan and reset; identify who decides, who communicates and what evidence may trigger change.</w:t>
      </w:r>
    </w:p>
    <w:p>
      <w:pPr>
        <w:pStyle w:val="ListBullet"/>
      </w:pPr>
      <w:r>
        <w:t>Apply one clear team objective and simple field;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pair discussions, low-speed batting or controlled overs; the batting pair selects and commits to the option required for foundation team-batting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foundation team-batting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foundation team-batting review to batting, bowling, fielding or leadership decisions by linking role, opponent, field, conditions, score, wickets, overs/balls and consequence.</w:t>
      </w:r>
    </w:p>
    <w:p>
      <w:pPr>
        <w:pStyle w:val="Heading2"/>
        <w:keepNext/>
      </w:pPr>
      <w:r>
        <w:t>Related Drills</w:t>
      </w:r>
    </w:p>
    <w:p>
      <w:pPr>
        <w:pStyle w:val="ListBullet"/>
      </w:pPr>
      <w:r>
        <w:t>TB-019 - Team Batting Language</w:t>
      </w:r>
    </w:p>
    <w:p>
      <w:pPr>
        <w:pStyle w:val="ListBullet"/>
      </w:pPr>
      <w:r>
        <w:t>TB-018 - Fifty-Run Partnership Behaviours</w:t>
      </w:r>
    </w:p>
    <w:p>
      <w:pPr>
        <w:pStyle w:val="ListBullet"/>
      </w:pPr>
      <w:r>
        <w:t>TB-021 - Tempo Scale Foundations</w:t>
      </w:r>
    </w:p>
    <w:p>
      <w:pPr>
        <w:pStyle w:val="ListBullet"/>
      </w:pPr>
      <w:r>
        <w:t>TB-022 - Runs per Over Awareness</w:t>
      </w:r>
    </w:p>
    <w:p>
      <w:r>
        <w:br w:type="page"/>
      </w:r>
    </w:p>
    <w:p>
      <w:pPr>
        <w:pStyle w:val="Heading1"/>
      </w:pPr>
      <w:r>
        <w:t>TB-021 - Tempo Scale Foundations</w:t>
      </w:r>
    </w:p>
    <w:p>
      <w:pPr>
        <w:pStyle w:val="Heading2"/>
        <w:keepNext/>
      </w:pPr>
      <w:r>
        <w:t>Drill ID</w:t>
      </w:r>
    </w:p>
    <w:p>
      <w:r>
        <w:t>TB-021</w:t>
      </w:r>
    </w:p>
    <w:p>
      <w:pPr>
        <w:pStyle w:val="Heading2"/>
        <w:keepNext/>
      </w:pPr>
      <w:r>
        <w:t>Category</w:t>
      </w:r>
    </w:p>
    <w:p>
      <w:r>
        <w:t>Team Batting</w:t>
      </w:r>
    </w:p>
    <w:p>
      <w:pPr>
        <w:pStyle w:val="Heading2"/>
        <w:keepNext/>
      </w:pPr>
      <w:r>
        <w:t>Primary Skill</w:t>
      </w:r>
    </w:p>
    <w:p>
      <w:r>
        <w:t>Innings tempo</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tempo scale foundations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tempo scale foundations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tempo scale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tempo scale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tempo scale foundations to batting, bowling, fielding or leadership decisions by linking role, opponent, field, conditions, score, wickets, overs/balls and consequence.</w:t>
      </w:r>
    </w:p>
    <w:p>
      <w:pPr>
        <w:pStyle w:val="Heading2"/>
        <w:keepNext/>
      </w:pPr>
      <w:r>
        <w:t>Related Drills</w:t>
      </w:r>
    </w:p>
    <w:p>
      <w:pPr>
        <w:pStyle w:val="ListBullet"/>
      </w:pPr>
      <w:r>
        <w:t>TB-020 - Foundation Team-Batting Review</w:t>
      </w:r>
    </w:p>
    <w:p>
      <w:pPr>
        <w:pStyle w:val="ListBullet"/>
      </w:pPr>
      <w:r>
        <w:t>TB-019 - Team Batting Language</w:t>
      </w:r>
    </w:p>
    <w:p>
      <w:pPr>
        <w:pStyle w:val="ListBullet"/>
      </w:pPr>
      <w:r>
        <w:t>TB-022 - Runs per Over Awareness</w:t>
      </w:r>
    </w:p>
    <w:p>
      <w:pPr>
        <w:pStyle w:val="ListBullet"/>
      </w:pPr>
      <w:r>
        <w:t>TB-023 - Balls per Boundary Awareness</w:t>
      </w:r>
    </w:p>
    <w:p>
      <w:r>
        <w:br w:type="page"/>
      </w:r>
    </w:p>
    <w:p>
      <w:pPr>
        <w:pStyle w:val="Heading1"/>
      </w:pPr>
      <w:r>
        <w:t>TB-022 - Runs per Over Awareness</w:t>
      </w:r>
    </w:p>
    <w:p>
      <w:pPr>
        <w:pStyle w:val="Heading2"/>
        <w:keepNext/>
      </w:pPr>
      <w:r>
        <w:t>Drill ID</w:t>
      </w:r>
    </w:p>
    <w:p>
      <w:r>
        <w:t>TB-022</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runs per over awareness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runs per over awareness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runs per over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runs per over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runs per over awareness to batting, bowling, fielding or leadership decisions by linking role, opponent, field, conditions, score, wickets, overs/balls and consequence.</w:t>
      </w:r>
    </w:p>
    <w:p>
      <w:pPr>
        <w:pStyle w:val="Heading2"/>
        <w:keepNext/>
      </w:pPr>
      <w:r>
        <w:t>Related Drills</w:t>
      </w:r>
    </w:p>
    <w:p>
      <w:pPr>
        <w:pStyle w:val="ListBullet"/>
      </w:pPr>
      <w:r>
        <w:t>TB-021 - Tempo Scale Foundations</w:t>
      </w:r>
    </w:p>
    <w:p>
      <w:pPr>
        <w:pStyle w:val="ListBullet"/>
      </w:pPr>
      <w:r>
        <w:t>TB-020 - Foundation Team-Batting Review</w:t>
      </w:r>
    </w:p>
    <w:p>
      <w:pPr>
        <w:pStyle w:val="ListBullet"/>
      </w:pPr>
      <w:r>
        <w:t>TB-023 - Balls per Boundary Awareness</w:t>
      </w:r>
    </w:p>
    <w:p>
      <w:pPr>
        <w:pStyle w:val="ListBullet"/>
      </w:pPr>
      <w:r>
        <w:t>TB-024 - Dot-Ball Percentage Awareness</w:t>
      </w:r>
    </w:p>
    <w:p>
      <w:r>
        <w:br w:type="page"/>
      </w:r>
    </w:p>
    <w:p>
      <w:pPr>
        <w:pStyle w:val="Heading1"/>
      </w:pPr>
      <w:r>
        <w:t>TB-023 - Balls per Boundary Awareness</w:t>
      </w:r>
    </w:p>
    <w:p>
      <w:pPr>
        <w:pStyle w:val="Heading2"/>
        <w:keepNext/>
      </w:pPr>
      <w:r>
        <w:t>Drill ID</w:t>
      </w:r>
    </w:p>
    <w:p>
      <w:r>
        <w:t>TB-023</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balls per boundary awareness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balls per boundary awareness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balls per boundary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balls per boundary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balls per boundary awareness to batting, bowling, fielding or leadership decisions by linking role, opponent, field, conditions, score, wickets, overs/balls and consequence.</w:t>
      </w:r>
    </w:p>
    <w:p>
      <w:pPr>
        <w:pStyle w:val="Heading2"/>
        <w:keepNext/>
      </w:pPr>
      <w:r>
        <w:t>Related Drills</w:t>
      </w:r>
    </w:p>
    <w:p>
      <w:pPr>
        <w:pStyle w:val="ListBullet"/>
      </w:pPr>
      <w:r>
        <w:t>TB-022 - Runs per Over Awareness</w:t>
      </w:r>
    </w:p>
    <w:p>
      <w:pPr>
        <w:pStyle w:val="ListBullet"/>
      </w:pPr>
      <w:r>
        <w:t>TB-021 - Tempo Scale Foundations</w:t>
      </w:r>
    </w:p>
    <w:p>
      <w:pPr>
        <w:pStyle w:val="ListBullet"/>
      </w:pPr>
      <w:r>
        <w:t>TB-024 - Dot-Ball Percentage Awareness</w:t>
      </w:r>
    </w:p>
    <w:p>
      <w:pPr>
        <w:pStyle w:val="ListBullet"/>
      </w:pPr>
      <w:r>
        <w:t>TB-025 - Strike-Rotation Target</w:t>
      </w:r>
    </w:p>
    <w:p>
      <w:r>
        <w:br w:type="page"/>
      </w:r>
    </w:p>
    <w:p>
      <w:pPr>
        <w:pStyle w:val="Heading1"/>
      </w:pPr>
      <w:r>
        <w:t>TB-024 - Dot-Ball Percentage Awareness</w:t>
      </w:r>
    </w:p>
    <w:p>
      <w:pPr>
        <w:pStyle w:val="Heading2"/>
        <w:keepNext/>
      </w:pPr>
      <w:r>
        <w:t>Drill ID</w:t>
      </w:r>
    </w:p>
    <w:p>
      <w:r>
        <w:t>TB-024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dot-ball percentage awareness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dot-ball percentage awareness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dot-ball percentage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dot-ball percentage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dot-ball percentage awareness to batting, bowling, fielding or leadership decisions by linking role, opponent, field, conditions, score, wickets, overs/balls and consequence.</w:t>
      </w:r>
    </w:p>
    <w:p>
      <w:pPr>
        <w:pStyle w:val="Heading2"/>
        <w:keepNext/>
      </w:pPr>
      <w:r>
        <w:t>Related Drills</w:t>
      </w:r>
    </w:p>
    <w:p>
      <w:pPr>
        <w:pStyle w:val="ListBullet"/>
      </w:pPr>
      <w:r>
        <w:t>TB-023 - Balls per Boundary Awareness</w:t>
      </w:r>
    </w:p>
    <w:p>
      <w:pPr>
        <w:pStyle w:val="ListBullet"/>
      </w:pPr>
      <w:r>
        <w:t>TB-022 - Runs per Over Awareness</w:t>
      </w:r>
    </w:p>
    <w:p>
      <w:pPr>
        <w:pStyle w:val="ListBullet"/>
      </w:pPr>
      <w:r>
        <w:t>TB-025 - Strike-Rotation Target</w:t>
      </w:r>
    </w:p>
    <w:p>
      <w:pPr>
        <w:pStyle w:val="ListBullet"/>
      </w:pPr>
      <w:r>
        <w:t>TB-026 - Boundary Target</w:t>
      </w:r>
    </w:p>
    <w:p>
      <w:r>
        <w:br w:type="page"/>
      </w:r>
    </w:p>
    <w:p>
      <w:pPr>
        <w:pStyle w:val="Heading1"/>
      </w:pPr>
      <w:r>
        <w:t>TB-025 - Strike-Rotation Target</w:t>
      </w:r>
    </w:p>
    <w:p>
      <w:pPr>
        <w:pStyle w:val="Heading2"/>
        <w:keepNext/>
      </w:pPr>
      <w:r>
        <w:t>Drill ID</w:t>
      </w:r>
    </w:p>
    <w:p>
      <w:r>
        <w:t>TB-025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strike-rotation target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strike-rotation target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strike-rotation target.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strike-rotation target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strike-rotation target to batting, bowling, fielding or leadership decisions by linking role, opponent, field, conditions, score, wickets, overs/balls and consequence.</w:t>
      </w:r>
    </w:p>
    <w:p>
      <w:pPr>
        <w:pStyle w:val="Heading2"/>
        <w:keepNext/>
      </w:pPr>
      <w:r>
        <w:t>Related Drills</w:t>
      </w:r>
    </w:p>
    <w:p>
      <w:pPr>
        <w:pStyle w:val="ListBullet"/>
      </w:pPr>
      <w:r>
        <w:t>TB-024 - Dot-Ball Percentage Awareness</w:t>
      </w:r>
    </w:p>
    <w:p>
      <w:pPr>
        <w:pStyle w:val="ListBullet"/>
      </w:pPr>
      <w:r>
        <w:t>TB-023 - Balls per Boundary Awareness</w:t>
      </w:r>
    </w:p>
    <w:p>
      <w:pPr>
        <w:pStyle w:val="ListBullet"/>
      </w:pPr>
      <w:r>
        <w:t>TB-026 - Boundary Target</w:t>
      </w:r>
    </w:p>
    <w:p>
      <w:pPr>
        <w:pStyle w:val="ListBullet"/>
      </w:pPr>
      <w:r>
        <w:t>TB-027 - Wicket-Resource Awareness</w:t>
      </w:r>
    </w:p>
    <w:p>
      <w:r>
        <w:br w:type="page"/>
      </w:r>
    </w:p>
    <w:p>
      <w:pPr>
        <w:pStyle w:val="Heading1"/>
      </w:pPr>
      <w:r>
        <w:t>TB-026 - Boundary Target</w:t>
      </w:r>
    </w:p>
    <w:p>
      <w:pPr>
        <w:pStyle w:val="Heading2"/>
        <w:keepNext/>
      </w:pPr>
      <w:r>
        <w:t>Drill ID</w:t>
      </w:r>
    </w:p>
    <w:p>
      <w:r>
        <w:t>TB-026</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boundary target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boundary target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boundary target.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boundary target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boundary target to batting, bowling, fielding or leadership decisions by linking role, opponent, field, conditions, score, wickets, overs/balls and consequence.</w:t>
      </w:r>
    </w:p>
    <w:p>
      <w:pPr>
        <w:pStyle w:val="Heading2"/>
        <w:keepNext/>
      </w:pPr>
      <w:r>
        <w:t>Related Drills</w:t>
      </w:r>
    </w:p>
    <w:p>
      <w:pPr>
        <w:pStyle w:val="ListBullet"/>
      </w:pPr>
      <w:r>
        <w:t>TB-025 - Strike-Rotation Target</w:t>
      </w:r>
    </w:p>
    <w:p>
      <w:pPr>
        <w:pStyle w:val="ListBullet"/>
      </w:pPr>
      <w:r>
        <w:t>TB-024 - Dot-Ball Percentage Awareness</w:t>
      </w:r>
    </w:p>
    <w:p>
      <w:pPr>
        <w:pStyle w:val="ListBullet"/>
      </w:pPr>
      <w:r>
        <w:t>TB-027 - Wicket-Resource Awareness</w:t>
      </w:r>
    </w:p>
    <w:p>
      <w:pPr>
        <w:pStyle w:val="ListBullet"/>
      </w:pPr>
      <w:r>
        <w:t>TB-028 - Use the Batting Order</w:t>
      </w:r>
    </w:p>
    <w:p>
      <w:r>
        <w:br w:type="page"/>
      </w:r>
    </w:p>
    <w:p>
      <w:pPr>
        <w:pStyle w:val="Heading1"/>
      </w:pPr>
      <w:r>
        <w:t>TB-027 - Wicket-Resource Awareness</w:t>
      </w:r>
    </w:p>
    <w:p>
      <w:pPr>
        <w:pStyle w:val="Heading2"/>
        <w:keepNext/>
      </w:pPr>
      <w:r>
        <w:t>Drill ID</w:t>
      </w:r>
    </w:p>
    <w:p>
      <w:r>
        <w:t>TB-027</w:t>
      </w:r>
    </w:p>
    <w:p>
      <w:pPr>
        <w:pStyle w:val="Heading2"/>
        <w:keepNext/>
      </w:pPr>
      <w:r>
        <w:t>Category</w:t>
      </w:r>
    </w:p>
    <w:p>
      <w:r>
        <w:t>Team Batting</w:t>
      </w:r>
    </w:p>
    <w:p>
      <w:pPr>
        <w:pStyle w:val="Heading2"/>
        <w:keepNext/>
      </w:pPr>
      <w:r>
        <w:t>Primary Skill</w:t>
      </w:r>
    </w:p>
    <w:p>
      <w:r>
        <w:t>Wicket-resource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wicket-resource awareness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wicket-resource awareness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wicket-resource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wicket-resource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wicket-resource awareness to batting, bowling, fielding or leadership decisions by linking role, opponent, field, conditions, score, wickets, overs/balls and consequence.</w:t>
      </w:r>
    </w:p>
    <w:p>
      <w:pPr>
        <w:pStyle w:val="Heading2"/>
        <w:keepNext/>
      </w:pPr>
      <w:r>
        <w:t>Related Drills</w:t>
      </w:r>
    </w:p>
    <w:p>
      <w:pPr>
        <w:pStyle w:val="ListBullet"/>
      </w:pPr>
      <w:r>
        <w:t>TB-026 - Boundary Target</w:t>
      </w:r>
    </w:p>
    <w:p>
      <w:pPr>
        <w:pStyle w:val="ListBullet"/>
      </w:pPr>
      <w:r>
        <w:t>TB-025 - Strike-Rotation Target</w:t>
      </w:r>
    </w:p>
    <w:p>
      <w:pPr>
        <w:pStyle w:val="ListBullet"/>
      </w:pPr>
      <w:r>
        <w:t>TB-028 - Use the Batting Order</w:t>
      </w:r>
    </w:p>
    <w:p>
      <w:pPr>
        <w:pStyle w:val="ListBullet"/>
      </w:pPr>
      <w:r>
        <w:t>TB-029 - Role of the Anchor</w:t>
      </w:r>
    </w:p>
    <w:p>
      <w:r>
        <w:br w:type="page"/>
      </w:r>
    </w:p>
    <w:p>
      <w:pPr>
        <w:pStyle w:val="Heading1"/>
      </w:pPr>
      <w:r>
        <w:t>TB-028 - Use the Batting Order</w:t>
      </w:r>
    </w:p>
    <w:p>
      <w:pPr>
        <w:pStyle w:val="Heading2"/>
        <w:keepNext/>
      </w:pPr>
      <w:r>
        <w:t>Drill ID</w:t>
      </w:r>
    </w:p>
    <w:p>
      <w:r>
        <w:t>TB-028</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use the batting order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use the batting order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use the batting order.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the batting order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the batting order to batting, bowling, fielding or leadership decisions by linking role, opponent, field, conditions, score, wickets, overs/balls and consequence.</w:t>
      </w:r>
    </w:p>
    <w:p>
      <w:pPr>
        <w:pStyle w:val="Heading2"/>
        <w:keepNext/>
      </w:pPr>
      <w:r>
        <w:t>Related Drills</w:t>
      </w:r>
    </w:p>
    <w:p>
      <w:pPr>
        <w:pStyle w:val="ListBullet"/>
      </w:pPr>
      <w:r>
        <w:t>TB-027 - Wicket-Resource Awareness</w:t>
      </w:r>
    </w:p>
    <w:p>
      <w:pPr>
        <w:pStyle w:val="ListBullet"/>
      </w:pPr>
      <w:r>
        <w:t>TB-026 - Boundary Target</w:t>
      </w:r>
    </w:p>
    <w:p>
      <w:pPr>
        <w:pStyle w:val="ListBullet"/>
      </w:pPr>
      <w:r>
        <w:t>TB-029 - Role of the Anchor</w:t>
      </w:r>
    </w:p>
    <w:p>
      <w:pPr>
        <w:pStyle w:val="ListBullet"/>
      </w:pPr>
      <w:r>
        <w:t>TB-030 - Role of the Aggressor</w:t>
      </w:r>
    </w:p>
    <w:p>
      <w:r>
        <w:br w:type="page"/>
      </w:r>
    </w:p>
    <w:p>
      <w:pPr>
        <w:pStyle w:val="Heading1"/>
      </w:pPr>
      <w:r>
        <w:t>TB-029 - Role of the Anchor</w:t>
      </w:r>
    </w:p>
    <w:p>
      <w:pPr>
        <w:pStyle w:val="Heading2"/>
        <w:keepNext/>
      </w:pPr>
      <w:r>
        <w:t>Drill ID</w:t>
      </w:r>
    </w:p>
    <w:p>
      <w:r>
        <w:t>TB-029</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role of the anchor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role of the anchor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role of the anchor.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role of the anchor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role of the anchor to batting, bowling, fielding or leadership decisions by linking role, opponent, field, conditions, score, wickets, overs/balls and consequence.</w:t>
      </w:r>
    </w:p>
    <w:p>
      <w:pPr>
        <w:pStyle w:val="Heading2"/>
        <w:keepNext/>
      </w:pPr>
      <w:r>
        <w:t>Related Drills</w:t>
      </w:r>
    </w:p>
    <w:p>
      <w:pPr>
        <w:pStyle w:val="ListBullet"/>
      </w:pPr>
      <w:r>
        <w:t>TB-028 - Use the Batting Order</w:t>
      </w:r>
    </w:p>
    <w:p>
      <w:pPr>
        <w:pStyle w:val="ListBullet"/>
      </w:pPr>
      <w:r>
        <w:t>TB-027 - Wicket-Resource Awareness</w:t>
      </w:r>
    </w:p>
    <w:p>
      <w:pPr>
        <w:pStyle w:val="ListBullet"/>
      </w:pPr>
      <w:r>
        <w:t>TB-030 - Role of the Aggressor</w:t>
      </w:r>
    </w:p>
    <w:p>
      <w:pPr>
        <w:pStyle w:val="ListBullet"/>
      </w:pPr>
      <w:r>
        <w:t>TB-031 - Role of the Finisher</w:t>
      </w:r>
    </w:p>
    <w:p>
      <w:r>
        <w:br w:type="page"/>
      </w:r>
    </w:p>
    <w:p>
      <w:pPr>
        <w:pStyle w:val="Heading1"/>
      </w:pPr>
      <w:r>
        <w:t>TB-030 - Role of the Aggressor</w:t>
      </w:r>
    </w:p>
    <w:p>
      <w:pPr>
        <w:pStyle w:val="Heading2"/>
        <w:keepNext/>
      </w:pPr>
      <w:r>
        <w:t>Drill ID</w:t>
      </w:r>
    </w:p>
    <w:p>
      <w:r>
        <w:t>TB-030</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role of the aggressor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role of the aggressor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role of the aggressor.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role of the aggressor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role of the aggressor to batting, bowling, fielding or leadership decisions by linking role, opponent, field, conditions, score, wickets, overs/balls and consequence.</w:t>
      </w:r>
    </w:p>
    <w:p>
      <w:pPr>
        <w:pStyle w:val="Heading2"/>
        <w:keepNext/>
      </w:pPr>
      <w:r>
        <w:t>Related Drills</w:t>
      </w:r>
    </w:p>
    <w:p>
      <w:pPr>
        <w:pStyle w:val="ListBullet"/>
      </w:pPr>
      <w:r>
        <w:t>TB-029 - Role of the Anchor</w:t>
      </w:r>
    </w:p>
    <w:p>
      <w:pPr>
        <w:pStyle w:val="ListBullet"/>
      </w:pPr>
      <w:r>
        <w:t>TB-028 - Use the Batting Order</w:t>
      </w:r>
    </w:p>
    <w:p>
      <w:pPr>
        <w:pStyle w:val="ListBullet"/>
      </w:pPr>
      <w:r>
        <w:t>TB-031 - Role of the Finisher</w:t>
      </w:r>
    </w:p>
    <w:p>
      <w:pPr>
        <w:pStyle w:val="ListBullet"/>
      </w:pPr>
      <w:r>
        <w:t>TB-032 - Role of the Lower Order</w:t>
      </w:r>
    </w:p>
    <w:p>
      <w:r>
        <w:br w:type="page"/>
      </w:r>
    </w:p>
    <w:p>
      <w:pPr>
        <w:pStyle w:val="Heading1"/>
      </w:pPr>
      <w:r>
        <w:t>TB-031 - Role of the Finisher</w:t>
      </w:r>
    </w:p>
    <w:p>
      <w:pPr>
        <w:pStyle w:val="Heading2"/>
        <w:keepNext/>
      </w:pPr>
      <w:r>
        <w:t>Drill ID</w:t>
      </w:r>
    </w:p>
    <w:p>
      <w:r>
        <w:t>TB-031</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role of the finisher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role of the finisher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role of the finisher.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role of the finisher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role of the finisher to batting, bowling, fielding or leadership decisions by linking role, opponent, field, conditions, score, wickets, overs/balls and consequence.</w:t>
      </w:r>
    </w:p>
    <w:p>
      <w:pPr>
        <w:pStyle w:val="Heading2"/>
        <w:keepNext/>
      </w:pPr>
      <w:r>
        <w:t>Related Drills</w:t>
      </w:r>
    </w:p>
    <w:p>
      <w:pPr>
        <w:pStyle w:val="ListBullet"/>
      </w:pPr>
      <w:r>
        <w:t>TB-030 - Role of the Aggressor</w:t>
      </w:r>
    </w:p>
    <w:p>
      <w:pPr>
        <w:pStyle w:val="ListBullet"/>
      </w:pPr>
      <w:r>
        <w:t>TB-029 - Role of the Anchor</w:t>
      </w:r>
    </w:p>
    <w:p>
      <w:pPr>
        <w:pStyle w:val="ListBullet"/>
      </w:pPr>
      <w:r>
        <w:t>TB-032 - Role of the Lower Order</w:t>
      </w:r>
    </w:p>
    <w:p>
      <w:pPr>
        <w:pStyle w:val="ListBullet"/>
      </w:pPr>
      <w:r>
        <w:t>TB-033 - Promote a Match-Up Batter</w:t>
      </w:r>
    </w:p>
    <w:p>
      <w:r>
        <w:br w:type="page"/>
      </w:r>
    </w:p>
    <w:p>
      <w:pPr>
        <w:pStyle w:val="Heading1"/>
      </w:pPr>
      <w:r>
        <w:t>TB-032 - Role of the Lower Order</w:t>
      </w:r>
    </w:p>
    <w:p>
      <w:pPr>
        <w:pStyle w:val="Heading2"/>
        <w:keepNext/>
      </w:pPr>
      <w:r>
        <w:t>Drill ID</w:t>
      </w:r>
    </w:p>
    <w:p>
      <w:r>
        <w:t>TB-032</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role of the lower order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role of the lower order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role of the lower order.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role of the lower order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role of the lower order to batting, bowling, fielding or leadership decisions by linking role, opponent, field, conditions, score, wickets, overs/balls and consequence.</w:t>
      </w:r>
    </w:p>
    <w:p>
      <w:pPr>
        <w:pStyle w:val="Heading2"/>
        <w:keepNext/>
      </w:pPr>
      <w:r>
        <w:t>Related Drills</w:t>
      </w:r>
    </w:p>
    <w:p>
      <w:pPr>
        <w:pStyle w:val="ListBullet"/>
      </w:pPr>
      <w:r>
        <w:t>TB-031 - Role of the Finisher</w:t>
      </w:r>
    </w:p>
    <w:p>
      <w:pPr>
        <w:pStyle w:val="ListBullet"/>
      </w:pPr>
      <w:r>
        <w:t>TB-030 - Role of the Aggressor</w:t>
      </w:r>
    </w:p>
    <w:p>
      <w:pPr>
        <w:pStyle w:val="ListBullet"/>
      </w:pPr>
      <w:r>
        <w:t>TB-033 - Promote a Match-Up Batter</w:t>
      </w:r>
    </w:p>
    <w:p>
      <w:pPr>
        <w:pStyle w:val="ListBullet"/>
      </w:pPr>
      <w:r>
        <w:t>TB-034 - Hold Back a Match-Up Batter</w:t>
      </w:r>
    </w:p>
    <w:p>
      <w:r>
        <w:br w:type="page"/>
      </w:r>
    </w:p>
    <w:p>
      <w:pPr>
        <w:pStyle w:val="Heading1"/>
      </w:pPr>
      <w:r>
        <w:t>TB-033 - Promote a Match-Up Batter</w:t>
      </w:r>
    </w:p>
    <w:p>
      <w:pPr>
        <w:pStyle w:val="Heading2"/>
        <w:keepNext/>
      </w:pPr>
      <w:r>
        <w:t>Drill ID</w:t>
      </w:r>
    </w:p>
    <w:p>
      <w:r>
        <w:t>TB-033</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promote a match-up batter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promote a match-up batter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promote a match-up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promote a match-up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promote a match-up batter to batting, bowling, fielding or leadership decisions by linking role, opponent, field, conditions, score, wickets, overs/balls and consequence.</w:t>
      </w:r>
    </w:p>
    <w:p>
      <w:pPr>
        <w:pStyle w:val="Heading2"/>
        <w:keepNext/>
      </w:pPr>
      <w:r>
        <w:t>Related Drills</w:t>
      </w:r>
    </w:p>
    <w:p>
      <w:pPr>
        <w:pStyle w:val="ListBullet"/>
      </w:pPr>
      <w:r>
        <w:t>TB-032 - Role of the Lower Order</w:t>
      </w:r>
    </w:p>
    <w:p>
      <w:pPr>
        <w:pStyle w:val="ListBullet"/>
      </w:pPr>
      <w:r>
        <w:t>TB-031 - Role of the Finisher</w:t>
      </w:r>
    </w:p>
    <w:p>
      <w:pPr>
        <w:pStyle w:val="ListBullet"/>
      </w:pPr>
      <w:r>
        <w:t>TB-034 - Hold Back a Match-Up Batter</w:t>
      </w:r>
    </w:p>
    <w:p>
      <w:pPr>
        <w:pStyle w:val="ListBullet"/>
      </w:pPr>
      <w:r>
        <w:t>TB-035 - Retired Hurt Contingency</w:t>
      </w:r>
    </w:p>
    <w:p>
      <w:r>
        <w:br w:type="page"/>
      </w:r>
    </w:p>
    <w:p>
      <w:pPr>
        <w:pStyle w:val="Heading1"/>
      </w:pPr>
      <w:r>
        <w:t>TB-034 - Hold Back a Match-Up Batter</w:t>
      </w:r>
    </w:p>
    <w:p>
      <w:pPr>
        <w:pStyle w:val="Heading2"/>
        <w:keepNext/>
      </w:pPr>
      <w:r>
        <w:t>Drill ID</w:t>
      </w:r>
    </w:p>
    <w:p>
      <w:r>
        <w:t>TB-034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hold back a match-up batter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hold back a match-up batter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hold back a match-up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hold back a match-up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hold back a match-up batter to batting, bowling, fielding or leadership decisions by linking role, opponent, field, conditions, score, wickets, overs/balls and consequence.</w:t>
      </w:r>
    </w:p>
    <w:p>
      <w:pPr>
        <w:pStyle w:val="Heading2"/>
        <w:keepNext/>
      </w:pPr>
      <w:r>
        <w:t>Related Drills</w:t>
      </w:r>
    </w:p>
    <w:p>
      <w:pPr>
        <w:pStyle w:val="ListBullet"/>
      </w:pPr>
      <w:r>
        <w:t>TB-033 - Promote a Match-Up Batter</w:t>
      </w:r>
    </w:p>
    <w:p>
      <w:pPr>
        <w:pStyle w:val="ListBullet"/>
      </w:pPr>
      <w:r>
        <w:t>TB-032 - Role of the Lower Order</w:t>
      </w:r>
    </w:p>
    <w:p>
      <w:pPr>
        <w:pStyle w:val="ListBullet"/>
      </w:pPr>
      <w:r>
        <w:t>TB-035 - Retired Hurt Contingency</w:t>
      </w:r>
    </w:p>
    <w:p>
      <w:pPr>
        <w:pStyle w:val="ListBullet"/>
      </w:pPr>
      <w:r>
        <w:t>TB-036 - Penalty and Extra Awareness</w:t>
      </w:r>
    </w:p>
    <w:p>
      <w:r>
        <w:br w:type="page"/>
      </w:r>
    </w:p>
    <w:p>
      <w:pPr>
        <w:pStyle w:val="Heading1"/>
      </w:pPr>
      <w:r>
        <w:t>TB-035 - Retired Hurt Contingency</w:t>
      </w:r>
    </w:p>
    <w:p>
      <w:pPr>
        <w:pStyle w:val="Heading2"/>
        <w:keepNext/>
      </w:pPr>
      <w:r>
        <w:t>Drill ID</w:t>
      </w:r>
    </w:p>
    <w:p>
      <w:r>
        <w:t>TB-035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retired hurt contingency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retired hurt contingency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retired hurt contingency.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retired hurt contingency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retired hurt contingency to batting, bowling, fielding or leadership decisions by linking role, opponent, field, conditions, score, wickets, overs/balls and consequence.</w:t>
      </w:r>
    </w:p>
    <w:p>
      <w:pPr>
        <w:pStyle w:val="Heading2"/>
        <w:keepNext/>
      </w:pPr>
      <w:r>
        <w:t>Related Drills</w:t>
      </w:r>
    </w:p>
    <w:p>
      <w:pPr>
        <w:pStyle w:val="ListBullet"/>
      </w:pPr>
      <w:r>
        <w:t>TB-034 - Hold Back a Match-Up Batter</w:t>
      </w:r>
    </w:p>
    <w:p>
      <w:pPr>
        <w:pStyle w:val="ListBullet"/>
      </w:pPr>
      <w:r>
        <w:t>TB-033 - Promote a Match-Up Batter</w:t>
      </w:r>
    </w:p>
    <w:p>
      <w:pPr>
        <w:pStyle w:val="ListBullet"/>
      </w:pPr>
      <w:r>
        <w:t>TB-036 - Penalty and Extra Awareness</w:t>
      </w:r>
    </w:p>
    <w:p>
      <w:pPr>
        <w:pStyle w:val="ListBullet"/>
      </w:pPr>
      <w:r>
        <w:t>TB-037 - Plan after Losing Two Wickets</w:t>
      </w:r>
    </w:p>
    <w:p>
      <w:r>
        <w:br w:type="page"/>
      </w:r>
    </w:p>
    <w:p>
      <w:pPr>
        <w:pStyle w:val="Heading1"/>
      </w:pPr>
      <w:r>
        <w:t>TB-036 - Penalty and Extra Awareness</w:t>
      </w:r>
    </w:p>
    <w:p>
      <w:pPr>
        <w:pStyle w:val="Heading2"/>
        <w:keepNext/>
      </w:pPr>
      <w:r>
        <w:t>Drill ID</w:t>
      </w:r>
    </w:p>
    <w:p>
      <w:r>
        <w:t>TB-036</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penalty and extra awareness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penalty and extra awareness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penalty and extra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penalty and extra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penalty and extra awareness to batting, bowling, fielding or leadership decisions by linking role, opponent, field, conditions, score, wickets, overs/balls and consequence.</w:t>
      </w:r>
    </w:p>
    <w:p>
      <w:pPr>
        <w:pStyle w:val="Heading2"/>
        <w:keepNext/>
      </w:pPr>
      <w:r>
        <w:t>Related Drills</w:t>
      </w:r>
    </w:p>
    <w:p>
      <w:pPr>
        <w:pStyle w:val="ListBullet"/>
      </w:pPr>
      <w:r>
        <w:t>TB-035 - Retired Hurt Contingency</w:t>
      </w:r>
    </w:p>
    <w:p>
      <w:pPr>
        <w:pStyle w:val="ListBullet"/>
      </w:pPr>
      <w:r>
        <w:t>TB-034 - Hold Back a Match-Up Batter</w:t>
      </w:r>
    </w:p>
    <w:p>
      <w:pPr>
        <w:pStyle w:val="ListBullet"/>
      </w:pPr>
      <w:r>
        <w:t>TB-037 - Plan after Losing Two Wickets</w:t>
      </w:r>
    </w:p>
    <w:p>
      <w:pPr>
        <w:pStyle w:val="ListBullet"/>
      </w:pPr>
      <w:r>
        <w:t>TB-038 - Plan with Wickets in Hand</w:t>
      </w:r>
    </w:p>
    <w:p>
      <w:r>
        <w:br w:type="page"/>
      </w:r>
    </w:p>
    <w:p>
      <w:pPr>
        <w:pStyle w:val="Heading1"/>
      </w:pPr>
      <w:r>
        <w:t>TB-037 - Plan after Losing Two Wickets</w:t>
      </w:r>
    </w:p>
    <w:p>
      <w:pPr>
        <w:pStyle w:val="Heading2"/>
        <w:keepNext/>
      </w:pPr>
      <w:r>
        <w:t>Drill ID</w:t>
      </w:r>
    </w:p>
    <w:p>
      <w:r>
        <w:t>TB-037</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plan after losing two wickets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plan after losing two wickets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plan after losing two wickets.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plan after losing two wickets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plan after losing two wickets to batting, bowling, fielding or leadership decisions by linking role, opponent, field, conditions, score, wickets, overs/balls and consequence.</w:t>
      </w:r>
    </w:p>
    <w:p>
      <w:pPr>
        <w:pStyle w:val="Heading2"/>
        <w:keepNext/>
      </w:pPr>
      <w:r>
        <w:t>Related Drills</w:t>
      </w:r>
    </w:p>
    <w:p>
      <w:pPr>
        <w:pStyle w:val="ListBullet"/>
      </w:pPr>
      <w:r>
        <w:t>TB-036 - Penalty and Extra Awareness</w:t>
      </w:r>
    </w:p>
    <w:p>
      <w:pPr>
        <w:pStyle w:val="ListBullet"/>
      </w:pPr>
      <w:r>
        <w:t>TB-035 - Retired Hurt Contingency</w:t>
      </w:r>
    </w:p>
    <w:p>
      <w:pPr>
        <w:pStyle w:val="ListBullet"/>
      </w:pPr>
      <w:r>
        <w:t>TB-038 - Plan with Wickets in Hand</w:t>
      </w:r>
    </w:p>
    <w:p>
      <w:pPr>
        <w:pStyle w:val="ListBullet"/>
      </w:pPr>
      <w:r>
        <w:t>TB-039 - Balance Tempo and Resources</w:t>
      </w:r>
    </w:p>
    <w:p>
      <w:r>
        <w:br w:type="page"/>
      </w:r>
    </w:p>
    <w:p>
      <w:pPr>
        <w:pStyle w:val="Heading1"/>
      </w:pPr>
      <w:r>
        <w:t>TB-038 - Plan with Wickets in Hand</w:t>
      </w:r>
    </w:p>
    <w:p>
      <w:pPr>
        <w:pStyle w:val="Heading2"/>
        <w:keepNext/>
      </w:pPr>
      <w:r>
        <w:t>Drill ID</w:t>
      </w:r>
    </w:p>
    <w:p>
      <w:r>
        <w:t>TB-038</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plan with wickets in hand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plan with wickets in hand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plan with wickets in hand.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plan with wickets in hand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plan with wickets in hand to batting, bowling, fielding or leadership decisions by linking role, opponent, field, conditions, score, wickets, overs/balls and consequence.</w:t>
      </w:r>
    </w:p>
    <w:p>
      <w:pPr>
        <w:pStyle w:val="Heading2"/>
        <w:keepNext/>
      </w:pPr>
      <w:r>
        <w:t>Related Drills</w:t>
      </w:r>
    </w:p>
    <w:p>
      <w:pPr>
        <w:pStyle w:val="ListBullet"/>
      </w:pPr>
      <w:r>
        <w:t>TB-037 - Plan after Losing Two Wickets</w:t>
      </w:r>
    </w:p>
    <w:p>
      <w:pPr>
        <w:pStyle w:val="ListBullet"/>
      </w:pPr>
      <w:r>
        <w:t>TB-036 - Penalty and Extra Awareness</w:t>
      </w:r>
    </w:p>
    <w:p>
      <w:pPr>
        <w:pStyle w:val="ListBullet"/>
      </w:pPr>
      <w:r>
        <w:t>TB-039 - Balance Tempo and Resources</w:t>
      </w:r>
    </w:p>
    <w:p>
      <w:pPr>
        <w:pStyle w:val="ListBullet"/>
      </w:pPr>
      <w:r>
        <w:t>TB-040 - Tempo and Resource Review</w:t>
      </w:r>
    </w:p>
    <w:p>
      <w:r>
        <w:br w:type="page"/>
      </w:r>
    </w:p>
    <w:p>
      <w:pPr>
        <w:pStyle w:val="Heading1"/>
      </w:pPr>
      <w:r>
        <w:t>TB-039 - Balance Tempo and Resources</w:t>
      </w:r>
    </w:p>
    <w:p>
      <w:pPr>
        <w:pStyle w:val="Heading2"/>
        <w:keepNext/>
      </w:pPr>
      <w:r>
        <w:t>Drill ID</w:t>
      </w:r>
    </w:p>
    <w:p>
      <w:r>
        <w:t>TB-039</w:t>
      </w:r>
    </w:p>
    <w:p>
      <w:pPr>
        <w:pStyle w:val="Heading2"/>
        <w:keepNext/>
      </w:pPr>
      <w:r>
        <w:t>Category</w:t>
      </w:r>
    </w:p>
    <w:p>
      <w:r>
        <w:t>Team Batting</w:t>
      </w:r>
    </w:p>
    <w:p>
      <w:pPr>
        <w:pStyle w:val="Heading2"/>
        <w:keepNext/>
      </w:pPr>
      <w:r>
        <w:t>Primary Skill</w:t>
      </w:r>
    </w:p>
    <w:p>
      <w:r>
        <w:t>Innings tempo</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balance tempo and resources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balance tempo and resources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balance tempo and resources.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balance tempo and resources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balance tempo and resources to batting, bowling, fielding or leadership decisions by linking role, opponent, field, conditions, score, wickets, overs/balls and consequence.</w:t>
      </w:r>
    </w:p>
    <w:p>
      <w:pPr>
        <w:pStyle w:val="Heading2"/>
        <w:keepNext/>
      </w:pPr>
      <w:r>
        <w:t>Related Drills</w:t>
      </w:r>
    </w:p>
    <w:p>
      <w:pPr>
        <w:pStyle w:val="ListBullet"/>
      </w:pPr>
      <w:r>
        <w:t>TB-038 - Plan with Wickets in Hand</w:t>
      </w:r>
    </w:p>
    <w:p>
      <w:pPr>
        <w:pStyle w:val="ListBullet"/>
      </w:pPr>
      <w:r>
        <w:t>TB-037 - Plan after Losing Two Wickets</w:t>
      </w:r>
    </w:p>
    <w:p>
      <w:pPr>
        <w:pStyle w:val="ListBullet"/>
      </w:pPr>
      <w:r>
        <w:t>TB-040 - Tempo and Resource Review</w:t>
      </w:r>
    </w:p>
    <w:p>
      <w:pPr>
        <w:pStyle w:val="ListBullet"/>
      </w:pPr>
      <w:r>
        <w:t>TB-041 - Powerplay Partnership Plan</w:t>
      </w:r>
    </w:p>
    <w:p>
      <w:r>
        <w:br w:type="page"/>
      </w:r>
    </w:p>
    <w:p>
      <w:pPr>
        <w:pStyle w:val="Heading1"/>
      </w:pPr>
      <w:r>
        <w:t>TB-040 - Tempo and Resource Review</w:t>
      </w:r>
    </w:p>
    <w:p>
      <w:pPr>
        <w:pStyle w:val="Heading2"/>
        <w:keepNext/>
      </w:pPr>
      <w:r>
        <w:t>Drill ID</w:t>
      </w:r>
    </w:p>
    <w:p>
      <w:r>
        <w:t>TB-040</w:t>
      </w:r>
    </w:p>
    <w:p>
      <w:pPr>
        <w:pStyle w:val="Heading2"/>
        <w:keepNext/>
      </w:pPr>
      <w:r>
        <w:t>Category</w:t>
      </w:r>
    </w:p>
    <w:p>
      <w:r>
        <w:t>Team Batting</w:t>
      </w:r>
    </w:p>
    <w:p>
      <w:pPr>
        <w:pStyle w:val="Heading2"/>
        <w:keepNext/>
      </w:pPr>
      <w:r>
        <w:t>Primary Skill</w:t>
      </w:r>
    </w:p>
    <w:p>
      <w:r>
        <w:t>Innings tempo</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tempo and resource review by aligning partnership roles, tempo, wicket resources and scoring options with the team objective in tempo, roles and resources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wicket and role prompts; display the score, phase, roles, field, objective and information available.</w:t>
      </w:r>
    </w:p>
    <w:p>
      <w:pPr>
        <w:pStyle w:val="ListBullet"/>
      </w:pPr>
      <w:r>
        <w:t>Brief players on tempo and resource review and the main focus of tempo, resource use, batting-order options and partnership balance; identify who decides, who communicates and what evidence may trigger change.</w:t>
      </w:r>
    </w:p>
    <w:p>
      <w:pPr>
        <w:pStyle w:val="ListBullet"/>
      </w:pPr>
      <w:r>
        <w:t>Apply the plan is stated before the over begins;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variable score, wicket and role prompts; the batting pair selects and commits to the option required for tempo and resource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tempo and resource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tempo and resource review to batting, bowling, fielding or leadership decisions by linking role, opponent, field, conditions, score, wickets, overs/balls and consequence.</w:t>
      </w:r>
    </w:p>
    <w:p>
      <w:pPr>
        <w:pStyle w:val="Heading2"/>
        <w:keepNext/>
      </w:pPr>
      <w:r>
        <w:t>Related Drills</w:t>
      </w:r>
    </w:p>
    <w:p>
      <w:pPr>
        <w:pStyle w:val="ListBullet"/>
      </w:pPr>
      <w:r>
        <w:t>TB-039 - Balance Tempo and Resources</w:t>
      </w:r>
    </w:p>
    <w:p>
      <w:pPr>
        <w:pStyle w:val="ListBullet"/>
      </w:pPr>
      <w:r>
        <w:t>TB-038 - Plan with Wickets in Hand</w:t>
      </w:r>
    </w:p>
    <w:p>
      <w:pPr>
        <w:pStyle w:val="ListBullet"/>
      </w:pPr>
      <w:r>
        <w:t>TB-041 - Powerplay Partnership Plan</w:t>
      </w:r>
    </w:p>
    <w:p>
      <w:pPr>
        <w:pStyle w:val="ListBullet"/>
      </w:pPr>
      <w:r>
        <w:t>TB-042 - Powerplay against Pace</w:t>
      </w:r>
    </w:p>
    <w:p>
      <w:r>
        <w:br w:type="page"/>
      </w:r>
    </w:p>
    <w:p>
      <w:pPr>
        <w:pStyle w:val="Heading1"/>
      </w:pPr>
      <w:r>
        <w:t>TB-041 - Powerplay Partnership Plan</w:t>
      </w:r>
    </w:p>
    <w:p>
      <w:pPr>
        <w:pStyle w:val="Heading2"/>
        <w:keepNext/>
      </w:pPr>
      <w:r>
        <w:t>Drill ID</w:t>
      </w:r>
    </w:p>
    <w:p>
      <w:r>
        <w:t>TB-041</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powerplay partnership plan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powerplay partnership plan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powerplay partnership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partnership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partnership plan to batting, bowling, fielding or leadership decisions by linking role, opponent, field, conditions, score, wickets, overs/balls and consequence.</w:t>
      </w:r>
    </w:p>
    <w:p>
      <w:pPr>
        <w:pStyle w:val="Heading2"/>
        <w:keepNext/>
      </w:pPr>
      <w:r>
        <w:t>Related Drills</w:t>
      </w:r>
    </w:p>
    <w:p>
      <w:pPr>
        <w:pStyle w:val="ListBullet"/>
      </w:pPr>
      <w:r>
        <w:t>TB-040 - Tempo and Resource Review</w:t>
      </w:r>
    </w:p>
    <w:p>
      <w:pPr>
        <w:pStyle w:val="ListBullet"/>
      </w:pPr>
      <w:r>
        <w:t>TB-039 - Balance Tempo and Resources</w:t>
      </w:r>
    </w:p>
    <w:p>
      <w:pPr>
        <w:pStyle w:val="ListBullet"/>
      </w:pPr>
      <w:r>
        <w:t>TB-042 - Powerplay against Pace</w:t>
      </w:r>
    </w:p>
    <w:p>
      <w:pPr>
        <w:pStyle w:val="ListBullet"/>
      </w:pPr>
      <w:r>
        <w:t>TB-043 - Powerplay against Spin</w:t>
      </w:r>
    </w:p>
    <w:p>
      <w:pPr>
        <w:pStyle w:val="ListBullet"/>
      </w:pPr>
      <w:r>
        <w:t>TB-021 - Tempo Scale Foundations</w:t>
      </w:r>
    </w:p>
    <w:p>
      <w:r>
        <w:br w:type="page"/>
      </w:r>
    </w:p>
    <w:p>
      <w:pPr>
        <w:pStyle w:val="Heading1"/>
      </w:pPr>
      <w:r>
        <w:t>TB-042 - Powerplay against Pace</w:t>
      </w:r>
    </w:p>
    <w:p>
      <w:pPr>
        <w:pStyle w:val="Heading2"/>
        <w:keepNext/>
      </w:pPr>
      <w:r>
        <w:t>Drill ID</w:t>
      </w:r>
    </w:p>
    <w:p>
      <w:r>
        <w:t>TB-042</w:t>
      </w:r>
    </w:p>
    <w:p>
      <w:pPr>
        <w:pStyle w:val="Heading2"/>
        <w:keepNext/>
      </w:pPr>
      <w:r>
        <w:t>Category</w:t>
      </w:r>
    </w:p>
    <w:p>
      <w:r>
        <w:t>Team Batting</w:t>
      </w:r>
    </w:p>
    <w:p>
      <w:pPr>
        <w:pStyle w:val="Heading2"/>
        <w:keepNext/>
      </w:pPr>
      <w:r>
        <w:t>Primary Skill</w:t>
      </w:r>
    </w:p>
    <w:p>
      <w:r>
        <w:t>Powerplay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powerplay against pace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powerplay against pace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powerplay against pace.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against pace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against pace to batting, bowling, fielding or leadership decisions by linking role, opponent, field, conditions, score, wickets, overs/balls and consequence.</w:t>
      </w:r>
    </w:p>
    <w:p>
      <w:pPr>
        <w:pStyle w:val="Heading2"/>
        <w:keepNext/>
      </w:pPr>
      <w:r>
        <w:t>Related Drills</w:t>
      </w:r>
    </w:p>
    <w:p>
      <w:pPr>
        <w:pStyle w:val="ListBullet"/>
      </w:pPr>
      <w:r>
        <w:t>TB-041 - Powerplay Partnership Plan</w:t>
      </w:r>
    </w:p>
    <w:p>
      <w:pPr>
        <w:pStyle w:val="ListBullet"/>
      </w:pPr>
      <w:r>
        <w:t>TB-040 - Tempo and Resource Review</w:t>
      </w:r>
    </w:p>
    <w:p>
      <w:pPr>
        <w:pStyle w:val="ListBullet"/>
      </w:pPr>
      <w:r>
        <w:t>TB-043 - Powerplay against Spin</w:t>
      </w:r>
    </w:p>
    <w:p>
      <w:pPr>
        <w:pStyle w:val="ListBullet"/>
      </w:pPr>
      <w:r>
        <w:t>TB-044 - End the Powerplay Strongly</w:t>
      </w:r>
    </w:p>
    <w:p>
      <w:pPr>
        <w:pStyle w:val="ListBullet"/>
      </w:pPr>
      <w:r>
        <w:t>TB-022 - Runs per Over Awareness</w:t>
      </w:r>
    </w:p>
    <w:p>
      <w:r>
        <w:br w:type="page"/>
      </w:r>
    </w:p>
    <w:p>
      <w:pPr>
        <w:pStyle w:val="Heading1"/>
      </w:pPr>
      <w:r>
        <w:t>TB-043 - Powerplay against Spin</w:t>
      </w:r>
    </w:p>
    <w:p>
      <w:pPr>
        <w:pStyle w:val="Heading2"/>
        <w:keepNext/>
      </w:pPr>
      <w:r>
        <w:t>Drill ID</w:t>
      </w:r>
    </w:p>
    <w:p>
      <w:r>
        <w:t>TB-043</w:t>
      </w:r>
    </w:p>
    <w:p>
      <w:pPr>
        <w:pStyle w:val="Heading2"/>
        <w:keepNext/>
      </w:pPr>
      <w:r>
        <w:t>Category</w:t>
      </w:r>
    </w:p>
    <w:p>
      <w:r>
        <w:t>Team Batting</w:t>
      </w:r>
    </w:p>
    <w:p>
      <w:pPr>
        <w:pStyle w:val="Heading2"/>
        <w:keepNext/>
      </w:pPr>
      <w:r>
        <w:t>Primary Skill</w:t>
      </w:r>
    </w:p>
    <w:p>
      <w:r>
        <w:t>Powerplay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powerplay against spin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powerplay against spin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powerplay against spin.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against spin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against spin to batting, bowling, fielding or leadership decisions by linking role, opponent, field, conditions, score, wickets, overs/balls and consequence.</w:t>
      </w:r>
    </w:p>
    <w:p>
      <w:pPr>
        <w:pStyle w:val="Heading2"/>
        <w:keepNext/>
      </w:pPr>
      <w:r>
        <w:t>Related Drills</w:t>
      </w:r>
    </w:p>
    <w:p>
      <w:pPr>
        <w:pStyle w:val="ListBullet"/>
      </w:pPr>
      <w:r>
        <w:t>TB-042 - Powerplay against Pace</w:t>
      </w:r>
    </w:p>
    <w:p>
      <w:pPr>
        <w:pStyle w:val="ListBullet"/>
      </w:pPr>
      <w:r>
        <w:t>TB-041 - Powerplay Partnership Plan</w:t>
      </w:r>
    </w:p>
    <w:p>
      <w:pPr>
        <w:pStyle w:val="ListBullet"/>
      </w:pPr>
      <w:r>
        <w:t>TB-044 - End the Powerplay Strongly</w:t>
      </w:r>
    </w:p>
    <w:p>
      <w:pPr>
        <w:pStyle w:val="ListBullet"/>
      </w:pPr>
      <w:r>
        <w:t>TB-045 - Middle-Overs Strike Rotation</w:t>
      </w:r>
    </w:p>
    <w:p>
      <w:pPr>
        <w:pStyle w:val="ListBullet"/>
      </w:pPr>
      <w:r>
        <w:t>TB-023 - Balls per Boundary Awareness</w:t>
      </w:r>
    </w:p>
    <w:p>
      <w:r>
        <w:br w:type="page"/>
      </w:r>
    </w:p>
    <w:p>
      <w:pPr>
        <w:pStyle w:val="Heading1"/>
      </w:pPr>
      <w:r>
        <w:t>TB-044 - End the Powerplay Strongly</w:t>
      </w:r>
    </w:p>
    <w:p>
      <w:pPr>
        <w:pStyle w:val="Heading2"/>
        <w:keepNext/>
      </w:pPr>
      <w:r>
        <w:t>Drill ID</w:t>
      </w:r>
    </w:p>
    <w:p>
      <w:r>
        <w:t>TB-044</w:t>
      </w:r>
    </w:p>
    <w:p>
      <w:pPr>
        <w:pStyle w:val="Heading2"/>
        <w:keepNext/>
      </w:pPr>
      <w:r>
        <w:t>Category</w:t>
      </w:r>
    </w:p>
    <w:p>
      <w:r>
        <w:t>Team Batting</w:t>
      </w:r>
    </w:p>
    <w:p>
      <w:pPr>
        <w:pStyle w:val="Heading2"/>
        <w:keepNext/>
      </w:pPr>
      <w:r>
        <w:t>Primary Skill</w:t>
      </w:r>
    </w:p>
    <w:p>
      <w:r>
        <w:t>Powerplay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end the powerplay strongly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end the powerplay strongly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end the powerplay strongly.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end the powerplay strongly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end the powerplay strongly to batting, bowling, fielding or leadership decisions by linking role, opponent, field, conditions, score, wickets, overs/balls and consequence.</w:t>
      </w:r>
    </w:p>
    <w:p>
      <w:pPr>
        <w:pStyle w:val="Heading2"/>
        <w:keepNext/>
      </w:pPr>
      <w:r>
        <w:t>Related Drills</w:t>
      </w:r>
    </w:p>
    <w:p>
      <w:pPr>
        <w:pStyle w:val="ListBullet"/>
      </w:pPr>
      <w:r>
        <w:t>TB-043 - Powerplay against Spin</w:t>
      </w:r>
    </w:p>
    <w:p>
      <w:pPr>
        <w:pStyle w:val="ListBullet"/>
      </w:pPr>
      <w:r>
        <w:t>TB-042 - Powerplay against Pace</w:t>
      </w:r>
    </w:p>
    <w:p>
      <w:pPr>
        <w:pStyle w:val="ListBullet"/>
      </w:pPr>
      <w:r>
        <w:t>TB-045 - Middle-Overs Strike Rotation</w:t>
      </w:r>
    </w:p>
    <w:p>
      <w:pPr>
        <w:pStyle w:val="ListBullet"/>
      </w:pPr>
      <w:r>
        <w:t>TB-046 - Middle-Overs Boundary Release</w:t>
      </w:r>
    </w:p>
    <w:p>
      <w:pPr>
        <w:pStyle w:val="ListBullet"/>
      </w:pPr>
      <w:r>
        <w:t>TB-024 - Dot-Ball Percentage Awareness</w:t>
      </w:r>
    </w:p>
    <w:p>
      <w:r>
        <w:br w:type="page"/>
      </w:r>
    </w:p>
    <w:p>
      <w:pPr>
        <w:pStyle w:val="Heading1"/>
      </w:pPr>
      <w:r>
        <w:t>TB-045 - Middle-Overs Strike Rotation</w:t>
      </w:r>
    </w:p>
    <w:p>
      <w:pPr>
        <w:pStyle w:val="Heading2"/>
        <w:keepNext/>
      </w:pPr>
      <w:r>
        <w:t>Drill ID</w:t>
      </w:r>
    </w:p>
    <w:p>
      <w:r>
        <w:t>TB-045</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middle-overs strike rotation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middle-overs strike rotation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middle-overs strike rotation.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strike rotation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strike rotation to batting, bowling, fielding or leadership decisions by linking role, opponent, field, conditions, score, wickets, overs/balls and consequence.</w:t>
      </w:r>
    </w:p>
    <w:p>
      <w:pPr>
        <w:pStyle w:val="Heading2"/>
        <w:keepNext/>
      </w:pPr>
      <w:r>
        <w:t>Related Drills</w:t>
      </w:r>
    </w:p>
    <w:p>
      <w:pPr>
        <w:pStyle w:val="ListBullet"/>
      </w:pPr>
      <w:r>
        <w:t>TB-044 - End the Powerplay Strongly</w:t>
      </w:r>
    </w:p>
    <w:p>
      <w:pPr>
        <w:pStyle w:val="ListBullet"/>
      </w:pPr>
      <w:r>
        <w:t>TB-043 - Powerplay against Spin</w:t>
      </w:r>
    </w:p>
    <w:p>
      <w:pPr>
        <w:pStyle w:val="ListBullet"/>
      </w:pPr>
      <w:r>
        <w:t>TB-046 - Middle-Overs Boundary Release</w:t>
      </w:r>
    </w:p>
    <w:p>
      <w:pPr>
        <w:pStyle w:val="ListBullet"/>
      </w:pPr>
      <w:r>
        <w:t>TB-047 - Middle-Overs Match-Up Attack</w:t>
      </w:r>
    </w:p>
    <w:p>
      <w:pPr>
        <w:pStyle w:val="ListBullet"/>
      </w:pPr>
      <w:r>
        <w:t>TB-025 - Strike-Rotation Target</w:t>
      </w:r>
    </w:p>
    <w:p>
      <w:r>
        <w:br w:type="page"/>
      </w:r>
    </w:p>
    <w:p>
      <w:pPr>
        <w:pStyle w:val="Heading1"/>
      </w:pPr>
      <w:r>
        <w:t>TB-046 - Middle-Overs Boundary Release</w:t>
      </w:r>
    </w:p>
    <w:p>
      <w:pPr>
        <w:pStyle w:val="Heading2"/>
        <w:keepNext/>
      </w:pPr>
      <w:r>
        <w:t>Drill ID</w:t>
      </w:r>
    </w:p>
    <w:p>
      <w:r>
        <w:t>TB-046</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middle-overs boundary release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middle-overs boundary release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middle-overs boundary release.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boundary release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boundary release to batting, bowling, fielding or leadership decisions by linking role, opponent, field, conditions, score, wickets, overs/balls and consequence.</w:t>
      </w:r>
    </w:p>
    <w:p>
      <w:pPr>
        <w:pStyle w:val="Heading2"/>
        <w:keepNext/>
      </w:pPr>
      <w:r>
        <w:t>Related Drills</w:t>
      </w:r>
    </w:p>
    <w:p>
      <w:pPr>
        <w:pStyle w:val="ListBullet"/>
      </w:pPr>
      <w:r>
        <w:t>TB-045 - Middle-Overs Strike Rotation</w:t>
      </w:r>
    </w:p>
    <w:p>
      <w:pPr>
        <w:pStyle w:val="ListBullet"/>
      </w:pPr>
      <w:r>
        <w:t>TB-044 - End the Powerplay Strongly</w:t>
      </w:r>
    </w:p>
    <w:p>
      <w:pPr>
        <w:pStyle w:val="ListBullet"/>
      </w:pPr>
      <w:r>
        <w:t>TB-047 - Middle-Overs Match-Up Attack</w:t>
      </w:r>
    </w:p>
    <w:p>
      <w:pPr>
        <w:pStyle w:val="ListBullet"/>
      </w:pPr>
      <w:r>
        <w:t>TB-048 - Middle-Overs Rebuild</w:t>
      </w:r>
    </w:p>
    <w:p>
      <w:pPr>
        <w:pStyle w:val="ListBullet"/>
      </w:pPr>
      <w:r>
        <w:t>TB-026 - Boundary Target</w:t>
      </w:r>
    </w:p>
    <w:p>
      <w:r>
        <w:br w:type="page"/>
      </w:r>
    </w:p>
    <w:p>
      <w:pPr>
        <w:pStyle w:val="Heading1"/>
      </w:pPr>
      <w:r>
        <w:t>TB-047 - Middle-Overs Match-Up Attack</w:t>
      </w:r>
    </w:p>
    <w:p>
      <w:pPr>
        <w:pStyle w:val="Heading2"/>
        <w:keepNext/>
      </w:pPr>
      <w:r>
        <w:t>Drill ID</w:t>
      </w:r>
    </w:p>
    <w:p>
      <w:r>
        <w:t>TB-047</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middle-overs match-up attack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middle-overs match-up attack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middle-overs match-up attack.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match-up attack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match-up attack to batting, bowling, fielding or leadership decisions by linking role, opponent, field, conditions, score, wickets, overs/balls and consequence.</w:t>
      </w:r>
    </w:p>
    <w:p>
      <w:pPr>
        <w:pStyle w:val="Heading2"/>
        <w:keepNext/>
      </w:pPr>
      <w:r>
        <w:t>Related Drills</w:t>
      </w:r>
    </w:p>
    <w:p>
      <w:pPr>
        <w:pStyle w:val="ListBullet"/>
      </w:pPr>
      <w:r>
        <w:t>TB-046 - Middle-Overs Boundary Release</w:t>
      </w:r>
    </w:p>
    <w:p>
      <w:pPr>
        <w:pStyle w:val="ListBullet"/>
      </w:pPr>
      <w:r>
        <w:t>TB-045 - Middle-Overs Strike Rotation</w:t>
      </w:r>
    </w:p>
    <w:p>
      <w:pPr>
        <w:pStyle w:val="ListBullet"/>
      </w:pPr>
      <w:r>
        <w:t>TB-048 - Middle-Overs Rebuild</w:t>
      </w:r>
    </w:p>
    <w:p>
      <w:pPr>
        <w:pStyle w:val="ListBullet"/>
      </w:pPr>
      <w:r>
        <w:t>TB-049 - Last Ten Overs Acceleration</w:t>
      </w:r>
    </w:p>
    <w:p>
      <w:pPr>
        <w:pStyle w:val="ListBullet"/>
      </w:pPr>
      <w:r>
        <w:t>TB-027 - Wicket-Resource Awareness</w:t>
      </w:r>
    </w:p>
    <w:p>
      <w:r>
        <w:br w:type="page"/>
      </w:r>
    </w:p>
    <w:p>
      <w:pPr>
        <w:pStyle w:val="Heading1"/>
      </w:pPr>
      <w:r>
        <w:t>TB-048 - Middle-Overs Rebuild</w:t>
      </w:r>
    </w:p>
    <w:p>
      <w:pPr>
        <w:pStyle w:val="Heading2"/>
        <w:keepNext/>
      </w:pPr>
      <w:r>
        <w:t>Drill ID</w:t>
      </w:r>
    </w:p>
    <w:p>
      <w:r>
        <w:t>TB-048</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middle-overs rebuild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middle-overs rebuild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middle-overs rebuild.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rebuild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rebuild to batting, bowling, fielding or leadership decisions by linking role, opponent, field, conditions, score, wickets, overs/balls and consequence.</w:t>
      </w:r>
    </w:p>
    <w:p>
      <w:pPr>
        <w:pStyle w:val="Heading2"/>
        <w:keepNext/>
      </w:pPr>
      <w:r>
        <w:t>Related Drills</w:t>
      </w:r>
    </w:p>
    <w:p>
      <w:pPr>
        <w:pStyle w:val="ListBullet"/>
      </w:pPr>
      <w:r>
        <w:t>TB-047 - Middle-Overs Match-Up Attack</w:t>
      </w:r>
    </w:p>
    <w:p>
      <w:pPr>
        <w:pStyle w:val="ListBullet"/>
      </w:pPr>
      <w:r>
        <w:t>TB-046 - Middle-Overs Boundary Release</w:t>
      </w:r>
    </w:p>
    <w:p>
      <w:pPr>
        <w:pStyle w:val="ListBullet"/>
      </w:pPr>
      <w:r>
        <w:t>TB-049 - Last Ten Overs Acceleration</w:t>
      </w:r>
    </w:p>
    <w:p>
      <w:pPr>
        <w:pStyle w:val="ListBullet"/>
      </w:pPr>
      <w:r>
        <w:t>TB-050 - Death-Overs Boundary Options</w:t>
      </w:r>
    </w:p>
    <w:p>
      <w:pPr>
        <w:pStyle w:val="ListBullet"/>
      </w:pPr>
      <w:r>
        <w:t>TB-028 - Use the Batting Order</w:t>
      </w:r>
    </w:p>
    <w:p>
      <w:r>
        <w:br w:type="page"/>
      </w:r>
    </w:p>
    <w:p>
      <w:pPr>
        <w:pStyle w:val="Heading1"/>
      </w:pPr>
      <w:r>
        <w:t>TB-049 - Last Ten Overs Acceleration</w:t>
      </w:r>
    </w:p>
    <w:p>
      <w:pPr>
        <w:pStyle w:val="Heading2"/>
        <w:keepNext/>
      </w:pPr>
      <w:r>
        <w:t>Drill ID</w:t>
      </w:r>
    </w:p>
    <w:p>
      <w:r>
        <w:t>TB-049</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last ten overs acceleration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last ten overs acceleration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last ten overs acceleration.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last ten overs acceleration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last ten overs acceleration to batting, bowling, fielding or leadership decisions by linking role, opponent, field, conditions, score, wickets, overs/balls and consequence.</w:t>
      </w:r>
    </w:p>
    <w:p>
      <w:pPr>
        <w:pStyle w:val="Heading2"/>
        <w:keepNext/>
      </w:pPr>
      <w:r>
        <w:t>Related Drills</w:t>
      </w:r>
    </w:p>
    <w:p>
      <w:pPr>
        <w:pStyle w:val="ListBullet"/>
      </w:pPr>
      <w:r>
        <w:t>TB-048 - Middle-Overs Rebuild</w:t>
      </w:r>
    </w:p>
    <w:p>
      <w:pPr>
        <w:pStyle w:val="ListBullet"/>
      </w:pPr>
      <w:r>
        <w:t>TB-047 - Middle-Overs Match-Up Attack</w:t>
      </w:r>
    </w:p>
    <w:p>
      <w:pPr>
        <w:pStyle w:val="ListBullet"/>
      </w:pPr>
      <w:r>
        <w:t>TB-050 - Death-Overs Boundary Options</w:t>
      </w:r>
    </w:p>
    <w:p>
      <w:pPr>
        <w:pStyle w:val="ListBullet"/>
      </w:pPr>
      <w:r>
        <w:t>TB-051 - Death-Overs Two-Run Pressure</w:t>
      </w:r>
    </w:p>
    <w:p>
      <w:pPr>
        <w:pStyle w:val="ListBullet"/>
      </w:pPr>
      <w:r>
        <w:t>TB-029 - Role of the Anchor</w:t>
      </w:r>
    </w:p>
    <w:p>
      <w:r>
        <w:br w:type="page"/>
      </w:r>
    </w:p>
    <w:p>
      <w:pPr>
        <w:pStyle w:val="Heading1"/>
      </w:pPr>
      <w:r>
        <w:t>TB-050 - Death-Overs Boundary Options</w:t>
      </w:r>
    </w:p>
    <w:p>
      <w:pPr>
        <w:pStyle w:val="Heading2"/>
        <w:keepNext/>
      </w:pPr>
      <w:r>
        <w:t>Drill ID</w:t>
      </w:r>
    </w:p>
    <w:p>
      <w:r>
        <w:t>TB-050</w:t>
      </w:r>
    </w:p>
    <w:p>
      <w:pPr>
        <w:pStyle w:val="Heading2"/>
        <w:keepNext/>
      </w:pPr>
      <w:r>
        <w:t>Category</w:t>
      </w:r>
    </w:p>
    <w:p>
      <w:r>
        <w:t>Team Batting</w:t>
      </w:r>
    </w:p>
    <w:p>
      <w:pPr>
        <w:pStyle w:val="Heading2"/>
        <w:keepNext/>
      </w:pPr>
      <w:r>
        <w:t>Primary Skill</w:t>
      </w:r>
    </w:p>
    <w:p>
      <w:r>
        <w:t>Death-overs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death-overs boundary options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death-overs boundary options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death-overs boundary options.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boundary options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boundary options to batting, bowling, fielding or leadership decisions by linking role, opponent, field, conditions, score, wickets, overs/balls and consequence.</w:t>
      </w:r>
    </w:p>
    <w:p>
      <w:pPr>
        <w:pStyle w:val="Heading2"/>
        <w:keepNext/>
      </w:pPr>
      <w:r>
        <w:t>Related Drills</w:t>
      </w:r>
    </w:p>
    <w:p>
      <w:pPr>
        <w:pStyle w:val="ListBullet"/>
      </w:pPr>
      <w:r>
        <w:t>TB-049 - Last Ten Overs Acceleration</w:t>
      </w:r>
    </w:p>
    <w:p>
      <w:pPr>
        <w:pStyle w:val="ListBullet"/>
      </w:pPr>
      <w:r>
        <w:t>TB-048 - Middle-Overs Rebuild</w:t>
      </w:r>
    </w:p>
    <w:p>
      <w:pPr>
        <w:pStyle w:val="ListBullet"/>
      </w:pPr>
      <w:r>
        <w:t>TB-051 - Death-Overs Two-Run Pressure</w:t>
      </w:r>
    </w:p>
    <w:p>
      <w:pPr>
        <w:pStyle w:val="ListBullet"/>
      </w:pPr>
      <w:r>
        <w:t>TB-052 - Final-Over Strike Plan</w:t>
      </w:r>
    </w:p>
    <w:p>
      <w:pPr>
        <w:pStyle w:val="ListBullet"/>
      </w:pPr>
      <w:r>
        <w:t>TB-030 - Role of the Aggressor</w:t>
      </w:r>
    </w:p>
    <w:p>
      <w:r>
        <w:br w:type="page"/>
      </w:r>
    </w:p>
    <w:p>
      <w:pPr>
        <w:pStyle w:val="Heading1"/>
      </w:pPr>
      <w:r>
        <w:t>TB-051 - Death-Overs Two-Run Pressure</w:t>
      </w:r>
    </w:p>
    <w:p>
      <w:pPr>
        <w:pStyle w:val="Heading2"/>
        <w:keepNext/>
      </w:pPr>
      <w:r>
        <w:t>Drill ID</w:t>
      </w:r>
    </w:p>
    <w:p>
      <w:r>
        <w:t>TB-051</w:t>
      </w:r>
    </w:p>
    <w:p>
      <w:pPr>
        <w:pStyle w:val="Heading2"/>
        <w:keepNext/>
      </w:pPr>
      <w:r>
        <w:t>Category</w:t>
      </w:r>
    </w:p>
    <w:p>
      <w:r>
        <w:t>Team Batting</w:t>
      </w:r>
    </w:p>
    <w:p>
      <w:pPr>
        <w:pStyle w:val="Heading2"/>
        <w:keepNext/>
      </w:pPr>
      <w:r>
        <w:t>Primary Skill</w:t>
      </w:r>
    </w:p>
    <w:p>
      <w:r>
        <w:t>Death-overs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death-overs two-run pressure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death-overs two-run pressure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death-overs two-run pressure.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two-run pressure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two-run pressure to batting, bowling, fielding or leadership decisions by linking role, opponent, field, conditions, score, wickets, overs/balls and consequence.</w:t>
      </w:r>
    </w:p>
    <w:p>
      <w:pPr>
        <w:pStyle w:val="Heading2"/>
        <w:keepNext/>
      </w:pPr>
      <w:r>
        <w:t>Related Drills</w:t>
      </w:r>
    </w:p>
    <w:p>
      <w:pPr>
        <w:pStyle w:val="ListBullet"/>
      </w:pPr>
      <w:r>
        <w:t>TB-050 - Death-Overs Boundary Options</w:t>
      </w:r>
    </w:p>
    <w:p>
      <w:pPr>
        <w:pStyle w:val="ListBullet"/>
      </w:pPr>
      <w:r>
        <w:t>TB-049 - Last Ten Overs Acceleration</w:t>
      </w:r>
    </w:p>
    <w:p>
      <w:pPr>
        <w:pStyle w:val="ListBullet"/>
      </w:pPr>
      <w:r>
        <w:t>TB-052 - Final-Over Strike Plan</w:t>
      </w:r>
    </w:p>
    <w:p>
      <w:pPr>
        <w:pStyle w:val="ListBullet"/>
      </w:pPr>
      <w:r>
        <w:t>TB-053 - Red-Ball New-Ball Partnership</w:t>
      </w:r>
    </w:p>
    <w:p>
      <w:pPr>
        <w:pStyle w:val="ListBullet"/>
      </w:pPr>
      <w:r>
        <w:t>TB-031 - Role of the Finisher</w:t>
      </w:r>
    </w:p>
    <w:p>
      <w:r>
        <w:br w:type="page"/>
      </w:r>
    </w:p>
    <w:p>
      <w:pPr>
        <w:pStyle w:val="Heading1"/>
      </w:pPr>
      <w:r>
        <w:t>TB-052 - Final-Over Strike Plan</w:t>
      </w:r>
    </w:p>
    <w:p>
      <w:pPr>
        <w:pStyle w:val="Heading2"/>
        <w:keepNext/>
      </w:pPr>
      <w:r>
        <w:t>Drill ID</w:t>
      </w:r>
    </w:p>
    <w:p>
      <w:r>
        <w:t>TB-052</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final-over strike plan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final-over strike plan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final-over strike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final-over strike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final-over strike plan to batting, bowling, fielding or leadership decisions by linking role, opponent, field, conditions, score, wickets, overs/balls and consequence.</w:t>
      </w:r>
    </w:p>
    <w:p>
      <w:pPr>
        <w:pStyle w:val="Heading2"/>
        <w:keepNext/>
      </w:pPr>
      <w:r>
        <w:t>Related Drills</w:t>
      </w:r>
    </w:p>
    <w:p>
      <w:pPr>
        <w:pStyle w:val="ListBullet"/>
      </w:pPr>
      <w:r>
        <w:t>TB-051 - Death-Overs Two-Run Pressure</w:t>
      </w:r>
    </w:p>
    <w:p>
      <w:pPr>
        <w:pStyle w:val="ListBullet"/>
      </w:pPr>
      <w:r>
        <w:t>TB-050 - Death-Overs Boundary Options</w:t>
      </w:r>
    </w:p>
    <w:p>
      <w:pPr>
        <w:pStyle w:val="ListBullet"/>
      </w:pPr>
      <w:r>
        <w:t>TB-053 - Red-Ball New-Ball Partnership</w:t>
      </w:r>
    </w:p>
    <w:p>
      <w:pPr>
        <w:pStyle w:val="ListBullet"/>
      </w:pPr>
      <w:r>
        <w:t>TB-054 - Red-Ball Session Management</w:t>
      </w:r>
    </w:p>
    <w:p>
      <w:pPr>
        <w:pStyle w:val="ListBullet"/>
      </w:pPr>
      <w:r>
        <w:t>TB-032 - Role of the Lower Order</w:t>
      </w:r>
    </w:p>
    <w:p>
      <w:r>
        <w:br w:type="page"/>
      </w:r>
    </w:p>
    <w:p>
      <w:pPr>
        <w:pStyle w:val="Heading1"/>
      </w:pPr>
      <w:r>
        <w:t>TB-053 - Red-Ball New-Ball Partnership</w:t>
      </w:r>
    </w:p>
    <w:p>
      <w:pPr>
        <w:pStyle w:val="Heading2"/>
        <w:keepNext/>
      </w:pPr>
      <w:r>
        <w:t>Drill ID</w:t>
      </w:r>
    </w:p>
    <w:p>
      <w:r>
        <w:t>TB-053</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red-ball new-ball partnership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red-ball new-ball partnership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red-ball new-ball partnership.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new-ball partnership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new-ball partnership to batting, bowling, fielding or leadership decisions by linking role, opponent, field, conditions, score, wickets, overs/balls and consequence.</w:t>
      </w:r>
    </w:p>
    <w:p>
      <w:pPr>
        <w:pStyle w:val="Heading2"/>
        <w:keepNext/>
      </w:pPr>
      <w:r>
        <w:t>Related Drills</w:t>
      </w:r>
    </w:p>
    <w:p>
      <w:pPr>
        <w:pStyle w:val="ListBullet"/>
      </w:pPr>
      <w:r>
        <w:t>TB-052 - Final-Over Strike Plan</w:t>
      </w:r>
    </w:p>
    <w:p>
      <w:pPr>
        <w:pStyle w:val="ListBullet"/>
      </w:pPr>
      <w:r>
        <w:t>TB-051 - Death-Overs Two-Run Pressure</w:t>
      </w:r>
    </w:p>
    <w:p>
      <w:pPr>
        <w:pStyle w:val="ListBullet"/>
      </w:pPr>
      <w:r>
        <w:t>TB-054 - Red-Ball Session Management</w:t>
      </w:r>
    </w:p>
    <w:p>
      <w:pPr>
        <w:pStyle w:val="ListBullet"/>
      </w:pPr>
      <w:r>
        <w:t>TB-055 - Red-Ball Leave and Score Balance</w:t>
      </w:r>
    </w:p>
    <w:p>
      <w:pPr>
        <w:pStyle w:val="ListBullet"/>
      </w:pPr>
      <w:r>
        <w:t>TB-033 - Promote a Match-Up Batter</w:t>
      </w:r>
    </w:p>
    <w:p>
      <w:r>
        <w:br w:type="page"/>
      </w:r>
    </w:p>
    <w:p>
      <w:pPr>
        <w:pStyle w:val="Heading1"/>
      </w:pPr>
      <w:r>
        <w:t>TB-054 - Red-Ball Session Management</w:t>
      </w:r>
    </w:p>
    <w:p>
      <w:pPr>
        <w:pStyle w:val="Heading2"/>
        <w:keepNext/>
      </w:pPr>
      <w:r>
        <w:t>Drill ID</w:t>
      </w:r>
    </w:p>
    <w:p>
      <w:r>
        <w:t>TB-054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red-ball session management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red-ball session management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red-ball session management.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session management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session management to batting, bowling, fielding or leadership decisions by linking role, opponent, field, conditions, score, wickets, overs/balls and consequence.</w:t>
      </w:r>
    </w:p>
    <w:p>
      <w:pPr>
        <w:pStyle w:val="Heading2"/>
        <w:keepNext/>
      </w:pPr>
      <w:r>
        <w:t>Related Drills</w:t>
      </w:r>
    </w:p>
    <w:p>
      <w:pPr>
        <w:pStyle w:val="ListBullet"/>
      </w:pPr>
      <w:r>
        <w:t>TB-053 - Red-Ball New-Ball Partnership</w:t>
      </w:r>
    </w:p>
    <w:p>
      <w:pPr>
        <w:pStyle w:val="ListBullet"/>
      </w:pPr>
      <w:r>
        <w:t>TB-052 - Final-Over Strike Plan</w:t>
      </w:r>
    </w:p>
    <w:p>
      <w:pPr>
        <w:pStyle w:val="ListBullet"/>
      </w:pPr>
      <w:r>
        <w:t>TB-055 - Red-Ball Leave and Score Balance</w:t>
      </w:r>
    </w:p>
    <w:p>
      <w:pPr>
        <w:pStyle w:val="ListBullet"/>
      </w:pPr>
      <w:r>
        <w:t>TB-056 - Red-Ball Declaration Awareness</w:t>
      </w:r>
    </w:p>
    <w:p>
      <w:pPr>
        <w:pStyle w:val="ListBullet"/>
      </w:pPr>
      <w:r>
        <w:t>TB-034 - Hold Back a Match-Up Batter</w:t>
      </w:r>
    </w:p>
    <w:p>
      <w:r>
        <w:br w:type="page"/>
      </w:r>
    </w:p>
    <w:p>
      <w:pPr>
        <w:pStyle w:val="Heading1"/>
      </w:pPr>
      <w:r>
        <w:t>TB-055 - Red-Ball Leave and Score Balance</w:t>
      </w:r>
    </w:p>
    <w:p>
      <w:pPr>
        <w:pStyle w:val="Heading2"/>
        <w:keepNext/>
      </w:pPr>
      <w:r>
        <w:t>Drill ID</w:t>
      </w:r>
    </w:p>
    <w:p>
      <w:r>
        <w:t>TB-055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red-ball leave and score balance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red-ball leave and score balance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red-ball leave and score balance.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leave and score balance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leave and score balance to batting, bowling, fielding or leadership decisions by linking role, opponent, field, conditions, score, wickets, overs/balls and consequence.</w:t>
      </w:r>
    </w:p>
    <w:p>
      <w:pPr>
        <w:pStyle w:val="Heading2"/>
        <w:keepNext/>
      </w:pPr>
      <w:r>
        <w:t>Related Drills</w:t>
      </w:r>
    </w:p>
    <w:p>
      <w:pPr>
        <w:pStyle w:val="ListBullet"/>
      </w:pPr>
      <w:r>
        <w:t>TB-054 - Red-Ball Session Management</w:t>
      </w:r>
    </w:p>
    <w:p>
      <w:pPr>
        <w:pStyle w:val="ListBullet"/>
      </w:pPr>
      <w:r>
        <w:t>TB-053 - Red-Ball New-Ball Partnership</w:t>
      </w:r>
    </w:p>
    <w:p>
      <w:pPr>
        <w:pStyle w:val="ListBullet"/>
      </w:pPr>
      <w:r>
        <w:t>TB-056 - Red-Ball Declaration Awareness</w:t>
      </w:r>
    </w:p>
    <w:p>
      <w:pPr>
        <w:pStyle w:val="ListBullet"/>
      </w:pPr>
      <w:r>
        <w:t>TB-057 - One-Day Innings Platform</w:t>
      </w:r>
    </w:p>
    <w:p>
      <w:pPr>
        <w:pStyle w:val="ListBullet"/>
      </w:pPr>
      <w:r>
        <w:t>TB-035 - Retired Hurt Contingency</w:t>
      </w:r>
    </w:p>
    <w:p>
      <w:r>
        <w:br w:type="page"/>
      </w:r>
    </w:p>
    <w:p>
      <w:pPr>
        <w:pStyle w:val="Heading1"/>
      </w:pPr>
      <w:r>
        <w:t>TB-056 - Red-Ball Declaration Awareness</w:t>
      </w:r>
    </w:p>
    <w:p>
      <w:pPr>
        <w:pStyle w:val="Heading2"/>
        <w:keepNext/>
      </w:pPr>
      <w:r>
        <w:t>Drill ID</w:t>
      </w:r>
    </w:p>
    <w:p>
      <w:r>
        <w:t>TB-056</w:t>
      </w:r>
    </w:p>
    <w:p>
      <w:pPr>
        <w:pStyle w:val="Heading2"/>
        <w:keepNext/>
      </w:pPr>
      <w:r>
        <w:t>Category</w:t>
      </w:r>
    </w:p>
    <w:p>
      <w:r>
        <w:t>Team Batting</w:t>
      </w:r>
    </w:p>
    <w:p>
      <w:pPr>
        <w:pStyle w:val="Heading2"/>
        <w:keepNext/>
      </w:pPr>
      <w:r>
        <w:t>Primary Skill</w:t>
      </w:r>
    </w:p>
    <w:p>
      <w:r>
        <w:t>Declaration planning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red-ball declaration awareness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red-ball declaration awareness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red-ball declaration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declaration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declaration awareness to batting, bowling, fielding or leadership decisions by linking role, opponent, field, conditions, score, wickets, overs/balls and consequence.</w:t>
      </w:r>
    </w:p>
    <w:p>
      <w:pPr>
        <w:pStyle w:val="Heading2"/>
        <w:keepNext/>
      </w:pPr>
      <w:r>
        <w:t>Related Drills</w:t>
      </w:r>
    </w:p>
    <w:p>
      <w:pPr>
        <w:pStyle w:val="ListBullet"/>
      </w:pPr>
      <w:r>
        <w:t>TB-055 - Red-Ball Leave and Score Balance</w:t>
      </w:r>
    </w:p>
    <w:p>
      <w:pPr>
        <w:pStyle w:val="ListBullet"/>
      </w:pPr>
      <w:r>
        <w:t>TB-054 - Red-Ball Session Management</w:t>
      </w:r>
    </w:p>
    <w:p>
      <w:pPr>
        <w:pStyle w:val="ListBullet"/>
      </w:pPr>
      <w:r>
        <w:t>TB-057 - One-Day Innings Platform</w:t>
      </w:r>
    </w:p>
    <w:p>
      <w:pPr>
        <w:pStyle w:val="ListBullet"/>
      </w:pPr>
      <w:r>
        <w:t>TB-058 - One-Day Middle-Overs Control</w:t>
      </w:r>
    </w:p>
    <w:p>
      <w:pPr>
        <w:pStyle w:val="ListBullet"/>
      </w:pPr>
      <w:r>
        <w:t>TB-036 - Penalty and Extra Awareness</w:t>
      </w:r>
    </w:p>
    <w:p>
      <w:r>
        <w:br w:type="page"/>
      </w:r>
    </w:p>
    <w:p>
      <w:pPr>
        <w:pStyle w:val="Heading1"/>
      </w:pPr>
      <w:r>
        <w:t>TB-057 - One-Day Innings Platform</w:t>
      </w:r>
    </w:p>
    <w:p>
      <w:pPr>
        <w:pStyle w:val="Heading2"/>
        <w:keepNext/>
      </w:pPr>
      <w:r>
        <w:t>Drill ID</w:t>
      </w:r>
    </w:p>
    <w:p>
      <w:r>
        <w:t>TB-057</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one-day innings platform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one-day innings platform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one-day innings platform.</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one-day innings platform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one-day innings platform to batting, bowling, fielding or leadership decisions by linking role, opponent, field, conditions, score, wickets, overs/balls and consequence.</w:t>
      </w:r>
    </w:p>
    <w:p>
      <w:pPr>
        <w:pStyle w:val="Heading2"/>
        <w:keepNext/>
      </w:pPr>
      <w:r>
        <w:t>Related Drills</w:t>
      </w:r>
    </w:p>
    <w:p>
      <w:pPr>
        <w:pStyle w:val="ListBullet"/>
      </w:pPr>
      <w:r>
        <w:t>TB-056 - Red-Ball Declaration Awareness</w:t>
      </w:r>
    </w:p>
    <w:p>
      <w:pPr>
        <w:pStyle w:val="ListBullet"/>
      </w:pPr>
      <w:r>
        <w:t>TB-055 - Red-Ball Leave and Score Balance</w:t>
      </w:r>
    </w:p>
    <w:p>
      <w:pPr>
        <w:pStyle w:val="ListBullet"/>
      </w:pPr>
      <w:r>
        <w:t>TB-058 - One-Day Middle-Overs Control</w:t>
      </w:r>
    </w:p>
    <w:p>
      <w:pPr>
        <w:pStyle w:val="ListBullet"/>
      </w:pPr>
      <w:r>
        <w:t>TB-059 - One-Day Final-Ten Launch</w:t>
      </w:r>
    </w:p>
    <w:p>
      <w:pPr>
        <w:pStyle w:val="ListBullet"/>
      </w:pPr>
      <w:r>
        <w:t>TB-037 - Plan after Losing Two Wickets</w:t>
      </w:r>
    </w:p>
    <w:p>
      <w:r>
        <w:br w:type="page"/>
      </w:r>
    </w:p>
    <w:p>
      <w:pPr>
        <w:pStyle w:val="Heading1"/>
      </w:pPr>
      <w:r>
        <w:t>TB-058 - One-Day Middle-Overs Control</w:t>
      </w:r>
    </w:p>
    <w:p>
      <w:pPr>
        <w:pStyle w:val="Heading2"/>
        <w:keepNext/>
      </w:pPr>
      <w:r>
        <w:t>Drill ID</w:t>
      </w:r>
    </w:p>
    <w:p>
      <w:r>
        <w:t>TB-058</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one-day middle-overs control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one-day middle-overs control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one-day middle-overs control.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one-day middle-overs control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one-day middle-overs control to batting, bowling, fielding or leadership decisions by linking role, opponent, field, conditions, score, wickets, overs/balls and consequence.</w:t>
      </w:r>
    </w:p>
    <w:p>
      <w:pPr>
        <w:pStyle w:val="Heading2"/>
        <w:keepNext/>
      </w:pPr>
      <w:r>
        <w:t>Related Drills</w:t>
      </w:r>
    </w:p>
    <w:p>
      <w:pPr>
        <w:pStyle w:val="ListBullet"/>
      </w:pPr>
      <w:r>
        <w:t>TB-057 - One-Day Innings Platform</w:t>
      </w:r>
    </w:p>
    <w:p>
      <w:pPr>
        <w:pStyle w:val="ListBullet"/>
      </w:pPr>
      <w:r>
        <w:t>TB-056 - Red-Ball Declaration Awareness</w:t>
      </w:r>
    </w:p>
    <w:p>
      <w:pPr>
        <w:pStyle w:val="ListBullet"/>
      </w:pPr>
      <w:r>
        <w:t>TB-059 - One-Day Final-Ten Launch</w:t>
      </w:r>
    </w:p>
    <w:p>
      <w:pPr>
        <w:pStyle w:val="ListBullet"/>
      </w:pPr>
      <w:r>
        <w:t>TB-060 - T20 Phase Review</w:t>
      </w:r>
    </w:p>
    <w:p>
      <w:pPr>
        <w:pStyle w:val="ListBullet"/>
      </w:pPr>
      <w:r>
        <w:t>TB-038 - Plan with Wickets in Hand</w:t>
      </w:r>
    </w:p>
    <w:p>
      <w:r>
        <w:br w:type="page"/>
      </w:r>
    </w:p>
    <w:p>
      <w:pPr>
        <w:pStyle w:val="Heading1"/>
      </w:pPr>
      <w:r>
        <w:t>TB-059 - One-Day Final-Ten Launch</w:t>
      </w:r>
    </w:p>
    <w:p>
      <w:pPr>
        <w:pStyle w:val="Heading2"/>
        <w:keepNext/>
      </w:pPr>
      <w:r>
        <w:t>Drill ID</w:t>
      </w:r>
    </w:p>
    <w:p>
      <w:r>
        <w:t>TB-059</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one-day final-ten launch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one-day final-ten launch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one-day final-ten launch.</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one-day final-ten launch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one-day final-ten launch to batting, bowling, fielding or leadership decisions by linking role, opponent, field, conditions, score, wickets, overs/balls and consequence.</w:t>
      </w:r>
    </w:p>
    <w:p>
      <w:pPr>
        <w:pStyle w:val="Heading2"/>
        <w:keepNext/>
      </w:pPr>
      <w:r>
        <w:t>Related Drills</w:t>
      </w:r>
    </w:p>
    <w:p>
      <w:pPr>
        <w:pStyle w:val="ListBullet"/>
      </w:pPr>
      <w:r>
        <w:t>TB-058 - One-Day Middle-Overs Control</w:t>
      </w:r>
    </w:p>
    <w:p>
      <w:pPr>
        <w:pStyle w:val="ListBullet"/>
      </w:pPr>
      <w:r>
        <w:t>TB-057 - One-Day Innings Platform</w:t>
      </w:r>
    </w:p>
    <w:p>
      <w:pPr>
        <w:pStyle w:val="ListBullet"/>
      </w:pPr>
      <w:r>
        <w:t>TB-060 - T20 Phase Review</w:t>
      </w:r>
    </w:p>
    <w:p>
      <w:pPr>
        <w:pStyle w:val="ListBullet"/>
      </w:pPr>
      <w:r>
        <w:t>TB-061 - Set a Competitive Total</w:t>
      </w:r>
    </w:p>
    <w:p>
      <w:pPr>
        <w:pStyle w:val="ListBullet"/>
      </w:pPr>
      <w:r>
        <w:t>TB-039 - Balance Tempo and Resources</w:t>
      </w:r>
    </w:p>
    <w:p>
      <w:r>
        <w:br w:type="page"/>
      </w:r>
    </w:p>
    <w:p>
      <w:pPr>
        <w:pStyle w:val="Heading1"/>
      </w:pPr>
      <w:r>
        <w:t>TB-060 - T20 Phase Review</w:t>
      </w:r>
    </w:p>
    <w:p>
      <w:pPr>
        <w:pStyle w:val="Heading2"/>
        <w:keepNext/>
      </w:pPr>
      <w:r>
        <w:t>Drill ID</w:t>
      </w:r>
    </w:p>
    <w:p>
      <w:r>
        <w:t>TB-060</w:t>
      </w:r>
    </w:p>
    <w:p>
      <w:pPr>
        <w:pStyle w:val="Heading2"/>
        <w:keepNext/>
      </w:pPr>
      <w:r>
        <w:t>Category</w:t>
      </w:r>
    </w:p>
    <w:p>
      <w:r>
        <w:t>Team Batting</w:t>
      </w:r>
    </w:p>
    <w:p>
      <w:pPr>
        <w:pStyle w:val="Heading2"/>
        <w:keepNext/>
      </w:pPr>
      <w:r>
        <w:t>Primary Skill</w:t>
      </w:r>
    </w:p>
    <w:p>
      <w:r>
        <w:t>Phase planning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t20 phase review by aligning partnership roles, tempo, wicket resources and scoring options with the team objective in phase planning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realistic fields and bowlers; display the score, phase, roles, field, objective and information available.</w:t>
      </w:r>
    </w:p>
    <w:p>
      <w:pPr>
        <w:pStyle w:val="ListBullet"/>
      </w:pPr>
      <w:r>
        <w:t>Brief players on t20 phase review and the main focus of powerplay, middle-overs, death-overs or red-ball phase execution; identify who decides, who communicates and what evidence may trigger change.</w:t>
      </w:r>
    </w:p>
    <w:p>
      <w:pPr>
        <w:pStyle w:val="ListBullet"/>
      </w:pPr>
      <w:r>
        <w:t>Apply each phase has a scoring, wicket and reset target;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representative overs with realistic fields and bowlers; the batting pair selects and commits to the option required for t20 phase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t20 phase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t20 phase review to batting, bowling, fielding or leadership decisions by linking role, opponent, field, conditions, score, wickets, overs/balls and consequence.</w:t>
      </w:r>
    </w:p>
    <w:p>
      <w:pPr>
        <w:pStyle w:val="Heading2"/>
        <w:keepNext/>
      </w:pPr>
      <w:r>
        <w:t>Related Drills</w:t>
      </w:r>
    </w:p>
    <w:p>
      <w:pPr>
        <w:pStyle w:val="ListBullet"/>
      </w:pPr>
      <w:r>
        <w:t>TB-059 - One-Day Final-Ten Launch</w:t>
      </w:r>
    </w:p>
    <w:p>
      <w:pPr>
        <w:pStyle w:val="ListBullet"/>
      </w:pPr>
      <w:r>
        <w:t>TB-058 - One-Day Middle-Overs Control</w:t>
      </w:r>
    </w:p>
    <w:p>
      <w:pPr>
        <w:pStyle w:val="ListBullet"/>
      </w:pPr>
      <w:r>
        <w:t>TB-061 - Set a Competitive Total</w:t>
      </w:r>
    </w:p>
    <w:p>
      <w:pPr>
        <w:pStyle w:val="ListBullet"/>
      </w:pPr>
      <w:r>
        <w:t>TB-062 - Set a Total on a Slow Pitch</w:t>
      </w:r>
    </w:p>
    <w:p>
      <w:pPr>
        <w:pStyle w:val="ListBullet"/>
      </w:pPr>
      <w:r>
        <w:t>TB-040 - Tempo and Resource Review</w:t>
      </w:r>
    </w:p>
    <w:p>
      <w:r>
        <w:br w:type="page"/>
      </w:r>
    </w:p>
    <w:p>
      <w:pPr>
        <w:pStyle w:val="Heading1"/>
      </w:pPr>
      <w:r>
        <w:t>TB-061 - Set a Competitive Total</w:t>
      </w:r>
    </w:p>
    <w:p>
      <w:pPr>
        <w:pStyle w:val="Heading2"/>
        <w:keepNext/>
      </w:pPr>
      <w:r>
        <w:t>Drill ID</w:t>
      </w:r>
    </w:p>
    <w:p>
      <w:r>
        <w:t>TB-061</w:t>
      </w:r>
    </w:p>
    <w:p>
      <w:pPr>
        <w:pStyle w:val="Heading2"/>
        <w:keepNext/>
      </w:pPr>
      <w:r>
        <w:t>Category</w:t>
      </w:r>
    </w:p>
    <w:p>
      <w:r>
        <w:t>Team Batting</w:t>
      </w:r>
    </w:p>
    <w:p>
      <w:pPr>
        <w:pStyle w:val="Heading2"/>
        <w:keepNext/>
      </w:pPr>
      <w:r>
        <w:t>Primary Skill</w:t>
      </w:r>
    </w:p>
    <w:p>
      <w:r>
        <w:t>Setting totals</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set a competitive total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set a competitive total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set a competitive total.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a competitive total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a competitive total to batting, bowling, fielding or leadership decisions by linking role, opponent, field, conditions, score, wickets, overs/balls and consequence.</w:t>
      </w:r>
    </w:p>
    <w:p>
      <w:pPr>
        <w:pStyle w:val="Heading2"/>
        <w:keepNext/>
      </w:pPr>
      <w:r>
        <w:t>Related Drills</w:t>
      </w:r>
    </w:p>
    <w:p>
      <w:pPr>
        <w:pStyle w:val="ListBullet"/>
      </w:pPr>
      <w:r>
        <w:t>TB-060 - T20 Phase Review</w:t>
      </w:r>
    </w:p>
    <w:p>
      <w:pPr>
        <w:pStyle w:val="ListBullet"/>
      </w:pPr>
      <w:r>
        <w:t>TB-059 - One-Day Final-Ten Launch</w:t>
      </w:r>
    </w:p>
    <w:p>
      <w:pPr>
        <w:pStyle w:val="ListBullet"/>
      </w:pPr>
      <w:r>
        <w:t>TB-062 - Set a Total on a Slow Pitch</w:t>
      </w:r>
    </w:p>
    <w:p>
      <w:pPr>
        <w:pStyle w:val="ListBullet"/>
      </w:pPr>
      <w:r>
        <w:t>TB-063 - Set a Total on a Fast Outfield</w:t>
      </w:r>
    </w:p>
    <w:p>
      <w:pPr>
        <w:pStyle w:val="ListBullet"/>
      </w:pPr>
      <w:r>
        <w:t>TB-041 - Powerplay Partnership Plan</w:t>
      </w:r>
    </w:p>
    <w:p>
      <w:r>
        <w:br w:type="page"/>
      </w:r>
    </w:p>
    <w:p>
      <w:pPr>
        <w:pStyle w:val="Heading1"/>
      </w:pPr>
      <w:r>
        <w:t>TB-062 - Set a Total on a Slow Pitch</w:t>
      </w:r>
    </w:p>
    <w:p>
      <w:pPr>
        <w:pStyle w:val="Heading2"/>
        <w:keepNext/>
      </w:pPr>
      <w:r>
        <w:t>Drill ID</w:t>
      </w:r>
    </w:p>
    <w:p>
      <w:r>
        <w:t>TB-062</w:t>
      </w:r>
    </w:p>
    <w:p>
      <w:pPr>
        <w:pStyle w:val="Heading2"/>
        <w:keepNext/>
      </w:pPr>
      <w:r>
        <w:t>Category</w:t>
      </w:r>
    </w:p>
    <w:p>
      <w:r>
        <w:t>Team Batting</w:t>
      </w:r>
    </w:p>
    <w:p>
      <w:pPr>
        <w:pStyle w:val="Heading2"/>
        <w:keepNext/>
      </w:pPr>
      <w:r>
        <w:t>Primary Skill</w:t>
      </w:r>
    </w:p>
    <w:p>
      <w:r>
        <w:t>Setting totals</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set a total on a slow pitch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set a total on a slow pitch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set a total on a slow pitch.</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a total on a slow pitch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a total on a slow pitch to batting, bowling, fielding or leadership decisions by linking role, opponent, field, conditions, score, wickets, overs/balls and consequence.</w:t>
      </w:r>
    </w:p>
    <w:p>
      <w:pPr>
        <w:pStyle w:val="Heading2"/>
        <w:keepNext/>
      </w:pPr>
      <w:r>
        <w:t>Related Drills</w:t>
      </w:r>
    </w:p>
    <w:p>
      <w:pPr>
        <w:pStyle w:val="ListBullet"/>
      </w:pPr>
      <w:r>
        <w:t>TB-061 - Set a Competitive Total</w:t>
      </w:r>
    </w:p>
    <w:p>
      <w:pPr>
        <w:pStyle w:val="ListBullet"/>
      </w:pPr>
      <w:r>
        <w:t>TB-060 - T20 Phase Review</w:t>
      </w:r>
    </w:p>
    <w:p>
      <w:pPr>
        <w:pStyle w:val="ListBullet"/>
      </w:pPr>
      <w:r>
        <w:t>TB-063 - Set a Total on a Fast Outfield</w:t>
      </w:r>
    </w:p>
    <w:p>
      <w:pPr>
        <w:pStyle w:val="ListBullet"/>
      </w:pPr>
      <w:r>
        <w:t>TB-064 - Set a Total with Short Boundaries</w:t>
      </w:r>
    </w:p>
    <w:p>
      <w:pPr>
        <w:pStyle w:val="ListBullet"/>
      </w:pPr>
      <w:r>
        <w:t>TB-042 - Powerplay against Pace</w:t>
      </w:r>
    </w:p>
    <w:p>
      <w:r>
        <w:br w:type="page"/>
      </w:r>
    </w:p>
    <w:p>
      <w:pPr>
        <w:pStyle w:val="Heading1"/>
      </w:pPr>
      <w:r>
        <w:t>TB-063 - Set a Total on a Fast Outfield</w:t>
      </w:r>
    </w:p>
    <w:p>
      <w:pPr>
        <w:pStyle w:val="Heading2"/>
        <w:keepNext/>
      </w:pPr>
      <w:r>
        <w:t>Drill ID</w:t>
      </w:r>
    </w:p>
    <w:p>
      <w:r>
        <w:t>TB-063</w:t>
      </w:r>
    </w:p>
    <w:p>
      <w:pPr>
        <w:pStyle w:val="Heading2"/>
        <w:keepNext/>
      </w:pPr>
      <w:r>
        <w:t>Category</w:t>
      </w:r>
    </w:p>
    <w:p>
      <w:r>
        <w:t>Team Batting</w:t>
      </w:r>
    </w:p>
    <w:p>
      <w:pPr>
        <w:pStyle w:val="Heading2"/>
        <w:keepNext/>
      </w:pPr>
      <w:r>
        <w:t>Primary Skill</w:t>
      </w:r>
    </w:p>
    <w:p>
      <w:r>
        <w:t>Setting totals</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set a total on a fast outfield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set a total on a fast outfield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set a total on a fast outfield.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a total on a fast outfield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a total on a fast outfield to batting, bowling, fielding or leadership decisions by linking role, opponent, field, conditions, score, wickets, overs/balls and consequence.</w:t>
      </w:r>
    </w:p>
    <w:p>
      <w:pPr>
        <w:pStyle w:val="Heading2"/>
        <w:keepNext/>
      </w:pPr>
      <w:r>
        <w:t>Related Drills</w:t>
      </w:r>
    </w:p>
    <w:p>
      <w:pPr>
        <w:pStyle w:val="ListBullet"/>
      </w:pPr>
      <w:r>
        <w:t>TB-062 - Set a Total on a Slow Pitch</w:t>
      </w:r>
    </w:p>
    <w:p>
      <w:pPr>
        <w:pStyle w:val="ListBullet"/>
      </w:pPr>
      <w:r>
        <w:t>TB-061 - Set a Competitive Total</w:t>
      </w:r>
    </w:p>
    <w:p>
      <w:pPr>
        <w:pStyle w:val="ListBullet"/>
      </w:pPr>
      <w:r>
        <w:t>TB-064 - Set a Total with Short Boundaries</w:t>
      </w:r>
    </w:p>
    <w:p>
      <w:pPr>
        <w:pStyle w:val="ListBullet"/>
      </w:pPr>
      <w:r>
        <w:t>TB-065 - Chase with Required Rate Below Six</w:t>
      </w:r>
    </w:p>
    <w:p>
      <w:pPr>
        <w:pStyle w:val="ListBullet"/>
      </w:pPr>
      <w:r>
        <w:t>TB-043 - Powerplay against Spin</w:t>
      </w:r>
    </w:p>
    <w:p>
      <w:r>
        <w:br w:type="page"/>
      </w:r>
    </w:p>
    <w:p>
      <w:pPr>
        <w:pStyle w:val="Heading1"/>
      </w:pPr>
      <w:r>
        <w:t>TB-064 - Set a Total with Short Boundaries</w:t>
      </w:r>
    </w:p>
    <w:p>
      <w:pPr>
        <w:pStyle w:val="Heading2"/>
        <w:keepNext/>
      </w:pPr>
      <w:r>
        <w:t>Drill ID</w:t>
      </w:r>
    </w:p>
    <w:p>
      <w:r>
        <w:t>TB-064</w:t>
      </w:r>
    </w:p>
    <w:p>
      <w:pPr>
        <w:pStyle w:val="Heading2"/>
        <w:keepNext/>
      </w:pPr>
      <w:r>
        <w:t>Category</w:t>
      </w:r>
    </w:p>
    <w:p>
      <w:r>
        <w:t>Team Batting</w:t>
      </w:r>
    </w:p>
    <w:p>
      <w:pPr>
        <w:pStyle w:val="Heading2"/>
        <w:keepNext/>
      </w:pPr>
      <w:r>
        <w:t>Primary Skill</w:t>
      </w:r>
    </w:p>
    <w:p>
      <w:r>
        <w:t>Setting totals</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set a total with short boundaries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set a total with short boundaries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set a total with short boundaries.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a total with short boundaries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a total with short boundaries to batting, bowling, fielding or leadership decisions by linking role, opponent, field, conditions, score, wickets, overs/balls and consequence.</w:t>
      </w:r>
    </w:p>
    <w:p>
      <w:pPr>
        <w:pStyle w:val="Heading2"/>
        <w:keepNext/>
      </w:pPr>
      <w:r>
        <w:t>Related Drills</w:t>
      </w:r>
    </w:p>
    <w:p>
      <w:pPr>
        <w:pStyle w:val="ListBullet"/>
      </w:pPr>
      <w:r>
        <w:t>TB-063 - Set a Total on a Fast Outfield</w:t>
      </w:r>
    </w:p>
    <w:p>
      <w:pPr>
        <w:pStyle w:val="ListBullet"/>
      </w:pPr>
      <w:r>
        <w:t>TB-062 - Set a Total on a Slow Pitch</w:t>
      </w:r>
    </w:p>
    <w:p>
      <w:pPr>
        <w:pStyle w:val="ListBullet"/>
      </w:pPr>
      <w:r>
        <w:t>TB-065 - Chase with Required Rate Below Six</w:t>
      </w:r>
    </w:p>
    <w:p>
      <w:pPr>
        <w:pStyle w:val="ListBullet"/>
      </w:pPr>
      <w:r>
        <w:t>TB-066 - Chase with Required Rate Six to Eight</w:t>
      </w:r>
    </w:p>
    <w:p>
      <w:pPr>
        <w:pStyle w:val="ListBullet"/>
      </w:pPr>
      <w:r>
        <w:t>TB-044 - End the Powerplay Strongly</w:t>
      </w:r>
    </w:p>
    <w:p>
      <w:r>
        <w:br w:type="page"/>
      </w:r>
    </w:p>
    <w:p>
      <w:pPr>
        <w:pStyle w:val="Heading1"/>
      </w:pPr>
      <w:r>
        <w:t>TB-065 - Chase with Required Rate Below Six</w:t>
      </w:r>
    </w:p>
    <w:p>
      <w:pPr>
        <w:pStyle w:val="Heading2"/>
        <w:keepNext/>
      </w:pPr>
      <w:r>
        <w:t>Drill ID</w:t>
      </w:r>
    </w:p>
    <w:p>
      <w:r>
        <w:t>TB-065</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with required rate below six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with required rate below six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with required rate below six.</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with required rate below six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with required rate below six to batting, bowling, fielding or leadership decisions by linking role, opponent, field, conditions, score, wickets, overs/balls and consequence.</w:t>
      </w:r>
    </w:p>
    <w:p>
      <w:pPr>
        <w:pStyle w:val="Heading2"/>
        <w:keepNext/>
      </w:pPr>
      <w:r>
        <w:t>Related Drills</w:t>
      </w:r>
    </w:p>
    <w:p>
      <w:pPr>
        <w:pStyle w:val="ListBullet"/>
      </w:pPr>
      <w:r>
        <w:t>TB-064 - Set a Total with Short Boundaries</w:t>
      </w:r>
    </w:p>
    <w:p>
      <w:pPr>
        <w:pStyle w:val="ListBullet"/>
      </w:pPr>
      <w:r>
        <w:t>TB-063 - Set a Total on a Fast Outfield</w:t>
      </w:r>
    </w:p>
    <w:p>
      <w:pPr>
        <w:pStyle w:val="ListBullet"/>
      </w:pPr>
      <w:r>
        <w:t>TB-066 - Chase with Required Rate Six to Eight</w:t>
      </w:r>
    </w:p>
    <w:p>
      <w:pPr>
        <w:pStyle w:val="ListBullet"/>
      </w:pPr>
      <w:r>
        <w:t>TB-067 - Chase with Required Rate Above Eight</w:t>
      </w:r>
    </w:p>
    <w:p>
      <w:pPr>
        <w:pStyle w:val="ListBullet"/>
      </w:pPr>
      <w:r>
        <w:t>TB-045 - Middle-Overs Strike Rotation</w:t>
      </w:r>
    </w:p>
    <w:p>
      <w:r>
        <w:br w:type="page"/>
      </w:r>
    </w:p>
    <w:p>
      <w:pPr>
        <w:pStyle w:val="Heading1"/>
      </w:pPr>
      <w:r>
        <w:t>TB-066 - Chase with Required Rate Six to Eight</w:t>
      </w:r>
    </w:p>
    <w:p>
      <w:pPr>
        <w:pStyle w:val="Heading2"/>
        <w:keepNext/>
      </w:pPr>
      <w:r>
        <w:t>Drill ID</w:t>
      </w:r>
    </w:p>
    <w:p>
      <w:r>
        <w:t>TB-066</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with required rate six to eight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with required rate six to eight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with required rate six to eight.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with required rate six to eight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with required rate six to eight to batting, bowling, fielding or leadership decisions by linking role, opponent, field, conditions, score, wickets, overs/balls and consequence.</w:t>
      </w:r>
    </w:p>
    <w:p>
      <w:pPr>
        <w:pStyle w:val="Heading2"/>
        <w:keepNext/>
      </w:pPr>
      <w:r>
        <w:t>Related Drills</w:t>
      </w:r>
    </w:p>
    <w:p>
      <w:pPr>
        <w:pStyle w:val="ListBullet"/>
      </w:pPr>
      <w:r>
        <w:t>TB-065 - Chase with Required Rate Below Six</w:t>
      </w:r>
    </w:p>
    <w:p>
      <w:pPr>
        <w:pStyle w:val="ListBullet"/>
      </w:pPr>
      <w:r>
        <w:t>TB-064 - Set a Total with Short Boundaries</w:t>
      </w:r>
    </w:p>
    <w:p>
      <w:pPr>
        <w:pStyle w:val="ListBullet"/>
      </w:pPr>
      <w:r>
        <w:t>TB-067 - Chase with Required Rate Above Eight</w:t>
      </w:r>
    </w:p>
    <w:p>
      <w:pPr>
        <w:pStyle w:val="ListBullet"/>
      </w:pPr>
      <w:r>
        <w:t>TB-068 - Chase after Early Wickets</w:t>
      </w:r>
    </w:p>
    <w:p>
      <w:pPr>
        <w:pStyle w:val="ListBullet"/>
      </w:pPr>
      <w:r>
        <w:t>TB-046 - Middle-Overs Boundary Release</w:t>
      </w:r>
    </w:p>
    <w:p>
      <w:r>
        <w:br w:type="page"/>
      </w:r>
    </w:p>
    <w:p>
      <w:pPr>
        <w:pStyle w:val="Heading1"/>
      </w:pPr>
      <w:r>
        <w:t>TB-067 - Chase with Required Rate Above Eight</w:t>
      </w:r>
    </w:p>
    <w:p>
      <w:pPr>
        <w:pStyle w:val="Heading2"/>
        <w:keepNext/>
      </w:pPr>
      <w:r>
        <w:t>Drill ID</w:t>
      </w:r>
    </w:p>
    <w:p>
      <w:r>
        <w:t>TB-067</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with required rate above eight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with required rate above eight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with required rate above eight.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with required rate above eight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with required rate above eight to batting, bowling, fielding or leadership decisions by linking role, opponent, field, conditions, score, wickets, overs/balls and consequence.</w:t>
      </w:r>
    </w:p>
    <w:p>
      <w:pPr>
        <w:pStyle w:val="Heading2"/>
        <w:keepNext/>
      </w:pPr>
      <w:r>
        <w:t>Related Drills</w:t>
      </w:r>
    </w:p>
    <w:p>
      <w:pPr>
        <w:pStyle w:val="ListBullet"/>
      </w:pPr>
      <w:r>
        <w:t>TB-066 - Chase with Required Rate Six to Eight</w:t>
      </w:r>
    </w:p>
    <w:p>
      <w:pPr>
        <w:pStyle w:val="ListBullet"/>
      </w:pPr>
      <w:r>
        <w:t>TB-065 - Chase with Required Rate Below Six</w:t>
      </w:r>
    </w:p>
    <w:p>
      <w:pPr>
        <w:pStyle w:val="ListBullet"/>
      </w:pPr>
      <w:r>
        <w:t>TB-068 - Chase after Early Wickets</w:t>
      </w:r>
    </w:p>
    <w:p>
      <w:pPr>
        <w:pStyle w:val="ListBullet"/>
      </w:pPr>
      <w:r>
        <w:t>TB-069 - Chase with Wickets in Hand</w:t>
      </w:r>
    </w:p>
    <w:p>
      <w:pPr>
        <w:pStyle w:val="ListBullet"/>
      </w:pPr>
      <w:r>
        <w:t>TB-047 - Middle-Overs Match-Up Attack</w:t>
      </w:r>
    </w:p>
    <w:p>
      <w:r>
        <w:br w:type="page"/>
      </w:r>
    </w:p>
    <w:p>
      <w:pPr>
        <w:pStyle w:val="Heading1"/>
      </w:pPr>
      <w:r>
        <w:t>TB-068 - Chase after Early Wickets</w:t>
      </w:r>
    </w:p>
    <w:p>
      <w:pPr>
        <w:pStyle w:val="Heading2"/>
        <w:keepNext/>
      </w:pPr>
      <w:r>
        <w:t>Drill ID</w:t>
      </w:r>
    </w:p>
    <w:p>
      <w:r>
        <w:t>TB-068</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after early wickets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after early wickets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after early wickets.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after early wickets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after early wickets to batting, bowling, fielding or leadership decisions by linking role, opponent, field, conditions, score, wickets, overs/balls and consequence.</w:t>
      </w:r>
    </w:p>
    <w:p>
      <w:pPr>
        <w:pStyle w:val="Heading2"/>
        <w:keepNext/>
      </w:pPr>
      <w:r>
        <w:t>Related Drills</w:t>
      </w:r>
    </w:p>
    <w:p>
      <w:pPr>
        <w:pStyle w:val="ListBullet"/>
      </w:pPr>
      <w:r>
        <w:t>TB-067 - Chase with Required Rate Above Eight</w:t>
      </w:r>
    </w:p>
    <w:p>
      <w:pPr>
        <w:pStyle w:val="ListBullet"/>
      </w:pPr>
      <w:r>
        <w:t>TB-066 - Chase with Required Rate Six to Eight</w:t>
      </w:r>
    </w:p>
    <w:p>
      <w:pPr>
        <w:pStyle w:val="ListBullet"/>
      </w:pPr>
      <w:r>
        <w:t>TB-069 - Chase with Wickets in Hand</w:t>
      </w:r>
    </w:p>
    <w:p>
      <w:pPr>
        <w:pStyle w:val="ListBullet"/>
      </w:pPr>
      <w:r>
        <w:t>TB-070 - Chase with the Tail</w:t>
      </w:r>
    </w:p>
    <w:p>
      <w:pPr>
        <w:pStyle w:val="ListBullet"/>
      </w:pPr>
      <w:r>
        <w:t>TB-048 - Middle-Overs Rebuild</w:t>
      </w:r>
    </w:p>
    <w:p>
      <w:r>
        <w:br w:type="page"/>
      </w:r>
    </w:p>
    <w:p>
      <w:pPr>
        <w:pStyle w:val="Heading1"/>
      </w:pPr>
      <w:r>
        <w:t>TB-069 - Chase with Wickets in Hand</w:t>
      </w:r>
    </w:p>
    <w:p>
      <w:pPr>
        <w:pStyle w:val="Heading2"/>
        <w:keepNext/>
      </w:pPr>
      <w:r>
        <w:t>Drill ID</w:t>
      </w:r>
    </w:p>
    <w:p>
      <w:r>
        <w:t>TB-069</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with wickets in hand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with wickets in hand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with wickets in hand.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with wickets in hand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with wickets in hand to batting, bowling, fielding or leadership decisions by linking role, opponent, field, conditions, score, wickets, overs/balls and consequence.</w:t>
      </w:r>
    </w:p>
    <w:p>
      <w:pPr>
        <w:pStyle w:val="Heading2"/>
        <w:keepNext/>
      </w:pPr>
      <w:r>
        <w:t>Related Drills</w:t>
      </w:r>
    </w:p>
    <w:p>
      <w:pPr>
        <w:pStyle w:val="ListBullet"/>
      </w:pPr>
      <w:r>
        <w:t>TB-068 - Chase after Early Wickets</w:t>
      </w:r>
    </w:p>
    <w:p>
      <w:pPr>
        <w:pStyle w:val="ListBullet"/>
      </w:pPr>
      <w:r>
        <w:t>TB-067 - Chase with Required Rate Above Eight</w:t>
      </w:r>
    </w:p>
    <w:p>
      <w:pPr>
        <w:pStyle w:val="ListBullet"/>
      </w:pPr>
      <w:r>
        <w:t>TB-070 - Chase with the Tail</w:t>
      </w:r>
    </w:p>
    <w:p>
      <w:pPr>
        <w:pStyle w:val="ListBullet"/>
      </w:pPr>
      <w:r>
        <w:t>TB-071 - Duckworth-Lewis-Stern Awareness</w:t>
      </w:r>
    </w:p>
    <w:p>
      <w:pPr>
        <w:pStyle w:val="ListBullet"/>
      </w:pPr>
      <w:r>
        <w:t>TB-049 - Last Ten Overs Acceleration</w:t>
      </w:r>
    </w:p>
    <w:p>
      <w:r>
        <w:br w:type="page"/>
      </w:r>
    </w:p>
    <w:p>
      <w:pPr>
        <w:pStyle w:val="Heading1"/>
      </w:pPr>
      <w:r>
        <w:t>TB-070 - Chase with the Tail</w:t>
      </w:r>
    </w:p>
    <w:p>
      <w:pPr>
        <w:pStyle w:val="Heading2"/>
        <w:keepNext/>
      </w:pPr>
      <w:r>
        <w:t>Drill ID</w:t>
      </w:r>
    </w:p>
    <w:p>
      <w:r>
        <w:t>TB-070</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with the tail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with the tail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with the tail.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with the tail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with the tail to batting, bowling, fielding or leadership decisions by linking role, opponent, field, conditions, score, wickets, overs/balls and consequence.</w:t>
      </w:r>
    </w:p>
    <w:p>
      <w:pPr>
        <w:pStyle w:val="Heading2"/>
        <w:keepNext/>
      </w:pPr>
      <w:r>
        <w:t>Related Drills</w:t>
      </w:r>
    </w:p>
    <w:p>
      <w:pPr>
        <w:pStyle w:val="ListBullet"/>
      </w:pPr>
      <w:r>
        <w:t>TB-069 - Chase with Wickets in Hand</w:t>
      </w:r>
    </w:p>
    <w:p>
      <w:pPr>
        <w:pStyle w:val="ListBullet"/>
      </w:pPr>
      <w:r>
        <w:t>TB-068 - Chase after Early Wickets</w:t>
      </w:r>
    </w:p>
    <w:p>
      <w:pPr>
        <w:pStyle w:val="ListBullet"/>
      </w:pPr>
      <w:r>
        <w:t>TB-071 - Duckworth-Lewis-Stern Awareness</w:t>
      </w:r>
    </w:p>
    <w:p>
      <w:pPr>
        <w:pStyle w:val="ListBullet"/>
      </w:pPr>
      <w:r>
        <w:t>TB-072 - Weather-Shortened Chase</w:t>
      </w:r>
    </w:p>
    <w:p>
      <w:pPr>
        <w:pStyle w:val="ListBullet"/>
      </w:pPr>
      <w:r>
        <w:t>TB-050 - Death-Overs Boundary Options</w:t>
      </w:r>
    </w:p>
    <w:p>
      <w:r>
        <w:br w:type="page"/>
      </w:r>
    </w:p>
    <w:p>
      <w:pPr>
        <w:pStyle w:val="Heading1"/>
      </w:pPr>
      <w:r>
        <w:t>TB-071 - Duckworth-Lewis-Stern Awareness</w:t>
      </w:r>
    </w:p>
    <w:p>
      <w:pPr>
        <w:pStyle w:val="Heading2"/>
        <w:keepNext/>
      </w:pPr>
      <w:r>
        <w:t>Drill ID</w:t>
      </w:r>
    </w:p>
    <w:p>
      <w:r>
        <w:t>TB-071</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duckworth-lewis-stern awareness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duckworth-lewis-stern awareness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duckworth-lewis-stern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duckworth-lewis-stern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duckworth-lewis-stern awareness to batting, bowling, fielding or leadership decisions by linking role, opponent, field, conditions, score, wickets, overs/balls and consequence.</w:t>
      </w:r>
    </w:p>
    <w:p>
      <w:pPr>
        <w:pStyle w:val="Heading2"/>
        <w:keepNext/>
      </w:pPr>
      <w:r>
        <w:t>Related Drills</w:t>
      </w:r>
    </w:p>
    <w:p>
      <w:pPr>
        <w:pStyle w:val="ListBullet"/>
      </w:pPr>
      <w:r>
        <w:t>TB-070 - Chase with the Tail</w:t>
      </w:r>
    </w:p>
    <w:p>
      <w:pPr>
        <w:pStyle w:val="ListBullet"/>
      </w:pPr>
      <w:r>
        <w:t>TB-069 - Chase with Wickets in Hand</w:t>
      </w:r>
    </w:p>
    <w:p>
      <w:pPr>
        <w:pStyle w:val="ListBullet"/>
      </w:pPr>
      <w:r>
        <w:t>TB-072 - Weather-Shortened Chase</w:t>
      </w:r>
    </w:p>
    <w:p>
      <w:pPr>
        <w:pStyle w:val="ListBullet"/>
      </w:pPr>
      <w:r>
        <w:t>TB-073 - Declaration Timing Foundations</w:t>
      </w:r>
    </w:p>
    <w:p>
      <w:pPr>
        <w:pStyle w:val="ListBullet"/>
      </w:pPr>
      <w:r>
        <w:t>TB-051 - Death-Overs Two-Run Pressure</w:t>
      </w:r>
    </w:p>
    <w:p>
      <w:r>
        <w:br w:type="page"/>
      </w:r>
    </w:p>
    <w:p>
      <w:pPr>
        <w:pStyle w:val="Heading1"/>
      </w:pPr>
      <w:r>
        <w:t>TB-072 - Weather-Shortened Chase</w:t>
      </w:r>
    </w:p>
    <w:p>
      <w:pPr>
        <w:pStyle w:val="Heading2"/>
        <w:keepNext/>
      </w:pPr>
      <w:r>
        <w:t>Drill ID</w:t>
      </w:r>
    </w:p>
    <w:p>
      <w:r>
        <w:t>TB-072</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weather-shortened chase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weather-shortened chase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weather-shortened chase.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weather-shortened chase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weather-shortened chase to batting, bowling, fielding or leadership decisions by linking role, opponent, field, conditions, score, wickets, overs/balls and consequence.</w:t>
      </w:r>
    </w:p>
    <w:p>
      <w:pPr>
        <w:pStyle w:val="Heading2"/>
        <w:keepNext/>
      </w:pPr>
      <w:r>
        <w:t>Related Drills</w:t>
      </w:r>
    </w:p>
    <w:p>
      <w:pPr>
        <w:pStyle w:val="ListBullet"/>
      </w:pPr>
      <w:r>
        <w:t>TB-071 - Duckworth-Lewis-Stern Awareness</w:t>
      </w:r>
    </w:p>
    <w:p>
      <w:pPr>
        <w:pStyle w:val="ListBullet"/>
      </w:pPr>
      <w:r>
        <w:t>TB-070 - Chase with the Tail</w:t>
      </w:r>
    </w:p>
    <w:p>
      <w:pPr>
        <w:pStyle w:val="ListBullet"/>
      </w:pPr>
      <w:r>
        <w:t>TB-073 - Declaration Timing Foundations</w:t>
      </w:r>
    </w:p>
    <w:p>
      <w:pPr>
        <w:pStyle w:val="ListBullet"/>
      </w:pPr>
      <w:r>
        <w:t>TB-074 - Batting for a Draw</w:t>
      </w:r>
    </w:p>
    <w:p>
      <w:pPr>
        <w:pStyle w:val="ListBullet"/>
      </w:pPr>
      <w:r>
        <w:t>TB-052 - Final-Over Strike Plan</w:t>
      </w:r>
    </w:p>
    <w:p>
      <w:r>
        <w:br w:type="page"/>
      </w:r>
    </w:p>
    <w:p>
      <w:pPr>
        <w:pStyle w:val="Heading1"/>
      </w:pPr>
      <w:r>
        <w:t>TB-073 - Declaration Timing Foundations</w:t>
      </w:r>
    </w:p>
    <w:p>
      <w:pPr>
        <w:pStyle w:val="Heading2"/>
        <w:keepNext/>
      </w:pPr>
      <w:r>
        <w:t>Drill ID</w:t>
      </w:r>
    </w:p>
    <w:p>
      <w:r>
        <w:t>TB-073</w:t>
      </w:r>
    </w:p>
    <w:p>
      <w:pPr>
        <w:pStyle w:val="Heading2"/>
        <w:keepNext/>
      </w:pPr>
      <w:r>
        <w:t>Category</w:t>
      </w:r>
    </w:p>
    <w:p>
      <w:r>
        <w:t>Team Batting</w:t>
      </w:r>
    </w:p>
    <w:p>
      <w:pPr>
        <w:pStyle w:val="Heading2"/>
        <w:keepNext/>
      </w:pPr>
      <w:r>
        <w:t>Primary Skill</w:t>
      </w:r>
    </w:p>
    <w:p>
      <w:r>
        <w:t>Declaration planning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declaration timing foundations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declaration timing foundations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declaration timing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declaration timing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declaration timing foundations to batting, bowling, fielding or leadership decisions by linking role, opponent, field, conditions, score, wickets, overs/balls and consequence.</w:t>
      </w:r>
    </w:p>
    <w:p>
      <w:pPr>
        <w:pStyle w:val="Heading2"/>
        <w:keepNext/>
      </w:pPr>
      <w:r>
        <w:t>Related Drills</w:t>
      </w:r>
    </w:p>
    <w:p>
      <w:pPr>
        <w:pStyle w:val="ListBullet"/>
      </w:pPr>
      <w:r>
        <w:t>TB-072 - Weather-Shortened Chase</w:t>
      </w:r>
    </w:p>
    <w:p>
      <w:pPr>
        <w:pStyle w:val="ListBullet"/>
      </w:pPr>
      <w:r>
        <w:t>TB-071 - Duckworth-Lewis-Stern Awareness</w:t>
      </w:r>
    </w:p>
    <w:p>
      <w:pPr>
        <w:pStyle w:val="ListBullet"/>
      </w:pPr>
      <w:r>
        <w:t>TB-074 - Batting for a Draw</w:t>
      </w:r>
    </w:p>
    <w:p>
      <w:pPr>
        <w:pStyle w:val="ListBullet"/>
      </w:pPr>
      <w:r>
        <w:t>TB-075 - Batting to Create a Result</w:t>
      </w:r>
    </w:p>
    <w:p>
      <w:pPr>
        <w:pStyle w:val="ListBullet"/>
      </w:pPr>
      <w:r>
        <w:t>TB-053 - Red-Ball New-Ball Partnership</w:t>
      </w:r>
    </w:p>
    <w:p>
      <w:r>
        <w:br w:type="page"/>
      </w:r>
    </w:p>
    <w:p>
      <w:pPr>
        <w:pStyle w:val="Heading1"/>
      </w:pPr>
      <w:r>
        <w:t>TB-074 - Batting for a Draw</w:t>
      </w:r>
    </w:p>
    <w:p>
      <w:pPr>
        <w:pStyle w:val="Heading2"/>
        <w:keepNext/>
      </w:pPr>
      <w:r>
        <w:t>Drill ID</w:t>
      </w:r>
    </w:p>
    <w:p>
      <w:r>
        <w:t>TB-074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batting for a draw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batting for a draw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batting for a draw.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batting for a draw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batting for a draw to batting, bowling, fielding or leadership decisions by linking role, opponent, field, conditions, score, wickets, overs/balls and consequence.</w:t>
      </w:r>
    </w:p>
    <w:p>
      <w:pPr>
        <w:pStyle w:val="Heading2"/>
        <w:keepNext/>
      </w:pPr>
      <w:r>
        <w:t>Related Drills</w:t>
      </w:r>
    </w:p>
    <w:p>
      <w:pPr>
        <w:pStyle w:val="ListBullet"/>
      </w:pPr>
      <w:r>
        <w:t>TB-073 - Declaration Timing Foundations</w:t>
      </w:r>
    </w:p>
    <w:p>
      <w:pPr>
        <w:pStyle w:val="ListBullet"/>
      </w:pPr>
      <w:r>
        <w:t>TB-072 - Weather-Shortened Chase</w:t>
      </w:r>
    </w:p>
    <w:p>
      <w:pPr>
        <w:pStyle w:val="ListBullet"/>
      </w:pPr>
      <w:r>
        <w:t>TB-075 - Batting to Create a Result</w:t>
      </w:r>
    </w:p>
    <w:p>
      <w:pPr>
        <w:pStyle w:val="ListBullet"/>
      </w:pPr>
      <w:r>
        <w:t>TB-076 - Manage a Follow-On Situation</w:t>
      </w:r>
    </w:p>
    <w:p>
      <w:pPr>
        <w:pStyle w:val="ListBullet"/>
      </w:pPr>
      <w:r>
        <w:t>TB-054 - Red-Ball Session Management</w:t>
      </w:r>
    </w:p>
    <w:p>
      <w:r>
        <w:br w:type="page"/>
      </w:r>
    </w:p>
    <w:p>
      <w:pPr>
        <w:pStyle w:val="Heading1"/>
      </w:pPr>
      <w:r>
        <w:t>TB-075 - Batting to Create a Result</w:t>
      </w:r>
    </w:p>
    <w:p>
      <w:pPr>
        <w:pStyle w:val="Heading2"/>
        <w:keepNext/>
      </w:pPr>
      <w:r>
        <w:t>Drill ID</w:t>
      </w:r>
    </w:p>
    <w:p>
      <w:r>
        <w:t>TB-075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batting to create a result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batting to create a result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batting to create a result.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batting to create a result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batting to create a result to batting, bowling, fielding or leadership decisions by linking role, opponent, field, conditions, score, wickets, overs/balls and consequence.</w:t>
      </w:r>
    </w:p>
    <w:p>
      <w:pPr>
        <w:pStyle w:val="Heading2"/>
        <w:keepNext/>
      </w:pPr>
      <w:r>
        <w:t>Related Drills</w:t>
      </w:r>
    </w:p>
    <w:p>
      <w:pPr>
        <w:pStyle w:val="ListBullet"/>
      </w:pPr>
      <w:r>
        <w:t>TB-074 - Batting for a Draw</w:t>
      </w:r>
    </w:p>
    <w:p>
      <w:pPr>
        <w:pStyle w:val="ListBullet"/>
      </w:pPr>
      <w:r>
        <w:t>TB-073 - Declaration Timing Foundations</w:t>
      </w:r>
    </w:p>
    <w:p>
      <w:pPr>
        <w:pStyle w:val="ListBullet"/>
      </w:pPr>
      <w:r>
        <w:t>TB-076 - Manage a Follow-On Situation</w:t>
      </w:r>
    </w:p>
    <w:p>
      <w:pPr>
        <w:pStyle w:val="ListBullet"/>
      </w:pPr>
      <w:r>
        <w:t>TB-077 - Innings Break Team Review</w:t>
      </w:r>
    </w:p>
    <w:p>
      <w:pPr>
        <w:pStyle w:val="ListBullet"/>
      </w:pPr>
      <w:r>
        <w:t>TB-055 - Red-Ball Leave and Score Balance</w:t>
      </w:r>
    </w:p>
    <w:p>
      <w:r>
        <w:br w:type="page"/>
      </w:r>
    </w:p>
    <w:p>
      <w:pPr>
        <w:pStyle w:val="Heading1"/>
      </w:pPr>
      <w:r>
        <w:t>TB-076 - Manage a Follow-On Situation</w:t>
      </w:r>
    </w:p>
    <w:p>
      <w:pPr>
        <w:pStyle w:val="Heading2"/>
        <w:keepNext/>
      </w:pPr>
      <w:r>
        <w:t>Drill ID</w:t>
      </w:r>
    </w:p>
    <w:p>
      <w:r>
        <w:t>TB-076</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manage a follow-on situation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manage a follow-on situation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manage a follow-on situation.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manage a follow-on situation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manage a follow-on situation to batting, bowling, fielding or leadership decisions by linking role, opponent, field, conditions, score, wickets, overs/balls and consequence.</w:t>
      </w:r>
    </w:p>
    <w:p>
      <w:pPr>
        <w:pStyle w:val="Heading2"/>
        <w:keepNext/>
      </w:pPr>
      <w:r>
        <w:t>Related Drills</w:t>
      </w:r>
    </w:p>
    <w:p>
      <w:pPr>
        <w:pStyle w:val="ListBullet"/>
      </w:pPr>
      <w:r>
        <w:t>TB-075 - Batting to Create a Result</w:t>
      </w:r>
    </w:p>
    <w:p>
      <w:pPr>
        <w:pStyle w:val="ListBullet"/>
      </w:pPr>
      <w:r>
        <w:t>TB-074 - Batting for a Draw</w:t>
      </w:r>
    </w:p>
    <w:p>
      <w:pPr>
        <w:pStyle w:val="ListBullet"/>
      </w:pPr>
      <w:r>
        <w:t>TB-077 - Innings Break Team Review</w:t>
      </w:r>
    </w:p>
    <w:p>
      <w:pPr>
        <w:pStyle w:val="ListBullet"/>
      </w:pPr>
      <w:r>
        <w:t>TB-078 - Dressing-Room Role Communication</w:t>
      </w:r>
    </w:p>
    <w:p>
      <w:pPr>
        <w:pStyle w:val="ListBullet"/>
      </w:pPr>
      <w:r>
        <w:t>TB-056 - Red-Ball Declaration Awareness</w:t>
      </w:r>
    </w:p>
    <w:p>
      <w:r>
        <w:br w:type="page"/>
      </w:r>
    </w:p>
    <w:p>
      <w:pPr>
        <w:pStyle w:val="Heading1"/>
      </w:pPr>
      <w:r>
        <w:t>TB-077 - Innings Break Team Review</w:t>
      </w:r>
    </w:p>
    <w:p>
      <w:pPr>
        <w:pStyle w:val="Heading2"/>
        <w:keepNext/>
      </w:pPr>
      <w:r>
        <w:t>Drill ID</w:t>
      </w:r>
    </w:p>
    <w:p>
      <w:r>
        <w:t>TB-077</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innings break team review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innings break team review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innings break team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innings break team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innings break team review to batting, bowling, fielding or leadership decisions by linking role, opponent, field, conditions, score, wickets, overs/balls and consequence.</w:t>
      </w:r>
    </w:p>
    <w:p>
      <w:pPr>
        <w:pStyle w:val="Heading2"/>
        <w:keepNext/>
      </w:pPr>
      <w:r>
        <w:t>Related Drills</w:t>
      </w:r>
    </w:p>
    <w:p>
      <w:pPr>
        <w:pStyle w:val="ListBullet"/>
      </w:pPr>
      <w:r>
        <w:t>TB-076 - Manage a Follow-On Situation</w:t>
      </w:r>
    </w:p>
    <w:p>
      <w:pPr>
        <w:pStyle w:val="ListBullet"/>
      </w:pPr>
      <w:r>
        <w:t>TB-075 - Batting to Create a Result</w:t>
      </w:r>
    </w:p>
    <w:p>
      <w:pPr>
        <w:pStyle w:val="ListBullet"/>
      </w:pPr>
      <w:r>
        <w:t>TB-078 - Dressing-Room Role Communication</w:t>
      </w:r>
    </w:p>
    <w:p>
      <w:pPr>
        <w:pStyle w:val="ListBullet"/>
      </w:pPr>
      <w:r>
        <w:t>TB-079 - Substitute Runner Contingency</w:t>
      </w:r>
    </w:p>
    <w:p>
      <w:pPr>
        <w:pStyle w:val="ListBullet"/>
      </w:pPr>
      <w:r>
        <w:t>TB-057 - One-Day Innings Platform</w:t>
      </w:r>
    </w:p>
    <w:p>
      <w:r>
        <w:br w:type="page"/>
      </w:r>
    </w:p>
    <w:p>
      <w:pPr>
        <w:pStyle w:val="Heading1"/>
      </w:pPr>
      <w:r>
        <w:t>TB-078 - Dressing-Room Role Communication</w:t>
      </w:r>
    </w:p>
    <w:p>
      <w:pPr>
        <w:pStyle w:val="Heading2"/>
        <w:keepNext/>
      </w:pPr>
      <w:r>
        <w:t>Drill ID</w:t>
      </w:r>
    </w:p>
    <w:p>
      <w:r>
        <w:t>TB-078</w:t>
      </w:r>
    </w:p>
    <w:p>
      <w:pPr>
        <w:pStyle w:val="Heading2"/>
        <w:keepNext/>
      </w:pPr>
      <w:r>
        <w:t>Category</w:t>
      </w:r>
    </w:p>
    <w:p>
      <w:r>
        <w:t>Team Batting</w:t>
      </w:r>
    </w:p>
    <w:p>
      <w:pPr>
        <w:pStyle w:val="Heading2"/>
        <w:keepNext/>
      </w:pPr>
      <w:r>
        <w:t>Primary Skill</w:t>
      </w:r>
    </w:p>
    <w:p>
      <w:r>
        <w:t>Batting role clarity</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dressing-room role communication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dressing-room role communication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dressing-room role communication.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dressing-room role communication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dressing-room role communication to batting, bowling, fielding or leadership decisions by linking role, opponent, field, conditions, score, wickets, overs/balls and consequence.</w:t>
      </w:r>
    </w:p>
    <w:p>
      <w:pPr>
        <w:pStyle w:val="Heading2"/>
        <w:keepNext/>
      </w:pPr>
      <w:r>
        <w:t>Related Drills</w:t>
      </w:r>
    </w:p>
    <w:p>
      <w:pPr>
        <w:pStyle w:val="ListBullet"/>
      </w:pPr>
      <w:r>
        <w:t>TB-077 - Innings Break Team Review</w:t>
      </w:r>
    </w:p>
    <w:p>
      <w:pPr>
        <w:pStyle w:val="ListBullet"/>
      </w:pPr>
      <w:r>
        <w:t>TB-076 - Manage a Follow-On Situation</w:t>
      </w:r>
    </w:p>
    <w:p>
      <w:pPr>
        <w:pStyle w:val="ListBullet"/>
      </w:pPr>
      <w:r>
        <w:t>TB-079 - Substitute Runner Contingency</w:t>
      </w:r>
    </w:p>
    <w:p>
      <w:pPr>
        <w:pStyle w:val="ListBullet"/>
      </w:pPr>
      <w:r>
        <w:t>TB-080 - Chase and Total Review</w:t>
      </w:r>
    </w:p>
    <w:p>
      <w:pPr>
        <w:pStyle w:val="ListBullet"/>
      </w:pPr>
      <w:r>
        <w:t>TB-058 - One-Day Middle-Overs Control</w:t>
      </w:r>
    </w:p>
    <w:p>
      <w:r>
        <w:br w:type="page"/>
      </w:r>
    </w:p>
    <w:p>
      <w:pPr>
        <w:pStyle w:val="Heading1"/>
      </w:pPr>
      <w:r>
        <w:t>TB-079 - Substitute Runner Contingency</w:t>
      </w:r>
    </w:p>
    <w:p>
      <w:pPr>
        <w:pStyle w:val="Heading2"/>
        <w:keepNext/>
      </w:pPr>
      <w:r>
        <w:t>Drill ID</w:t>
      </w:r>
    </w:p>
    <w:p>
      <w:r>
        <w:t>TB-079</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substitute runner contingency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substitute runner contingency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substitute runner contingency.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substitute runner contingency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substitute runner contingency to batting, bowling, fielding or leadership decisions by linking role, opponent, field, conditions, score, wickets, overs/balls and consequence.</w:t>
      </w:r>
    </w:p>
    <w:p>
      <w:pPr>
        <w:pStyle w:val="Heading2"/>
        <w:keepNext/>
      </w:pPr>
      <w:r>
        <w:t>Related Drills</w:t>
      </w:r>
    </w:p>
    <w:p>
      <w:pPr>
        <w:pStyle w:val="ListBullet"/>
      </w:pPr>
      <w:r>
        <w:t>TB-078 - Dressing-Room Role Communication</w:t>
      </w:r>
    </w:p>
    <w:p>
      <w:pPr>
        <w:pStyle w:val="ListBullet"/>
      </w:pPr>
      <w:r>
        <w:t>TB-077 - Innings Break Team Review</w:t>
      </w:r>
    </w:p>
    <w:p>
      <w:pPr>
        <w:pStyle w:val="ListBullet"/>
      </w:pPr>
      <w:r>
        <w:t>TB-080 - Chase and Total Review</w:t>
      </w:r>
    </w:p>
    <w:p>
      <w:pPr>
        <w:pStyle w:val="ListBullet"/>
      </w:pPr>
      <w:r>
        <w:t>TB-081 - Chase 40 from Thirty Balls</w:t>
      </w:r>
    </w:p>
    <w:p>
      <w:pPr>
        <w:pStyle w:val="ListBullet"/>
      </w:pPr>
      <w:r>
        <w:t>TB-059 - One-Day Final-Ten Launch</w:t>
      </w:r>
    </w:p>
    <w:p>
      <w:r>
        <w:br w:type="page"/>
      </w:r>
    </w:p>
    <w:p>
      <w:pPr>
        <w:pStyle w:val="Heading1"/>
      </w:pPr>
      <w:r>
        <w:t>TB-080 - Chase and Total Review</w:t>
      </w:r>
    </w:p>
    <w:p>
      <w:pPr>
        <w:pStyle w:val="Heading2"/>
        <w:keepNext/>
      </w:pPr>
      <w:r>
        <w:t>Drill ID</w:t>
      </w:r>
    </w:p>
    <w:p>
      <w:r>
        <w:t>TB-080</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and total review by aligning partnership roles, tempo, wicket resources and scoring options with the team objective in chases, totals and declarations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innings scenarios with changing required rates and resources; display the score, phase, roles, field, objective and information available.</w:t>
      </w:r>
    </w:p>
    <w:p>
      <w:pPr>
        <w:pStyle w:val="ListBullet"/>
      </w:pPr>
      <w:r>
        <w:t>Brief players on chase and total review and the main focus of setting totals, chasing, declarations and plan adaptation; identify who decides, who communicates and what evidence may trigger change.</w:t>
      </w:r>
    </w:p>
    <w:p>
      <w:pPr>
        <w:pStyle w:val="ListBullet"/>
      </w:pPr>
      <w:r>
        <w:t>Apply the scoreboard and wickets determine success;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innings scenarios with changing required rates and resources; the batting pair selects and commits to the option required for chase and total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and total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and total review to batting, bowling, fielding or leadership decisions by linking role, opponent, field, conditions, score, wickets, overs/balls and consequence.</w:t>
      </w:r>
    </w:p>
    <w:p>
      <w:pPr>
        <w:pStyle w:val="Heading2"/>
        <w:keepNext/>
      </w:pPr>
      <w:r>
        <w:t>Related Drills</w:t>
      </w:r>
    </w:p>
    <w:p>
      <w:pPr>
        <w:pStyle w:val="ListBullet"/>
      </w:pPr>
      <w:r>
        <w:t>TB-079 - Substitute Runner Contingency</w:t>
      </w:r>
    </w:p>
    <w:p>
      <w:pPr>
        <w:pStyle w:val="ListBullet"/>
      </w:pPr>
      <w:r>
        <w:t>TB-078 - Dressing-Room Role Communication</w:t>
      </w:r>
    </w:p>
    <w:p>
      <w:pPr>
        <w:pStyle w:val="ListBullet"/>
      </w:pPr>
      <w:r>
        <w:t>TB-081 - Chase 40 from Thirty Balls</w:t>
      </w:r>
    </w:p>
    <w:p>
      <w:pPr>
        <w:pStyle w:val="ListBullet"/>
      </w:pPr>
      <w:r>
        <w:t>TB-082 - Chase 20 from Twelve Balls</w:t>
      </w:r>
    </w:p>
    <w:p>
      <w:pPr>
        <w:pStyle w:val="ListBullet"/>
      </w:pPr>
      <w:r>
        <w:t>TB-060 - T20 Phase Review</w:t>
      </w:r>
    </w:p>
    <w:p>
      <w:r>
        <w:br w:type="page"/>
      </w:r>
    </w:p>
    <w:p>
      <w:pPr>
        <w:pStyle w:val="Heading1"/>
      </w:pPr>
      <w:r>
        <w:t>TB-081 - Chase 40 from Thirty Balls</w:t>
      </w:r>
    </w:p>
    <w:p>
      <w:pPr>
        <w:pStyle w:val="Heading2"/>
        <w:keepNext/>
      </w:pPr>
      <w:r>
        <w:t>Drill ID</w:t>
      </w:r>
    </w:p>
    <w:p>
      <w:r>
        <w:t>TB-081</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40 from thirty balls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chase 40 from thirty balls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chase 40 from thirty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40 from thirty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40 from thirty balls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TB-080 - Chase and Total Review</w:t>
      </w:r>
    </w:p>
    <w:p>
      <w:pPr>
        <w:pStyle w:val="ListBullet"/>
      </w:pPr>
      <w:r>
        <w:t>TB-079 - Substitute Runner Contingency</w:t>
      </w:r>
    </w:p>
    <w:p>
      <w:pPr>
        <w:pStyle w:val="ListBullet"/>
      </w:pPr>
      <w:r>
        <w:t>TB-082 - Chase 20 from Twelve Balls</w:t>
      </w:r>
    </w:p>
    <w:p>
      <w:pPr>
        <w:pStyle w:val="ListBullet"/>
      </w:pPr>
      <w:r>
        <w:t>TB-083 - Set 45 from Final Five Overs</w:t>
      </w:r>
    </w:p>
    <w:p>
      <w:pPr>
        <w:pStyle w:val="ListBullet"/>
      </w:pPr>
      <w:r>
        <w:t>TB-061 - Set a Competitive Total</w:t>
      </w:r>
    </w:p>
    <w:p>
      <w:r>
        <w:br w:type="page"/>
      </w:r>
    </w:p>
    <w:p>
      <w:pPr>
        <w:pStyle w:val="Heading1"/>
      </w:pPr>
      <w:r>
        <w:t>TB-082 - Chase 20 from Twelve Balls</w:t>
      </w:r>
    </w:p>
    <w:p>
      <w:pPr>
        <w:pStyle w:val="Heading2"/>
        <w:keepNext/>
      </w:pPr>
      <w:r>
        <w:t>Drill ID</w:t>
      </w:r>
    </w:p>
    <w:p>
      <w:r>
        <w:t>TB-082</w:t>
      </w:r>
    </w:p>
    <w:p>
      <w:pPr>
        <w:pStyle w:val="Heading2"/>
        <w:keepNext/>
      </w:pPr>
      <w:r>
        <w:t>Category</w:t>
      </w:r>
    </w:p>
    <w:p>
      <w:r>
        <w:t>Team Batting</w:t>
      </w:r>
    </w:p>
    <w:p>
      <w:pPr>
        <w:pStyle w:val="Heading2"/>
        <w:keepNext/>
      </w:pPr>
      <w:r>
        <w:t>Primary Skill</w:t>
      </w:r>
    </w:p>
    <w:p>
      <w:r>
        <w:t>Chase management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20 from twelve balls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chase 20 from twelve balls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chase 20 from twelve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20 from twelve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20 from twelve balls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TB-081 - Chase 40 from Thirty Balls</w:t>
      </w:r>
    </w:p>
    <w:p>
      <w:pPr>
        <w:pStyle w:val="ListBullet"/>
      </w:pPr>
      <w:r>
        <w:t>TB-080 - Chase and Total Review</w:t>
      </w:r>
    </w:p>
    <w:p>
      <w:pPr>
        <w:pStyle w:val="ListBullet"/>
      </w:pPr>
      <w:r>
        <w:t>TB-083 - Set 45 from Final Five Overs</w:t>
      </w:r>
    </w:p>
    <w:p>
      <w:pPr>
        <w:pStyle w:val="ListBullet"/>
      </w:pPr>
      <w:r>
        <w:t>TB-084 - Rebuild at 25 for Four</w:t>
      </w:r>
    </w:p>
    <w:p>
      <w:pPr>
        <w:pStyle w:val="ListBullet"/>
      </w:pPr>
      <w:r>
        <w:t>TB-062 - Set a Total on a Slow Pitch</w:t>
      </w:r>
    </w:p>
    <w:p>
      <w:r>
        <w:br w:type="page"/>
      </w:r>
    </w:p>
    <w:p>
      <w:pPr>
        <w:pStyle w:val="Heading1"/>
      </w:pPr>
      <w:r>
        <w:t>TB-083 - Set 45 from Final Five Overs</w:t>
      </w:r>
    </w:p>
    <w:p>
      <w:pPr>
        <w:pStyle w:val="Heading2"/>
        <w:keepNext/>
      </w:pPr>
      <w:r>
        <w:t>Drill ID</w:t>
      </w:r>
    </w:p>
    <w:p>
      <w:r>
        <w:t>TB-083</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set 45 from final five overs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set 45 from final five overs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set 45 from final five overs.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45 from final five overs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45 from final five overs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TB-082 - Chase 20 from Twelve Balls</w:t>
      </w:r>
    </w:p>
    <w:p>
      <w:pPr>
        <w:pStyle w:val="ListBullet"/>
      </w:pPr>
      <w:r>
        <w:t>TB-081 - Chase 40 from Thirty Balls</w:t>
      </w:r>
    </w:p>
    <w:p>
      <w:pPr>
        <w:pStyle w:val="ListBullet"/>
      </w:pPr>
      <w:r>
        <w:t>TB-084 - Rebuild at 25 for Four</w:t>
      </w:r>
    </w:p>
    <w:p>
      <w:pPr>
        <w:pStyle w:val="ListBullet"/>
      </w:pPr>
      <w:r>
        <w:t>TB-085 - Launch from 150 for Two</w:t>
      </w:r>
    </w:p>
    <w:p>
      <w:pPr>
        <w:pStyle w:val="ListBullet"/>
      </w:pPr>
      <w:r>
        <w:t>TB-063 - Set a Total on a Fast Outfield</w:t>
      </w:r>
    </w:p>
    <w:p>
      <w:r>
        <w:br w:type="page"/>
      </w:r>
    </w:p>
    <w:p>
      <w:pPr>
        <w:pStyle w:val="Heading1"/>
      </w:pPr>
      <w:r>
        <w:t>TB-084 - Rebuild at 25 for Four</w:t>
      </w:r>
    </w:p>
    <w:p>
      <w:pPr>
        <w:pStyle w:val="Heading2"/>
        <w:keepNext/>
      </w:pPr>
      <w:r>
        <w:t>Drill ID</w:t>
      </w:r>
    </w:p>
    <w:p>
      <w:r>
        <w:t>TB-084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rebuild at 25 for four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rebuild at 25 for four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rebuild at 25 for four.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rebuild at 25 for four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rebuild at 25 for four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TB-083 - Set 45 from Final Five Overs</w:t>
      </w:r>
    </w:p>
    <w:p>
      <w:pPr>
        <w:pStyle w:val="ListBullet"/>
      </w:pPr>
      <w:r>
        <w:t>TB-082 - Chase 20 from Twelve Balls</w:t>
      </w:r>
    </w:p>
    <w:p>
      <w:pPr>
        <w:pStyle w:val="ListBullet"/>
      </w:pPr>
      <w:r>
        <w:t>TB-085 - Launch from 150 for Two</w:t>
      </w:r>
    </w:p>
    <w:p>
      <w:pPr>
        <w:pStyle w:val="ListBullet"/>
      </w:pPr>
      <w:r>
        <w:t>TB-086 - Protect a Ten-Run Lead</w:t>
      </w:r>
    </w:p>
    <w:p>
      <w:pPr>
        <w:pStyle w:val="ListBullet"/>
      </w:pPr>
      <w:r>
        <w:t>TB-064 - Set a Total with Short Boundaries</w:t>
      </w:r>
    </w:p>
    <w:p>
      <w:r>
        <w:br w:type="page"/>
      </w:r>
    </w:p>
    <w:p>
      <w:pPr>
        <w:pStyle w:val="Heading1"/>
      </w:pPr>
      <w:r>
        <w:t>TB-085 - Launch from 150 for Two</w:t>
      </w:r>
    </w:p>
    <w:p>
      <w:pPr>
        <w:pStyle w:val="Heading2"/>
        <w:keepNext/>
      </w:pPr>
      <w:r>
        <w:t>Drill ID</w:t>
      </w:r>
    </w:p>
    <w:p>
      <w:r>
        <w:t>TB-085</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launch from 150 for two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launch from 150 for two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launch from 150 for two.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launch from 150 for two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launch from 150 for two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TB-084 - Rebuild at 25 for Four</w:t>
      </w:r>
    </w:p>
    <w:p>
      <w:pPr>
        <w:pStyle w:val="ListBullet"/>
      </w:pPr>
      <w:r>
        <w:t>TB-083 - Set 45 from Final Five Overs</w:t>
      </w:r>
    </w:p>
    <w:p>
      <w:pPr>
        <w:pStyle w:val="ListBullet"/>
      </w:pPr>
      <w:r>
        <w:t>TB-086 - Protect a Ten-Run Lead</w:t>
      </w:r>
    </w:p>
    <w:p>
      <w:pPr>
        <w:pStyle w:val="ListBullet"/>
      </w:pPr>
      <w:r>
        <w:t>TB-087 - Bat through Final Session</w:t>
      </w:r>
    </w:p>
    <w:p>
      <w:pPr>
        <w:pStyle w:val="ListBullet"/>
      </w:pPr>
      <w:r>
        <w:t>TB-065 - Chase with Required Rate Below Six</w:t>
      </w:r>
    </w:p>
    <w:p>
      <w:r>
        <w:br w:type="page"/>
      </w:r>
    </w:p>
    <w:p>
      <w:pPr>
        <w:pStyle w:val="Heading1"/>
      </w:pPr>
      <w:r>
        <w:t>TB-086 - Protect a Ten-Run Lead</w:t>
      </w:r>
    </w:p>
    <w:p>
      <w:pPr>
        <w:pStyle w:val="Heading2"/>
        <w:keepNext/>
      </w:pPr>
      <w:r>
        <w:t>Drill ID</w:t>
      </w:r>
    </w:p>
    <w:p>
      <w:r>
        <w:t>TB-086</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protect a ten-run lead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protect a ten-run lead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protect a ten-run lead.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a ten-run lead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a ten-run lead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TB-085 - Launch from 150 for Two</w:t>
      </w:r>
    </w:p>
    <w:p>
      <w:pPr>
        <w:pStyle w:val="ListBullet"/>
      </w:pPr>
      <w:r>
        <w:t>TB-084 - Rebuild at 25 for Four</w:t>
      </w:r>
    </w:p>
    <w:p>
      <w:pPr>
        <w:pStyle w:val="ListBullet"/>
      </w:pPr>
      <w:r>
        <w:t>TB-087 - Bat through Final Session</w:t>
      </w:r>
    </w:p>
    <w:p>
      <w:pPr>
        <w:pStyle w:val="ListBullet"/>
      </w:pPr>
      <w:r>
        <w:t>TB-088 - Declare with Fifty Minutes Left</w:t>
      </w:r>
    </w:p>
    <w:p>
      <w:pPr>
        <w:pStyle w:val="ListBullet"/>
      </w:pPr>
      <w:r>
        <w:t>TB-066 - Chase with Required Rate Six to Eight</w:t>
      </w:r>
    </w:p>
    <w:p>
      <w:r>
        <w:br w:type="page"/>
      </w:r>
    </w:p>
    <w:p>
      <w:pPr>
        <w:pStyle w:val="Heading1"/>
      </w:pPr>
      <w:r>
        <w:t>TB-087 - Bat through Final Session</w:t>
      </w:r>
    </w:p>
    <w:p>
      <w:pPr>
        <w:pStyle w:val="Heading2"/>
        <w:keepNext/>
      </w:pPr>
      <w:r>
        <w:t>Drill ID</w:t>
      </w:r>
    </w:p>
    <w:p>
      <w:r>
        <w:t>TB-087</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bat through final session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bat through final session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bat through final session.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 through final session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 through final session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TB-086 - Protect a Ten-Run Lead</w:t>
      </w:r>
    </w:p>
    <w:p>
      <w:pPr>
        <w:pStyle w:val="ListBullet"/>
      </w:pPr>
      <w:r>
        <w:t>TB-085 - Launch from 150 for Two</w:t>
      </w:r>
    </w:p>
    <w:p>
      <w:pPr>
        <w:pStyle w:val="ListBullet"/>
      </w:pPr>
      <w:r>
        <w:t>TB-088 - Declare with Fifty Minutes Left</w:t>
      </w:r>
    </w:p>
    <w:p>
      <w:pPr>
        <w:pStyle w:val="ListBullet"/>
      </w:pPr>
      <w:r>
        <w:t>TB-089 - Powerplay Wicket-Loss Scenario</w:t>
      </w:r>
    </w:p>
    <w:p>
      <w:pPr>
        <w:pStyle w:val="ListBullet"/>
      </w:pPr>
      <w:r>
        <w:t>TB-067 - Chase with Required Rate Above Eight</w:t>
      </w:r>
    </w:p>
    <w:p>
      <w:r>
        <w:br w:type="page"/>
      </w:r>
    </w:p>
    <w:p>
      <w:pPr>
        <w:pStyle w:val="Heading1"/>
      </w:pPr>
      <w:r>
        <w:t>TB-088 - Declare with Fifty Minutes Left</w:t>
      </w:r>
    </w:p>
    <w:p>
      <w:pPr>
        <w:pStyle w:val="Heading2"/>
        <w:keepNext/>
      </w:pPr>
      <w:r>
        <w:t>Drill ID</w:t>
      </w:r>
    </w:p>
    <w:p>
      <w:r>
        <w:t>TB-088</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declare with fifty minutes left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declare with fifty minutes left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declare with fifty minutes left.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declare with fifty minutes left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declare with fifty minutes left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TB-087 - Bat through Final Session</w:t>
      </w:r>
    </w:p>
    <w:p>
      <w:pPr>
        <w:pStyle w:val="ListBullet"/>
      </w:pPr>
      <w:r>
        <w:t>TB-086 - Protect a Ten-Run Lead</w:t>
      </w:r>
    </w:p>
    <w:p>
      <w:pPr>
        <w:pStyle w:val="ListBullet"/>
      </w:pPr>
      <w:r>
        <w:t>TB-089 - Powerplay Wicket-Loss Scenario</w:t>
      </w:r>
    </w:p>
    <w:p>
      <w:pPr>
        <w:pStyle w:val="ListBullet"/>
      </w:pPr>
      <w:r>
        <w:t>TB-090 - Middle-Overs Squeeze Scenario</w:t>
      </w:r>
    </w:p>
    <w:p>
      <w:pPr>
        <w:pStyle w:val="ListBullet"/>
      </w:pPr>
      <w:r>
        <w:t>TB-068 - Chase after Early Wickets</w:t>
      </w:r>
    </w:p>
    <w:p>
      <w:r>
        <w:br w:type="page"/>
      </w:r>
    </w:p>
    <w:p>
      <w:pPr>
        <w:pStyle w:val="Heading1"/>
      </w:pPr>
      <w:r>
        <w:t>TB-089 - Powerplay Wicket-Loss Scenario</w:t>
      </w:r>
    </w:p>
    <w:p>
      <w:pPr>
        <w:pStyle w:val="Heading2"/>
        <w:keepNext/>
      </w:pPr>
      <w:r>
        <w:t>Drill ID</w:t>
      </w:r>
    </w:p>
    <w:p>
      <w:r>
        <w:t>TB-089</w:t>
      </w:r>
    </w:p>
    <w:p>
      <w:pPr>
        <w:pStyle w:val="Heading2"/>
        <w:keepNext/>
      </w:pPr>
      <w:r>
        <w:t>Category</w:t>
      </w:r>
    </w:p>
    <w:p>
      <w:r>
        <w:t>Team Batting</w:t>
      </w:r>
    </w:p>
    <w:p>
      <w:pPr>
        <w:pStyle w:val="Heading2"/>
        <w:keepNext/>
      </w:pPr>
      <w:r>
        <w:t>Primary Skill</w:t>
      </w:r>
    </w:p>
    <w:p>
      <w:r>
        <w:t>Powerplay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powerplay wicket-loss scenario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powerplay wicket-loss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powerplay wicket-loss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wicket-loss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wicket-loss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TB-088 - Declare with Fifty Minutes Left</w:t>
      </w:r>
    </w:p>
    <w:p>
      <w:pPr>
        <w:pStyle w:val="ListBullet"/>
      </w:pPr>
      <w:r>
        <w:t>TB-087 - Bat through Final Session</w:t>
      </w:r>
    </w:p>
    <w:p>
      <w:pPr>
        <w:pStyle w:val="ListBullet"/>
      </w:pPr>
      <w:r>
        <w:t>TB-090 - Middle-Overs Squeeze Scenario</w:t>
      </w:r>
    </w:p>
    <w:p>
      <w:pPr>
        <w:pStyle w:val="ListBullet"/>
      </w:pPr>
      <w:r>
        <w:t>TB-091 - Death-Overs Collapse Recovery</w:t>
      </w:r>
    </w:p>
    <w:p>
      <w:pPr>
        <w:pStyle w:val="ListBullet"/>
      </w:pPr>
      <w:r>
        <w:t>TB-069 - Chase with Wickets in Hand</w:t>
      </w:r>
    </w:p>
    <w:p>
      <w:r>
        <w:br w:type="page"/>
      </w:r>
    </w:p>
    <w:p>
      <w:pPr>
        <w:pStyle w:val="Heading1"/>
      </w:pPr>
      <w:r>
        <w:t>TB-090 - Middle-Overs Squeeze Scenario</w:t>
      </w:r>
    </w:p>
    <w:p>
      <w:pPr>
        <w:pStyle w:val="Heading2"/>
        <w:keepNext/>
      </w:pPr>
      <w:r>
        <w:t>Drill ID</w:t>
      </w:r>
    </w:p>
    <w:p>
      <w:r>
        <w:t>TB-090</w:t>
      </w:r>
    </w:p>
    <w:p>
      <w:pPr>
        <w:pStyle w:val="Heading2"/>
        <w:keepNext/>
      </w:pPr>
      <w:r>
        <w:t>Category</w:t>
      </w:r>
    </w:p>
    <w:p>
      <w:r>
        <w:t>Team Batting</w:t>
      </w:r>
    </w:p>
    <w:p>
      <w:pPr>
        <w:pStyle w:val="Heading2"/>
        <w:keepNext/>
      </w:pPr>
      <w:r>
        <w:t>Primary Skill</w:t>
      </w:r>
    </w:p>
    <w:p>
      <w:r>
        <w:t>Middle-overs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middle-overs squeeze scenario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middle-overs squeeze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middle-overs squeeze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squeeze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squeeze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TB-089 - Powerplay Wicket-Loss Scenario</w:t>
      </w:r>
    </w:p>
    <w:p>
      <w:pPr>
        <w:pStyle w:val="ListBullet"/>
      </w:pPr>
      <w:r>
        <w:t>TB-088 - Declare with Fifty Minutes Left</w:t>
      </w:r>
    </w:p>
    <w:p>
      <w:pPr>
        <w:pStyle w:val="ListBullet"/>
      </w:pPr>
      <w:r>
        <w:t>TB-091 - Death-Overs Collapse Recovery</w:t>
      </w:r>
    </w:p>
    <w:p>
      <w:pPr>
        <w:pStyle w:val="ListBullet"/>
      </w:pPr>
      <w:r>
        <w:t>TB-092 - Tail-End Partnership Scenario</w:t>
      </w:r>
    </w:p>
    <w:p>
      <w:pPr>
        <w:pStyle w:val="ListBullet"/>
      </w:pPr>
      <w:r>
        <w:t>TB-070 - Chase with the Tail</w:t>
      </w:r>
    </w:p>
    <w:p>
      <w:r>
        <w:br w:type="page"/>
      </w:r>
    </w:p>
    <w:p>
      <w:pPr>
        <w:pStyle w:val="Heading1"/>
      </w:pPr>
      <w:r>
        <w:t>TB-091 - Death-Overs Collapse Recovery</w:t>
      </w:r>
    </w:p>
    <w:p>
      <w:pPr>
        <w:pStyle w:val="Heading2"/>
        <w:keepNext/>
      </w:pPr>
      <w:r>
        <w:t>Drill ID</w:t>
      </w:r>
    </w:p>
    <w:p>
      <w:r>
        <w:t>TB-091</w:t>
      </w:r>
    </w:p>
    <w:p>
      <w:pPr>
        <w:pStyle w:val="Heading2"/>
        <w:keepNext/>
      </w:pPr>
      <w:r>
        <w:t>Category</w:t>
      </w:r>
    </w:p>
    <w:p>
      <w:r>
        <w:t>Team Batting</w:t>
      </w:r>
    </w:p>
    <w:p>
      <w:pPr>
        <w:pStyle w:val="Heading2"/>
        <w:keepNext/>
      </w:pPr>
      <w:r>
        <w:t>Primary Skill</w:t>
      </w:r>
    </w:p>
    <w:p>
      <w:r>
        <w:t>Death-overs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death-overs collapse recovery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death-overs collapse recovery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death-overs collapse recovery.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collapse recovery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collapse recovery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TB-090 - Middle-Overs Squeeze Scenario</w:t>
      </w:r>
    </w:p>
    <w:p>
      <w:pPr>
        <w:pStyle w:val="ListBullet"/>
      </w:pPr>
      <w:r>
        <w:t>TB-089 - Powerplay Wicket-Loss Scenario</w:t>
      </w:r>
    </w:p>
    <w:p>
      <w:pPr>
        <w:pStyle w:val="ListBullet"/>
      </w:pPr>
      <w:r>
        <w:t>TB-092 - Tail-End Partnership Scenario</w:t>
      </w:r>
    </w:p>
    <w:p>
      <w:pPr>
        <w:pStyle w:val="ListBullet"/>
      </w:pPr>
      <w:r>
        <w:t>TB-093 - Weather-Interrupted Innings Scenario</w:t>
      </w:r>
    </w:p>
    <w:p>
      <w:pPr>
        <w:pStyle w:val="ListBullet"/>
      </w:pPr>
      <w:r>
        <w:t>TB-071 - Duckworth-Lewis-Stern Awareness</w:t>
      </w:r>
    </w:p>
    <w:p>
      <w:r>
        <w:br w:type="page"/>
      </w:r>
    </w:p>
    <w:p>
      <w:pPr>
        <w:pStyle w:val="Heading1"/>
      </w:pPr>
      <w:r>
        <w:t>TB-092 - Tail-End Partnership Scenario</w:t>
      </w:r>
    </w:p>
    <w:p>
      <w:pPr>
        <w:pStyle w:val="Heading2"/>
        <w:keepNext/>
      </w:pPr>
      <w:r>
        <w:t>Drill ID</w:t>
      </w:r>
    </w:p>
    <w:p>
      <w:r>
        <w:t>TB-092</w:t>
      </w:r>
    </w:p>
    <w:p>
      <w:pPr>
        <w:pStyle w:val="Heading2"/>
        <w:keepNext/>
      </w:pPr>
      <w:r>
        <w:t>Category</w:t>
      </w:r>
    </w:p>
    <w:p>
      <w:r>
        <w:t>Team Batting</w:t>
      </w:r>
    </w:p>
    <w:p>
      <w:pPr>
        <w:pStyle w:val="Heading2"/>
        <w:keepNext/>
      </w:pPr>
      <w:r>
        <w:t>Primary Skill</w:t>
      </w:r>
    </w:p>
    <w:p>
      <w:r>
        <w:t>Partnership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tail-end partnership scenario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tail-end partnership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tail-end partnership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tail-end partnership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tail-end partnership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TB-091 - Death-Overs Collapse Recovery</w:t>
      </w:r>
    </w:p>
    <w:p>
      <w:pPr>
        <w:pStyle w:val="ListBullet"/>
      </w:pPr>
      <w:r>
        <w:t>TB-090 - Middle-Overs Squeeze Scenario</w:t>
      </w:r>
    </w:p>
    <w:p>
      <w:pPr>
        <w:pStyle w:val="ListBullet"/>
      </w:pPr>
      <w:r>
        <w:t>TB-093 - Weather-Interrupted Innings Scenario</w:t>
      </w:r>
    </w:p>
    <w:p>
      <w:pPr>
        <w:pStyle w:val="ListBullet"/>
      </w:pPr>
      <w:r>
        <w:t>TB-094 - Match-Simulation Team-Batting Circuit</w:t>
      </w:r>
    </w:p>
    <w:p>
      <w:pPr>
        <w:pStyle w:val="ListBullet"/>
      </w:pPr>
      <w:r>
        <w:t>TB-072 - Weather-Shortened Chase</w:t>
      </w:r>
    </w:p>
    <w:p>
      <w:r>
        <w:br w:type="page"/>
      </w:r>
    </w:p>
    <w:p>
      <w:pPr>
        <w:pStyle w:val="Heading1"/>
      </w:pPr>
      <w:r>
        <w:t>TB-093 - Weather-Interrupted Innings Scenario</w:t>
      </w:r>
    </w:p>
    <w:p>
      <w:pPr>
        <w:pStyle w:val="Heading2"/>
        <w:keepNext/>
      </w:pPr>
      <w:r>
        <w:t>Drill ID</w:t>
      </w:r>
    </w:p>
    <w:p>
      <w:r>
        <w:t>TB-093</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weather-interrupted innings scenario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weather-interrupted innings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weather-interrupted innings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weather-interrupted innings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weather-interrupted innings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TB-092 - Tail-End Partnership Scenario</w:t>
      </w:r>
    </w:p>
    <w:p>
      <w:pPr>
        <w:pStyle w:val="ListBullet"/>
      </w:pPr>
      <w:r>
        <w:t>TB-091 - Death-Overs Collapse Recovery</w:t>
      </w:r>
    </w:p>
    <w:p>
      <w:pPr>
        <w:pStyle w:val="ListBullet"/>
      </w:pPr>
      <w:r>
        <w:t>TB-094 - Match-Simulation Team-Batting Circuit</w:t>
      </w:r>
    </w:p>
    <w:p>
      <w:pPr>
        <w:pStyle w:val="ListBullet"/>
      </w:pPr>
      <w:r>
        <w:t>TB-095 - Partnership and Role Assessment</w:t>
      </w:r>
    </w:p>
    <w:p>
      <w:pPr>
        <w:pStyle w:val="ListBullet"/>
      </w:pPr>
      <w:r>
        <w:t>TB-073 - Declaration Timing Foundations</w:t>
      </w:r>
    </w:p>
    <w:p>
      <w:r>
        <w:br w:type="page"/>
      </w:r>
    </w:p>
    <w:p>
      <w:pPr>
        <w:pStyle w:val="Heading1"/>
      </w:pPr>
      <w:r>
        <w:t>TB-094 - Match-Simulation Team-Batting Circuit</w:t>
      </w:r>
    </w:p>
    <w:p>
      <w:pPr>
        <w:pStyle w:val="Heading2"/>
        <w:keepNext/>
      </w:pPr>
      <w:r>
        <w:t>Drill ID</w:t>
      </w:r>
    </w:p>
    <w:p>
      <w:r>
        <w:t>TB-094</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match-simulation team-batting circuit by aligning partnership roles, tempo, wicket resources and scoring options with the team objective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match-simulation team-batting circuit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a representative fielding scenario with batter, feeder, teammates and scorer; the batting pair selects and commits to the option required for match-simulation team-batting circuit.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match-simulation team-batting circuit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match-simulation team-batting circuit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TB-093 - Weather-Interrupted Innings Scenario</w:t>
      </w:r>
    </w:p>
    <w:p>
      <w:pPr>
        <w:pStyle w:val="ListBullet"/>
      </w:pPr>
      <w:r>
        <w:t>TB-092 - Tail-End Partnership Scenario</w:t>
      </w:r>
    </w:p>
    <w:p>
      <w:pPr>
        <w:pStyle w:val="ListBullet"/>
      </w:pPr>
      <w:r>
        <w:t>TB-095 - Partnership and Role Assessment</w:t>
      </w:r>
    </w:p>
    <w:p>
      <w:pPr>
        <w:pStyle w:val="ListBullet"/>
      </w:pPr>
      <w:r>
        <w:t>TB-096 - Tempo and Resource Assessment</w:t>
      </w:r>
    </w:p>
    <w:p>
      <w:pPr>
        <w:pStyle w:val="ListBullet"/>
      </w:pPr>
      <w:r>
        <w:t>TB-074 - Batting for a Draw</w:t>
      </w:r>
    </w:p>
    <w:p>
      <w:r>
        <w:br w:type="page"/>
      </w:r>
    </w:p>
    <w:p>
      <w:pPr>
        <w:pStyle w:val="Heading1"/>
      </w:pPr>
      <w:r>
        <w:t>TB-095 - Partnership and Role Assessment</w:t>
      </w:r>
    </w:p>
    <w:p>
      <w:pPr>
        <w:pStyle w:val="Heading2"/>
        <w:keepNext/>
      </w:pPr>
      <w:r>
        <w:t>Drill ID</w:t>
      </w:r>
    </w:p>
    <w:p>
      <w:r>
        <w:t>TB-095</w:t>
      </w:r>
    </w:p>
    <w:p>
      <w:pPr>
        <w:pStyle w:val="Heading2"/>
        <w:keepNext/>
      </w:pPr>
      <w:r>
        <w:t>Category</w:t>
      </w:r>
    </w:p>
    <w:p>
      <w:r>
        <w:t>Team Batting</w:t>
      </w:r>
    </w:p>
    <w:p>
      <w:pPr>
        <w:pStyle w:val="Heading2"/>
        <w:keepNext/>
      </w:pPr>
      <w:r>
        <w:t>Primary Skill</w:t>
      </w:r>
    </w:p>
    <w:p>
      <w:r>
        <w:t>Team-batting assessment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partnership and role assessment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partnership and role assessment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partnership and role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partnership and role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partnership and role assessment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TB-094 - Match-Simulation Team-Batting Circuit</w:t>
      </w:r>
    </w:p>
    <w:p>
      <w:pPr>
        <w:pStyle w:val="ListBullet"/>
      </w:pPr>
      <w:r>
        <w:t>TB-093 - Weather-Interrupted Innings Scenario</w:t>
      </w:r>
    </w:p>
    <w:p>
      <w:pPr>
        <w:pStyle w:val="ListBullet"/>
      </w:pPr>
      <w:r>
        <w:t>TB-096 - Tempo and Resource Assessment</w:t>
      </w:r>
    </w:p>
    <w:p>
      <w:pPr>
        <w:pStyle w:val="ListBullet"/>
      </w:pPr>
      <w:r>
        <w:t>TB-097 - Phase-Planning Assessment</w:t>
      </w:r>
    </w:p>
    <w:p>
      <w:pPr>
        <w:pStyle w:val="ListBullet"/>
      </w:pPr>
      <w:r>
        <w:t>TB-075 - Batting to Create a Result</w:t>
      </w:r>
    </w:p>
    <w:p>
      <w:r>
        <w:br w:type="page"/>
      </w:r>
    </w:p>
    <w:p>
      <w:pPr>
        <w:pStyle w:val="Heading1"/>
      </w:pPr>
      <w:r>
        <w:t>TB-096 - Tempo and Resource Assessment</w:t>
      </w:r>
    </w:p>
    <w:p>
      <w:pPr>
        <w:pStyle w:val="Heading2"/>
        <w:keepNext/>
      </w:pPr>
      <w:r>
        <w:t>Drill ID</w:t>
      </w:r>
    </w:p>
    <w:p>
      <w:r>
        <w:t>TB-096</w:t>
      </w:r>
    </w:p>
    <w:p>
      <w:pPr>
        <w:pStyle w:val="Heading2"/>
        <w:keepNext/>
      </w:pPr>
      <w:r>
        <w:t>Category</w:t>
      </w:r>
    </w:p>
    <w:p>
      <w:r>
        <w:t>Team Batting</w:t>
      </w:r>
    </w:p>
    <w:p>
      <w:pPr>
        <w:pStyle w:val="Heading2"/>
        <w:keepNext/>
      </w:pPr>
      <w:r>
        <w:t>Primary Skill</w:t>
      </w:r>
    </w:p>
    <w:p>
      <w:r>
        <w:t>Team-batting assessment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tempo and resource assessment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tempo and resource assessment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tempo and resource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tempo and resource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tempo and resource assessment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TB-095 - Partnership and Role Assessment</w:t>
      </w:r>
    </w:p>
    <w:p>
      <w:pPr>
        <w:pStyle w:val="ListBullet"/>
      </w:pPr>
      <w:r>
        <w:t>TB-094 - Match-Simulation Team-Batting Circuit</w:t>
      </w:r>
    </w:p>
    <w:p>
      <w:pPr>
        <w:pStyle w:val="ListBullet"/>
      </w:pPr>
      <w:r>
        <w:t>TB-097 - Phase-Planning Assessment</w:t>
      </w:r>
    </w:p>
    <w:p>
      <w:pPr>
        <w:pStyle w:val="ListBullet"/>
      </w:pPr>
      <w:r>
        <w:t>TB-098 - Chase and Total Assessment</w:t>
      </w:r>
    </w:p>
    <w:p>
      <w:pPr>
        <w:pStyle w:val="ListBullet"/>
      </w:pPr>
      <w:r>
        <w:t>TB-076 - Manage a Follow-On Situation</w:t>
      </w:r>
    </w:p>
    <w:p>
      <w:r>
        <w:br w:type="page"/>
      </w:r>
    </w:p>
    <w:p>
      <w:pPr>
        <w:pStyle w:val="Heading1"/>
      </w:pPr>
      <w:r>
        <w:t>TB-097 - Phase-Planning Assessment</w:t>
      </w:r>
    </w:p>
    <w:p>
      <w:pPr>
        <w:pStyle w:val="Heading2"/>
        <w:keepNext/>
      </w:pPr>
      <w:r>
        <w:t>Drill ID</w:t>
      </w:r>
    </w:p>
    <w:p>
      <w:r>
        <w:t>TB-097</w:t>
      </w:r>
    </w:p>
    <w:p>
      <w:pPr>
        <w:pStyle w:val="Heading2"/>
        <w:keepNext/>
      </w:pPr>
      <w:r>
        <w:t>Category</w:t>
      </w:r>
    </w:p>
    <w:p>
      <w:r>
        <w:t>Team Batting</w:t>
      </w:r>
    </w:p>
    <w:p>
      <w:pPr>
        <w:pStyle w:val="Heading2"/>
        <w:keepNext/>
      </w:pPr>
      <w:r>
        <w:t>Primary Skill</w:t>
      </w:r>
    </w:p>
    <w:p>
      <w:r>
        <w:t>Team-batting assessment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phase-planning assessment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phase-planning assessment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phase-planning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phase-planning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phase-planning assessment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TB-096 - Tempo and Resource Assessment</w:t>
      </w:r>
    </w:p>
    <w:p>
      <w:pPr>
        <w:pStyle w:val="ListBullet"/>
      </w:pPr>
      <w:r>
        <w:t>TB-095 - Partnership and Role Assessment</w:t>
      </w:r>
    </w:p>
    <w:p>
      <w:pPr>
        <w:pStyle w:val="ListBullet"/>
      </w:pPr>
      <w:r>
        <w:t>TB-098 - Chase and Total Assessment</w:t>
      </w:r>
    </w:p>
    <w:p>
      <w:pPr>
        <w:pStyle w:val="ListBullet"/>
      </w:pPr>
      <w:r>
        <w:t>TB-099 - Pressure and Communication Assessment</w:t>
      </w:r>
    </w:p>
    <w:p>
      <w:pPr>
        <w:pStyle w:val="ListBullet"/>
      </w:pPr>
      <w:r>
        <w:t>TB-077 - Innings Break Team Review</w:t>
      </w:r>
    </w:p>
    <w:p>
      <w:r>
        <w:br w:type="page"/>
      </w:r>
    </w:p>
    <w:p>
      <w:pPr>
        <w:pStyle w:val="Heading1"/>
      </w:pPr>
      <w:r>
        <w:t>TB-098 - Chase and Total Assessment</w:t>
      </w:r>
    </w:p>
    <w:p>
      <w:pPr>
        <w:pStyle w:val="Heading2"/>
        <w:keepNext/>
      </w:pPr>
      <w:r>
        <w:t>Drill ID</w:t>
      </w:r>
    </w:p>
    <w:p>
      <w:r>
        <w:t>TB-098</w:t>
      </w:r>
    </w:p>
    <w:p>
      <w:pPr>
        <w:pStyle w:val="Heading2"/>
        <w:keepNext/>
      </w:pPr>
      <w:r>
        <w:t>Category</w:t>
      </w:r>
    </w:p>
    <w:p>
      <w:r>
        <w:t>Team Batting</w:t>
      </w:r>
    </w:p>
    <w:p>
      <w:pPr>
        <w:pStyle w:val="Heading2"/>
        <w:keepNext/>
      </w:pPr>
      <w:r>
        <w:t>Primary Skill</w:t>
      </w:r>
    </w:p>
    <w:p>
      <w:r>
        <w:t>Team-batting assessment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chase and total assessment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chase and total assessment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chase and total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and total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and total assessment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TB-097 - Phase-Planning Assessment</w:t>
      </w:r>
    </w:p>
    <w:p>
      <w:pPr>
        <w:pStyle w:val="ListBullet"/>
      </w:pPr>
      <w:r>
        <w:t>TB-096 - Tempo and Resource Assessment</w:t>
      </w:r>
    </w:p>
    <w:p>
      <w:pPr>
        <w:pStyle w:val="ListBullet"/>
      </w:pPr>
      <w:r>
        <w:t>TB-099 - Pressure and Communication Assessment</w:t>
      </w:r>
    </w:p>
    <w:p>
      <w:pPr>
        <w:pStyle w:val="ListBullet"/>
      </w:pPr>
      <w:r>
        <w:t>TB-100 - Complete Team-Batting Profile</w:t>
      </w:r>
    </w:p>
    <w:p>
      <w:pPr>
        <w:pStyle w:val="ListBullet"/>
      </w:pPr>
      <w:r>
        <w:t>TB-078 - Dressing-Room Role Communication</w:t>
      </w:r>
    </w:p>
    <w:p>
      <w:r>
        <w:br w:type="page"/>
      </w:r>
    </w:p>
    <w:p>
      <w:pPr>
        <w:pStyle w:val="Heading1"/>
      </w:pPr>
      <w:r>
        <w:t>TB-099 - Pressure and Communication Assessment</w:t>
      </w:r>
    </w:p>
    <w:p>
      <w:pPr>
        <w:pStyle w:val="Heading2"/>
        <w:keepNext/>
      </w:pPr>
      <w:r>
        <w:t>Drill ID</w:t>
      </w:r>
    </w:p>
    <w:p>
      <w:r>
        <w:t>TB-099</w:t>
      </w:r>
    </w:p>
    <w:p>
      <w:pPr>
        <w:pStyle w:val="Heading2"/>
        <w:keepNext/>
      </w:pPr>
      <w:r>
        <w:t>Category</w:t>
      </w:r>
    </w:p>
    <w:p>
      <w:r>
        <w:t>Team Batting</w:t>
      </w:r>
    </w:p>
    <w:p>
      <w:pPr>
        <w:pStyle w:val="Heading2"/>
        <w:keepNext/>
      </w:pPr>
      <w:r>
        <w:t>Primary Skill</w:t>
      </w:r>
    </w:p>
    <w:p>
      <w:r>
        <w:t>Team-batting assessment</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pressure and communication assessment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pressure and communication assessment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pressure and communication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pressure and communication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pressure and communication assessment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TB-098 - Chase and Total Assessment</w:t>
      </w:r>
    </w:p>
    <w:p>
      <w:pPr>
        <w:pStyle w:val="ListBullet"/>
      </w:pPr>
      <w:r>
        <w:t>TB-097 - Phase-Planning Assessment</w:t>
      </w:r>
    </w:p>
    <w:p>
      <w:pPr>
        <w:pStyle w:val="ListBullet"/>
      </w:pPr>
      <w:r>
        <w:t>TB-100 - Complete Team-Batting Profile</w:t>
      </w:r>
    </w:p>
    <w:p>
      <w:pPr>
        <w:pStyle w:val="ListBullet"/>
      </w:pPr>
      <w:r>
        <w:t>TB-079 - Substitute Runner Contingency</w:t>
      </w:r>
    </w:p>
    <w:p>
      <w:r>
        <w:br w:type="page"/>
      </w:r>
    </w:p>
    <w:p>
      <w:pPr>
        <w:pStyle w:val="Heading1"/>
      </w:pPr>
      <w:r>
        <w:t>TB-100 - Complete Team-Batting Profile</w:t>
      </w:r>
    </w:p>
    <w:p>
      <w:pPr>
        <w:pStyle w:val="Heading2"/>
        <w:keepNext/>
      </w:pPr>
      <w:r>
        <w:t>Drill ID</w:t>
      </w:r>
    </w:p>
    <w:p>
      <w:r>
        <w:t>TB-100</w:t>
      </w:r>
    </w:p>
    <w:p>
      <w:pPr>
        <w:pStyle w:val="Heading2"/>
        <w:keepNext/>
      </w:pPr>
      <w:r>
        <w:t>Category</w:t>
      </w:r>
    </w:p>
    <w:p>
      <w:r>
        <w:t>Team Batting</w:t>
      </w:r>
    </w:p>
    <w:p>
      <w:pPr>
        <w:pStyle w:val="Heading2"/>
        <w:keepNext/>
      </w:pPr>
      <w:r>
        <w:t>Primary Skill</w:t>
      </w:r>
    </w:p>
    <w:p>
      <w:r>
        <w:t>Team batting</w:t>
      </w:r>
    </w:p>
    <w:p>
      <w:pPr>
        <w:pStyle w:val="Heading2"/>
        <w:keepNext/>
      </w:pPr>
      <w:r>
        <w:t>Secondary Skills</w:t>
      </w:r>
    </w:p>
    <w:p>
      <w:pPr>
        <w:pStyle w:val="ListBullet"/>
      </w:pPr>
      <w:r>
        <w:t>Partnership communication</w:t>
      </w:r>
    </w:p>
    <w:p>
      <w:pPr>
        <w:pStyle w:val="ListBullet"/>
      </w:pPr>
      <w:r>
        <w:t>Tempo and wicket-resource management</w:t>
      </w:r>
    </w:p>
    <w:p>
      <w:pPr>
        <w:pStyle w:val="ListBullet"/>
      </w:pPr>
      <w:r>
        <w:t>Phase and role execution</w:t>
      </w:r>
    </w:p>
    <w:p>
      <w:pPr>
        <w:pStyle w:val="ListBullet"/>
      </w:pPr>
      <w:r>
        <w:t>Running, scoring options and adaptation</w:t>
      </w:r>
    </w:p>
    <w:p>
      <w:pPr>
        <w:pStyle w:val="Heading2"/>
        <w:keepNext/>
      </w:pPr>
      <w:r>
        <w:t>Objective</w:t>
      </w:r>
    </w:p>
    <w:p>
      <w:r>
        <w:t>Develop the batting unit's ability to execute complete team-batting profile by aligning partnership roles, tempo, wicket resources and scoring options with the team objective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partnership tasks followed by representative live or simulated innings phases; display the score, phase, roles, field, objective and information available.</w:t>
      </w:r>
    </w:p>
    <w:p>
      <w:pPr>
        <w:pStyle w:val="ListBullet"/>
      </w:pPr>
      <w:r>
        <w:t>Brief players on complete team-batting profile and the main focus of role, tempo, resource, communication and pressure evidence; identify who decides, who communicates and what evidence may trigger change.</w:t>
      </w:r>
    </w:p>
    <w:p>
      <w:pPr>
        <w:pStyle w:val="ListBullet"/>
      </w:pPr>
      <w:r>
        <w:t>Apply recorded plans, runs, wickets, decisions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over or ball is delivered through standardised partnership tasks followed by representative live or simulated innings phases; the batting pair selects and commits to the option required for complete team-batting profile.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complete team-batting profile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role clarity, tempo, resource use, adaptation and partnership communication remain stable as pressure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batting pair explains tempo, wicket-resource, role and team-objective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complete team-batting profile to batting, bowling, fielding or leadership decisions by linking role, opponent, field, conditions, score, wickets, overs/balls and consequence. Results contribute to a team-batting and partnership profile and the next training priorities.</w:t>
      </w:r>
    </w:p>
    <w:p>
      <w:pPr>
        <w:pStyle w:val="Heading2"/>
        <w:keepNext/>
      </w:pPr>
      <w:r>
        <w:t>Related Drills</w:t>
      </w:r>
    </w:p>
    <w:p>
      <w:pPr>
        <w:pStyle w:val="ListBullet"/>
      </w:pPr>
      <w:r>
        <w:t>TB-099 - Pressure and Communication Assessment</w:t>
      </w:r>
    </w:p>
    <w:p>
      <w:pPr>
        <w:pStyle w:val="ListBullet"/>
      </w:pPr>
      <w:r>
        <w:t>TB-098 - Chase and Total Assessment</w:t>
      </w:r>
    </w:p>
    <w:p>
      <w:pPr>
        <w:pStyle w:val="ListBullet"/>
      </w:pPr>
      <w:r>
        <w:t>TB-080 - Chase and Total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TB-095 to establish partnership roles, shared plans and communication evidence.</w:t>
      </w:r>
    </w:p>
    <w:p>
      <w:pPr>
        <w:pStyle w:val="ListNumber"/>
      </w:pPr>
      <w:r>
        <w:t>Complete TB-096 to measure tempo, wicket-resource and batting-order decisions.</w:t>
      </w:r>
    </w:p>
    <w:p>
      <w:pPr>
        <w:pStyle w:val="ListNumber"/>
      </w:pPr>
      <w:r>
        <w:t>Complete TB-097 to sample powerplay, middle-overs, death-overs and red-ball phase plans.</w:t>
      </w:r>
    </w:p>
    <w:p>
      <w:pPr>
        <w:pStyle w:val="ListNumber"/>
      </w:pPr>
      <w:r>
        <w:t>Complete TB-098 to test chasing, setting totals and declaration decisions.</w:t>
      </w:r>
    </w:p>
    <w:p>
      <w:pPr>
        <w:pStyle w:val="ListNumber"/>
      </w:pPr>
      <w:r>
        <w:t>Complete TB-099 to review pressure batting, partnership communication and recovery after error.</w:t>
      </w:r>
    </w:p>
    <w:p>
      <w:pPr>
        <w:pStyle w:val="ListNumber"/>
      </w:pPr>
      <w:r>
        <w:t>Complete TB-100 to combine the evidence into a role, tempo, tactical, communication and self-management profile.</w:t>
      </w:r>
    </w:p>
    <w:p>
      <w:pPr>
        <w:pStyle w:val="Heading2"/>
      </w:pPr>
      <w:r>
        <w:t>Review Questions</w:t>
      </w:r>
    </w:p>
    <w:p>
      <w:pPr>
        <w:pStyle w:val="ListBullet"/>
      </w:pPr>
      <w:r>
        <w:t>Which decisions remain reliable when score, role, opponent, conditions and pressure change?</w:t>
      </w:r>
    </w:p>
    <w:p>
      <w:pPr>
        <w:pStyle w:val="ListBullet"/>
      </w:pPr>
      <w:r>
        <w:t>Where does the batting unit lose role clarity, tempo control, resource awareness, commitment or adaptation?</w:t>
      </w:r>
    </w:p>
    <w:p>
      <w:pPr>
        <w:pStyle w:val="ListBullet"/>
      </w:pPr>
      <w:r>
        <w:t>Does the choice match role, teammate plan, format, phase and game state?</w:t>
      </w:r>
    </w:p>
    <w:p>
      <w:pPr>
        <w:pStyle w:val="ListBullet"/>
      </w:pPr>
      <w:r>
        <w:t>How quickly does the player reset after an error, surprise or momentum change?</w:t>
      </w:r>
    </w:p>
    <w:p>
      <w:pPr>
        <w:pStyle w:val="ListBullet"/>
      </w:pPr>
      <w:r>
        <w:t>Which two technical or perceptual priorities will produce the greatest safe match transfer?</w:t>
      </w:r>
    </w:p>
    <w:p>
      <w:pPr>
        <w:pStyle w:val="Heading2"/>
      </w:pPr>
      <w:r>
        <w:t>Completion Statement</w:t>
      </w:r>
    </w:p>
    <w:p>
      <w:r>
        <w:t>Chapter 10 - Team Batting is complete from TB-001 to TB-100.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10 - Team Batting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10 - TEAM BATTING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 Team Batting (TB-001 to TB-100)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