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11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Emma is seventeen years old today.</w:t>
      </w:r>
    </w:p>
    <w:p w:rsidR="00000000" w:rsidDel="00000000" w:rsidP="00000000" w:rsidRDefault="00000000" w:rsidRPr="00000000" w14:paraId="00000004">
      <w:pPr>
        <w:pageBreakBefore w:val="0"/>
        <w:rPr/>
      </w:pPr>
      <w:r w:rsidDel="00000000" w:rsidR="00000000" w:rsidRPr="00000000">
        <w:rPr>
          <w:rtl w:val="0"/>
        </w:rPr>
        <w:t xml:space="preserve">It has been seventeen years since we all moved to New Mexico.</w:t>
      </w:r>
    </w:p>
    <w:p w:rsidR="00000000" w:rsidDel="00000000" w:rsidP="00000000" w:rsidRDefault="00000000" w:rsidRPr="00000000" w14:paraId="00000005">
      <w:pPr>
        <w:pageBreakBefore w:val="0"/>
        <w:rPr/>
      </w:pPr>
      <w:r w:rsidDel="00000000" w:rsidR="00000000" w:rsidRPr="00000000">
        <w:rPr>
          <w:rtl w:val="0"/>
        </w:rPr>
        <w:t xml:space="preserve">I am grateful that she is doing well. I talked to her in the driveway a couple of weeks ago. She is making good decisions for herself and she feels good, what wonderful progress since last year when she ate those pills and ended up at the emergency room and the psych unit.</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grateful that I no longer have to fight...anything...anyone...including whatever residual “mental illness” or wetiko or addictions or compulsions...I no longer have to fight.</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In this perfect moment, you are enough. Right now, you are enough.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Decisions that shape a conscious life:</w:t>
      </w:r>
    </w:p>
    <w:p w:rsidR="00000000" w:rsidDel="00000000" w:rsidP="00000000" w:rsidRDefault="00000000" w:rsidRPr="00000000" w14:paraId="0000000C">
      <w:pPr>
        <w:pageBreakBefore w:val="0"/>
        <w:numPr>
          <w:ilvl w:val="0"/>
          <w:numId w:val="2"/>
        </w:numPr>
        <w:ind w:left="720" w:hanging="360"/>
        <w:rPr>
          <w:u w:val="none"/>
        </w:rPr>
      </w:pPr>
      <w:r w:rsidDel="00000000" w:rsidR="00000000" w:rsidRPr="00000000">
        <w:rPr>
          <w:rtl w:val="0"/>
        </w:rPr>
        <w:t xml:space="preserve">When I am afraid or anxious, I am not obligated to trust the voice of fear</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When I am in a chaotic situation I can find a way to bring order and calm.</w:t>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When I am faced with angry conflict, I do not have to make any decisions until the anger has subsided.</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When I meet resistance to my cherished ideas, I can consider the viewpoint of those who resist me</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When I am tempted to condemn someone else, see if what I hate in them is hidden away in myself</w:t>
      </w:r>
    </w:p>
    <w:p w:rsidR="00000000" w:rsidDel="00000000" w:rsidP="00000000" w:rsidRDefault="00000000" w:rsidRPr="00000000" w14:paraId="00000011">
      <w:pPr>
        <w:pageBreakBefore w:val="0"/>
        <w:numPr>
          <w:ilvl w:val="0"/>
          <w:numId w:val="2"/>
        </w:numPr>
        <w:ind w:left="720" w:hanging="360"/>
        <w:rPr>
          <w:u w:val="none"/>
        </w:rPr>
      </w:pPr>
      <w:r w:rsidDel="00000000" w:rsidR="00000000" w:rsidRPr="00000000">
        <w:rPr>
          <w:rtl w:val="0"/>
        </w:rPr>
        <w:t xml:space="preserve">When I am in trouble, I can decide if the situation is one I should put up with, try to fix, or walk away from. Having decided, act accordingly</w:t>
      </w:r>
    </w:p>
    <w:p w:rsidR="00000000" w:rsidDel="00000000" w:rsidP="00000000" w:rsidRDefault="00000000" w:rsidRPr="00000000" w14:paraId="00000012">
      <w:pPr>
        <w:pageBreakBefore w:val="0"/>
        <w:ind w:left="0" w:firstLine="0"/>
        <w:rPr/>
      </w:pPr>
      <w:r w:rsidDel="00000000" w:rsidR="00000000" w:rsidRPr="00000000">
        <w:rPr>
          <w:rtl w:val="0"/>
        </w:rPr>
        <w:t xml:space="preserve">Chopra</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ind w:left="0" w:firstLine="0"/>
        <w:rPr/>
      </w:pPr>
      <w:r w:rsidDel="00000000" w:rsidR="00000000" w:rsidRPr="00000000">
        <w:rPr>
          <w:rtl w:val="0"/>
        </w:rPr>
        <w:t xml:space="preserve">As I look at my retirement fund, I face resentments and mistrust against the way things are. The financial system. The power structures. </w:t>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pageBreakBefore w:val="0"/>
        <w:ind w:left="0" w:firstLine="0"/>
        <w:rPr/>
      </w:pPr>
      <w:r w:rsidDel="00000000" w:rsidR="00000000" w:rsidRPr="00000000">
        <w:rPr>
          <w:rtl w:val="0"/>
        </w:rPr>
        <w:t xml:space="preserve">There was a woman this morning, Leah’s patient, I felt disgust toward her. She is a woman that I used to sit with while the girls were in dance class. She is overweight and has disgusting callouses on her feet and her skin is leathery tan from too much time in the sun. Can I acknowledge my judgment toward this woman? Is there something in this woman that I hate that I actually despise in myself? Can I spend a moment in prayer for this woman? May she be well. May she be safe. </w:t>
      </w:r>
    </w:p>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t xml:space="preserve">“Whatever there is of God in the universe, it must work itself out and express itself through us.”</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Einstein</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What kind of assistance does G_d need from me in order to express itself through me?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ind w:left="0" w:firstLine="0"/>
        <w:rPr/>
      </w:pPr>
      <w:r w:rsidDel="00000000" w:rsidR="00000000" w:rsidRPr="00000000">
        <w:rPr>
          <w:rtl w:val="0"/>
        </w:rPr>
      </w:r>
    </w:p>
    <w:p w:rsidR="00000000" w:rsidDel="00000000" w:rsidP="00000000" w:rsidRDefault="00000000" w:rsidRPr="00000000" w14:paraId="0000001E">
      <w:pPr>
        <w:pageBreakBefore w:val="0"/>
        <w:ind w:left="0" w:firstLine="0"/>
        <w:rPr/>
      </w:pPr>
      <w:r w:rsidDel="00000000" w:rsidR="00000000" w:rsidRPr="00000000">
        <w:rPr>
          <w:rtl w:val="0"/>
        </w:rPr>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