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4,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What are my motivations in relaying this information to Dan? What do I hope to accomplish? How do you feel as you are forming these words? Is it true? Is it necessary? does it need to be said now? How does this fit into your own codependency issues? Do you think that you can change Dan? Do you think that you can cure Dan? Dan's issues were around long before you came along. How does it make you feel when you try to fix Dan? Do you want to send this letter? would it not be better if Dan just found his answers for himself? What if you just prayed for Dan and journeyed for Dan? Would you feel better about that? Is it necessary to buy in to the drama around Cliff's death? How is that going to help? Is it possible to avoid the drama that you will create in your own life by sending this letter to Dan? Is it possible to just let Dan be Dan? Isn't that how this works? We can't change the people that we love with words, can we? Unless he comes to you asking for help, there is nothing that you can say or do that is going to change his illness.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Dear Dan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write this message with some hesitation. I do not know if this will be sent. I understand that this letter may be only a light on my own spiritual condition, possibly only revealing my own character defects.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In light of Cliff's death--with the sobriety that comes in seeing the power of our disease--I present to you these ideas. You will have to decide whether they carry any weight for you. Only you can know if they have any merit--if they can be at all useful. I am well aware of my own limitations, but I write to you nonetheless.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I will be as direct as possible. I will try to leave any self-doubt out of the next paragraph(s) in order to get to the point as quickly as possible and not make this about me.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It appears to me that as you found your way into another exclusive relationship, you robbed yourself of the personal resources that you need in order to make this next step in recovery. Much of your energy (physical, spiritual, and mental) are going into your relationship.</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Your broken wing is your inability to have a relationship? So what makes you think that you are going to fix that broken wing by getting into another relationship?</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You think that you are going to fix yourself by getting into another relationship...son of a bitch...ridiculous…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Dan as the naive fool floating in the clouds...the vision in your journey</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Are you disgusted with Dan? Are you disgusted with Christy?</w:t>
      </w:r>
    </w:p>
    <w:p w:rsidR="00000000" w:rsidDel="00000000" w:rsidP="00000000" w:rsidRDefault="00000000" w:rsidRPr="00000000" w14:paraId="00000016">
      <w:pPr>
        <w:pageBreakBefore w:val="0"/>
        <w:rPr/>
      </w:pPr>
      <w:r w:rsidDel="00000000" w:rsidR="00000000" w:rsidRPr="00000000">
        <w:rPr>
          <w:rtl w:val="0"/>
        </w:rPr>
        <w:t xml:space="preserve">The way they sit there at lunch, noses in their screens. Disgusting..huh?</w:t>
      </w:r>
    </w:p>
    <w:p w:rsidR="00000000" w:rsidDel="00000000" w:rsidP="00000000" w:rsidRDefault="00000000" w:rsidRPr="00000000" w14:paraId="00000017">
      <w:pPr>
        <w:pageBreakBefore w:val="0"/>
        <w:rPr/>
      </w:pPr>
      <w:r w:rsidDel="00000000" w:rsidR="00000000" w:rsidRPr="00000000">
        <w:rPr>
          <w:rtl w:val="0"/>
        </w:rPr>
        <w:t xml:space="preserve">Is this how you want to live? Trying to fix other people? What is happening here. Thank goodness that you have not sent this letter yet. Maybe get the plank out of your own eye before you try to pull the speck of dust out of someone elses?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When you do (this) it makes me feel like (this)?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You distract yourself for hours with a child’s game.</w:t>
      </w:r>
    </w:p>
    <w:p w:rsidR="00000000" w:rsidDel="00000000" w:rsidP="00000000" w:rsidRDefault="00000000" w:rsidRPr="00000000" w14:paraId="0000001C">
      <w:pPr>
        <w:pageBreakBefore w:val="0"/>
        <w:rPr/>
      </w:pPr>
      <w:r w:rsidDel="00000000" w:rsidR="00000000" w:rsidRPr="00000000">
        <w:rPr>
          <w:rtl w:val="0"/>
        </w:rPr>
        <w:t xml:space="preserve">How close are you sometimes to going back to that...ark?</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This yogic session is worth commenting on: was it yoga? Went to try a shamanic journey...cougar attacked me before I got off the rock. Then snake was chopped in half by the axis mundi….So I just sat and prayed to be hollowed out….</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Went to the meditation from the mat book….began by sitting in half lotus...entered into a very natural stretching...just being present with the body...exploration...this is what it’s like to be in the body….thought came “what is carol doing taking a trip to Philadelphia and New York when I’m sending her money? I send her money every month and she gets to take Joseph on a senior trip?” I could go on and on...but I am able to do something different with it...instead of becoming averse to the thought, something else happens...I see the thought as a door into the spirtual...this thought is an opportunity...it is a gate...I get very comfortable with the thought being there...I don’t welcome it...I don’t develop it...I don’t push it out...I just know that it represents a choice for me….so this is when I become VERY present with my body...I begin speaking in non-language language quietly on the mat, sometimes just a whisper of repeated syllables...I am stretching...challenging my body in very subtle ways...I am supine: I bring double knees to chest, I move them distally little by litltle, becoming very aware of the subtle difference that an inch or two makes in the way this is challenging Core. I shake...I stretch..It is improvisational...I am present in this body...I am challenging my body...This integral practice is arising...I remember the ILP book...I am developing my own integral practice through study and practice and discipline...som discipline that is beyond any one practice..some discipline that is beyond...the discipline of continuing to come back...what am I coming back to? I am coming back to Spirit? Coming back to the coming back...no perfection. Yesterday I was completely exhausted. I took a nap and then was led to a meeting. Afterward dinner with Jerry. He asks for help with the program (sponsorship). Where will that go? I do not know. It doesn’t matter.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Cliff is gone from this plane of existence. His consciousness has rejoined? He chose to end this life here.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