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center" w:pos="5400"/>
        </w:tabs>
        <w:rPr>
          <w:rFonts w:ascii="Arial" w:hAnsi="Arial"/>
          <w:u w:val="single"/>
        </w:rPr>
      </w:pPr>
      <w:r>
        <w:rPr>
          <w:rFonts w:ascii="Arial" w:hAnsi="Arial"/>
        </w:rPr>
        <w:tab/>
      </w:r>
      <w:r>
        <w:rPr>
          <w:rFonts w:ascii="Arial" w:hAnsi="Arial"/>
          <w:u w:val="single"/>
        </w:rPr>
        <w:t xml:space="preserve">COOPERATIVE EDUCATION </w:t>
      </w:r>
      <w:r>
        <w:rPr>
          <w:rFonts w:ascii="Arial" w:hAnsi="Arial"/>
          <w:b/>
          <w:i/>
          <w:u w:val="single"/>
        </w:rPr>
        <w:t>SUPERVISOR EVALUATION</w:t>
      </w:r>
      <w:r>
        <w:rPr>
          <w:rFonts w:ascii="Arial" w:hAnsi="Arial"/>
          <w:u w:val="single"/>
        </w:rPr>
        <w:t xml:space="preserve"> OF</w:t>
      </w:r>
    </w:p>
    <w:p w:rsidR="000D7D36" w:rsidRDefault="000D7D36">
      <w:pPr>
        <w:tabs>
          <w:tab w:val="center" w:pos="5400"/>
        </w:tabs>
        <w:rPr>
          <w:rFonts w:ascii="Arial" w:hAnsi="Arial"/>
          <w:u w:val="single"/>
        </w:rPr>
      </w:pPr>
      <w:r>
        <w:rPr>
          <w:rFonts w:ascii="Arial" w:hAnsi="Arial"/>
        </w:rPr>
        <w:tab/>
      </w:r>
      <w:r>
        <w:rPr>
          <w:rFonts w:ascii="Arial" w:hAnsi="Arial"/>
          <w:u w:val="single"/>
        </w:rPr>
        <w:t>CO-OP STUDENTS</w:t>
      </w: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u w:val="single"/>
        </w:rPr>
      </w:pPr>
      <w:r>
        <w:rPr>
          <w:rFonts w:ascii="Arial" w:hAnsi="Arial"/>
        </w:rPr>
        <w:t>Student/Employee Name : _____________________________</w:t>
      </w:r>
      <w:r>
        <w:rPr>
          <w:rFonts w:ascii="Arial" w:hAnsi="Arial"/>
          <w:u w:val="single"/>
        </w:rPr>
        <w:t xml:space="preserve">                                                                                                </w:t>
      </w: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u w:val="single"/>
        </w:rPr>
      </w:pPr>
      <w:r>
        <w:rPr>
          <w:rFonts w:ascii="Arial" w:hAnsi="Arial"/>
        </w:rPr>
        <w:t xml:space="preserve">Date of Employment </w:t>
      </w:r>
      <w:r>
        <w:rPr>
          <w:rFonts w:ascii="Arial" w:hAnsi="Arial"/>
          <w:u w:val="single"/>
        </w:rPr>
        <w:t xml:space="preserve">                        </w:t>
      </w:r>
      <w:r>
        <w:rPr>
          <w:rFonts w:ascii="Arial" w:hAnsi="Arial"/>
        </w:rPr>
        <w:t xml:space="preserve">  Position ______________________________________</w:t>
      </w:r>
      <w:r>
        <w:rPr>
          <w:rFonts w:ascii="Arial" w:hAnsi="Arial"/>
          <w:u w:val="single"/>
        </w:rPr>
        <w:t xml:space="preserve">  </w:t>
      </w: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u w:val="single"/>
        </w:rPr>
      </w:pPr>
    </w:p>
    <w:p w:rsidR="000D7D36" w:rsidRDefault="000D7D36">
      <w:pPr>
        <w:tabs>
          <w:tab w:val="center" w:pos="5400"/>
        </w:tabs>
        <w:rPr>
          <w:rFonts w:ascii="Arial" w:hAnsi="Arial"/>
        </w:rPr>
      </w:pPr>
      <w:r>
        <w:rPr>
          <w:rFonts w:ascii="Arial" w:hAnsi="Arial"/>
        </w:rPr>
        <w:tab/>
        <w:t>INSTRUCTIONS</w:t>
      </w: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A07609" w:rsidRDefault="000D7D36" w:rsidP="00A07609">
      <w:pPr>
        <w:tabs>
          <w:tab w:val="left" w:pos="-316"/>
          <w:tab w:val="left" w:pos="404"/>
          <w:tab w:val="left" w:pos="1124"/>
          <w:tab w:val="left" w:pos="1686"/>
          <w:tab w:val="left" w:pos="1844"/>
          <w:tab w:val="left" w:pos="2564"/>
          <w:tab w:val="left" w:pos="3284"/>
          <w:tab w:val="left" w:pos="4004"/>
          <w:tab w:val="left" w:pos="4724"/>
          <w:tab w:val="left" w:pos="5444"/>
          <w:tab w:val="left" w:pos="6164"/>
          <w:tab w:val="left" w:pos="6884"/>
          <w:tab w:val="left" w:pos="7604"/>
          <w:tab w:val="left" w:pos="8324"/>
          <w:tab w:val="left" w:pos="9044"/>
          <w:tab w:val="left" w:pos="9764"/>
          <w:tab w:val="left" w:pos="10484"/>
          <w:tab w:val="left" w:pos="11204"/>
          <w:tab w:val="left" w:pos="11924"/>
          <w:tab w:val="left" w:pos="12644"/>
          <w:tab w:val="left" w:pos="13364"/>
          <w:tab w:val="left" w:pos="14084"/>
          <w:tab w:val="left" w:pos="14804"/>
          <w:tab w:val="left" w:pos="15524"/>
          <w:tab w:val="left" w:pos="16244"/>
          <w:tab w:val="left" w:pos="16964"/>
          <w:tab w:val="left" w:pos="17684"/>
          <w:tab w:val="left" w:pos="18404"/>
          <w:tab w:val="left" w:pos="19124"/>
          <w:tab w:val="left" w:pos="19844"/>
        </w:tabs>
        <w:ind w:left="562" w:hanging="562"/>
        <w:rPr>
          <w:rFonts w:ascii="Arial" w:hAnsi="Arial"/>
        </w:rPr>
      </w:pPr>
      <w:r>
        <w:rPr>
          <w:rFonts w:ascii="Arial" w:hAnsi="Arial"/>
        </w:rPr>
        <w:t>1.</w:t>
      </w:r>
      <w:r>
        <w:rPr>
          <w:rFonts w:ascii="Arial" w:hAnsi="Arial"/>
        </w:rPr>
        <w:tab/>
      </w:r>
      <w:r w:rsidR="00A07609">
        <w:rPr>
          <w:rFonts w:ascii="Arial" w:hAnsi="Arial"/>
        </w:rPr>
        <w:t xml:space="preserve">Please complete the following evaluation of the employee. Type in any comments you may have that describe the employee and the employee’s performance.  Please complete form and email the evaluation to </w:t>
      </w:r>
      <w:r w:rsidR="002F556C">
        <w:rPr>
          <w:rFonts w:ascii="Arial" w:hAnsi="Arial"/>
        </w:rPr>
        <w:t>Joshua Jensen</w:t>
      </w:r>
      <w:r w:rsidR="00A07609">
        <w:rPr>
          <w:rFonts w:ascii="Arial" w:hAnsi="Arial"/>
        </w:rPr>
        <w:t xml:space="preserve"> (</w:t>
      </w:r>
      <w:r w:rsidR="002F556C">
        <w:rPr>
          <w:rFonts w:ascii="Arial" w:hAnsi="Arial"/>
        </w:rPr>
        <w:t>joshuajensen1</w:t>
      </w:r>
      <w:r w:rsidR="00A07609">
        <w:rPr>
          <w:rFonts w:ascii="Arial" w:hAnsi="Arial"/>
        </w:rPr>
        <w:t>@weber.edu)</w:t>
      </w:r>
    </w:p>
    <w:p w:rsidR="00A07609" w:rsidRDefault="00A07609" w:rsidP="00A07609">
      <w:pPr>
        <w:tabs>
          <w:tab w:val="left" w:pos="-316"/>
          <w:tab w:val="left" w:pos="404"/>
          <w:tab w:val="left" w:pos="1124"/>
          <w:tab w:val="left" w:pos="1686"/>
          <w:tab w:val="left" w:pos="1844"/>
          <w:tab w:val="left" w:pos="2564"/>
          <w:tab w:val="left" w:pos="3284"/>
          <w:tab w:val="left" w:pos="4004"/>
          <w:tab w:val="left" w:pos="4724"/>
          <w:tab w:val="left" w:pos="5444"/>
          <w:tab w:val="left" w:pos="6164"/>
          <w:tab w:val="left" w:pos="6884"/>
          <w:tab w:val="left" w:pos="7604"/>
          <w:tab w:val="left" w:pos="8324"/>
          <w:tab w:val="left" w:pos="9044"/>
          <w:tab w:val="left" w:pos="9764"/>
          <w:tab w:val="left" w:pos="10484"/>
          <w:tab w:val="left" w:pos="11204"/>
          <w:tab w:val="left" w:pos="11924"/>
          <w:tab w:val="left" w:pos="12644"/>
          <w:tab w:val="left" w:pos="13364"/>
          <w:tab w:val="left" w:pos="14084"/>
          <w:tab w:val="left" w:pos="14804"/>
          <w:tab w:val="left" w:pos="15524"/>
          <w:tab w:val="left" w:pos="16244"/>
          <w:tab w:val="left" w:pos="16964"/>
          <w:tab w:val="left" w:pos="17684"/>
          <w:tab w:val="left" w:pos="18404"/>
          <w:tab w:val="left" w:pos="19124"/>
          <w:tab w:val="left" w:pos="19844"/>
        </w:tabs>
        <w:ind w:left="562" w:hanging="562"/>
        <w:rPr>
          <w:rFonts w:ascii="Arial" w:hAnsi="Arial"/>
        </w:rPr>
      </w:pPr>
    </w:p>
    <w:p w:rsidR="000D7D36" w:rsidRDefault="00A07609" w:rsidP="00A07609">
      <w:pPr>
        <w:tabs>
          <w:tab w:val="left" w:pos="-316"/>
          <w:tab w:val="left" w:pos="404"/>
          <w:tab w:val="left" w:pos="1124"/>
          <w:tab w:val="left" w:pos="1686"/>
          <w:tab w:val="left" w:pos="1844"/>
          <w:tab w:val="left" w:pos="2564"/>
          <w:tab w:val="left" w:pos="3284"/>
          <w:tab w:val="left" w:pos="4004"/>
          <w:tab w:val="left" w:pos="4724"/>
          <w:tab w:val="left" w:pos="5444"/>
          <w:tab w:val="left" w:pos="6164"/>
          <w:tab w:val="left" w:pos="6884"/>
          <w:tab w:val="left" w:pos="7604"/>
          <w:tab w:val="left" w:pos="8324"/>
          <w:tab w:val="left" w:pos="9044"/>
          <w:tab w:val="left" w:pos="9764"/>
          <w:tab w:val="left" w:pos="10484"/>
          <w:tab w:val="left" w:pos="11204"/>
          <w:tab w:val="left" w:pos="11924"/>
          <w:tab w:val="left" w:pos="12644"/>
          <w:tab w:val="left" w:pos="13364"/>
          <w:tab w:val="left" w:pos="14084"/>
          <w:tab w:val="left" w:pos="14804"/>
          <w:tab w:val="left" w:pos="15524"/>
          <w:tab w:val="left" w:pos="16244"/>
          <w:tab w:val="left" w:pos="16964"/>
          <w:tab w:val="left" w:pos="17684"/>
          <w:tab w:val="left" w:pos="18404"/>
          <w:tab w:val="left" w:pos="19124"/>
          <w:tab w:val="left" w:pos="19844"/>
        </w:tabs>
        <w:ind w:left="562" w:hanging="562"/>
        <w:rPr>
          <w:rFonts w:ascii="Arial" w:hAnsi="Arial"/>
        </w:rPr>
      </w:pPr>
      <w:r>
        <w:rPr>
          <w:rFonts w:ascii="Arial" w:hAnsi="Arial"/>
        </w:rPr>
        <w:t xml:space="preserve">On the following page is a chart listing employee characteristics.  </w:t>
      </w:r>
      <w:r w:rsidR="000D7D36">
        <w:rPr>
          <w:rFonts w:ascii="Arial" w:hAnsi="Arial"/>
        </w:rPr>
        <w:t xml:space="preserve">Consider each characteristic before making your evaluation.  </w:t>
      </w:r>
      <w:r w:rsidR="00501BFC">
        <w:rPr>
          <w:rFonts w:ascii="Arial" w:hAnsi="Arial"/>
        </w:rPr>
        <w:t>Click on the box (or insert an X) next to</w:t>
      </w:r>
      <w:r w:rsidR="000D7D36">
        <w:rPr>
          <w:rFonts w:ascii="Arial" w:hAnsi="Arial"/>
        </w:rPr>
        <w:t xml:space="preserve"> each characteristic which, according to your best judgment, m</w:t>
      </w:r>
      <w:r>
        <w:rPr>
          <w:rFonts w:ascii="Arial" w:hAnsi="Arial"/>
        </w:rPr>
        <w:t>ost nearly describes the employee</w:t>
      </w:r>
      <w:r w:rsidR="000D7D36">
        <w:rPr>
          <w:rFonts w:ascii="Arial" w:hAnsi="Arial"/>
        </w:rPr>
        <w:t>.  If the evaluation factor is not observed by you, check the non-applicable square preceding each characteristic.</w:t>
      </w: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Please list any areas where you feel this student/employee has shown outstanding ability.</w:t>
      </w: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Please list areas in which you feel this student/employee could improve his/her performance.</w:t>
      </w: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rPr>
        <w:t>Additional comments if applicable.</w:t>
      </w: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u w:val="single"/>
        </w:rPr>
      </w:pPr>
    </w:p>
    <w:p w:rsidR="00A07609" w:rsidRDefault="00A07609">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u w:val="single"/>
        </w:rPr>
      </w:pPr>
    </w:p>
    <w:p w:rsidR="00A07609" w:rsidRDefault="00A07609">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u w:val="single"/>
        </w:rPr>
      </w:pPr>
    </w:p>
    <w:p w:rsidR="00A07609" w:rsidRDefault="00A07609">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u w:val="single"/>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u w:val="single"/>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u w:val="single"/>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u w:val="single"/>
        </w:rPr>
      </w:pP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u w:val="single"/>
        </w:rPr>
      </w:pPr>
      <w:r>
        <w:rPr>
          <w:rFonts w:ascii="Arial" w:hAnsi="Arial"/>
          <w:u w:val="single"/>
        </w:rPr>
        <w:t xml:space="preserve">                                                               </w:t>
      </w:r>
      <w:r>
        <w:rPr>
          <w:rFonts w:ascii="Arial" w:hAnsi="Arial"/>
        </w:rPr>
        <w:t xml:space="preserve">      </w:t>
      </w:r>
      <w:r>
        <w:rPr>
          <w:rFonts w:ascii="Arial" w:hAnsi="Arial"/>
        </w:rPr>
        <w:tab/>
      </w:r>
      <w:r>
        <w:rPr>
          <w:rFonts w:ascii="Arial" w:hAnsi="Arial"/>
          <w:u w:val="single"/>
        </w:rPr>
        <w:t xml:space="preserve">  __________________________________                                                                </w:t>
      </w:r>
    </w:p>
    <w:p w:rsidR="000D7D36" w:rsidRDefault="00A07609">
      <w:pPr>
        <w:tabs>
          <w:tab w:val="left" w:pos="8640"/>
          <w:tab w:val="left" w:pos="9360"/>
          <w:tab w:val="left" w:pos="10080"/>
          <w:tab w:val="left" w:pos="1064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ind w:left="5040" w:hanging="5040"/>
        <w:rPr>
          <w:rFonts w:ascii="Arial" w:hAnsi="Arial"/>
        </w:rPr>
      </w:pPr>
      <w:r>
        <w:rPr>
          <w:rFonts w:ascii="Arial" w:hAnsi="Arial"/>
        </w:rPr>
        <w:t>Signature</w:t>
      </w:r>
      <w:r w:rsidR="000D7D36">
        <w:rPr>
          <w:rFonts w:ascii="Arial" w:hAnsi="Arial"/>
        </w:rPr>
        <w:tab/>
        <w:t>Title</w:t>
      </w:r>
    </w:p>
    <w:tbl>
      <w:tblPr>
        <w:tblW w:w="0" w:type="auto"/>
        <w:tblInd w:w="120" w:type="dxa"/>
        <w:tblLayout w:type="fixed"/>
        <w:tblCellMar>
          <w:left w:w="120" w:type="dxa"/>
          <w:right w:w="120" w:type="dxa"/>
        </w:tblCellMar>
        <w:tblLook w:val="0000" w:firstRow="0" w:lastRow="0" w:firstColumn="0" w:lastColumn="0" w:noHBand="0" w:noVBand="0"/>
      </w:tblPr>
      <w:tblGrid>
        <w:gridCol w:w="2184"/>
        <w:gridCol w:w="686"/>
        <w:gridCol w:w="2620"/>
        <w:gridCol w:w="2593"/>
        <w:gridCol w:w="2553"/>
      </w:tblGrid>
      <w:tr w:rsidR="000D7D36">
        <w:trPr>
          <w:cantSplit/>
        </w:trPr>
        <w:tc>
          <w:tcPr>
            <w:tcW w:w="10636" w:type="dxa"/>
            <w:gridSpan w:val="5"/>
            <w:tcBorders>
              <w:top w:val="double" w:sz="1" w:space="0" w:color="000000"/>
              <w:left w:val="double" w:sz="1" w:space="0" w:color="000000"/>
              <w:bottom w:val="double" w:sz="1" w:space="0" w:color="000000"/>
              <w:right w:val="double" w:sz="1" w:space="0" w:color="000000"/>
            </w:tcBorders>
          </w:tcPr>
          <w:p w:rsidR="000D7D36" w:rsidRDefault="000D7D36">
            <w:pPr>
              <w:tabs>
                <w:tab w:val="center" w:pos="5168"/>
              </w:tabs>
              <w:snapToGrid w:val="0"/>
              <w:spacing w:before="120"/>
              <w:rPr>
                <w:rFonts w:ascii="Arial" w:hAnsi="Arial"/>
              </w:rPr>
            </w:pPr>
            <w:r>
              <w:rPr>
                <w:rFonts w:ascii="Arial" w:hAnsi="Arial"/>
              </w:rPr>
              <w:lastRenderedPageBreak/>
              <w:tab/>
              <w:t>EXPLANATION AND CHARACTERISTICS (check one)</w:t>
            </w:r>
          </w:p>
        </w:tc>
      </w:tr>
      <w:tr w:rsidR="000D7D36">
        <w:trPr>
          <w:cantSplit/>
        </w:trPr>
        <w:tc>
          <w:tcPr>
            <w:tcW w:w="2184" w:type="dxa"/>
            <w:tcBorders>
              <w:top w:val="double" w:sz="1" w:space="0" w:color="000000"/>
              <w:left w:val="double" w:sz="1" w:space="0" w:color="000000"/>
              <w:bottom w:val="double" w:sz="1" w:space="0" w:color="000000"/>
            </w:tcBorders>
          </w:tcPr>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DEPENDABLE AND INDUSTRIOUS</w:t>
            </w:r>
          </w:p>
        </w:tc>
        <w:tc>
          <w:tcPr>
            <w:tcW w:w="686" w:type="dxa"/>
            <w:tcBorders>
              <w:top w:val="single" w:sz="4" w:space="0" w:color="000000"/>
              <w:left w:val="double" w:sz="1" w:space="0" w:color="000000"/>
              <w:bottom w:val="single" w:sz="4" w:space="0" w:color="000000"/>
            </w:tcBorders>
          </w:tcPr>
          <w:p w:rsidR="00501BFC" w:rsidRDefault="000D7D36" w:rsidP="00501BFC">
            <w:pPr>
              <w:tabs>
                <w:tab w:val="right" w:pos="2380"/>
              </w:tabs>
              <w:snapToGrid w:val="0"/>
              <w:spacing w:before="120"/>
              <w:rPr>
                <w:rFonts w:ascii="Arial" w:hAnsi="Arial"/>
                <w:sz w:val="36"/>
                <w:szCs w:val="36"/>
              </w:rPr>
            </w:pPr>
            <w:r>
              <w:rPr>
                <w:rFonts w:ascii="Arial" w:hAnsi="Arial"/>
                <w:sz w:val="20"/>
              </w:rPr>
              <w:t xml:space="preserve"> </w:t>
            </w:r>
            <w:r w:rsidR="00501BFC">
              <w:rPr>
                <w:rFonts w:ascii="Arial" w:hAnsi="Arial"/>
                <w:sz w:val="20"/>
              </w:rPr>
              <w:t>N/A</w:t>
            </w:r>
            <w:r w:rsidR="00501BFC" w:rsidRPr="00501BFC">
              <w:rPr>
                <w:rFonts w:ascii="Arial" w:hAnsi="Arial"/>
                <w:sz w:val="36"/>
                <w:szCs w:val="36"/>
              </w:rPr>
              <w:t xml:space="preserve"> </w:t>
            </w:r>
            <w:sdt>
              <w:sdtPr>
                <w:rPr>
                  <w:rFonts w:ascii="Arial" w:hAnsi="Arial"/>
                  <w:sz w:val="36"/>
                  <w:szCs w:val="36"/>
                </w:rPr>
                <w:id w:val="-818111491"/>
                <w14:checkbox>
                  <w14:checked w14:val="0"/>
                  <w14:checkedState w14:val="2612" w14:font="MS Gothic"/>
                  <w14:uncheckedState w14:val="2610" w14:font="MS Gothic"/>
                </w14:checkbox>
              </w:sdtPr>
              <w:sdtContent>
                <w:r w:rsidR="00501BFC">
                  <w:rPr>
                    <w:rFonts w:ascii="MS Gothic" w:eastAsia="MS Gothic" w:hAnsi="MS Gothic" w:hint="eastAsia"/>
                    <w:sz w:val="36"/>
                    <w:szCs w:val="36"/>
                  </w:rPr>
                  <w:t>☐</w:t>
                </w:r>
              </w:sdtContent>
            </w:sdt>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p>
        </w:tc>
        <w:tc>
          <w:tcPr>
            <w:tcW w:w="2620" w:type="dxa"/>
            <w:tcBorders>
              <w:top w:val="single" w:sz="4" w:space="0" w:color="000000"/>
              <w:left w:val="single" w:sz="4" w:space="0" w:color="000000"/>
              <w:bottom w:val="single" w:sz="4" w:space="0" w:color="000000"/>
            </w:tcBorders>
          </w:tcPr>
          <w:sdt>
            <w:sdtPr>
              <w:rPr>
                <w:rFonts w:ascii="Arial" w:hAnsi="Arial"/>
                <w:sz w:val="36"/>
                <w:szCs w:val="36"/>
              </w:rPr>
              <w:id w:val="397865819"/>
              <w14:checkbox>
                <w14:checked w14:val="0"/>
                <w14:checkedState w14:val="2612" w14:font="MS Gothic"/>
                <w14:uncheckedState w14:val="2610" w14:font="MS Gothic"/>
              </w14:checkbox>
            </w:sdtPr>
            <w:sdtContent>
              <w:p w:rsidR="000D7D36" w:rsidRPr="00501BFC" w:rsidRDefault="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right" w:pos="2380"/>
              </w:tabs>
              <w:snapToGrid w:val="0"/>
              <w:spacing w:before="120"/>
              <w:rPr>
                <w:rFonts w:ascii="Arial" w:hAnsi="Arial"/>
                <w:sz w:val="20"/>
              </w:rPr>
            </w:pPr>
            <w:r>
              <w:rPr>
                <w:rFonts w:ascii="Arial" w:hAnsi="Arial"/>
                <w:sz w:val="20"/>
              </w:rPr>
              <w:t>Consistently begins work immediately, is not easily interrupted.  Is prompt and likes responsibility</w:t>
            </w:r>
            <w:r>
              <w:rPr>
                <w:rFonts w:ascii="Arial" w:hAnsi="Arial"/>
                <w:sz w:val="20"/>
              </w:rPr>
              <w:tab/>
            </w:r>
          </w:p>
          <w:p w:rsidR="000D7D36" w:rsidRDefault="000D7D36">
            <w:pPr>
              <w:tabs>
                <w:tab w:val="right" w:pos="2380"/>
              </w:tabs>
              <w:rPr>
                <w:rFonts w:ascii="Arial" w:hAnsi="Arial"/>
                <w:sz w:val="20"/>
              </w:rPr>
            </w:pPr>
            <w:r>
              <w:rPr>
                <w:rFonts w:ascii="Arial" w:hAnsi="Arial"/>
                <w:sz w:val="20"/>
              </w:rPr>
              <w:tab/>
            </w:r>
          </w:p>
        </w:tc>
        <w:tc>
          <w:tcPr>
            <w:tcW w:w="2593" w:type="dxa"/>
            <w:tcBorders>
              <w:top w:val="single" w:sz="4" w:space="0" w:color="000000"/>
              <w:left w:val="single" w:sz="4" w:space="0" w:color="000000"/>
              <w:bottom w:val="single" w:sz="4" w:space="0" w:color="000000"/>
            </w:tcBorders>
          </w:tcPr>
          <w:sdt>
            <w:sdtPr>
              <w:rPr>
                <w:rFonts w:ascii="Arial" w:hAnsi="Arial"/>
                <w:sz w:val="36"/>
                <w:szCs w:val="36"/>
              </w:rPr>
              <w:id w:val="-306017753"/>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Applies himself to job most of the time.  Is usually prompt, accepts responsibility and is reliable.</w:t>
            </w:r>
          </w:p>
          <w:p w:rsidR="000D7D36" w:rsidRDefault="000D7D36">
            <w:pPr>
              <w:tabs>
                <w:tab w:val="right" w:pos="2352"/>
              </w:tabs>
              <w:rPr>
                <w:rFonts w:ascii="Arial" w:hAnsi="Arial"/>
                <w:sz w:val="20"/>
              </w:rPr>
            </w:pPr>
            <w:r>
              <w:rPr>
                <w:rFonts w:ascii="Arial" w:hAnsi="Arial"/>
                <w:sz w:val="20"/>
              </w:rPr>
              <w:tab/>
            </w:r>
          </w:p>
        </w:tc>
        <w:tc>
          <w:tcPr>
            <w:tcW w:w="2553" w:type="dxa"/>
            <w:tcBorders>
              <w:top w:val="single" w:sz="4" w:space="0" w:color="000000"/>
              <w:left w:val="single" w:sz="4" w:space="0" w:color="000000"/>
              <w:bottom w:val="single" w:sz="4" w:space="0" w:color="000000"/>
              <w:right w:val="double" w:sz="1" w:space="0" w:color="000000"/>
            </w:tcBorders>
          </w:tcPr>
          <w:sdt>
            <w:sdtPr>
              <w:rPr>
                <w:rFonts w:ascii="Arial" w:hAnsi="Arial"/>
                <w:sz w:val="36"/>
                <w:szCs w:val="36"/>
              </w:rPr>
              <w:id w:val="-803923755"/>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Finds it hard to settle down, needs urging.  Often tardy and undependable.</w:t>
            </w:r>
          </w:p>
          <w:p w:rsidR="000D7D36" w:rsidRDefault="000D7D36">
            <w:pPr>
              <w:tabs>
                <w:tab w:val="right" w:pos="2256"/>
              </w:tabs>
              <w:rPr>
                <w:rFonts w:ascii="Arial" w:hAnsi="Arial"/>
                <w:sz w:val="20"/>
              </w:rPr>
            </w:pPr>
            <w:r>
              <w:rPr>
                <w:rFonts w:ascii="Arial" w:hAnsi="Arial"/>
                <w:sz w:val="20"/>
              </w:rPr>
              <w:tab/>
            </w:r>
          </w:p>
        </w:tc>
      </w:tr>
      <w:tr w:rsidR="000D7D36">
        <w:trPr>
          <w:cantSplit/>
        </w:trPr>
        <w:tc>
          <w:tcPr>
            <w:tcW w:w="2184" w:type="dxa"/>
            <w:tcBorders>
              <w:top w:val="double" w:sz="1" w:space="0" w:color="000000"/>
              <w:left w:val="double" w:sz="1" w:space="0" w:color="000000"/>
              <w:bottom w:val="double" w:sz="1" w:space="0" w:color="000000"/>
            </w:tcBorders>
          </w:tcPr>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COOPERATION</w:t>
            </w:r>
          </w:p>
        </w:tc>
        <w:tc>
          <w:tcPr>
            <w:tcW w:w="686" w:type="dxa"/>
            <w:tcBorders>
              <w:top w:val="single" w:sz="4" w:space="0" w:color="000000"/>
              <w:left w:val="double" w:sz="1" w:space="0" w:color="000000"/>
              <w:bottom w:val="single" w:sz="4" w:space="0" w:color="000000"/>
            </w:tcBorders>
          </w:tcPr>
          <w:p w:rsidR="00501BFC" w:rsidRDefault="000D7D36" w:rsidP="00501BFC">
            <w:pPr>
              <w:tabs>
                <w:tab w:val="right" w:pos="2380"/>
              </w:tabs>
              <w:snapToGrid w:val="0"/>
              <w:spacing w:before="120"/>
              <w:rPr>
                <w:rFonts w:ascii="Arial" w:hAnsi="Arial"/>
                <w:sz w:val="36"/>
                <w:szCs w:val="36"/>
              </w:rPr>
            </w:pPr>
            <w:r>
              <w:rPr>
                <w:rFonts w:ascii="Arial" w:hAnsi="Arial"/>
                <w:sz w:val="20"/>
              </w:rPr>
              <w:t xml:space="preserve"> </w:t>
            </w:r>
            <w:r w:rsidR="00501BFC">
              <w:rPr>
                <w:rFonts w:ascii="Arial" w:hAnsi="Arial"/>
                <w:sz w:val="20"/>
              </w:rPr>
              <w:t>N/A</w:t>
            </w:r>
            <w:r w:rsidR="00501BFC" w:rsidRPr="00501BFC">
              <w:rPr>
                <w:rFonts w:ascii="Arial" w:hAnsi="Arial"/>
                <w:sz w:val="36"/>
                <w:szCs w:val="36"/>
              </w:rPr>
              <w:t xml:space="preserve"> </w:t>
            </w:r>
            <w:sdt>
              <w:sdtPr>
                <w:rPr>
                  <w:rFonts w:ascii="Arial" w:hAnsi="Arial"/>
                  <w:sz w:val="36"/>
                  <w:szCs w:val="36"/>
                </w:rPr>
                <w:id w:val="-686761313"/>
                <w14:checkbox>
                  <w14:checked w14:val="0"/>
                  <w14:checkedState w14:val="2612" w14:font="MS Gothic"/>
                  <w14:uncheckedState w14:val="2610" w14:font="MS Gothic"/>
                </w14:checkbox>
              </w:sdtPr>
              <w:sdtContent>
                <w:r w:rsidR="00501BFC">
                  <w:rPr>
                    <w:rFonts w:ascii="MS Gothic" w:eastAsia="MS Gothic" w:hAnsi="MS Gothic" w:hint="eastAsia"/>
                    <w:sz w:val="36"/>
                    <w:szCs w:val="36"/>
                  </w:rPr>
                  <w:t>☐</w:t>
                </w:r>
              </w:sdtContent>
            </w:sdt>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p>
        </w:tc>
        <w:tc>
          <w:tcPr>
            <w:tcW w:w="2620" w:type="dxa"/>
            <w:tcBorders>
              <w:top w:val="single" w:sz="4" w:space="0" w:color="000000"/>
              <w:left w:val="single" w:sz="4" w:space="0" w:color="000000"/>
              <w:bottom w:val="single" w:sz="4" w:space="0" w:color="000000"/>
            </w:tcBorders>
          </w:tcPr>
          <w:sdt>
            <w:sdtPr>
              <w:rPr>
                <w:rFonts w:ascii="Arial" w:hAnsi="Arial"/>
                <w:sz w:val="36"/>
                <w:szCs w:val="36"/>
              </w:rPr>
              <w:id w:val="107562684"/>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Good team worker.  Always helpful.  Self-confident and diplomatic.</w:t>
            </w:r>
          </w:p>
          <w:p w:rsidR="000D7D36" w:rsidRDefault="000D7D36">
            <w:pPr>
              <w:tabs>
                <w:tab w:val="right" w:pos="2380"/>
              </w:tabs>
              <w:rPr>
                <w:rFonts w:ascii="Arial" w:hAnsi="Arial"/>
                <w:sz w:val="20"/>
              </w:rPr>
            </w:pPr>
            <w:r>
              <w:rPr>
                <w:rFonts w:ascii="Arial" w:hAnsi="Arial"/>
                <w:sz w:val="20"/>
              </w:rPr>
              <w:tab/>
            </w:r>
          </w:p>
        </w:tc>
        <w:tc>
          <w:tcPr>
            <w:tcW w:w="2593" w:type="dxa"/>
            <w:tcBorders>
              <w:top w:val="single" w:sz="4" w:space="0" w:color="000000"/>
              <w:left w:val="single" w:sz="4" w:space="0" w:color="000000"/>
              <w:bottom w:val="single" w:sz="4" w:space="0" w:color="000000"/>
            </w:tcBorders>
          </w:tcPr>
          <w:sdt>
            <w:sdtPr>
              <w:rPr>
                <w:rFonts w:ascii="Arial" w:hAnsi="Arial"/>
                <w:sz w:val="36"/>
                <w:szCs w:val="36"/>
              </w:rPr>
              <w:id w:val="1347979311"/>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Meets others halfway.  Is accepted by others standard of conduct is high.</w:t>
            </w:r>
          </w:p>
          <w:p w:rsidR="000D7D36" w:rsidRDefault="000D7D36">
            <w:pPr>
              <w:tabs>
                <w:tab w:val="right" w:pos="2352"/>
              </w:tabs>
              <w:rPr>
                <w:rFonts w:ascii="Arial" w:hAnsi="Arial"/>
                <w:sz w:val="20"/>
              </w:rPr>
            </w:pPr>
            <w:r>
              <w:rPr>
                <w:rFonts w:ascii="Arial" w:hAnsi="Arial"/>
                <w:sz w:val="20"/>
              </w:rPr>
              <w:tab/>
            </w:r>
          </w:p>
        </w:tc>
        <w:tc>
          <w:tcPr>
            <w:tcW w:w="2553" w:type="dxa"/>
            <w:tcBorders>
              <w:top w:val="single" w:sz="4" w:space="0" w:color="000000"/>
              <w:left w:val="single" w:sz="4" w:space="0" w:color="000000"/>
              <w:bottom w:val="single" w:sz="4" w:space="0" w:color="000000"/>
              <w:right w:val="double" w:sz="1" w:space="0" w:color="000000"/>
            </w:tcBorders>
          </w:tcPr>
          <w:sdt>
            <w:sdtPr>
              <w:rPr>
                <w:rFonts w:ascii="Arial" w:hAnsi="Arial"/>
                <w:sz w:val="36"/>
                <w:szCs w:val="36"/>
              </w:rPr>
              <w:id w:val="-1698537453"/>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Difficult to work with.  Somewhat antagonistic, disliked by some employees.</w:t>
            </w:r>
          </w:p>
          <w:p w:rsidR="000D7D36" w:rsidRDefault="000D7D36">
            <w:pPr>
              <w:tabs>
                <w:tab w:val="right" w:pos="2256"/>
              </w:tabs>
              <w:rPr>
                <w:rFonts w:ascii="Arial" w:hAnsi="Arial"/>
                <w:sz w:val="20"/>
              </w:rPr>
            </w:pPr>
            <w:r>
              <w:rPr>
                <w:rFonts w:ascii="Arial" w:hAnsi="Arial"/>
                <w:sz w:val="20"/>
              </w:rPr>
              <w:tab/>
            </w:r>
          </w:p>
        </w:tc>
      </w:tr>
      <w:tr w:rsidR="000D7D36">
        <w:trPr>
          <w:cantSplit/>
          <w:trHeight w:val="1180"/>
        </w:trPr>
        <w:tc>
          <w:tcPr>
            <w:tcW w:w="2184" w:type="dxa"/>
            <w:tcBorders>
              <w:top w:val="double" w:sz="1" w:space="0" w:color="000000"/>
              <w:left w:val="double" w:sz="1" w:space="0" w:color="000000"/>
              <w:bottom w:val="double" w:sz="1" w:space="0" w:color="000000"/>
            </w:tcBorders>
          </w:tcPr>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PERSEVERANCE</w:t>
            </w:r>
          </w:p>
        </w:tc>
        <w:tc>
          <w:tcPr>
            <w:tcW w:w="686" w:type="dxa"/>
            <w:tcBorders>
              <w:top w:val="single" w:sz="4" w:space="0" w:color="000000"/>
              <w:left w:val="double" w:sz="1" w:space="0" w:color="000000"/>
              <w:bottom w:val="single" w:sz="4" w:space="0" w:color="000000"/>
            </w:tcBorders>
          </w:tcPr>
          <w:p w:rsidR="00501BFC" w:rsidRDefault="000D7D36" w:rsidP="00501BFC">
            <w:pPr>
              <w:tabs>
                <w:tab w:val="right" w:pos="2380"/>
              </w:tabs>
              <w:snapToGrid w:val="0"/>
              <w:spacing w:before="120"/>
              <w:rPr>
                <w:rFonts w:ascii="Arial" w:hAnsi="Arial"/>
                <w:sz w:val="36"/>
                <w:szCs w:val="36"/>
              </w:rPr>
            </w:pPr>
            <w:r>
              <w:rPr>
                <w:rFonts w:ascii="Arial" w:hAnsi="Arial"/>
                <w:sz w:val="20"/>
              </w:rPr>
              <w:t xml:space="preserve"> </w:t>
            </w:r>
            <w:r w:rsidR="00501BFC">
              <w:rPr>
                <w:rFonts w:ascii="Arial" w:hAnsi="Arial"/>
                <w:sz w:val="20"/>
              </w:rPr>
              <w:t>N/A</w:t>
            </w:r>
            <w:r w:rsidR="00501BFC" w:rsidRPr="00501BFC">
              <w:rPr>
                <w:rFonts w:ascii="Arial" w:hAnsi="Arial"/>
                <w:sz w:val="36"/>
                <w:szCs w:val="36"/>
              </w:rPr>
              <w:t xml:space="preserve"> </w:t>
            </w:r>
            <w:sdt>
              <w:sdtPr>
                <w:rPr>
                  <w:rFonts w:ascii="Arial" w:hAnsi="Arial"/>
                  <w:sz w:val="36"/>
                  <w:szCs w:val="36"/>
                </w:rPr>
                <w:id w:val="-337542845"/>
                <w14:checkbox>
                  <w14:checked w14:val="0"/>
                  <w14:checkedState w14:val="2612" w14:font="MS Gothic"/>
                  <w14:uncheckedState w14:val="2610" w14:font="MS Gothic"/>
                </w14:checkbox>
              </w:sdtPr>
              <w:sdtContent>
                <w:r w:rsidR="00501BFC">
                  <w:rPr>
                    <w:rFonts w:ascii="MS Gothic" w:eastAsia="MS Gothic" w:hAnsi="MS Gothic" w:hint="eastAsia"/>
                    <w:sz w:val="36"/>
                    <w:szCs w:val="36"/>
                  </w:rPr>
                  <w:t>☐</w:t>
                </w:r>
              </w:sdtContent>
            </w:sdt>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p>
        </w:tc>
        <w:tc>
          <w:tcPr>
            <w:tcW w:w="2620" w:type="dxa"/>
            <w:tcBorders>
              <w:top w:val="single" w:sz="4" w:space="0" w:color="000000"/>
              <w:left w:val="single" w:sz="4" w:space="0" w:color="000000"/>
              <w:bottom w:val="single" w:sz="4" w:space="0" w:color="000000"/>
            </w:tcBorders>
          </w:tcPr>
          <w:sdt>
            <w:sdtPr>
              <w:rPr>
                <w:rFonts w:ascii="Arial" w:hAnsi="Arial"/>
                <w:sz w:val="36"/>
                <w:szCs w:val="36"/>
              </w:rPr>
              <w:id w:val="-747196896"/>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Doesn't give up until reasonable success has been attained.</w:t>
            </w: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z w:val="20"/>
              </w:rPr>
            </w:pPr>
          </w:p>
        </w:tc>
        <w:tc>
          <w:tcPr>
            <w:tcW w:w="2593" w:type="dxa"/>
            <w:tcBorders>
              <w:top w:val="single" w:sz="4" w:space="0" w:color="000000"/>
              <w:left w:val="single" w:sz="4" w:space="0" w:color="000000"/>
              <w:bottom w:val="single" w:sz="4" w:space="0" w:color="000000"/>
            </w:tcBorders>
          </w:tcPr>
          <w:sdt>
            <w:sdtPr>
              <w:rPr>
                <w:rFonts w:ascii="Arial" w:hAnsi="Arial"/>
                <w:sz w:val="36"/>
                <w:szCs w:val="36"/>
              </w:rPr>
              <w:id w:val="1001317458"/>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Asks for help only after real effort.</w:t>
            </w:r>
          </w:p>
          <w:p w:rsidR="000D7D36" w:rsidRDefault="000D7D36">
            <w:pPr>
              <w:tabs>
                <w:tab w:val="right" w:pos="2352"/>
              </w:tabs>
              <w:rPr>
                <w:rFonts w:ascii="Arial" w:hAnsi="Arial"/>
                <w:sz w:val="20"/>
              </w:rPr>
            </w:pPr>
            <w:r>
              <w:rPr>
                <w:rFonts w:ascii="Arial" w:hAnsi="Arial"/>
                <w:sz w:val="20"/>
              </w:rPr>
              <w:tab/>
            </w:r>
          </w:p>
        </w:tc>
        <w:tc>
          <w:tcPr>
            <w:tcW w:w="2553" w:type="dxa"/>
            <w:tcBorders>
              <w:top w:val="single" w:sz="4" w:space="0" w:color="000000"/>
              <w:left w:val="single" w:sz="4" w:space="0" w:color="000000"/>
              <w:bottom w:val="single" w:sz="4" w:space="0" w:color="000000"/>
              <w:right w:val="double" w:sz="1" w:space="0" w:color="000000"/>
            </w:tcBorders>
          </w:tcPr>
          <w:sdt>
            <w:sdtPr>
              <w:rPr>
                <w:rFonts w:ascii="Arial" w:hAnsi="Arial"/>
                <w:sz w:val="36"/>
                <w:szCs w:val="36"/>
              </w:rPr>
              <w:id w:val="-1695527442"/>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Wants help when difficulty is met.</w:t>
            </w:r>
          </w:p>
          <w:p w:rsidR="000D7D36" w:rsidRDefault="000D7D36">
            <w:pPr>
              <w:tabs>
                <w:tab w:val="right" w:pos="2256"/>
              </w:tabs>
              <w:rPr>
                <w:rFonts w:ascii="Arial" w:hAnsi="Arial"/>
                <w:sz w:val="20"/>
              </w:rPr>
            </w:pPr>
            <w:r>
              <w:rPr>
                <w:rFonts w:ascii="Arial" w:hAnsi="Arial"/>
                <w:sz w:val="20"/>
              </w:rPr>
              <w:tab/>
            </w:r>
          </w:p>
        </w:tc>
      </w:tr>
      <w:tr w:rsidR="000D7D36">
        <w:trPr>
          <w:cantSplit/>
        </w:trPr>
        <w:tc>
          <w:tcPr>
            <w:tcW w:w="2184" w:type="dxa"/>
            <w:tcBorders>
              <w:top w:val="double" w:sz="1" w:space="0" w:color="000000"/>
              <w:left w:val="double" w:sz="1" w:space="0" w:color="000000"/>
              <w:bottom w:val="double" w:sz="1" w:space="0" w:color="000000"/>
            </w:tcBorders>
          </w:tcPr>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ACCEPTANCE OF CRITICISM</w:t>
            </w:r>
          </w:p>
        </w:tc>
        <w:tc>
          <w:tcPr>
            <w:tcW w:w="686" w:type="dxa"/>
            <w:tcBorders>
              <w:top w:val="single" w:sz="4" w:space="0" w:color="000000"/>
              <w:left w:val="double" w:sz="1" w:space="0" w:color="000000"/>
              <w:bottom w:val="single" w:sz="4" w:space="0" w:color="000000"/>
            </w:tcBorders>
          </w:tcPr>
          <w:p w:rsidR="00501BFC" w:rsidRDefault="000D7D36" w:rsidP="00501BFC">
            <w:pPr>
              <w:tabs>
                <w:tab w:val="right" w:pos="2380"/>
              </w:tabs>
              <w:snapToGrid w:val="0"/>
              <w:spacing w:before="120"/>
              <w:rPr>
                <w:rFonts w:ascii="Arial" w:hAnsi="Arial"/>
                <w:sz w:val="36"/>
                <w:szCs w:val="36"/>
              </w:rPr>
            </w:pPr>
            <w:r>
              <w:rPr>
                <w:rFonts w:ascii="Arial" w:hAnsi="Arial"/>
                <w:sz w:val="20"/>
              </w:rPr>
              <w:t xml:space="preserve"> </w:t>
            </w:r>
            <w:r w:rsidR="00501BFC">
              <w:rPr>
                <w:rFonts w:ascii="Arial" w:hAnsi="Arial"/>
                <w:sz w:val="20"/>
              </w:rPr>
              <w:t>N/A</w:t>
            </w:r>
            <w:r w:rsidR="00501BFC" w:rsidRPr="00501BFC">
              <w:rPr>
                <w:rFonts w:ascii="Arial" w:hAnsi="Arial"/>
                <w:sz w:val="36"/>
                <w:szCs w:val="36"/>
              </w:rPr>
              <w:t xml:space="preserve"> </w:t>
            </w:r>
            <w:sdt>
              <w:sdtPr>
                <w:rPr>
                  <w:rFonts w:ascii="Arial" w:hAnsi="Arial"/>
                  <w:sz w:val="36"/>
                  <w:szCs w:val="36"/>
                </w:rPr>
                <w:id w:val="31551028"/>
                <w14:checkbox>
                  <w14:checked w14:val="0"/>
                  <w14:checkedState w14:val="2612" w14:font="MS Gothic"/>
                  <w14:uncheckedState w14:val="2610" w14:font="MS Gothic"/>
                </w14:checkbox>
              </w:sdtPr>
              <w:sdtContent>
                <w:r w:rsidR="00501BFC">
                  <w:rPr>
                    <w:rFonts w:ascii="MS Gothic" w:eastAsia="MS Gothic" w:hAnsi="MS Gothic" w:hint="eastAsia"/>
                    <w:sz w:val="36"/>
                    <w:szCs w:val="36"/>
                  </w:rPr>
                  <w:t>☐</w:t>
                </w:r>
              </w:sdtContent>
            </w:sdt>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p>
        </w:tc>
        <w:tc>
          <w:tcPr>
            <w:tcW w:w="2620" w:type="dxa"/>
            <w:tcBorders>
              <w:top w:val="single" w:sz="4" w:space="0" w:color="000000"/>
              <w:left w:val="single" w:sz="4" w:space="0" w:color="000000"/>
              <w:bottom w:val="single" w:sz="4" w:space="0" w:color="000000"/>
            </w:tcBorders>
          </w:tcPr>
          <w:sdt>
            <w:sdtPr>
              <w:rPr>
                <w:rFonts w:ascii="Arial" w:hAnsi="Arial"/>
                <w:sz w:val="36"/>
                <w:szCs w:val="36"/>
              </w:rPr>
              <w:id w:val="2079862605"/>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Accepts criticism readily and really tries to improve.</w:t>
            </w:r>
          </w:p>
          <w:p w:rsidR="000D7D36" w:rsidRDefault="000D7D36">
            <w:pPr>
              <w:tabs>
                <w:tab w:val="right" w:pos="2380"/>
              </w:tabs>
              <w:rPr>
                <w:rFonts w:ascii="Arial" w:hAnsi="Arial"/>
                <w:sz w:val="20"/>
              </w:rPr>
            </w:pPr>
            <w:r>
              <w:rPr>
                <w:rFonts w:ascii="Arial" w:hAnsi="Arial"/>
                <w:sz w:val="20"/>
              </w:rPr>
              <w:tab/>
            </w: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z w:val="20"/>
              </w:rPr>
            </w:pPr>
          </w:p>
        </w:tc>
        <w:tc>
          <w:tcPr>
            <w:tcW w:w="2593" w:type="dxa"/>
            <w:tcBorders>
              <w:top w:val="single" w:sz="4" w:space="0" w:color="000000"/>
              <w:left w:val="single" w:sz="4" w:space="0" w:color="000000"/>
              <w:bottom w:val="single" w:sz="4" w:space="0" w:color="000000"/>
            </w:tcBorders>
          </w:tcPr>
          <w:sdt>
            <w:sdtPr>
              <w:rPr>
                <w:rFonts w:ascii="Arial" w:hAnsi="Arial"/>
                <w:sz w:val="36"/>
                <w:szCs w:val="36"/>
              </w:rPr>
              <w:id w:val="1158578189"/>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Accepts criticism.  Makes limited effort to improve.</w:t>
            </w:r>
          </w:p>
          <w:p w:rsidR="000D7D36" w:rsidRDefault="000D7D36">
            <w:pPr>
              <w:tabs>
                <w:tab w:val="right" w:pos="2352"/>
              </w:tabs>
              <w:rPr>
                <w:rFonts w:ascii="Arial" w:hAnsi="Arial"/>
                <w:sz w:val="56"/>
              </w:rPr>
            </w:pPr>
            <w:r>
              <w:rPr>
                <w:rFonts w:ascii="Arial" w:hAnsi="Arial"/>
                <w:sz w:val="56"/>
              </w:rPr>
              <w:tab/>
            </w:r>
          </w:p>
        </w:tc>
        <w:tc>
          <w:tcPr>
            <w:tcW w:w="2553" w:type="dxa"/>
            <w:tcBorders>
              <w:top w:val="single" w:sz="4" w:space="0" w:color="000000"/>
              <w:left w:val="single" w:sz="4" w:space="0" w:color="000000"/>
              <w:bottom w:val="single" w:sz="4" w:space="0" w:color="000000"/>
              <w:right w:val="double" w:sz="1" w:space="0" w:color="000000"/>
            </w:tcBorders>
          </w:tcPr>
          <w:sdt>
            <w:sdtPr>
              <w:rPr>
                <w:rFonts w:ascii="Arial" w:hAnsi="Arial"/>
                <w:sz w:val="36"/>
                <w:szCs w:val="36"/>
              </w:rPr>
              <w:id w:val="-187913223"/>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"Justifies" his action even when wrong.</w:t>
            </w:r>
          </w:p>
          <w:p w:rsidR="000D7D36" w:rsidRDefault="000D7D36">
            <w:pPr>
              <w:tabs>
                <w:tab w:val="right" w:pos="2256"/>
              </w:tabs>
              <w:rPr>
                <w:rFonts w:ascii="Arial" w:hAnsi="Arial"/>
                <w:sz w:val="20"/>
              </w:rPr>
            </w:pPr>
            <w:r>
              <w:rPr>
                <w:rFonts w:ascii="Arial" w:hAnsi="Arial"/>
                <w:sz w:val="20"/>
              </w:rPr>
              <w:tab/>
            </w:r>
          </w:p>
        </w:tc>
      </w:tr>
      <w:tr w:rsidR="000D7D36">
        <w:trPr>
          <w:cantSplit/>
        </w:trPr>
        <w:tc>
          <w:tcPr>
            <w:tcW w:w="2184" w:type="dxa"/>
            <w:tcBorders>
              <w:top w:val="double" w:sz="1" w:space="0" w:color="000000"/>
              <w:left w:val="double" w:sz="1" w:space="0" w:color="000000"/>
              <w:bottom w:val="double" w:sz="1" w:space="0" w:color="000000"/>
            </w:tcBorders>
          </w:tcPr>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ORAL COMMUNICATION</w:t>
            </w:r>
          </w:p>
        </w:tc>
        <w:tc>
          <w:tcPr>
            <w:tcW w:w="686" w:type="dxa"/>
            <w:tcBorders>
              <w:top w:val="single" w:sz="4" w:space="0" w:color="000000"/>
              <w:left w:val="double" w:sz="1" w:space="0" w:color="000000"/>
              <w:bottom w:val="single" w:sz="4" w:space="0" w:color="000000"/>
            </w:tcBorders>
          </w:tcPr>
          <w:p w:rsidR="00501BFC" w:rsidRDefault="000D7D36" w:rsidP="00501BFC">
            <w:pPr>
              <w:tabs>
                <w:tab w:val="right" w:pos="2380"/>
              </w:tabs>
              <w:snapToGrid w:val="0"/>
              <w:spacing w:before="120"/>
              <w:rPr>
                <w:rFonts w:ascii="Arial" w:hAnsi="Arial"/>
                <w:sz w:val="36"/>
                <w:szCs w:val="36"/>
              </w:rPr>
            </w:pPr>
            <w:r>
              <w:rPr>
                <w:rFonts w:ascii="Arial" w:hAnsi="Arial"/>
                <w:sz w:val="20"/>
              </w:rPr>
              <w:t xml:space="preserve"> </w:t>
            </w:r>
            <w:r w:rsidR="00501BFC">
              <w:rPr>
                <w:rFonts w:ascii="Arial" w:hAnsi="Arial"/>
                <w:sz w:val="20"/>
              </w:rPr>
              <w:t>N/A</w:t>
            </w:r>
            <w:r w:rsidR="00501BFC" w:rsidRPr="00501BFC">
              <w:rPr>
                <w:rFonts w:ascii="Arial" w:hAnsi="Arial"/>
                <w:sz w:val="36"/>
                <w:szCs w:val="36"/>
              </w:rPr>
              <w:t xml:space="preserve"> </w:t>
            </w:r>
            <w:sdt>
              <w:sdtPr>
                <w:rPr>
                  <w:rFonts w:ascii="Arial" w:hAnsi="Arial"/>
                  <w:sz w:val="36"/>
                  <w:szCs w:val="36"/>
                </w:rPr>
                <w:id w:val="1265265876"/>
                <w14:checkbox>
                  <w14:checked w14:val="0"/>
                  <w14:checkedState w14:val="2612" w14:font="MS Gothic"/>
                  <w14:uncheckedState w14:val="2610" w14:font="MS Gothic"/>
                </w14:checkbox>
              </w:sdtPr>
              <w:sdtContent>
                <w:r w:rsidR="00501BFC">
                  <w:rPr>
                    <w:rFonts w:ascii="MS Gothic" w:eastAsia="MS Gothic" w:hAnsi="MS Gothic" w:hint="eastAsia"/>
                    <w:sz w:val="36"/>
                    <w:szCs w:val="36"/>
                  </w:rPr>
                  <w:t>☐</w:t>
                </w:r>
              </w:sdtContent>
            </w:sdt>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p>
        </w:tc>
        <w:tc>
          <w:tcPr>
            <w:tcW w:w="2620" w:type="dxa"/>
            <w:tcBorders>
              <w:top w:val="single" w:sz="4" w:space="0" w:color="000000"/>
              <w:left w:val="single" w:sz="4" w:space="0" w:color="000000"/>
              <w:bottom w:val="single" w:sz="4" w:space="0" w:color="000000"/>
            </w:tcBorders>
          </w:tcPr>
          <w:sdt>
            <w:sdtPr>
              <w:rPr>
                <w:rFonts w:ascii="Arial" w:hAnsi="Arial"/>
                <w:sz w:val="36"/>
                <w:szCs w:val="36"/>
              </w:rPr>
              <w:id w:val="-116299848"/>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Quick to understand.  Speaks with        assurance and ease.</w:t>
            </w:r>
          </w:p>
          <w:p w:rsidR="000D7D36" w:rsidRDefault="000D7D36">
            <w:pPr>
              <w:tabs>
                <w:tab w:val="right" w:pos="2380"/>
              </w:tabs>
              <w:rPr>
                <w:rFonts w:ascii="Arial" w:hAnsi="Arial"/>
                <w:sz w:val="20"/>
              </w:rPr>
            </w:pPr>
            <w:r>
              <w:rPr>
                <w:rFonts w:ascii="Arial" w:hAnsi="Arial"/>
                <w:sz w:val="20"/>
              </w:rPr>
              <w:tab/>
            </w: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z w:val="20"/>
              </w:rPr>
            </w:pPr>
          </w:p>
        </w:tc>
        <w:tc>
          <w:tcPr>
            <w:tcW w:w="2593" w:type="dxa"/>
            <w:tcBorders>
              <w:top w:val="single" w:sz="4" w:space="0" w:color="000000"/>
              <w:left w:val="single" w:sz="4" w:space="0" w:color="000000"/>
              <w:bottom w:val="single" w:sz="4" w:space="0" w:color="000000"/>
            </w:tcBorders>
          </w:tcPr>
          <w:sdt>
            <w:sdtPr>
              <w:rPr>
                <w:rFonts w:ascii="Arial" w:hAnsi="Arial"/>
                <w:sz w:val="36"/>
                <w:szCs w:val="36"/>
              </w:rPr>
              <w:id w:val="-240265193"/>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Comprehends without difficulty.  Gets his ideas across.</w:t>
            </w:r>
          </w:p>
          <w:p w:rsidR="000D7D36" w:rsidRDefault="000D7D36">
            <w:pPr>
              <w:tabs>
                <w:tab w:val="right" w:pos="2352"/>
              </w:tabs>
              <w:rPr>
                <w:rFonts w:ascii="Arial" w:hAnsi="Arial"/>
                <w:sz w:val="20"/>
              </w:rPr>
            </w:pPr>
            <w:r>
              <w:rPr>
                <w:rFonts w:ascii="Arial" w:hAnsi="Arial"/>
                <w:sz w:val="20"/>
              </w:rPr>
              <w:tab/>
            </w:r>
          </w:p>
        </w:tc>
        <w:tc>
          <w:tcPr>
            <w:tcW w:w="2553" w:type="dxa"/>
            <w:tcBorders>
              <w:top w:val="single" w:sz="4" w:space="0" w:color="000000"/>
              <w:left w:val="single" w:sz="4" w:space="0" w:color="000000"/>
              <w:bottom w:val="single" w:sz="4" w:space="0" w:color="000000"/>
              <w:right w:val="double" w:sz="1" w:space="0" w:color="000000"/>
            </w:tcBorders>
          </w:tcPr>
          <w:sdt>
            <w:sdtPr>
              <w:rPr>
                <w:rFonts w:ascii="Arial" w:hAnsi="Arial"/>
                <w:sz w:val="36"/>
                <w:szCs w:val="36"/>
              </w:rPr>
              <w:id w:val="2072846751"/>
              <w14:checkbox>
                <w14:checked w14:val="0"/>
                <w14:checkedState w14:val="2612" w14:font="MS Gothic"/>
                <w14:uncheckedState w14:val="2610" w14:font="MS Gothic"/>
              </w14:checkbox>
            </w:sdtPr>
            <w:sdtContent>
              <w:p w:rsid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501BFC" w:rsidP="00501BFC">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 xml:space="preserve"> </w:t>
            </w:r>
            <w:r w:rsidR="000D7D36">
              <w:rPr>
                <w:rFonts w:ascii="Arial" w:hAnsi="Arial"/>
                <w:sz w:val="20"/>
              </w:rPr>
              <w:t>Slow to understand instructions.  Self-expression difficult.</w:t>
            </w:r>
          </w:p>
          <w:p w:rsidR="000D7D36" w:rsidRDefault="000D7D36">
            <w:pPr>
              <w:tabs>
                <w:tab w:val="right" w:pos="2256"/>
              </w:tabs>
              <w:rPr>
                <w:rFonts w:ascii="Arial" w:hAnsi="Arial"/>
                <w:sz w:val="20"/>
              </w:rPr>
            </w:pPr>
            <w:r>
              <w:rPr>
                <w:rFonts w:ascii="Arial" w:hAnsi="Arial"/>
                <w:sz w:val="20"/>
              </w:rPr>
              <w:tab/>
            </w:r>
          </w:p>
        </w:tc>
      </w:tr>
      <w:tr w:rsidR="000D7D36">
        <w:trPr>
          <w:cantSplit/>
        </w:trPr>
        <w:tc>
          <w:tcPr>
            <w:tcW w:w="2184" w:type="dxa"/>
            <w:tcBorders>
              <w:top w:val="double" w:sz="1" w:space="0" w:color="000000"/>
              <w:left w:val="double" w:sz="1" w:space="0" w:color="000000"/>
              <w:bottom w:val="double" w:sz="1" w:space="0" w:color="000000"/>
            </w:tcBorders>
          </w:tcPr>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 xml:space="preserve">LEARNING NEW METHODS AND ACCURACY OF </w:t>
            </w: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z w:val="20"/>
              </w:rPr>
            </w:pPr>
            <w:r>
              <w:rPr>
                <w:rFonts w:ascii="Arial" w:hAnsi="Arial"/>
                <w:sz w:val="20"/>
              </w:rPr>
              <w:t>WORK</w:t>
            </w:r>
          </w:p>
        </w:tc>
        <w:tc>
          <w:tcPr>
            <w:tcW w:w="686" w:type="dxa"/>
            <w:tcBorders>
              <w:top w:val="single" w:sz="4" w:space="0" w:color="000000"/>
              <w:left w:val="double" w:sz="1" w:space="0" w:color="000000"/>
              <w:bottom w:val="single" w:sz="4" w:space="0" w:color="000000"/>
            </w:tcBorders>
          </w:tcPr>
          <w:p w:rsidR="00501BFC" w:rsidRDefault="000D7D36" w:rsidP="00501BFC">
            <w:pPr>
              <w:tabs>
                <w:tab w:val="right" w:pos="2380"/>
              </w:tabs>
              <w:snapToGrid w:val="0"/>
              <w:spacing w:before="120"/>
              <w:rPr>
                <w:rFonts w:ascii="Arial" w:hAnsi="Arial"/>
                <w:sz w:val="36"/>
                <w:szCs w:val="36"/>
              </w:rPr>
            </w:pPr>
            <w:r>
              <w:rPr>
                <w:rFonts w:ascii="Arial" w:hAnsi="Arial"/>
                <w:sz w:val="20"/>
              </w:rPr>
              <w:t xml:space="preserve"> </w:t>
            </w:r>
            <w:r w:rsidR="00501BFC">
              <w:rPr>
                <w:rFonts w:ascii="Arial" w:hAnsi="Arial"/>
                <w:sz w:val="20"/>
              </w:rPr>
              <w:t>N/A</w:t>
            </w:r>
            <w:r w:rsidR="00501BFC" w:rsidRPr="00501BFC">
              <w:rPr>
                <w:rFonts w:ascii="Arial" w:hAnsi="Arial"/>
                <w:sz w:val="36"/>
                <w:szCs w:val="36"/>
              </w:rPr>
              <w:t xml:space="preserve"> </w:t>
            </w:r>
            <w:sdt>
              <w:sdtPr>
                <w:rPr>
                  <w:rFonts w:ascii="Arial" w:hAnsi="Arial"/>
                  <w:sz w:val="36"/>
                  <w:szCs w:val="36"/>
                </w:rPr>
                <w:id w:val="483355558"/>
                <w14:checkbox>
                  <w14:checked w14:val="0"/>
                  <w14:checkedState w14:val="2612" w14:font="MS Gothic"/>
                  <w14:uncheckedState w14:val="2610" w14:font="MS Gothic"/>
                </w14:checkbox>
              </w:sdtPr>
              <w:sdtContent>
                <w:r w:rsidR="00501BFC">
                  <w:rPr>
                    <w:rFonts w:ascii="MS Gothic" w:eastAsia="MS Gothic" w:hAnsi="MS Gothic" w:hint="eastAsia"/>
                    <w:sz w:val="36"/>
                    <w:szCs w:val="36"/>
                  </w:rPr>
                  <w:t>☐</w:t>
                </w:r>
              </w:sdtContent>
            </w:sdt>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p>
        </w:tc>
        <w:tc>
          <w:tcPr>
            <w:tcW w:w="2620" w:type="dxa"/>
            <w:tcBorders>
              <w:top w:val="single" w:sz="4" w:space="0" w:color="000000"/>
              <w:left w:val="single" w:sz="4" w:space="0" w:color="000000"/>
              <w:bottom w:val="single" w:sz="4" w:space="0" w:color="000000"/>
            </w:tcBorders>
          </w:tcPr>
          <w:sdt>
            <w:sdtPr>
              <w:rPr>
                <w:rFonts w:ascii="Arial" w:hAnsi="Arial"/>
                <w:sz w:val="36"/>
                <w:szCs w:val="36"/>
              </w:rPr>
              <w:id w:val="-711803367"/>
              <w14:checkbox>
                <w14:checked w14:val="0"/>
                <w14:checkedState w14:val="2612" w14:font="MS Gothic"/>
                <w14:uncheckedState w14:val="2610" w14:font="MS Gothic"/>
              </w14:checkbox>
            </w:sdtPr>
            <w:sdtContent>
              <w:p w:rsid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501BFC" w:rsidP="00501BFC">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 xml:space="preserve"> </w:t>
            </w:r>
            <w:r w:rsidR="000D7D36">
              <w:rPr>
                <w:rFonts w:ascii="Arial" w:hAnsi="Arial"/>
                <w:sz w:val="20"/>
              </w:rPr>
              <w:t>Satisfactory ability to grasp new ideas and methods.  Is accurate and complete in work.</w:t>
            </w:r>
          </w:p>
          <w:p w:rsidR="000D7D36" w:rsidRDefault="000D7D36">
            <w:pPr>
              <w:tabs>
                <w:tab w:val="right" w:pos="2380"/>
              </w:tabs>
              <w:rPr>
                <w:rFonts w:ascii="Arial" w:hAnsi="Arial"/>
                <w:sz w:val="20"/>
              </w:rPr>
            </w:pPr>
            <w:r>
              <w:rPr>
                <w:rFonts w:ascii="Arial" w:hAnsi="Arial"/>
                <w:sz w:val="20"/>
              </w:rPr>
              <w:tab/>
            </w:r>
          </w:p>
        </w:tc>
        <w:tc>
          <w:tcPr>
            <w:tcW w:w="2593" w:type="dxa"/>
            <w:tcBorders>
              <w:top w:val="single" w:sz="4" w:space="0" w:color="000000"/>
              <w:left w:val="single" w:sz="4" w:space="0" w:color="000000"/>
              <w:bottom w:val="single" w:sz="4" w:space="0" w:color="000000"/>
            </w:tcBorders>
          </w:tcPr>
          <w:sdt>
            <w:sdtPr>
              <w:rPr>
                <w:rFonts w:ascii="Arial" w:hAnsi="Arial"/>
                <w:sz w:val="36"/>
                <w:szCs w:val="36"/>
              </w:rPr>
              <w:id w:val="2142227069"/>
              <w14:checkbox>
                <w14:checked w14:val="0"/>
                <w14:checkedState w14:val="2612" w14:font="MS Gothic"/>
                <w14:uncheckedState w14:val="2610" w14:font="MS Gothic"/>
              </w14:checkbox>
            </w:sdtPr>
            <w:sdtContent>
              <w:p w:rsid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501BFC" w:rsidP="00501BFC">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 xml:space="preserve"> </w:t>
            </w:r>
            <w:r w:rsidR="000D7D36">
              <w:rPr>
                <w:rFonts w:ascii="Arial" w:hAnsi="Arial"/>
                <w:sz w:val="20"/>
              </w:rPr>
              <w:t>Routine worker.  Requires detailed instructions.  Work is generally usable.</w:t>
            </w:r>
          </w:p>
          <w:p w:rsidR="000D7D36" w:rsidRDefault="000D7D36">
            <w:pPr>
              <w:tabs>
                <w:tab w:val="right" w:pos="2352"/>
              </w:tabs>
              <w:rPr>
                <w:rFonts w:ascii="Arial" w:hAnsi="Arial"/>
                <w:sz w:val="20"/>
              </w:rPr>
            </w:pPr>
            <w:r>
              <w:rPr>
                <w:rFonts w:ascii="Arial" w:hAnsi="Arial"/>
                <w:sz w:val="20"/>
              </w:rPr>
              <w:tab/>
            </w:r>
          </w:p>
        </w:tc>
        <w:tc>
          <w:tcPr>
            <w:tcW w:w="2553" w:type="dxa"/>
            <w:tcBorders>
              <w:top w:val="single" w:sz="4" w:space="0" w:color="000000"/>
              <w:left w:val="single" w:sz="4" w:space="0" w:color="000000"/>
              <w:bottom w:val="single" w:sz="4" w:space="0" w:color="000000"/>
              <w:right w:val="double" w:sz="1" w:space="0" w:color="000000"/>
            </w:tcBorders>
          </w:tcPr>
          <w:sdt>
            <w:sdtPr>
              <w:rPr>
                <w:rFonts w:ascii="Arial" w:hAnsi="Arial"/>
                <w:sz w:val="36"/>
                <w:szCs w:val="36"/>
              </w:rPr>
              <w:id w:val="324176438"/>
              <w14:checkbox>
                <w14:checked w14:val="0"/>
                <w14:checkedState w14:val="2612" w14:font="MS Gothic"/>
                <w14:uncheckedState w14:val="2610" w14:font="MS Gothic"/>
              </w14:checkbox>
            </w:sdtPr>
            <w:sdtContent>
              <w:p w:rsid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501BFC" w:rsidP="00501BFC">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 xml:space="preserve"> </w:t>
            </w:r>
            <w:r w:rsidR="000D7D36">
              <w:rPr>
                <w:rFonts w:ascii="Arial" w:hAnsi="Arial"/>
                <w:sz w:val="20"/>
              </w:rPr>
              <w:t>Slow to learn, needs repeated instruction.  Frequent errors.</w:t>
            </w:r>
          </w:p>
          <w:p w:rsidR="000D7D36" w:rsidRDefault="000D7D36">
            <w:pPr>
              <w:tabs>
                <w:tab w:val="right" w:pos="2256"/>
              </w:tabs>
              <w:rPr>
                <w:rFonts w:ascii="Arial" w:hAnsi="Arial"/>
                <w:sz w:val="20"/>
              </w:rPr>
            </w:pPr>
            <w:r>
              <w:rPr>
                <w:rFonts w:ascii="Arial" w:hAnsi="Arial"/>
                <w:sz w:val="20"/>
              </w:rPr>
              <w:tab/>
            </w:r>
          </w:p>
        </w:tc>
      </w:tr>
      <w:tr w:rsidR="000D7D36">
        <w:trPr>
          <w:cantSplit/>
        </w:trPr>
        <w:tc>
          <w:tcPr>
            <w:tcW w:w="2184" w:type="dxa"/>
            <w:tcBorders>
              <w:top w:val="double" w:sz="1" w:space="0" w:color="000000"/>
              <w:left w:val="double" w:sz="1" w:space="0" w:color="000000"/>
              <w:bottom w:val="double" w:sz="1" w:space="0" w:color="000000"/>
            </w:tcBorders>
          </w:tcPr>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VOCATIONAL SKILL LEVELS</w:t>
            </w:r>
          </w:p>
        </w:tc>
        <w:tc>
          <w:tcPr>
            <w:tcW w:w="686" w:type="dxa"/>
            <w:tcBorders>
              <w:top w:val="single" w:sz="4" w:space="0" w:color="000000"/>
              <w:left w:val="double" w:sz="1" w:space="0" w:color="000000"/>
              <w:bottom w:val="single" w:sz="4" w:space="0" w:color="000000"/>
            </w:tcBorders>
          </w:tcPr>
          <w:p w:rsidR="00501BFC" w:rsidRDefault="000D7D36" w:rsidP="00501BFC">
            <w:pPr>
              <w:tabs>
                <w:tab w:val="right" w:pos="2380"/>
              </w:tabs>
              <w:snapToGrid w:val="0"/>
              <w:spacing w:before="120"/>
              <w:rPr>
                <w:rFonts w:ascii="Arial" w:hAnsi="Arial"/>
                <w:sz w:val="36"/>
                <w:szCs w:val="36"/>
              </w:rPr>
            </w:pPr>
            <w:r>
              <w:rPr>
                <w:rFonts w:ascii="Arial" w:hAnsi="Arial"/>
                <w:sz w:val="20"/>
              </w:rPr>
              <w:t xml:space="preserve"> </w:t>
            </w:r>
            <w:r w:rsidR="00501BFC">
              <w:rPr>
                <w:rFonts w:ascii="Arial" w:hAnsi="Arial"/>
                <w:sz w:val="20"/>
              </w:rPr>
              <w:t>N/A</w:t>
            </w:r>
            <w:r w:rsidR="00501BFC" w:rsidRPr="00501BFC">
              <w:rPr>
                <w:rFonts w:ascii="Arial" w:hAnsi="Arial"/>
                <w:sz w:val="36"/>
                <w:szCs w:val="36"/>
              </w:rPr>
              <w:t xml:space="preserve"> </w:t>
            </w:r>
            <w:sdt>
              <w:sdtPr>
                <w:rPr>
                  <w:rFonts w:ascii="Arial" w:hAnsi="Arial"/>
                  <w:sz w:val="36"/>
                  <w:szCs w:val="36"/>
                </w:rPr>
                <w:id w:val="-238328080"/>
                <w14:checkbox>
                  <w14:checked w14:val="0"/>
                  <w14:checkedState w14:val="2612" w14:font="MS Gothic"/>
                  <w14:uncheckedState w14:val="2610" w14:font="MS Gothic"/>
                </w14:checkbox>
              </w:sdtPr>
              <w:sdtContent>
                <w:r w:rsidR="00501BFC">
                  <w:rPr>
                    <w:rFonts w:ascii="MS Gothic" w:eastAsia="MS Gothic" w:hAnsi="MS Gothic" w:hint="eastAsia"/>
                    <w:sz w:val="36"/>
                    <w:szCs w:val="36"/>
                  </w:rPr>
                  <w:t>☐</w:t>
                </w:r>
              </w:sdtContent>
            </w:sdt>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p>
        </w:tc>
        <w:tc>
          <w:tcPr>
            <w:tcW w:w="2620" w:type="dxa"/>
            <w:tcBorders>
              <w:top w:val="single" w:sz="4" w:space="0" w:color="000000"/>
              <w:left w:val="single" w:sz="4" w:space="0" w:color="000000"/>
              <w:bottom w:val="single" w:sz="4" w:space="0" w:color="000000"/>
            </w:tcBorders>
          </w:tcPr>
          <w:p w:rsidR="00501BFC" w:rsidRDefault="000D7D36" w:rsidP="00501BFC">
            <w:pPr>
              <w:tabs>
                <w:tab w:val="right" w:pos="2380"/>
              </w:tabs>
              <w:snapToGrid w:val="0"/>
              <w:spacing w:before="120"/>
              <w:rPr>
                <w:rFonts w:ascii="Arial" w:hAnsi="Arial"/>
                <w:sz w:val="36"/>
                <w:szCs w:val="36"/>
              </w:rPr>
            </w:pPr>
            <w:r>
              <w:rPr>
                <w:rFonts w:ascii="Arial" w:hAnsi="Arial"/>
                <w:sz w:val="20"/>
              </w:rPr>
              <w:t xml:space="preserve"> </w:t>
            </w:r>
            <w:sdt>
              <w:sdtPr>
                <w:rPr>
                  <w:rFonts w:ascii="Arial" w:hAnsi="Arial"/>
                  <w:sz w:val="36"/>
                  <w:szCs w:val="36"/>
                </w:rPr>
                <w:id w:val="-672102903"/>
                <w14:checkbox>
                  <w14:checked w14:val="0"/>
                  <w14:checkedState w14:val="2612" w14:font="MS Gothic"/>
                  <w14:uncheckedState w14:val="2610" w14:font="MS Gothic"/>
                </w14:checkbox>
              </w:sdtPr>
              <w:sdtContent>
                <w:r w:rsidR="00501BFC">
                  <w:rPr>
                    <w:rFonts w:ascii="MS Gothic" w:eastAsia="MS Gothic" w:hAnsi="MS Gothic" w:hint="eastAsia"/>
                    <w:sz w:val="36"/>
                    <w:szCs w:val="36"/>
                  </w:rPr>
                  <w:t>☐</w:t>
                </w:r>
              </w:sdtContent>
            </w:sdt>
          </w:p>
          <w:p w:rsidR="000D7D36" w:rsidRDefault="00501BFC" w:rsidP="00501BFC">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 xml:space="preserve"> </w:t>
            </w:r>
            <w:r w:rsidR="000D7D36">
              <w:rPr>
                <w:rFonts w:ascii="Arial" w:hAnsi="Arial"/>
                <w:sz w:val="20"/>
              </w:rPr>
              <w:t>Competency skill levels comparable to journeyman.</w:t>
            </w:r>
            <w:r w:rsidR="000D7D36">
              <w:rPr>
                <w:rFonts w:ascii="Arial" w:hAnsi="Arial"/>
                <w:sz w:val="20"/>
              </w:rPr>
              <w:tab/>
            </w:r>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z w:val="20"/>
              </w:rPr>
            </w:pPr>
          </w:p>
        </w:tc>
        <w:tc>
          <w:tcPr>
            <w:tcW w:w="2593" w:type="dxa"/>
            <w:tcBorders>
              <w:top w:val="single" w:sz="4" w:space="0" w:color="000000"/>
              <w:left w:val="single" w:sz="4" w:space="0" w:color="000000"/>
              <w:bottom w:val="single" w:sz="4" w:space="0" w:color="000000"/>
            </w:tcBorders>
          </w:tcPr>
          <w:sdt>
            <w:sdtPr>
              <w:rPr>
                <w:rFonts w:ascii="Arial" w:hAnsi="Arial"/>
                <w:sz w:val="36"/>
                <w:szCs w:val="36"/>
              </w:rPr>
              <w:id w:val="-928427930"/>
              <w14:checkbox>
                <w14:checked w14:val="0"/>
                <w14:checkedState w14:val="2612" w14:font="MS Gothic"/>
                <w14:uncheckedState w14:val="2610" w14:font="MS Gothic"/>
              </w14:checkbox>
            </w:sdtPr>
            <w:sdtContent>
              <w:p w:rsid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501BFC" w:rsidP="00501BFC">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 xml:space="preserve"> </w:t>
            </w:r>
            <w:r w:rsidR="000D7D36">
              <w:rPr>
                <w:rFonts w:ascii="Arial" w:hAnsi="Arial"/>
                <w:sz w:val="20"/>
              </w:rPr>
              <w:t>Semi-skilled apprentice.</w:t>
            </w:r>
          </w:p>
        </w:tc>
        <w:tc>
          <w:tcPr>
            <w:tcW w:w="2553" w:type="dxa"/>
            <w:tcBorders>
              <w:top w:val="single" w:sz="4" w:space="0" w:color="000000"/>
              <w:left w:val="single" w:sz="4" w:space="0" w:color="000000"/>
              <w:bottom w:val="single" w:sz="4" w:space="0" w:color="000000"/>
              <w:right w:val="double" w:sz="1" w:space="0" w:color="000000"/>
            </w:tcBorders>
          </w:tcPr>
          <w:p w:rsidR="00501BFC" w:rsidRDefault="00501BFC" w:rsidP="00501BFC">
            <w:pPr>
              <w:tabs>
                <w:tab w:val="right" w:pos="2380"/>
              </w:tabs>
              <w:snapToGrid w:val="0"/>
              <w:spacing w:before="120"/>
              <w:rPr>
                <w:rFonts w:ascii="Arial" w:hAnsi="Arial"/>
                <w:sz w:val="36"/>
                <w:szCs w:val="36"/>
              </w:rPr>
            </w:pPr>
            <w:sdt>
              <w:sdtPr>
                <w:rPr>
                  <w:rFonts w:ascii="Arial" w:hAnsi="Arial"/>
                  <w:sz w:val="36"/>
                  <w:szCs w:val="36"/>
                </w:rPr>
                <w:id w:val="1842896868"/>
                <w14:checkbox>
                  <w14:checked w14:val="0"/>
                  <w14:checkedState w14:val="2612" w14:font="MS Gothic"/>
                  <w14:uncheckedState w14:val="2610" w14:font="MS Gothic"/>
                </w14:checkbox>
              </w:sdtPr>
              <w:sdtContent>
                <w:r>
                  <w:rPr>
                    <w:rFonts w:ascii="MS Gothic" w:eastAsia="MS Gothic" w:hAnsi="MS Gothic" w:hint="eastAsia"/>
                    <w:sz w:val="36"/>
                    <w:szCs w:val="36"/>
                  </w:rPr>
                  <w:t>☐</w:t>
                </w:r>
              </w:sdtContent>
            </w:sdt>
          </w:p>
          <w:p w:rsidR="000D7D36" w:rsidRDefault="00501BFC" w:rsidP="00501BFC">
            <w:pPr>
              <w:tabs>
                <w:tab w:val="right" w:pos="2256"/>
              </w:tabs>
              <w:rPr>
                <w:rFonts w:ascii="Arial" w:hAnsi="Arial"/>
                <w:sz w:val="20"/>
              </w:rPr>
            </w:pPr>
            <w:r>
              <w:rPr>
                <w:rFonts w:ascii="Arial" w:hAnsi="Arial"/>
                <w:sz w:val="20"/>
              </w:rPr>
              <w:t xml:space="preserve"> </w:t>
            </w:r>
            <w:r w:rsidR="000D7D36">
              <w:rPr>
                <w:rFonts w:ascii="Arial" w:hAnsi="Arial"/>
                <w:sz w:val="20"/>
              </w:rPr>
              <w:t>Functions at being an apprentice.</w:t>
            </w:r>
          </w:p>
        </w:tc>
      </w:tr>
      <w:tr w:rsidR="000D7D36">
        <w:trPr>
          <w:cantSplit/>
        </w:trPr>
        <w:tc>
          <w:tcPr>
            <w:tcW w:w="2184" w:type="dxa"/>
            <w:tcBorders>
              <w:top w:val="double" w:sz="1" w:space="0" w:color="000000"/>
              <w:left w:val="double" w:sz="1" w:space="0" w:color="000000"/>
              <w:bottom w:val="double" w:sz="1" w:space="0" w:color="000000"/>
            </w:tcBorders>
          </w:tcPr>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lastRenderedPageBreak/>
              <w:t>PROFESSIONAL SKILL LEVELS</w:t>
            </w:r>
          </w:p>
        </w:tc>
        <w:tc>
          <w:tcPr>
            <w:tcW w:w="686" w:type="dxa"/>
            <w:tcBorders>
              <w:top w:val="single" w:sz="4" w:space="0" w:color="000000"/>
              <w:left w:val="double" w:sz="1" w:space="0" w:color="000000"/>
              <w:bottom w:val="single" w:sz="4" w:space="0" w:color="000000"/>
            </w:tcBorders>
          </w:tcPr>
          <w:p w:rsidR="00501BFC" w:rsidRDefault="000D7D36" w:rsidP="00501BFC">
            <w:pPr>
              <w:tabs>
                <w:tab w:val="right" w:pos="2380"/>
              </w:tabs>
              <w:snapToGrid w:val="0"/>
              <w:spacing w:before="120"/>
              <w:rPr>
                <w:rFonts w:ascii="Arial" w:hAnsi="Arial"/>
                <w:sz w:val="36"/>
                <w:szCs w:val="36"/>
              </w:rPr>
            </w:pPr>
            <w:r>
              <w:rPr>
                <w:rFonts w:ascii="Arial" w:hAnsi="Arial"/>
                <w:sz w:val="20"/>
              </w:rPr>
              <w:t xml:space="preserve"> </w:t>
            </w:r>
            <w:r w:rsidR="00501BFC">
              <w:rPr>
                <w:rFonts w:ascii="Arial" w:hAnsi="Arial"/>
                <w:sz w:val="20"/>
              </w:rPr>
              <w:t>N/A</w:t>
            </w:r>
            <w:r w:rsidR="00501BFC" w:rsidRPr="00501BFC">
              <w:rPr>
                <w:rFonts w:ascii="Arial" w:hAnsi="Arial"/>
                <w:sz w:val="36"/>
                <w:szCs w:val="36"/>
              </w:rPr>
              <w:t xml:space="preserve"> </w:t>
            </w:r>
            <w:sdt>
              <w:sdtPr>
                <w:rPr>
                  <w:rFonts w:ascii="Arial" w:hAnsi="Arial"/>
                  <w:sz w:val="36"/>
                  <w:szCs w:val="36"/>
                </w:rPr>
                <w:id w:val="1398557355"/>
                <w14:checkbox>
                  <w14:checked w14:val="0"/>
                  <w14:checkedState w14:val="2612" w14:font="MS Gothic"/>
                  <w14:uncheckedState w14:val="2610" w14:font="MS Gothic"/>
                </w14:checkbox>
              </w:sdtPr>
              <w:sdtContent>
                <w:r w:rsidR="00501BFC">
                  <w:rPr>
                    <w:rFonts w:ascii="MS Gothic" w:eastAsia="MS Gothic" w:hAnsi="MS Gothic" w:hint="eastAsia"/>
                    <w:sz w:val="36"/>
                    <w:szCs w:val="36"/>
                  </w:rPr>
                  <w:t>☐</w:t>
                </w:r>
              </w:sdtContent>
            </w:sdt>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p>
        </w:tc>
        <w:tc>
          <w:tcPr>
            <w:tcW w:w="2620" w:type="dxa"/>
            <w:tcBorders>
              <w:top w:val="single" w:sz="4" w:space="0" w:color="000000"/>
              <w:left w:val="single" w:sz="4" w:space="0" w:color="000000"/>
              <w:bottom w:val="single" w:sz="4" w:space="0" w:color="000000"/>
            </w:tcBorders>
          </w:tcPr>
          <w:p w:rsidR="000D7D36" w:rsidRPr="00501BFC" w:rsidRDefault="000D7D36" w:rsidP="00501BFC">
            <w:pPr>
              <w:tabs>
                <w:tab w:val="right" w:pos="2380"/>
              </w:tabs>
              <w:snapToGrid w:val="0"/>
              <w:spacing w:before="120"/>
              <w:rPr>
                <w:rFonts w:ascii="Arial" w:hAnsi="Arial"/>
                <w:sz w:val="36"/>
                <w:szCs w:val="36"/>
              </w:rPr>
            </w:pPr>
            <w:r>
              <w:t xml:space="preserve"> </w:t>
            </w:r>
            <w:sdt>
              <w:sdtPr>
                <w:rPr>
                  <w:rFonts w:ascii="Arial" w:hAnsi="Arial"/>
                  <w:sz w:val="36"/>
                  <w:szCs w:val="36"/>
                </w:rPr>
                <w:id w:val="1773972433"/>
                <w14:checkbox>
                  <w14:checked w14:val="0"/>
                  <w14:checkedState w14:val="2612" w14:font="MS Gothic"/>
                  <w14:uncheckedState w14:val="2610" w14:font="MS Gothic"/>
                </w14:checkbox>
              </w:sdtPr>
              <w:sdtContent>
                <w:r w:rsidR="00501BFC">
                  <w:rPr>
                    <w:rFonts w:ascii="MS Gothic" w:eastAsia="MS Gothic" w:hAnsi="MS Gothic" w:hint="eastAsia"/>
                    <w:sz w:val="36"/>
                    <w:szCs w:val="36"/>
                  </w:rPr>
                  <w:t>☐</w:t>
                </w:r>
              </w:sdtContent>
            </w:sdt>
          </w:p>
          <w:p w:rsidR="00501BFC" w:rsidRDefault="00501BFC">
            <w:pPr>
              <w:tabs>
                <w:tab w:val="right" w:pos="2380"/>
              </w:tabs>
              <w:rPr>
                <w:rFonts w:ascii="Arial" w:hAnsi="Arial"/>
                <w:sz w:val="20"/>
              </w:rPr>
            </w:pPr>
          </w:p>
          <w:p w:rsidR="000D7D36" w:rsidRDefault="000D7D36">
            <w:pPr>
              <w:tabs>
                <w:tab w:val="right" w:pos="2380"/>
              </w:tabs>
              <w:rPr>
                <w:rFonts w:ascii="Arial" w:hAnsi="Arial"/>
                <w:sz w:val="20"/>
              </w:rPr>
            </w:pPr>
            <w:r>
              <w:rPr>
                <w:rFonts w:ascii="Arial" w:hAnsi="Arial"/>
                <w:sz w:val="20"/>
              </w:rPr>
              <w:t>Works beyond level of educational background.</w:t>
            </w:r>
          </w:p>
        </w:tc>
        <w:tc>
          <w:tcPr>
            <w:tcW w:w="2593" w:type="dxa"/>
            <w:tcBorders>
              <w:top w:val="single" w:sz="4" w:space="0" w:color="000000"/>
              <w:left w:val="single" w:sz="4" w:space="0" w:color="000000"/>
              <w:bottom w:val="single" w:sz="4" w:space="0" w:color="000000"/>
            </w:tcBorders>
          </w:tcPr>
          <w:p w:rsidR="00501BFC" w:rsidRDefault="000D7D36" w:rsidP="00501BFC">
            <w:pPr>
              <w:tabs>
                <w:tab w:val="right" w:pos="2380"/>
              </w:tabs>
              <w:snapToGrid w:val="0"/>
              <w:spacing w:before="120"/>
              <w:rPr>
                <w:rFonts w:ascii="Arial" w:hAnsi="Arial"/>
                <w:sz w:val="36"/>
                <w:szCs w:val="36"/>
              </w:rPr>
            </w:pPr>
            <w:r>
              <w:t xml:space="preserve"> </w:t>
            </w:r>
            <w:sdt>
              <w:sdtPr>
                <w:rPr>
                  <w:rFonts w:ascii="Arial" w:hAnsi="Arial"/>
                  <w:sz w:val="36"/>
                  <w:szCs w:val="36"/>
                </w:rPr>
                <w:id w:val="-759300924"/>
                <w14:checkbox>
                  <w14:checked w14:val="0"/>
                  <w14:checkedState w14:val="2612" w14:font="MS Gothic"/>
                  <w14:uncheckedState w14:val="2610" w14:font="MS Gothic"/>
                </w14:checkbox>
              </w:sdtPr>
              <w:sdtContent>
                <w:r w:rsidR="00501BFC">
                  <w:rPr>
                    <w:rFonts w:ascii="MS Gothic" w:eastAsia="MS Gothic" w:hAnsi="MS Gothic" w:hint="eastAsia"/>
                    <w:sz w:val="36"/>
                    <w:szCs w:val="36"/>
                  </w:rPr>
                  <w:t>☐</w:t>
                </w:r>
              </w:sdtContent>
            </w:sdt>
          </w:p>
          <w:p w:rsidR="000D7D36" w:rsidRDefault="00501BFC" w:rsidP="00501BFC">
            <w:pPr>
              <w:tabs>
                <w:tab w:val="right" w:pos="2352"/>
              </w:tabs>
              <w:snapToGrid w:val="0"/>
              <w:spacing w:before="120"/>
              <w:rPr>
                <w:rFonts w:ascii="Arial" w:hAnsi="Arial"/>
                <w:sz w:val="20"/>
              </w:rPr>
            </w:pPr>
            <w:r>
              <w:rPr>
                <w:rFonts w:ascii="Arial" w:hAnsi="Arial"/>
                <w:sz w:val="20"/>
              </w:rPr>
              <w:t xml:space="preserve"> </w:t>
            </w:r>
            <w:r w:rsidR="000D7D36">
              <w:rPr>
                <w:rFonts w:ascii="Arial" w:hAnsi="Arial"/>
                <w:sz w:val="20"/>
              </w:rPr>
              <w:t>Works on level comparable to educational back-ground.</w:t>
            </w:r>
          </w:p>
        </w:tc>
        <w:tc>
          <w:tcPr>
            <w:tcW w:w="2553" w:type="dxa"/>
            <w:tcBorders>
              <w:top w:val="single" w:sz="4" w:space="0" w:color="000000"/>
              <w:left w:val="single" w:sz="4" w:space="0" w:color="000000"/>
              <w:bottom w:val="single" w:sz="4" w:space="0" w:color="000000"/>
              <w:right w:val="double" w:sz="1" w:space="0" w:color="000000"/>
            </w:tcBorders>
          </w:tcPr>
          <w:sdt>
            <w:sdtPr>
              <w:rPr>
                <w:rFonts w:ascii="Arial" w:hAnsi="Arial"/>
                <w:sz w:val="36"/>
                <w:szCs w:val="36"/>
              </w:rPr>
              <w:id w:val="-51783068"/>
              <w14:checkbox>
                <w14:checked w14:val="0"/>
                <w14:checkedState w14:val="2612" w14:font="MS Gothic"/>
                <w14:uncheckedState w14:val="2610" w14:font="MS Gothic"/>
              </w14:checkbox>
            </w:sdtPr>
            <w:sdtContent>
              <w:p w:rsid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right" w:pos="2256"/>
              </w:tabs>
              <w:rPr>
                <w:rFonts w:ascii="Arial" w:hAnsi="Arial"/>
                <w:sz w:val="20"/>
              </w:rPr>
            </w:pPr>
          </w:p>
          <w:p w:rsidR="000D7D36" w:rsidRDefault="000D7D36">
            <w:pPr>
              <w:tabs>
                <w:tab w:val="right" w:pos="2256"/>
              </w:tabs>
              <w:rPr>
                <w:rFonts w:ascii="Arial" w:hAnsi="Arial"/>
                <w:sz w:val="20"/>
              </w:rPr>
            </w:pPr>
            <w:r>
              <w:rPr>
                <w:rFonts w:ascii="Arial" w:hAnsi="Arial"/>
                <w:sz w:val="20"/>
              </w:rPr>
              <w:t>Works on level below educational background.</w:t>
            </w:r>
          </w:p>
        </w:tc>
      </w:tr>
      <w:tr w:rsidR="000D7D36">
        <w:trPr>
          <w:cantSplit/>
        </w:trPr>
        <w:tc>
          <w:tcPr>
            <w:tcW w:w="2184" w:type="dxa"/>
            <w:tcBorders>
              <w:top w:val="double" w:sz="1" w:space="0" w:color="000000"/>
              <w:left w:val="double" w:sz="1" w:space="0" w:color="000000"/>
              <w:bottom w:val="double" w:sz="1" w:space="0" w:color="000000"/>
            </w:tcBorders>
          </w:tcPr>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AMOUNT OF WORK AND ORDERLINESS</w:t>
            </w:r>
          </w:p>
        </w:tc>
        <w:tc>
          <w:tcPr>
            <w:tcW w:w="686" w:type="dxa"/>
            <w:tcBorders>
              <w:top w:val="single" w:sz="4" w:space="0" w:color="000000"/>
              <w:left w:val="double" w:sz="1" w:space="0" w:color="000000"/>
              <w:bottom w:val="double" w:sz="1" w:space="0" w:color="000000"/>
            </w:tcBorders>
          </w:tcPr>
          <w:p w:rsidR="00501BFC" w:rsidRDefault="000D7D36" w:rsidP="00501BFC">
            <w:pPr>
              <w:tabs>
                <w:tab w:val="right" w:pos="2380"/>
              </w:tabs>
              <w:snapToGrid w:val="0"/>
              <w:spacing w:before="120"/>
              <w:rPr>
                <w:rFonts w:ascii="Arial" w:hAnsi="Arial"/>
                <w:sz w:val="36"/>
                <w:szCs w:val="36"/>
              </w:rPr>
            </w:pPr>
            <w:r>
              <w:rPr>
                <w:rFonts w:ascii="Arial" w:hAnsi="Arial"/>
                <w:sz w:val="20"/>
              </w:rPr>
              <w:t xml:space="preserve"> </w:t>
            </w:r>
            <w:r w:rsidR="00501BFC">
              <w:rPr>
                <w:rFonts w:ascii="Arial" w:hAnsi="Arial"/>
                <w:sz w:val="20"/>
              </w:rPr>
              <w:t>N/A</w:t>
            </w:r>
            <w:r w:rsidR="00501BFC" w:rsidRPr="00501BFC">
              <w:rPr>
                <w:rFonts w:ascii="Arial" w:hAnsi="Arial"/>
                <w:sz w:val="36"/>
                <w:szCs w:val="36"/>
              </w:rPr>
              <w:t xml:space="preserve"> </w:t>
            </w:r>
            <w:sdt>
              <w:sdtPr>
                <w:rPr>
                  <w:rFonts w:ascii="Arial" w:hAnsi="Arial"/>
                  <w:sz w:val="36"/>
                  <w:szCs w:val="36"/>
                </w:rPr>
                <w:id w:val="-644269415"/>
                <w14:checkbox>
                  <w14:checked w14:val="0"/>
                  <w14:checkedState w14:val="2612" w14:font="MS Gothic"/>
                  <w14:uncheckedState w14:val="2610" w14:font="MS Gothic"/>
                </w14:checkbox>
              </w:sdtPr>
              <w:sdtContent>
                <w:r w:rsidR="00501BFC">
                  <w:rPr>
                    <w:rFonts w:ascii="MS Gothic" w:eastAsia="MS Gothic" w:hAnsi="MS Gothic" w:hint="eastAsia"/>
                    <w:sz w:val="36"/>
                    <w:szCs w:val="36"/>
                  </w:rPr>
                  <w:t>☐</w:t>
                </w:r>
              </w:sdtContent>
            </w:sdt>
          </w:p>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bookmarkStart w:id="0" w:name="_GoBack"/>
            <w:bookmarkEnd w:id="0"/>
          </w:p>
        </w:tc>
        <w:tc>
          <w:tcPr>
            <w:tcW w:w="2620" w:type="dxa"/>
            <w:tcBorders>
              <w:top w:val="single" w:sz="4" w:space="0" w:color="000000"/>
              <w:left w:val="single" w:sz="4" w:space="0" w:color="000000"/>
              <w:bottom w:val="double" w:sz="1" w:space="0" w:color="000000"/>
            </w:tcBorders>
          </w:tcPr>
          <w:sdt>
            <w:sdtPr>
              <w:rPr>
                <w:rFonts w:ascii="Arial" w:hAnsi="Arial"/>
                <w:sz w:val="36"/>
                <w:szCs w:val="36"/>
              </w:rPr>
              <w:id w:val="-1494794749"/>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Consistently produces more than is expected.  Work is very neat and easy to follow.</w:t>
            </w:r>
          </w:p>
          <w:p w:rsidR="000D7D36" w:rsidRDefault="000D7D36">
            <w:pPr>
              <w:tabs>
                <w:tab w:val="right" w:pos="2380"/>
              </w:tabs>
              <w:rPr>
                <w:rFonts w:ascii="Arial" w:hAnsi="Arial"/>
                <w:sz w:val="20"/>
              </w:rPr>
            </w:pPr>
            <w:r>
              <w:rPr>
                <w:rFonts w:ascii="Arial" w:hAnsi="Arial"/>
                <w:sz w:val="20"/>
              </w:rPr>
              <w:tab/>
            </w:r>
          </w:p>
        </w:tc>
        <w:tc>
          <w:tcPr>
            <w:tcW w:w="2593" w:type="dxa"/>
            <w:tcBorders>
              <w:top w:val="single" w:sz="4" w:space="0" w:color="000000"/>
              <w:left w:val="single" w:sz="4" w:space="0" w:color="000000"/>
              <w:bottom w:val="double" w:sz="1" w:space="0" w:color="000000"/>
            </w:tcBorders>
          </w:tcPr>
          <w:sdt>
            <w:sdtPr>
              <w:rPr>
                <w:rFonts w:ascii="Arial" w:hAnsi="Arial"/>
                <w:sz w:val="36"/>
                <w:szCs w:val="36"/>
              </w:rPr>
              <w:id w:val="230278942"/>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 xml:space="preserve">Puts out about average amount of work.  Work is satisfactory and orderly. </w:t>
            </w:r>
          </w:p>
          <w:p w:rsidR="000D7D36" w:rsidRDefault="000D7D36">
            <w:pPr>
              <w:tabs>
                <w:tab w:val="right" w:pos="2352"/>
              </w:tabs>
              <w:rPr>
                <w:rFonts w:ascii="Arial" w:hAnsi="Arial"/>
                <w:sz w:val="20"/>
              </w:rPr>
            </w:pPr>
            <w:r>
              <w:rPr>
                <w:rFonts w:ascii="Arial" w:hAnsi="Arial"/>
                <w:sz w:val="20"/>
              </w:rPr>
              <w:tab/>
            </w:r>
          </w:p>
        </w:tc>
        <w:tc>
          <w:tcPr>
            <w:tcW w:w="2553" w:type="dxa"/>
            <w:tcBorders>
              <w:top w:val="single" w:sz="4" w:space="0" w:color="000000"/>
              <w:left w:val="single" w:sz="4" w:space="0" w:color="000000"/>
              <w:bottom w:val="double" w:sz="1" w:space="0" w:color="000000"/>
              <w:right w:val="double" w:sz="1" w:space="0" w:color="000000"/>
            </w:tcBorders>
          </w:tcPr>
          <w:sdt>
            <w:sdtPr>
              <w:rPr>
                <w:rFonts w:ascii="Arial" w:hAnsi="Arial"/>
                <w:sz w:val="36"/>
                <w:szCs w:val="36"/>
              </w:rPr>
              <w:id w:val="-895733835"/>
              <w14:checkbox>
                <w14:checked w14:val="0"/>
                <w14:checkedState w14:val="2612" w14:font="MS Gothic"/>
                <w14:uncheckedState w14:val="2610" w14:font="MS Gothic"/>
              </w14:checkbox>
            </w:sdtPr>
            <w:sdtContent>
              <w:p w:rsidR="000D7D36" w:rsidRPr="00501BFC" w:rsidRDefault="00501BFC" w:rsidP="00501BFC">
                <w:pPr>
                  <w:tabs>
                    <w:tab w:val="right" w:pos="2380"/>
                  </w:tabs>
                  <w:snapToGrid w:val="0"/>
                  <w:spacing w:before="120"/>
                  <w:rPr>
                    <w:rFonts w:ascii="Arial" w:hAnsi="Arial"/>
                    <w:sz w:val="36"/>
                    <w:szCs w:val="36"/>
                  </w:rPr>
                </w:pPr>
                <w:r>
                  <w:rPr>
                    <w:rFonts w:ascii="MS Gothic" w:eastAsia="MS Gothic" w:hAnsi="MS Gothic" w:hint="eastAsia"/>
                    <w:sz w:val="36"/>
                    <w:szCs w:val="36"/>
                  </w:rPr>
                  <w:t>☐</w:t>
                </w:r>
              </w:p>
            </w:sdtContent>
          </w:sdt>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napToGrid w:val="0"/>
              <w:spacing w:before="120"/>
              <w:rPr>
                <w:rFonts w:ascii="Arial" w:hAnsi="Arial"/>
                <w:sz w:val="20"/>
              </w:rPr>
            </w:pPr>
            <w:r>
              <w:rPr>
                <w:rFonts w:ascii="Arial" w:hAnsi="Arial"/>
                <w:sz w:val="20"/>
              </w:rPr>
              <w:t>Does just enough to get by.  Work is poorly arranged.</w:t>
            </w:r>
          </w:p>
          <w:p w:rsidR="000D7D36" w:rsidRDefault="000D7D36">
            <w:pPr>
              <w:tabs>
                <w:tab w:val="right" w:pos="2256"/>
              </w:tabs>
              <w:rPr>
                <w:rFonts w:ascii="Arial" w:hAnsi="Arial"/>
                <w:sz w:val="20"/>
              </w:rPr>
            </w:pPr>
            <w:r>
              <w:rPr>
                <w:rFonts w:ascii="Arial" w:hAnsi="Arial"/>
                <w:sz w:val="20"/>
              </w:rPr>
              <w:tab/>
            </w:r>
          </w:p>
        </w:tc>
      </w:tr>
    </w:tbl>
    <w:p w:rsidR="000D7D36" w:rsidRDefault="000D7D36">
      <w:pPr>
        <w:tabs>
          <w:tab w:val="left" w:pos="-1440"/>
          <w:tab w:val="left" w:pos="-720"/>
          <w:tab w:val="left" w:pos="0"/>
          <w:tab w:val="left" w:pos="56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rPr>
      </w:pPr>
      <w:r>
        <w:rPr>
          <w:rFonts w:ascii="Arial" w:hAnsi="Arial"/>
          <w:sz w:val="20"/>
        </w:rPr>
        <w:t xml:space="preserve">  </w:t>
      </w:r>
      <w:r>
        <w:rPr>
          <w:rFonts w:ascii="Arial" w:hAnsi="Arial"/>
        </w:rPr>
        <w:t xml:space="preserve"> </w:t>
      </w:r>
    </w:p>
    <w:sectPr w:rsidR="000D7D36">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09"/>
    <w:rsid w:val="000D5ECB"/>
    <w:rsid w:val="000D7D36"/>
    <w:rsid w:val="002F556C"/>
    <w:rsid w:val="00501BFC"/>
    <w:rsid w:val="00A07609"/>
    <w:rsid w:val="00DD51E1"/>
    <w:rsid w:val="00E7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eastAsia="Lucida Sans Unicode"/>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alloonText">
    <w:name w:val="Balloon Text"/>
    <w:basedOn w:val="Normal"/>
    <w:link w:val="BalloonTextChar"/>
    <w:rsid w:val="000D5ECB"/>
    <w:rPr>
      <w:rFonts w:ascii="Tahoma" w:hAnsi="Tahoma" w:cs="Tahoma"/>
      <w:sz w:val="16"/>
      <w:szCs w:val="16"/>
    </w:rPr>
  </w:style>
  <w:style w:type="character" w:customStyle="1" w:styleId="BalloonTextChar">
    <w:name w:val="Balloon Text Char"/>
    <w:link w:val="BalloonText"/>
    <w:rsid w:val="000D5ECB"/>
    <w:rPr>
      <w:rFonts w:ascii="Tahoma" w:eastAsia="Lucida Sans Unicode" w:hAnsi="Tahoma" w:cs="Tahoma"/>
      <w:kern w:val="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eastAsia="Lucida Sans Unicode"/>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alloonText">
    <w:name w:val="Balloon Text"/>
    <w:basedOn w:val="Normal"/>
    <w:link w:val="BalloonTextChar"/>
    <w:rsid w:val="000D5ECB"/>
    <w:rPr>
      <w:rFonts w:ascii="Tahoma" w:hAnsi="Tahoma" w:cs="Tahoma"/>
      <w:sz w:val="16"/>
      <w:szCs w:val="16"/>
    </w:rPr>
  </w:style>
  <w:style w:type="character" w:customStyle="1" w:styleId="BalloonTextChar">
    <w:name w:val="Balloon Text Char"/>
    <w:link w:val="BalloonText"/>
    <w:rsid w:val="000D5ECB"/>
    <w:rPr>
      <w:rFonts w:ascii="Tahoma" w:eastAsia="Lucida Sans Unicode" w:hAnsi="Tahoma" w:cs="Tahoma"/>
      <w:ker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Weidman;Josh Jensen</dc:creator>
  <cp:lastModifiedBy>Joshua</cp:lastModifiedBy>
  <cp:revision>3</cp:revision>
  <cp:lastPrinted>2012-10-04T16:26:00Z</cp:lastPrinted>
  <dcterms:created xsi:type="dcterms:W3CDTF">2012-10-04T16:26:00Z</dcterms:created>
  <dcterms:modified xsi:type="dcterms:W3CDTF">2012-10-04T16:32:00Z</dcterms:modified>
</cp:coreProperties>
</file>