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Web Design 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Form- Set of web page elements with which you interact to submit a request or provide information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fields- Form elements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elements- Form fields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Label- Text that explains what information is required in the adjacent field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Type- Required attribute for input elements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field- single line text box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Name- an attribute for elements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Radio buttons- small white circles appearing next to explanatory text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boxes- boxes you can check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down menu- drop down list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Multiline text area- comment box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button- labeled objects a user clicks to perform a task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button- clears all the input in a form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button- button you help to submit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 end- the end in the front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 end- the end in the back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CGI- Computer Generated Image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Web Design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Frames- A box on the webpage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Linear-  Like a line type thing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Grid- a set of columns and rows that position  the group of page elements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bar- a set of links that let you follow the 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Template- contains the webpage code for the page structure along with any text or other elements that appear on every 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Windows- different sections of a webpage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Frameset- a document that controls the layout of the site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Nested frameset- it replaces the frames of the other nestled frames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table- allows you to include all the page elements within one large table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