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4A73" w:rsidRDefault="003947BF" w:rsidP="003947BF">
      <w:pPr>
        <w:jc w:val="center"/>
      </w:pPr>
      <w:r>
        <w:t>10/22</w:t>
      </w:r>
      <w:r>
        <w:rPr>
          <w:rFonts w:hint="eastAsia"/>
        </w:rPr>
        <w:t>壽險心得</w:t>
      </w:r>
    </w:p>
    <w:p w:rsidR="003947BF" w:rsidRDefault="003947BF" w:rsidP="003947BF">
      <w:pPr>
        <w:wordWrap w:val="0"/>
        <w:jc w:val="right"/>
      </w:pPr>
      <w:r>
        <w:t xml:space="preserve">R08723060 </w:t>
      </w:r>
      <w:r>
        <w:rPr>
          <w:rFonts w:hint="eastAsia"/>
        </w:rPr>
        <w:t>財金碩一</w:t>
      </w:r>
      <w:r>
        <w:rPr>
          <w:rFonts w:hint="eastAsia"/>
        </w:rPr>
        <w:t xml:space="preserve"> </w:t>
      </w:r>
      <w:r>
        <w:rPr>
          <w:rFonts w:hint="eastAsia"/>
        </w:rPr>
        <w:t>吳天友</w:t>
      </w:r>
    </w:p>
    <w:p w:rsidR="003947BF" w:rsidRDefault="003947BF" w:rsidP="003947B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今天的演講主要聚焦在數位時代上的公司保險，其中最與我們本身有關的，毫無疑問就是在後疫情時代，保險該如何改善或是在進步，這也是很值得我們取思考的一個問題。首先，我認為最首當其衝的，除了個人健康因素相關的保險之外，我認為公司方面也是一個巨大的商機，遠距工作已經成為在疫情當道時，公司所提出的一個因應方案，而針對遠距工作，保險公司也提供了許多新奇且客製化的保單，該怎麼樣管理遠距員工的身體狀況、該怎麼去兼顧遠距員工的心理壓力，這些都是遠距工作帶來的影響，另一方面，政府也積極推動健康管理，促使公司必須更加重視員工的健康管理，那針對整個企業公司的保險也因應而產生，團體保險以及職場保險，講者所說到，這些是針對趨勢所開發出來的新型保單，而在這些保單之下，更是針對了企業以及公司許多的員工數據分析之後，所擬定的保單，去分析理賠高的產業客群、以及不同產業別的分類，能夠使得保險公司獲得更好的理賠率，再搭以規模，針對不同的通路，</w:t>
      </w:r>
      <w:r w:rsidR="009D3E36">
        <w:rPr>
          <w:rFonts w:hint="eastAsia"/>
        </w:rPr>
        <w:t>定力不同的目標客群，講者也另外提到，目前保險公司正在針對資料庫進性建模型，如何藉由這些疫情時代所找出的新指標、新變數來訓練出一個好的理賠率，運用決策樹或是邏輯思回歸的方式，是最近保險公司正在力推的專案。</w:t>
      </w:r>
    </w:p>
    <w:sectPr w:rsidR="003947BF" w:rsidSect="00C35EA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23"/>
    <w:rsid w:val="003947BF"/>
    <w:rsid w:val="00970215"/>
    <w:rsid w:val="009D3E36"/>
    <w:rsid w:val="00C35EAC"/>
    <w:rsid w:val="00F3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55C2F"/>
  <w15:chartTrackingRefBased/>
  <w15:docId w15:val="{164EC8BD-ADC6-5945-BDCA-48065BDD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266</Words>
  <Characters>273</Characters>
  <Application>Microsoft Office Word</Application>
  <DocSecurity>0</DocSecurity>
  <Lines>8</Lines>
  <Paragraphs>3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2020-10-22T03:20:00Z</dcterms:created>
  <dcterms:modified xsi:type="dcterms:W3CDTF">2020-10-22T03:33:00Z</dcterms:modified>
</cp:coreProperties>
</file>