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 Mechanisms</w:t>
      </w:r>
    </w:p>
    <w:p>
      <w:pPr>
        <w:pStyle w:val="Author"/>
      </w:pPr>
      <w:r>
        <w:t xml:space="preserve">Travis Zalesky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1049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 Mechanisms</dc:title>
  <dc:creator>Travis Zalesky; Rowan Cockett</dc:creator>
  <cp:keywords>La Palma, Earthquakes</cp:keywords>
  <dcterms:created xsi:type="dcterms:W3CDTF">2024-10-24T21:37:53Z</dcterms:created>
  <dcterms:modified xsi:type="dcterms:W3CDTF">2024-10-24T21:37:53Z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