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558D7" w14:textId="77777777" w:rsidR="00A76049" w:rsidRPr="00A76049" w:rsidRDefault="00A76049" w:rsidP="00A76049">
      <w:pPr>
        <w:spacing w:after="0" w:line="240" w:lineRule="auto"/>
        <w:rPr>
          <w:rFonts w:ascii="Lato" w:eastAsia="Times New Roman" w:hAnsi="Lato" w:cs="Times New Roman"/>
          <w:caps/>
          <w:kern w:val="0"/>
          <w:sz w:val="29"/>
          <w:szCs w:val="29"/>
          <w14:ligatures w14:val="none"/>
        </w:rPr>
      </w:pPr>
      <w:r w:rsidRPr="00A76049">
        <w:rPr>
          <w:rFonts w:ascii="Lato" w:eastAsia="Times New Roman" w:hAnsi="Lato" w:cs="Times New Roman"/>
          <w:caps/>
          <w:kern w:val="0"/>
          <w:sz w:val="29"/>
          <w:szCs w:val="29"/>
          <w14:ligatures w14:val="none"/>
        </w:rPr>
        <w:t>COMPETENCIES</w:t>
      </w:r>
    </w:p>
    <w:p w14:paraId="7F0E10E9" w14:textId="77777777" w:rsidR="00A76049" w:rsidRPr="00A76049" w:rsidRDefault="009B1336" w:rsidP="00A76049">
      <w:pPr>
        <w:spacing w:line="240" w:lineRule="auto"/>
        <w:rPr>
          <w:rFonts w:ascii="Lato" w:eastAsia="Times New Roman" w:hAnsi="Lato" w:cs="Times New Roman"/>
          <w:caps/>
          <w:kern w:val="0"/>
          <w:sz w:val="29"/>
          <w:szCs w:val="29"/>
          <w14:ligatures w14:val="none"/>
        </w:rPr>
      </w:pPr>
      <w:r w:rsidRPr="009B1336">
        <w:rPr>
          <w:rFonts w:ascii="Lato" w:eastAsia="Times New Roman" w:hAnsi="Lato" w:cs="Times New Roman"/>
          <w:caps/>
          <w:noProof/>
          <w:kern w:val="0"/>
          <w:sz w:val="29"/>
          <w:szCs w:val="29"/>
        </w:rPr>
        <w:pict w14:anchorId="33CDA8E5">
          <v:rect id="_x0000_i1027" alt="" style="width:434.35pt;height:.75pt;mso-width-percent:0;mso-height-percent:0;mso-width-percent:0;mso-height-percent:0" o:hrpct="0" o:hralign="center" o:hrstd="t" o:hr="t" fillcolor="#a0a0a0" stroked="f"/>
        </w:pict>
      </w:r>
    </w:p>
    <w:p w14:paraId="59ABAE8F" w14:textId="77777777" w:rsidR="00A76049" w:rsidRPr="00A76049" w:rsidRDefault="00A76049" w:rsidP="00A76049">
      <w:pPr>
        <w:spacing w:after="0" w:line="240" w:lineRule="auto"/>
        <w:rPr>
          <w:rFonts w:ascii="Times New Roman" w:eastAsia="Times New Roman" w:hAnsi="Times New Roman" w:cs="Times New Roman"/>
          <w:kern w:val="0"/>
          <w14:ligatures w14:val="none"/>
        </w:rPr>
      </w:pPr>
      <w:proofErr w:type="gramStart"/>
      <w:r w:rsidRPr="00A76049">
        <w:rPr>
          <w:rFonts w:ascii="Times New Roman" w:eastAsia="Times New Roman" w:hAnsi="Times New Roman" w:cs="Times New Roman"/>
          <w:b/>
          <w:bCs/>
          <w:kern w:val="0"/>
          <w14:ligatures w14:val="none"/>
        </w:rPr>
        <w:t>4163.1.1</w:t>
      </w:r>
      <w:r w:rsidRPr="00A76049">
        <w:rPr>
          <w:rFonts w:ascii="Times New Roman" w:eastAsia="Times New Roman" w:hAnsi="Times New Roman" w:cs="Times New Roman"/>
          <w:kern w:val="0"/>
          <w14:ligatures w14:val="none"/>
        </w:rPr>
        <w:t> :</w:t>
      </w:r>
      <w:proofErr w:type="gramEnd"/>
      <w:r w:rsidRPr="00A76049">
        <w:rPr>
          <w:rFonts w:ascii="Times New Roman" w:eastAsia="Times New Roman" w:hAnsi="Times New Roman" w:cs="Times New Roman"/>
          <w:kern w:val="0"/>
          <w14:ligatures w14:val="none"/>
        </w:rPr>
        <w:t> </w:t>
      </w:r>
      <w:r w:rsidRPr="00A76049">
        <w:rPr>
          <w:rFonts w:ascii="Times New Roman" w:eastAsia="Times New Roman" w:hAnsi="Times New Roman" w:cs="Times New Roman"/>
          <w:b/>
          <w:bCs/>
          <w:kern w:val="0"/>
          <w14:ligatures w14:val="none"/>
        </w:rPr>
        <w:t>Recommends a Supervised Machine Learning Model</w:t>
      </w:r>
    </w:p>
    <w:p w14:paraId="2A547DCA" w14:textId="77777777" w:rsidR="00A76049" w:rsidRPr="00A76049" w:rsidRDefault="00A76049" w:rsidP="00A76049">
      <w:pPr>
        <w:spacing w:after="150" w:line="240" w:lineRule="auto"/>
        <w:rPr>
          <w:rFonts w:ascii="Times New Roman" w:eastAsia="Times New Roman" w:hAnsi="Times New Roman" w:cs="Times New Roman"/>
          <w:kern w:val="0"/>
          <w14:ligatures w14:val="none"/>
        </w:rPr>
      </w:pPr>
      <w:r w:rsidRPr="00A76049">
        <w:rPr>
          <w:rFonts w:ascii="Times New Roman" w:eastAsia="Times New Roman" w:hAnsi="Times New Roman" w:cs="Times New Roman"/>
          <w:kern w:val="0"/>
          <w14:ligatures w14:val="none"/>
        </w:rPr>
        <w:t>The learner recommends a supervised machine learning model based on a comparison of model performance given a business problem. </w:t>
      </w:r>
    </w:p>
    <w:p w14:paraId="066A800F" w14:textId="77777777" w:rsidR="00A76049" w:rsidRPr="00A76049" w:rsidRDefault="00A76049" w:rsidP="00A76049">
      <w:pPr>
        <w:spacing w:after="0" w:line="240" w:lineRule="auto"/>
        <w:rPr>
          <w:rFonts w:ascii="Lato" w:eastAsia="Times New Roman" w:hAnsi="Lato" w:cs="Times New Roman"/>
          <w:caps/>
          <w:kern w:val="0"/>
          <w:sz w:val="29"/>
          <w:szCs w:val="29"/>
          <w14:ligatures w14:val="none"/>
        </w:rPr>
      </w:pPr>
      <w:r w:rsidRPr="00A76049">
        <w:rPr>
          <w:rFonts w:ascii="Lato" w:eastAsia="Times New Roman" w:hAnsi="Lato" w:cs="Times New Roman"/>
          <w:caps/>
          <w:kern w:val="0"/>
          <w:sz w:val="29"/>
          <w:szCs w:val="29"/>
          <w14:ligatures w14:val="none"/>
        </w:rPr>
        <w:t>INTRODUCTION</w:t>
      </w:r>
    </w:p>
    <w:p w14:paraId="3EBF727A" w14:textId="77777777" w:rsidR="00A76049" w:rsidRPr="00A76049" w:rsidRDefault="009B1336" w:rsidP="00A76049">
      <w:pPr>
        <w:spacing w:line="240" w:lineRule="auto"/>
        <w:rPr>
          <w:rFonts w:ascii="Lato" w:eastAsia="Times New Roman" w:hAnsi="Lato" w:cs="Times New Roman"/>
          <w:caps/>
          <w:kern w:val="0"/>
          <w:sz w:val="29"/>
          <w:szCs w:val="29"/>
          <w14:ligatures w14:val="none"/>
        </w:rPr>
      </w:pPr>
      <w:r w:rsidRPr="009B1336">
        <w:rPr>
          <w:rFonts w:ascii="Lato" w:eastAsia="Times New Roman" w:hAnsi="Lato" w:cs="Times New Roman"/>
          <w:caps/>
          <w:noProof/>
          <w:kern w:val="0"/>
          <w:sz w:val="29"/>
          <w:szCs w:val="29"/>
        </w:rPr>
        <w:pict w14:anchorId="73D5355A">
          <v:rect id="_x0000_i1026" alt="" style="width:433.4pt;height:.75pt;mso-width-percent:0;mso-height-percent:0;mso-width-percent:0;mso-height-percent:0" o:hrpct="0" o:hralign="center" o:hrstd="t" o:hr="t" fillcolor="#a0a0a0" stroked="f"/>
        </w:pict>
      </w:r>
    </w:p>
    <w:p w14:paraId="5197808B" w14:textId="77777777" w:rsidR="00A76049" w:rsidRPr="00A76049" w:rsidRDefault="00A76049" w:rsidP="00A76049">
      <w:pPr>
        <w:spacing w:after="0" w:line="240" w:lineRule="auto"/>
        <w:rPr>
          <w:rFonts w:ascii="Times New Roman" w:eastAsia="Times New Roman" w:hAnsi="Times New Roman" w:cs="Times New Roman"/>
          <w:kern w:val="0"/>
          <w14:ligatures w14:val="none"/>
        </w:rPr>
      </w:pPr>
      <w:r w:rsidRPr="00A76049">
        <w:rPr>
          <w:rFonts w:ascii="Times New Roman" w:eastAsia="Times New Roman" w:hAnsi="Times New Roman" w:cs="Times New Roman"/>
          <w:kern w:val="0"/>
          <w14:ligatures w14:val="none"/>
        </w:rPr>
        <w:t>In this task, you will act as an analyst and create a data mining report. In doing so, you must select one of the data dictionary and dataset files to use for your report from the following options:</w:t>
      </w:r>
      <w:r w:rsidRPr="00A76049">
        <w:rPr>
          <w:rFonts w:ascii="Times New Roman" w:eastAsia="Times New Roman" w:hAnsi="Times New Roman" w:cs="Times New Roman"/>
          <w:kern w:val="0"/>
          <w14:ligatures w14:val="none"/>
        </w:rPr>
        <w:br/>
        <w:t>churn_clean.csv and Churn Data Considerations and Dictionary.pdf</w:t>
      </w:r>
      <w:r w:rsidRPr="00A76049">
        <w:rPr>
          <w:rFonts w:ascii="Times New Roman" w:eastAsia="Times New Roman" w:hAnsi="Times New Roman" w:cs="Times New Roman"/>
          <w:kern w:val="0"/>
          <w14:ligatures w14:val="none"/>
        </w:rPr>
        <w:br/>
        <w:t>medical_clean.csv and Medical Data Considerations and Dictionary.pdf</w:t>
      </w:r>
    </w:p>
    <w:p w14:paraId="3C2B469D" w14:textId="77777777" w:rsidR="00A76049" w:rsidRPr="00A76049" w:rsidRDefault="00A76049" w:rsidP="00A76049">
      <w:pPr>
        <w:spacing w:after="0" w:line="240" w:lineRule="auto"/>
        <w:rPr>
          <w:rFonts w:ascii="Times New Roman" w:eastAsia="Times New Roman" w:hAnsi="Times New Roman" w:cs="Times New Roman"/>
          <w:kern w:val="0"/>
          <w14:ligatures w14:val="none"/>
        </w:rPr>
      </w:pPr>
      <w:r w:rsidRPr="00A76049">
        <w:rPr>
          <w:rFonts w:ascii="Times New Roman" w:eastAsia="Times New Roman" w:hAnsi="Times New Roman" w:cs="Times New Roman"/>
          <w:kern w:val="0"/>
          <w14:ligatures w14:val="none"/>
        </w:rPr>
        <w:br/>
        <w:t>You should also refer to the data dictionary file for your chosen dataset from the provided options. You will use Python or R to analyze the given data and create a data mining report in a word processor (e.g., Microsoft Word). Throughout the submission, you must visually represent each step of your work and the findings of your data analysis.</w:t>
      </w:r>
    </w:p>
    <w:p w14:paraId="6340C103" w14:textId="77777777" w:rsidR="00A76049" w:rsidRPr="00A76049" w:rsidRDefault="00A76049" w:rsidP="00A76049">
      <w:pPr>
        <w:spacing w:after="0" w:line="240" w:lineRule="auto"/>
        <w:rPr>
          <w:rFonts w:ascii="Lato" w:eastAsia="Times New Roman" w:hAnsi="Lato" w:cs="Times New Roman"/>
          <w:caps/>
          <w:color w:val="333333"/>
          <w:kern w:val="0"/>
          <w:sz w:val="29"/>
          <w:szCs w:val="29"/>
          <w14:ligatures w14:val="none"/>
        </w:rPr>
      </w:pPr>
      <w:r w:rsidRPr="00A76049">
        <w:rPr>
          <w:rFonts w:ascii="Lato" w:eastAsia="Times New Roman" w:hAnsi="Lato" w:cs="Times New Roman"/>
          <w:caps/>
          <w:color w:val="333333"/>
          <w:kern w:val="0"/>
          <w:sz w:val="29"/>
          <w:szCs w:val="29"/>
          <w14:ligatures w14:val="none"/>
        </w:rPr>
        <w:t>REQUIREMENTS</w:t>
      </w:r>
    </w:p>
    <w:p w14:paraId="463970F9" w14:textId="77777777" w:rsidR="00A76049" w:rsidRPr="00A76049" w:rsidRDefault="009B1336" w:rsidP="00A76049">
      <w:pPr>
        <w:spacing w:line="240" w:lineRule="auto"/>
        <w:rPr>
          <w:rFonts w:ascii="Lato" w:eastAsia="Times New Roman" w:hAnsi="Lato" w:cs="Times New Roman"/>
          <w:caps/>
          <w:color w:val="333333"/>
          <w:kern w:val="0"/>
          <w:sz w:val="29"/>
          <w:szCs w:val="29"/>
          <w14:ligatures w14:val="none"/>
        </w:rPr>
      </w:pPr>
      <w:r w:rsidRPr="009B1336">
        <w:rPr>
          <w:rFonts w:ascii="Lato" w:eastAsia="Times New Roman" w:hAnsi="Lato" w:cs="Times New Roman"/>
          <w:caps/>
          <w:noProof/>
          <w:color w:val="333333"/>
          <w:kern w:val="0"/>
          <w:sz w:val="29"/>
          <w:szCs w:val="29"/>
        </w:rPr>
        <w:pict w14:anchorId="556CA791">
          <v:rect id="_x0000_i1025" alt="" style="width:433.8pt;height:.75pt;mso-width-percent:0;mso-height-percent:0;mso-width-percent:0;mso-height-percent:0" o:hrpct="0" o:hralign="center" o:hrstd="t" o:hr="t" fillcolor="#a0a0a0" stroked="f"/>
        </w:pict>
      </w:r>
    </w:p>
    <w:p w14:paraId="24AFD4FA"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p>
    <w:p w14:paraId="088A5078"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p>
    <w:p w14:paraId="3D3DB04F"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2A1A0B1"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p>
    <w:p w14:paraId="0D9E5F8D"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Tasks may </w:t>
      </w:r>
      <w:r w:rsidRPr="00A76049">
        <w:rPr>
          <w:rFonts w:ascii="Lato" w:eastAsia="Times New Roman" w:hAnsi="Lato" w:cs="Times New Roman"/>
          <w:b/>
          <w:bCs/>
          <w:i/>
          <w:iCs/>
          <w:color w:val="333333"/>
          <w:kern w:val="0"/>
          <w:sz w:val="21"/>
          <w:szCs w:val="21"/>
          <w14:ligatures w14:val="none"/>
        </w:rPr>
        <w:t>not</w:t>
      </w:r>
      <w:r w:rsidRPr="00A76049">
        <w:rPr>
          <w:rFonts w:ascii="Lato" w:eastAsia="Times New Roman" w:hAnsi="Lato" w:cs="Times New Roman"/>
          <w:i/>
          <w:iCs/>
          <w:color w:val="333333"/>
          <w:kern w:val="0"/>
          <w:sz w:val="21"/>
          <w:szCs w:val="21"/>
          <w14:ligatures w14:val="none"/>
        </w:rPr>
        <w:t> be submitted as cloud links, such as links to Google Docs, Google Slides, OneDrive, etc., unless specified in the task requirements. All other submissions must be file types that are uploaded and submitted as attachments (e.g., .csv, .docx, .pdf, .ppt).</w:t>
      </w:r>
    </w:p>
    <w:p w14:paraId="0FC44F03" w14:textId="77777777" w:rsidR="00A76049" w:rsidRPr="00A76049" w:rsidRDefault="00A76049" w:rsidP="00A76049">
      <w:pPr>
        <w:spacing w:after="0" w:line="240" w:lineRule="auto"/>
        <w:rPr>
          <w:rFonts w:ascii="Lato" w:eastAsia="Times New Roman" w:hAnsi="Lato" w:cs="Times New Roman"/>
          <w:color w:val="333333"/>
          <w:kern w:val="0"/>
          <w:sz w:val="21"/>
          <w:szCs w:val="21"/>
          <w14:ligatures w14:val="none"/>
        </w:rPr>
      </w:pPr>
    </w:p>
    <w:p w14:paraId="7917E5B3"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A.  Create your subgroup and project in GitLab using the provided web link by doing the following:</w:t>
      </w:r>
    </w:p>
    <w:p w14:paraId="24D40C66" w14:textId="77777777" w:rsidR="00A76049" w:rsidRPr="00A76049" w:rsidRDefault="00A76049" w:rsidP="00A76049">
      <w:pPr>
        <w:spacing w:after="0" w:line="240" w:lineRule="auto"/>
        <w:ind w:left="109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Clone the project to the IDE.</w:t>
      </w:r>
    </w:p>
    <w:p w14:paraId="75EC6F02" w14:textId="77777777" w:rsidR="00A76049" w:rsidRPr="00A76049" w:rsidRDefault="00A76049" w:rsidP="00A76049">
      <w:pPr>
        <w:spacing w:after="0" w:line="240" w:lineRule="auto"/>
        <w:ind w:left="109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Commit with a message and push when you complete </w:t>
      </w:r>
      <w:r w:rsidRPr="00A76049">
        <w:rPr>
          <w:rFonts w:ascii="Lato" w:eastAsia="Times New Roman" w:hAnsi="Lato" w:cs="Times New Roman"/>
          <w:i/>
          <w:iCs/>
          <w:color w:val="333333"/>
          <w:kern w:val="0"/>
          <w:sz w:val="21"/>
          <w:szCs w:val="21"/>
          <w14:ligatures w14:val="none"/>
        </w:rPr>
        <w:t>each</w:t>
      </w:r>
      <w:r w:rsidRPr="00A76049">
        <w:rPr>
          <w:rFonts w:ascii="Lato" w:eastAsia="Times New Roman" w:hAnsi="Lato" w:cs="Times New Roman"/>
          <w:color w:val="333333"/>
          <w:kern w:val="0"/>
          <w:sz w:val="21"/>
          <w:szCs w:val="21"/>
          <w14:ligatures w14:val="none"/>
        </w:rPr>
        <w:t> requirement listed in parts D and E.</w:t>
      </w:r>
      <w:r w:rsidRPr="00A76049">
        <w:rPr>
          <w:rFonts w:ascii="Lato" w:eastAsia="Times New Roman" w:hAnsi="Lato" w:cs="Times New Roman"/>
          <w:color w:val="333333"/>
          <w:kern w:val="0"/>
          <w:sz w:val="21"/>
          <w:szCs w:val="21"/>
          <w14:ligatures w14:val="none"/>
        </w:rPr>
        <w:br/>
      </w:r>
    </w:p>
    <w:p w14:paraId="0A6B8449" w14:textId="77777777" w:rsidR="00A76049" w:rsidRPr="00A76049" w:rsidRDefault="00A76049" w:rsidP="00A76049">
      <w:pPr>
        <w:spacing w:after="0" w:line="240" w:lineRule="auto"/>
        <w:ind w:left="1098"/>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Note: You may commit and push whenever you want to back up your changes, even if a requirement is not yet complete.</w:t>
      </w:r>
      <w:r w:rsidRPr="00A76049">
        <w:rPr>
          <w:rFonts w:ascii="Lato" w:eastAsia="Times New Roman" w:hAnsi="Lato" w:cs="Times New Roman"/>
          <w:color w:val="333333"/>
          <w:kern w:val="0"/>
          <w:sz w:val="21"/>
          <w:szCs w:val="21"/>
          <w14:ligatures w14:val="none"/>
        </w:rPr>
        <w:br/>
      </w:r>
    </w:p>
    <w:p w14:paraId="59BE8EDA" w14:textId="77777777" w:rsidR="00A76049" w:rsidRPr="00A76049" w:rsidRDefault="00A76049" w:rsidP="00A76049">
      <w:pPr>
        <w:spacing w:after="0" w:line="240" w:lineRule="auto"/>
        <w:ind w:left="109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Submit a copy of the GitLab repository URL in the "Comments to Evaluator" section when you submit this assessment.</w:t>
      </w:r>
    </w:p>
    <w:p w14:paraId="7E7B3315" w14:textId="77777777" w:rsidR="00A76049" w:rsidRPr="00A76049" w:rsidRDefault="00A76049" w:rsidP="00A76049">
      <w:pPr>
        <w:spacing w:after="0" w:line="240" w:lineRule="auto"/>
        <w:ind w:left="109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lastRenderedPageBreak/>
        <w:t>•   Submit a copy of the repository branch history retrieved from your repository, which must include the commit messages and dates.</w:t>
      </w:r>
      <w:r w:rsidRPr="00A76049">
        <w:rPr>
          <w:rFonts w:ascii="Lato" w:eastAsia="Times New Roman" w:hAnsi="Lato" w:cs="Times New Roman"/>
          <w:color w:val="333333"/>
          <w:kern w:val="0"/>
          <w:sz w:val="21"/>
          <w:szCs w:val="21"/>
          <w14:ligatures w14:val="none"/>
        </w:rPr>
        <w:br/>
      </w:r>
    </w:p>
    <w:p w14:paraId="5763B06D"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B.  Describe the purpose of this data mining report by doing the following:</w:t>
      </w:r>
    </w:p>
    <w:p w14:paraId="267432EB"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1.  Propose</w:t>
      </w:r>
      <w:r w:rsidRPr="00A76049">
        <w:rPr>
          <w:rFonts w:ascii="Lato" w:eastAsia="Times New Roman" w:hAnsi="Lato" w:cs="Times New Roman"/>
          <w:b/>
          <w:bCs/>
          <w:color w:val="333333"/>
          <w:kern w:val="0"/>
          <w:sz w:val="21"/>
          <w:szCs w:val="21"/>
          <w14:ligatures w14:val="none"/>
        </w:rPr>
        <w:t> one</w:t>
      </w:r>
      <w:r w:rsidRPr="00A76049">
        <w:rPr>
          <w:rFonts w:ascii="Lato" w:eastAsia="Times New Roman" w:hAnsi="Lato" w:cs="Times New Roman"/>
          <w:color w:val="333333"/>
          <w:kern w:val="0"/>
          <w:sz w:val="21"/>
          <w:szCs w:val="21"/>
          <w14:ligatures w14:val="none"/>
        </w:rPr>
        <w:t> question relevant to a real-world organizational situation that you will answer using </w:t>
      </w:r>
      <w:proofErr w:type="spellStart"/>
      <w:r w:rsidRPr="00A76049">
        <w:rPr>
          <w:rFonts w:ascii="Lato" w:eastAsia="Times New Roman" w:hAnsi="Lato" w:cs="Times New Roman"/>
          <w:b/>
          <w:bCs/>
          <w:color w:val="333333"/>
          <w:kern w:val="0"/>
          <w:sz w:val="21"/>
          <w:szCs w:val="21"/>
          <w14:ligatures w14:val="none"/>
        </w:rPr>
        <w:t>one</w:t>
      </w:r>
      <w:r w:rsidRPr="00A76049">
        <w:rPr>
          <w:rFonts w:ascii="Lato" w:eastAsia="Times New Roman" w:hAnsi="Lato" w:cs="Times New Roman"/>
          <w:color w:val="333333"/>
          <w:kern w:val="0"/>
          <w:sz w:val="21"/>
          <w:szCs w:val="21"/>
          <w14:ligatures w14:val="none"/>
        </w:rPr>
        <w:t>of</w:t>
      </w:r>
      <w:proofErr w:type="spellEnd"/>
      <w:r w:rsidRPr="00A76049">
        <w:rPr>
          <w:rFonts w:ascii="Lato" w:eastAsia="Times New Roman" w:hAnsi="Lato" w:cs="Times New Roman"/>
          <w:color w:val="333333"/>
          <w:kern w:val="0"/>
          <w:sz w:val="21"/>
          <w:szCs w:val="21"/>
          <w14:ligatures w14:val="none"/>
        </w:rPr>
        <w:t xml:space="preserve"> the following classification methods:</w:t>
      </w:r>
    </w:p>
    <w:p w14:paraId="52D23BBC"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Random forest</w:t>
      </w:r>
    </w:p>
    <w:p w14:paraId="664A7762"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AdaBoost</w:t>
      </w:r>
    </w:p>
    <w:p w14:paraId="51D2CD82"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Gradient boost</w:t>
      </w:r>
    </w:p>
    <w:p w14:paraId="1F22C514"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2.  Define </w:t>
      </w:r>
      <w:r w:rsidRPr="00A76049">
        <w:rPr>
          <w:rFonts w:ascii="Lato" w:eastAsia="Times New Roman" w:hAnsi="Lato" w:cs="Times New Roman"/>
          <w:b/>
          <w:bCs/>
          <w:color w:val="333333"/>
          <w:kern w:val="0"/>
          <w:sz w:val="21"/>
          <w:szCs w:val="21"/>
          <w14:ligatures w14:val="none"/>
        </w:rPr>
        <w:t>one</w:t>
      </w:r>
      <w:r w:rsidRPr="00A76049">
        <w:rPr>
          <w:rFonts w:ascii="Lato" w:eastAsia="Times New Roman" w:hAnsi="Lato" w:cs="Times New Roman"/>
          <w:color w:val="333333"/>
          <w:kern w:val="0"/>
          <w:sz w:val="21"/>
          <w:szCs w:val="21"/>
          <w14:ligatures w14:val="none"/>
        </w:rPr>
        <w:t> goal of the data analysis. Ensure that your goal is reasonable within the scope of the scenario and is represented in the available data.</w:t>
      </w:r>
      <w:r w:rsidRPr="00A76049">
        <w:rPr>
          <w:rFonts w:ascii="Lato" w:eastAsia="Times New Roman" w:hAnsi="Lato" w:cs="Times New Roman"/>
          <w:color w:val="333333"/>
          <w:kern w:val="0"/>
          <w:sz w:val="21"/>
          <w:szCs w:val="21"/>
          <w14:ligatures w14:val="none"/>
        </w:rPr>
        <w:br/>
      </w:r>
    </w:p>
    <w:p w14:paraId="13EF435F"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C.  Explain the reasons for your chosen classification method from part B1 by doing the following:</w:t>
      </w:r>
    </w:p>
    <w:p w14:paraId="5CF84257"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1.  Explain how the classification method you chose analyzes the selected dataset. Include expected outcomes.</w:t>
      </w:r>
    </w:p>
    <w:p w14:paraId="3B15F19A"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xml:space="preserve">2.  List the packages or libraries you have chosen for Python or </w:t>
      </w:r>
      <w:proofErr w:type="gramStart"/>
      <w:r w:rsidRPr="00A76049">
        <w:rPr>
          <w:rFonts w:ascii="Lato" w:eastAsia="Times New Roman" w:hAnsi="Lato" w:cs="Times New Roman"/>
          <w:color w:val="333333"/>
          <w:kern w:val="0"/>
          <w:sz w:val="21"/>
          <w:szCs w:val="21"/>
          <w14:ligatures w14:val="none"/>
        </w:rPr>
        <w:t>R, and</w:t>
      </w:r>
      <w:proofErr w:type="gramEnd"/>
      <w:r w:rsidRPr="00A76049">
        <w:rPr>
          <w:rFonts w:ascii="Lato" w:eastAsia="Times New Roman" w:hAnsi="Lato" w:cs="Times New Roman"/>
          <w:color w:val="333333"/>
          <w:kern w:val="0"/>
          <w:sz w:val="21"/>
          <w:szCs w:val="21"/>
          <w14:ligatures w14:val="none"/>
        </w:rPr>
        <w:t xml:space="preserve"> justify how </w:t>
      </w:r>
      <w:r w:rsidRPr="00A76049">
        <w:rPr>
          <w:rFonts w:ascii="Lato" w:eastAsia="Times New Roman" w:hAnsi="Lato" w:cs="Times New Roman"/>
          <w:i/>
          <w:iCs/>
          <w:color w:val="333333"/>
          <w:kern w:val="0"/>
          <w:sz w:val="21"/>
          <w:szCs w:val="21"/>
          <w14:ligatures w14:val="none"/>
        </w:rPr>
        <w:t>each</w:t>
      </w:r>
      <w:r w:rsidRPr="00A76049">
        <w:rPr>
          <w:rFonts w:ascii="Lato" w:eastAsia="Times New Roman" w:hAnsi="Lato" w:cs="Times New Roman"/>
          <w:color w:val="333333"/>
          <w:kern w:val="0"/>
          <w:sz w:val="21"/>
          <w:szCs w:val="21"/>
          <w14:ligatures w14:val="none"/>
        </w:rPr>
        <w:t> item on the list supports the analysis.</w:t>
      </w:r>
      <w:r w:rsidRPr="00A76049">
        <w:rPr>
          <w:rFonts w:ascii="Lato" w:eastAsia="Times New Roman" w:hAnsi="Lato" w:cs="Times New Roman"/>
          <w:color w:val="333333"/>
          <w:kern w:val="0"/>
          <w:sz w:val="21"/>
          <w:szCs w:val="21"/>
          <w14:ligatures w14:val="none"/>
        </w:rPr>
        <w:br/>
      </w:r>
    </w:p>
    <w:p w14:paraId="53E26D4C"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D.  Perform data preparation for the chosen dataset by doing the following:</w:t>
      </w:r>
    </w:p>
    <w:p w14:paraId="3087D9F9"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1.  Describe </w:t>
      </w:r>
      <w:r w:rsidRPr="00A76049">
        <w:rPr>
          <w:rFonts w:ascii="Lato" w:eastAsia="Times New Roman" w:hAnsi="Lato" w:cs="Times New Roman"/>
          <w:b/>
          <w:bCs/>
          <w:color w:val="333333"/>
          <w:kern w:val="0"/>
          <w:sz w:val="21"/>
          <w:szCs w:val="21"/>
          <w14:ligatures w14:val="none"/>
        </w:rPr>
        <w:t>one</w:t>
      </w:r>
      <w:r w:rsidRPr="00A76049">
        <w:rPr>
          <w:rFonts w:ascii="Lato" w:eastAsia="Times New Roman" w:hAnsi="Lato" w:cs="Times New Roman"/>
          <w:color w:val="333333"/>
          <w:kern w:val="0"/>
          <w:sz w:val="21"/>
          <w:szCs w:val="21"/>
          <w14:ligatures w14:val="none"/>
        </w:rPr>
        <w:t> data preprocessing goal relevant to the classification method from part B1.</w:t>
      </w:r>
    </w:p>
    <w:p w14:paraId="66C1E55E"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xml:space="preserve">2.  Identify the initial dataset variables that you will use to perform the analysis for the classification question from part </w:t>
      </w:r>
      <w:proofErr w:type="gramStart"/>
      <w:r w:rsidRPr="00A76049">
        <w:rPr>
          <w:rFonts w:ascii="Lato" w:eastAsia="Times New Roman" w:hAnsi="Lato" w:cs="Times New Roman"/>
          <w:color w:val="333333"/>
          <w:kern w:val="0"/>
          <w:sz w:val="21"/>
          <w:szCs w:val="21"/>
          <w14:ligatures w14:val="none"/>
        </w:rPr>
        <w:t>B1, and</w:t>
      </w:r>
      <w:proofErr w:type="gramEnd"/>
      <w:r w:rsidRPr="00A76049">
        <w:rPr>
          <w:rFonts w:ascii="Lato" w:eastAsia="Times New Roman" w:hAnsi="Lato" w:cs="Times New Roman"/>
          <w:color w:val="333333"/>
          <w:kern w:val="0"/>
          <w:sz w:val="21"/>
          <w:szCs w:val="21"/>
          <w14:ligatures w14:val="none"/>
        </w:rPr>
        <w:t xml:space="preserve"> classify </w:t>
      </w:r>
      <w:r w:rsidRPr="00A76049">
        <w:rPr>
          <w:rFonts w:ascii="Lato" w:eastAsia="Times New Roman" w:hAnsi="Lato" w:cs="Times New Roman"/>
          <w:i/>
          <w:iCs/>
          <w:color w:val="333333"/>
          <w:kern w:val="0"/>
          <w:sz w:val="21"/>
          <w:szCs w:val="21"/>
          <w14:ligatures w14:val="none"/>
        </w:rPr>
        <w:t>each</w:t>
      </w:r>
      <w:r w:rsidRPr="00A76049">
        <w:rPr>
          <w:rFonts w:ascii="Lato" w:eastAsia="Times New Roman" w:hAnsi="Lato" w:cs="Times New Roman"/>
          <w:color w:val="333333"/>
          <w:kern w:val="0"/>
          <w:sz w:val="21"/>
          <w:szCs w:val="21"/>
          <w14:ligatures w14:val="none"/>
        </w:rPr>
        <w:t> variable as continuous or categorical.</w:t>
      </w:r>
    </w:p>
    <w:p w14:paraId="37894507"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3.  Explain </w:t>
      </w:r>
      <w:r w:rsidRPr="00A76049">
        <w:rPr>
          <w:rFonts w:ascii="Lato" w:eastAsia="Times New Roman" w:hAnsi="Lato" w:cs="Times New Roman"/>
          <w:i/>
          <w:iCs/>
          <w:color w:val="333333"/>
          <w:kern w:val="0"/>
          <w:sz w:val="21"/>
          <w:szCs w:val="21"/>
          <w14:ligatures w14:val="none"/>
        </w:rPr>
        <w:t>each</w:t>
      </w:r>
      <w:r w:rsidRPr="00A76049">
        <w:rPr>
          <w:rFonts w:ascii="Lato" w:eastAsia="Times New Roman" w:hAnsi="Lato" w:cs="Times New Roman"/>
          <w:color w:val="333333"/>
          <w:kern w:val="0"/>
          <w:sz w:val="21"/>
          <w:szCs w:val="21"/>
          <w14:ligatures w14:val="none"/>
        </w:rPr>
        <w:t> of the steps used to prepare the data for the analysis. Identify the code segment for </w:t>
      </w:r>
      <w:proofErr w:type="spellStart"/>
      <w:r w:rsidRPr="00A76049">
        <w:rPr>
          <w:rFonts w:ascii="Lato" w:eastAsia="Times New Roman" w:hAnsi="Lato" w:cs="Times New Roman"/>
          <w:i/>
          <w:iCs/>
          <w:color w:val="333333"/>
          <w:kern w:val="0"/>
          <w:sz w:val="21"/>
          <w:szCs w:val="21"/>
          <w14:ligatures w14:val="none"/>
        </w:rPr>
        <w:t>each</w:t>
      </w:r>
      <w:r w:rsidRPr="00A76049">
        <w:rPr>
          <w:rFonts w:ascii="Lato" w:eastAsia="Times New Roman" w:hAnsi="Lato" w:cs="Times New Roman"/>
          <w:color w:val="333333"/>
          <w:kern w:val="0"/>
          <w:sz w:val="21"/>
          <w:szCs w:val="21"/>
          <w14:ligatures w14:val="none"/>
        </w:rPr>
        <w:t>step</w:t>
      </w:r>
      <w:proofErr w:type="spellEnd"/>
      <w:r w:rsidRPr="00A76049">
        <w:rPr>
          <w:rFonts w:ascii="Lato" w:eastAsia="Times New Roman" w:hAnsi="Lato" w:cs="Times New Roman"/>
          <w:color w:val="333333"/>
          <w:kern w:val="0"/>
          <w:sz w:val="21"/>
          <w:szCs w:val="21"/>
          <w14:ligatures w14:val="none"/>
        </w:rPr>
        <w:t>.</w:t>
      </w:r>
    </w:p>
    <w:p w14:paraId="2829FD61"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4.  Provide a copy of the cleaned dataset.</w:t>
      </w:r>
      <w:r w:rsidRPr="00A76049">
        <w:rPr>
          <w:rFonts w:ascii="Lato" w:eastAsia="Times New Roman" w:hAnsi="Lato" w:cs="Times New Roman"/>
          <w:color w:val="333333"/>
          <w:kern w:val="0"/>
          <w:sz w:val="21"/>
          <w:szCs w:val="21"/>
          <w14:ligatures w14:val="none"/>
        </w:rPr>
        <w:br/>
      </w:r>
    </w:p>
    <w:p w14:paraId="6DEA31ED"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E.  Perform the data analysis and report on the results by doing the following:</w:t>
      </w:r>
    </w:p>
    <w:p w14:paraId="4C8A3A12"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1.  Split the data into training, validation, and test datasets and provide the file(s).</w:t>
      </w:r>
    </w:p>
    <w:p w14:paraId="6DE2B0CF"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2.  Create an initial model using the training dataset and provide a screenshot of the following metrics:</w:t>
      </w:r>
    </w:p>
    <w:p w14:paraId="2CA5E119"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accuracy</w:t>
      </w:r>
    </w:p>
    <w:p w14:paraId="72B94522"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precision</w:t>
      </w:r>
    </w:p>
    <w:p w14:paraId="489E2D60"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recall</w:t>
      </w:r>
    </w:p>
    <w:p w14:paraId="773F97A9"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F1 score</w:t>
      </w:r>
    </w:p>
    <w:p w14:paraId="5DAA1BCA"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AUC-ROC</w:t>
      </w:r>
    </w:p>
    <w:p w14:paraId="61F8F5B7"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confusion matrix</w:t>
      </w:r>
    </w:p>
    <w:p w14:paraId="26F74573"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3.  Perform hyperparameter tuning on the validation dataset using k-fold cross validation to find the optimized model. Provide the following in the submission:</w:t>
      </w:r>
    </w:p>
    <w:p w14:paraId="773009B1"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identification of which hyperparameters were selected for tuning</w:t>
      </w:r>
    </w:p>
    <w:p w14:paraId="08F0BEFE"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justification of the selection of these hyperparameters</w:t>
      </w:r>
    </w:p>
    <w:p w14:paraId="16DBDB23"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screenshot of the best hyperparameters</w:t>
      </w:r>
    </w:p>
    <w:p w14:paraId="0B727E6C"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4.  Use the optimized model identified in part E3 to make predictions using the test dataset and provide a screenshot of the following metrics:</w:t>
      </w:r>
    </w:p>
    <w:p w14:paraId="4268AB42"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accuracy</w:t>
      </w:r>
    </w:p>
    <w:p w14:paraId="447EDB64"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precision</w:t>
      </w:r>
    </w:p>
    <w:p w14:paraId="51B3720E"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recall</w:t>
      </w:r>
    </w:p>
    <w:p w14:paraId="6C2B5E0C"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F1 score</w:t>
      </w:r>
    </w:p>
    <w:p w14:paraId="56C3DFD4"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   AUC-ROC</w:t>
      </w:r>
    </w:p>
    <w:p w14:paraId="336EB064" w14:textId="77777777" w:rsidR="00A76049" w:rsidRPr="00A76049" w:rsidRDefault="00A76049" w:rsidP="00A76049">
      <w:pPr>
        <w:spacing w:after="0" w:line="240" w:lineRule="auto"/>
        <w:ind w:left="1458" w:hanging="288"/>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lastRenderedPageBreak/>
        <w:t>•   confusion matrix</w:t>
      </w:r>
      <w:r w:rsidRPr="00A76049">
        <w:rPr>
          <w:rFonts w:ascii="Lato" w:eastAsia="Times New Roman" w:hAnsi="Lato" w:cs="Times New Roman"/>
          <w:color w:val="333333"/>
          <w:kern w:val="0"/>
          <w:sz w:val="21"/>
          <w:szCs w:val="21"/>
          <w14:ligatures w14:val="none"/>
        </w:rPr>
        <w:br/>
      </w:r>
    </w:p>
    <w:p w14:paraId="3871C724"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F.  Summarize your data analysis by doing the following:</w:t>
      </w:r>
    </w:p>
    <w:p w14:paraId="7FF18F9C"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1.  Compare and discuss the metrics of accuracy, precision, recall, F1 score, and AUC-ROC from the use of the optimized model on the test dataset and the initial model on the training dataset to evaluate the performance of the optimized model.</w:t>
      </w:r>
    </w:p>
    <w:p w14:paraId="711F4436"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2.  Discuss the results and implications of your classification analysis.</w:t>
      </w:r>
    </w:p>
    <w:p w14:paraId="5788C513"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3.  Discuss </w:t>
      </w:r>
      <w:r w:rsidRPr="00A76049">
        <w:rPr>
          <w:rFonts w:ascii="Lato" w:eastAsia="Times New Roman" w:hAnsi="Lato" w:cs="Times New Roman"/>
          <w:b/>
          <w:bCs/>
          <w:color w:val="333333"/>
          <w:kern w:val="0"/>
          <w:sz w:val="21"/>
          <w:szCs w:val="21"/>
          <w14:ligatures w14:val="none"/>
        </w:rPr>
        <w:t>one</w:t>
      </w:r>
      <w:r w:rsidRPr="00A76049">
        <w:rPr>
          <w:rFonts w:ascii="Lato" w:eastAsia="Times New Roman" w:hAnsi="Lato" w:cs="Times New Roman"/>
          <w:color w:val="333333"/>
          <w:kern w:val="0"/>
          <w:sz w:val="21"/>
          <w:szCs w:val="21"/>
          <w14:ligatures w14:val="none"/>
        </w:rPr>
        <w:t> limitation of your data analysis.</w:t>
      </w:r>
    </w:p>
    <w:p w14:paraId="34FD54AD" w14:textId="77777777" w:rsidR="00A76049" w:rsidRPr="00A76049" w:rsidRDefault="00A76049" w:rsidP="00A76049">
      <w:pPr>
        <w:spacing w:after="0" w:line="240" w:lineRule="auto"/>
        <w:ind w:left="117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4.  Recommend a course of action for the real-world organizational situation from part B1 based on your results and implications discussed in part F2.</w:t>
      </w:r>
      <w:r w:rsidRPr="00A76049">
        <w:rPr>
          <w:rFonts w:ascii="Lato" w:eastAsia="Times New Roman" w:hAnsi="Lato" w:cs="Times New Roman"/>
          <w:color w:val="333333"/>
          <w:kern w:val="0"/>
          <w:sz w:val="21"/>
          <w:szCs w:val="21"/>
          <w14:ligatures w14:val="none"/>
        </w:rPr>
        <w:br/>
      </w:r>
    </w:p>
    <w:p w14:paraId="75A64477"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G.  Provide a Panopto video recording that includes a demonstration of the functionality of the code used for the analysis and a summary of the programming environment.</w:t>
      </w:r>
      <w:r w:rsidRPr="00A76049">
        <w:rPr>
          <w:rFonts w:ascii="Lato" w:eastAsia="Times New Roman" w:hAnsi="Lato" w:cs="Times New Roman"/>
          <w:color w:val="333333"/>
          <w:kern w:val="0"/>
          <w:sz w:val="21"/>
          <w:szCs w:val="21"/>
          <w14:ligatures w14:val="none"/>
        </w:rPr>
        <w:br/>
      </w:r>
    </w:p>
    <w:p w14:paraId="069D7E59" w14:textId="77777777" w:rsidR="00A76049" w:rsidRPr="00A76049" w:rsidRDefault="00A76049" w:rsidP="00A76049">
      <w:pPr>
        <w:spacing w:after="0" w:line="240" w:lineRule="auto"/>
        <w:ind w:left="810"/>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Note: The audiovisual recording should feature you visibly presenting the material (i.e., not in voiceover or embedded video) and should simultaneously capture both you and your multimedia presentation.</w:t>
      </w:r>
      <w:r w:rsidRPr="00A76049">
        <w:rPr>
          <w:rFonts w:ascii="Lato" w:eastAsia="Times New Roman" w:hAnsi="Lato" w:cs="Times New Roman"/>
          <w:color w:val="333333"/>
          <w:kern w:val="0"/>
          <w:sz w:val="21"/>
          <w:szCs w:val="21"/>
          <w14:ligatures w14:val="none"/>
        </w:rPr>
        <w:br/>
      </w:r>
    </w:p>
    <w:p w14:paraId="6304CC36" w14:textId="77777777" w:rsidR="00A76049" w:rsidRPr="00A76049" w:rsidRDefault="00A76049" w:rsidP="00A76049">
      <w:pPr>
        <w:spacing w:after="0" w:line="240" w:lineRule="auto"/>
        <w:ind w:left="810"/>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A76049">
        <w:rPr>
          <w:rFonts w:ascii="Lato" w:eastAsia="Times New Roman" w:hAnsi="Lato" w:cs="Times New Roman"/>
          <w:color w:val="333333"/>
          <w:kern w:val="0"/>
          <w:sz w:val="21"/>
          <w:szCs w:val="21"/>
          <w14:ligatures w14:val="none"/>
        </w:rPr>
        <w:br/>
      </w:r>
    </w:p>
    <w:p w14:paraId="4A1B1014" w14:textId="77777777" w:rsidR="00A76049" w:rsidRPr="00A76049" w:rsidRDefault="00A76049" w:rsidP="00A76049">
      <w:pPr>
        <w:spacing w:after="0" w:line="240" w:lineRule="auto"/>
        <w:ind w:left="810"/>
        <w:rPr>
          <w:rFonts w:ascii="Lato" w:eastAsia="Times New Roman" w:hAnsi="Lato" w:cs="Times New Roman"/>
          <w:color w:val="333333"/>
          <w:kern w:val="0"/>
          <w:sz w:val="21"/>
          <w:szCs w:val="21"/>
          <w14:ligatures w14:val="none"/>
        </w:rPr>
      </w:pPr>
      <w:r w:rsidRPr="00A76049">
        <w:rPr>
          <w:rFonts w:ascii="Lato" w:eastAsia="Times New Roman" w:hAnsi="Lato" w:cs="Times New Roman"/>
          <w:i/>
          <w:iCs/>
          <w:color w:val="333333"/>
          <w:kern w:val="0"/>
          <w:sz w:val="21"/>
          <w:szCs w:val="21"/>
          <w14:ligatures w14:val="none"/>
        </w:rPr>
        <w:t>To submit your recording, upload it to the Panopto drop box titled "Task 1: Classification Data Mining Models – RFN1 | D603." Once the recording has been uploaded and processed in Panopto's system, retrieve the URL of the recording from Panopto and copy and paste it into the Links option. Upload the remaining task requirements using the Attachments option.</w:t>
      </w:r>
      <w:r w:rsidRPr="00A76049">
        <w:rPr>
          <w:rFonts w:ascii="Lato" w:eastAsia="Times New Roman" w:hAnsi="Lato" w:cs="Times New Roman"/>
          <w:color w:val="333333"/>
          <w:kern w:val="0"/>
          <w:sz w:val="21"/>
          <w:szCs w:val="21"/>
          <w14:ligatures w14:val="none"/>
        </w:rPr>
        <w:br/>
      </w:r>
    </w:p>
    <w:p w14:paraId="0B44AEA7"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H.  Record the web sources used to acquire data or segments of third-party code to support the analysis. Ensure the web sources are reliable.</w:t>
      </w:r>
      <w:r w:rsidRPr="00A76049">
        <w:rPr>
          <w:rFonts w:ascii="Lato" w:eastAsia="Times New Roman" w:hAnsi="Lato" w:cs="Times New Roman"/>
          <w:color w:val="333333"/>
          <w:kern w:val="0"/>
          <w:sz w:val="21"/>
          <w:szCs w:val="21"/>
          <w14:ligatures w14:val="none"/>
        </w:rPr>
        <w:br/>
      </w:r>
    </w:p>
    <w:p w14:paraId="64ECF8E9"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I.  Acknowledge sources, using in-text citations and references, for content that is quoted, paraphrased, or summarized.</w:t>
      </w:r>
      <w:r w:rsidRPr="00A76049">
        <w:rPr>
          <w:rFonts w:ascii="Lato" w:eastAsia="Times New Roman" w:hAnsi="Lato" w:cs="Times New Roman"/>
          <w:color w:val="333333"/>
          <w:kern w:val="0"/>
          <w:sz w:val="21"/>
          <w:szCs w:val="21"/>
          <w14:ligatures w14:val="none"/>
        </w:rPr>
        <w:br/>
      </w:r>
    </w:p>
    <w:p w14:paraId="7215DDFB" w14:textId="77777777" w:rsidR="00A76049" w:rsidRPr="00A76049" w:rsidRDefault="00A76049" w:rsidP="00A76049">
      <w:pPr>
        <w:spacing w:after="0" w:line="240" w:lineRule="auto"/>
        <w:ind w:left="810" w:hanging="360"/>
        <w:rPr>
          <w:rFonts w:ascii="Lato" w:eastAsia="Times New Roman" w:hAnsi="Lato" w:cs="Times New Roman"/>
          <w:color w:val="333333"/>
          <w:kern w:val="0"/>
          <w:sz w:val="21"/>
          <w:szCs w:val="21"/>
          <w14:ligatures w14:val="none"/>
        </w:rPr>
      </w:pPr>
      <w:r w:rsidRPr="00A76049">
        <w:rPr>
          <w:rFonts w:ascii="Lato" w:eastAsia="Times New Roman" w:hAnsi="Lato" w:cs="Times New Roman"/>
          <w:color w:val="333333"/>
          <w:kern w:val="0"/>
          <w:sz w:val="21"/>
          <w:szCs w:val="21"/>
          <w14:ligatures w14:val="none"/>
        </w:rPr>
        <w:t>J.  Demonstrate professional communication in the content and presentation of your submission.</w:t>
      </w:r>
    </w:p>
    <w:p w14:paraId="4BF1D022" w14:textId="77777777" w:rsidR="00A76049" w:rsidRPr="00A76049" w:rsidRDefault="00A76049" w:rsidP="00A76049">
      <w:pPr>
        <w:spacing w:after="0" w:line="240" w:lineRule="auto"/>
        <w:rPr>
          <w:rFonts w:ascii="Times New Roman" w:eastAsia="Times New Roman" w:hAnsi="Times New Roman" w:cs="Times New Roman"/>
          <w:kern w:val="0"/>
          <w14:ligatures w14:val="none"/>
        </w:rPr>
      </w:pPr>
    </w:p>
    <w:p w14:paraId="337B85A1"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49"/>
    <w:rsid w:val="000133A7"/>
    <w:rsid w:val="004A1E7D"/>
    <w:rsid w:val="00756A35"/>
    <w:rsid w:val="009B1336"/>
    <w:rsid w:val="00A76049"/>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395E"/>
  <w15:chartTrackingRefBased/>
  <w15:docId w15:val="{43FC4BB5-1775-E349-B915-FE639B98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49"/>
    <w:rPr>
      <w:rFonts w:eastAsiaTheme="majorEastAsia" w:cstheme="majorBidi"/>
      <w:color w:val="272727" w:themeColor="text1" w:themeTint="D8"/>
    </w:rPr>
  </w:style>
  <w:style w:type="paragraph" w:styleId="Title">
    <w:name w:val="Title"/>
    <w:basedOn w:val="Normal"/>
    <w:next w:val="Normal"/>
    <w:link w:val="TitleChar"/>
    <w:uiPriority w:val="10"/>
    <w:qFormat/>
    <w:rsid w:val="00A76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49"/>
    <w:pPr>
      <w:spacing w:before="160"/>
      <w:jc w:val="center"/>
    </w:pPr>
    <w:rPr>
      <w:i/>
      <w:iCs/>
      <w:color w:val="404040" w:themeColor="text1" w:themeTint="BF"/>
    </w:rPr>
  </w:style>
  <w:style w:type="character" w:customStyle="1" w:styleId="QuoteChar">
    <w:name w:val="Quote Char"/>
    <w:basedOn w:val="DefaultParagraphFont"/>
    <w:link w:val="Quote"/>
    <w:uiPriority w:val="29"/>
    <w:rsid w:val="00A76049"/>
    <w:rPr>
      <w:i/>
      <w:iCs/>
      <w:color w:val="404040" w:themeColor="text1" w:themeTint="BF"/>
    </w:rPr>
  </w:style>
  <w:style w:type="paragraph" w:styleId="ListParagraph">
    <w:name w:val="List Paragraph"/>
    <w:basedOn w:val="Normal"/>
    <w:uiPriority w:val="34"/>
    <w:qFormat/>
    <w:rsid w:val="00A76049"/>
    <w:pPr>
      <w:ind w:left="720"/>
      <w:contextualSpacing/>
    </w:pPr>
  </w:style>
  <w:style w:type="character" w:styleId="IntenseEmphasis">
    <w:name w:val="Intense Emphasis"/>
    <w:basedOn w:val="DefaultParagraphFont"/>
    <w:uiPriority w:val="21"/>
    <w:qFormat/>
    <w:rsid w:val="00A76049"/>
    <w:rPr>
      <w:i/>
      <w:iCs/>
      <w:color w:val="0F4761" w:themeColor="accent1" w:themeShade="BF"/>
    </w:rPr>
  </w:style>
  <w:style w:type="paragraph" w:styleId="IntenseQuote">
    <w:name w:val="Intense Quote"/>
    <w:basedOn w:val="Normal"/>
    <w:next w:val="Normal"/>
    <w:link w:val="IntenseQuoteChar"/>
    <w:uiPriority w:val="30"/>
    <w:qFormat/>
    <w:rsid w:val="00A7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049"/>
    <w:rPr>
      <w:i/>
      <w:iCs/>
      <w:color w:val="0F4761" w:themeColor="accent1" w:themeShade="BF"/>
    </w:rPr>
  </w:style>
  <w:style w:type="character" w:styleId="IntenseReference">
    <w:name w:val="Intense Reference"/>
    <w:basedOn w:val="DefaultParagraphFont"/>
    <w:uiPriority w:val="32"/>
    <w:qFormat/>
    <w:rsid w:val="00A76049"/>
    <w:rPr>
      <w:b/>
      <w:bCs/>
      <w:smallCaps/>
      <w:color w:val="0F4761" w:themeColor="accent1" w:themeShade="BF"/>
      <w:spacing w:val="5"/>
    </w:rPr>
  </w:style>
  <w:style w:type="paragraph" w:styleId="NormalWeb">
    <w:name w:val="Normal (Web)"/>
    <w:basedOn w:val="Normal"/>
    <w:uiPriority w:val="99"/>
    <w:semiHidden/>
    <w:unhideWhenUsed/>
    <w:rsid w:val="00A7604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A76049"/>
  </w:style>
  <w:style w:type="character" w:customStyle="1" w:styleId="apple-converted-space">
    <w:name w:val="apple-converted-space"/>
    <w:basedOn w:val="DefaultParagraphFont"/>
    <w:rsid w:val="00A76049"/>
  </w:style>
  <w:style w:type="paragraph" w:customStyle="1" w:styleId="margin--bottom">
    <w:name w:val="margin--bottom"/>
    <w:basedOn w:val="Normal"/>
    <w:rsid w:val="00A760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6049"/>
    <w:rPr>
      <w:i/>
      <w:iCs/>
    </w:rPr>
  </w:style>
  <w:style w:type="character" w:styleId="Strong">
    <w:name w:val="Strong"/>
    <w:basedOn w:val="DefaultParagraphFont"/>
    <w:uiPriority w:val="22"/>
    <w:qFormat/>
    <w:rsid w:val="00A76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648672">
      <w:bodyDiv w:val="1"/>
      <w:marLeft w:val="0"/>
      <w:marRight w:val="0"/>
      <w:marTop w:val="0"/>
      <w:marBottom w:val="0"/>
      <w:divBdr>
        <w:top w:val="none" w:sz="0" w:space="0" w:color="auto"/>
        <w:left w:val="none" w:sz="0" w:space="0" w:color="auto"/>
        <w:bottom w:val="none" w:sz="0" w:space="0" w:color="auto"/>
        <w:right w:val="none" w:sz="0" w:space="0" w:color="auto"/>
      </w:divBdr>
      <w:divsChild>
        <w:div w:id="1429235576">
          <w:marLeft w:val="0"/>
          <w:marRight w:val="0"/>
          <w:marTop w:val="0"/>
          <w:marBottom w:val="300"/>
          <w:divBdr>
            <w:top w:val="none" w:sz="0" w:space="0" w:color="auto"/>
            <w:left w:val="none" w:sz="0" w:space="0" w:color="auto"/>
            <w:bottom w:val="none" w:sz="0" w:space="0" w:color="auto"/>
            <w:right w:val="none" w:sz="0" w:space="0" w:color="auto"/>
          </w:divBdr>
          <w:divsChild>
            <w:div w:id="772675714">
              <w:marLeft w:val="0"/>
              <w:marRight w:val="0"/>
              <w:marTop w:val="0"/>
              <w:marBottom w:val="0"/>
              <w:divBdr>
                <w:top w:val="none" w:sz="0" w:space="0" w:color="auto"/>
                <w:left w:val="none" w:sz="0" w:space="0" w:color="auto"/>
                <w:bottom w:val="none" w:sz="0" w:space="0" w:color="auto"/>
                <w:right w:val="none" w:sz="0" w:space="0" w:color="auto"/>
              </w:divBdr>
            </w:div>
          </w:divsChild>
        </w:div>
        <w:div w:id="2074348305">
          <w:marLeft w:val="450"/>
          <w:marRight w:val="450"/>
          <w:marTop w:val="0"/>
          <w:marBottom w:val="0"/>
          <w:divBdr>
            <w:top w:val="none" w:sz="0" w:space="0" w:color="auto"/>
            <w:left w:val="none" w:sz="0" w:space="0" w:color="auto"/>
            <w:bottom w:val="none" w:sz="0" w:space="0" w:color="auto"/>
            <w:right w:val="none" w:sz="0" w:space="0" w:color="auto"/>
          </w:divBdr>
        </w:div>
        <w:div w:id="1267806046">
          <w:marLeft w:val="0"/>
          <w:marRight w:val="0"/>
          <w:marTop w:val="0"/>
          <w:marBottom w:val="300"/>
          <w:divBdr>
            <w:top w:val="none" w:sz="0" w:space="0" w:color="auto"/>
            <w:left w:val="none" w:sz="0" w:space="0" w:color="auto"/>
            <w:bottom w:val="none" w:sz="0" w:space="0" w:color="auto"/>
            <w:right w:val="none" w:sz="0" w:space="0" w:color="auto"/>
          </w:divBdr>
          <w:divsChild>
            <w:div w:id="189808449">
              <w:marLeft w:val="0"/>
              <w:marRight w:val="0"/>
              <w:marTop w:val="0"/>
              <w:marBottom w:val="0"/>
              <w:divBdr>
                <w:top w:val="none" w:sz="0" w:space="0" w:color="auto"/>
                <w:left w:val="none" w:sz="0" w:space="0" w:color="auto"/>
                <w:bottom w:val="none" w:sz="0" w:space="0" w:color="auto"/>
                <w:right w:val="none" w:sz="0" w:space="0" w:color="auto"/>
              </w:divBdr>
            </w:div>
          </w:divsChild>
        </w:div>
        <w:div w:id="1232542264">
          <w:marLeft w:val="450"/>
          <w:marRight w:val="450"/>
          <w:marTop w:val="0"/>
          <w:marBottom w:val="0"/>
          <w:divBdr>
            <w:top w:val="none" w:sz="0" w:space="0" w:color="auto"/>
            <w:left w:val="none" w:sz="0" w:space="0" w:color="auto"/>
            <w:bottom w:val="none" w:sz="0" w:space="0" w:color="auto"/>
            <w:right w:val="none" w:sz="0" w:space="0" w:color="auto"/>
          </w:divBdr>
        </w:div>
        <w:div w:id="1501848975">
          <w:marLeft w:val="0"/>
          <w:marRight w:val="0"/>
          <w:marTop w:val="0"/>
          <w:marBottom w:val="300"/>
          <w:divBdr>
            <w:top w:val="none" w:sz="0" w:space="0" w:color="auto"/>
            <w:left w:val="none" w:sz="0" w:space="0" w:color="auto"/>
            <w:bottom w:val="none" w:sz="0" w:space="0" w:color="auto"/>
            <w:right w:val="none" w:sz="0" w:space="0" w:color="auto"/>
          </w:divBdr>
          <w:divsChild>
            <w:div w:id="1457915650">
              <w:marLeft w:val="0"/>
              <w:marRight w:val="0"/>
              <w:marTop w:val="0"/>
              <w:marBottom w:val="0"/>
              <w:divBdr>
                <w:top w:val="none" w:sz="0" w:space="0" w:color="auto"/>
                <w:left w:val="none" w:sz="0" w:space="0" w:color="auto"/>
                <w:bottom w:val="none" w:sz="0" w:space="0" w:color="auto"/>
                <w:right w:val="none" w:sz="0" w:space="0" w:color="auto"/>
              </w:divBdr>
            </w:div>
          </w:divsChild>
        </w:div>
        <w:div w:id="1021321407">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2025-03-25T14:03:00Z</dcterms:created>
  <dcterms:modified xsi:type="dcterms:W3CDTF">2025-03-25T14:08:00Z</dcterms:modified>
</cp:coreProperties>
</file>