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5DB" w:rsidRPr="00AC4F15" w:rsidRDefault="00047D35">
      <w:pPr>
        <w:rPr>
          <w:color w:val="70AD47" w:themeColor="accent6"/>
        </w:rPr>
      </w:pPr>
      <w:r w:rsidRPr="00AC4F15">
        <w:rPr>
          <w:color w:val="70AD47" w:themeColor="accent6"/>
        </w:rPr>
        <w:t>023356,042503,437928,247613,347463,522379,522524,425579,019536,252018,119207,516394,169458,421647,415666,251955,516360,516401,539751,516403,431379,028643,516397,442762,000225,394660,522386,516399,506821,394491,252012,415324,522443,393381,490513,522509,415202,516398,522428,570512,516373,506820,307678,522428,516425,506777,425592,516436,506785,506833</w:t>
      </w:r>
    </w:p>
    <w:p w:rsidR="00047D35" w:rsidRPr="00A434A0" w:rsidRDefault="00047D35">
      <w:pPr>
        <w:rPr>
          <w:color w:val="70AD47" w:themeColor="accent6"/>
        </w:rPr>
      </w:pPr>
      <w:r w:rsidRPr="00A434A0">
        <w:rPr>
          <w:color w:val="70AD47" w:themeColor="accent6"/>
        </w:rPr>
        <w:t>522510,506836,307705,516400,518810,516537,396135,506857,516442,588707,026266,325834,051951,309456,436230,588741,187883,588731,588705,588762,296846,372221,588725,516397,588711,478177,056390,317022,095084,316984,318314,516515,375575,516513,482784,437358,055931,039604,473568,504215,300936,437370,548981,317119,621104,504306</w:t>
      </w:r>
    </w:p>
    <w:sectPr w:rsidR="00047D35" w:rsidRPr="00A434A0" w:rsidSect="00FF3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47D35"/>
    <w:rsid w:val="00047D35"/>
    <w:rsid w:val="002A34F2"/>
    <w:rsid w:val="003C6448"/>
    <w:rsid w:val="00467622"/>
    <w:rsid w:val="00933133"/>
    <w:rsid w:val="00A434A0"/>
    <w:rsid w:val="00AC4F15"/>
    <w:rsid w:val="00FF3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2019-02-19T13:27:00Z</dcterms:created>
  <dcterms:modified xsi:type="dcterms:W3CDTF">2019-02-21T13:35:00Z</dcterms:modified>
</cp:coreProperties>
</file>