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B61" w:rsidRDefault="00955B61">
      <w:pPr>
        <w:rPr>
          <w:color w:val="70AD47" w:themeColor="accent6"/>
        </w:rPr>
      </w:pPr>
    </w:p>
    <w:p w:rsidR="00D6506A" w:rsidRDefault="00D6506A" w:rsidP="00D6506A">
      <w:pPr>
        <w:pStyle w:val="Ttulo"/>
      </w:pPr>
      <w:proofErr w:type="spellStart"/>
      <w:r>
        <w:t>Mercarne</w:t>
      </w:r>
      <w:proofErr w:type="spellEnd"/>
      <w:r>
        <w:t>-SRL</w:t>
      </w:r>
    </w:p>
    <w:p w:rsidR="00D66C8A" w:rsidRPr="00955B61" w:rsidRDefault="00955B61">
      <w:pPr>
        <w:rPr>
          <w:color w:val="70AD47" w:themeColor="accent6"/>
        </w:rPr>
      </w:pPr>
      <w:r w:rsidRPr="00955B61">
        <w:rPr>
          <w:color w:val="70AD47" w:themeColor="accent6"/>
        </w:rPr>
        <w:t>553013,553409,553594,573992,553426,574108,553408,553046,553276,520192,434603,570838,434456,570732,570711,570710,570805,570073,570761,575661,837717,615513,351557,615515,518446,350875,333707,519538,244131,553460,573980,191024,350800,553530,452374,341095,219230,244062,036635,607673,165251,553229,166159,553239,553421,615487,620871,615434</w:t>
      </w:r>
    </w:p>
    <w:p w:rsidR="00955B61" w:rsidRPr="00955B61" w:rsidRDefault="00955B61">
      <w:pPr>
        <w:rPr>
          <w:color w:val="70AD47" w:themeColor="accent6"/>
        </w:rPr>
      </w:pPr>
      <w:r w:rsidRPr="00955B61">
        <w:rPr>
          <w:color w:val="70AD47" w:themeColor="accent6"/>
        </w:rPr>
        <w:t>620587,700694,553373,553138,607678,238019,515815,244070,237951,620670,243417,573982,396551,553258,553358,606525,625780,553152,620482,191018,620686,242684,620559,553122,242521,243921,553487,519517,243358,553346,620681,242487,519444,244011,243411,553615,351266,333722,879887,553262,553436,620694,574133,625744,223005,523992,639563,620478,441323,813170</w:t>
      </w:r>
    </w:p>
    <w:p w:rsidR="00955B61" w:rsidRPr="00955B61" w:rsidRDefault="00955B61">
      <w:pPr>
        <w:rPr>
          <w:color w:val="70AD47" w:themeColor="accent6"/>
        </w:rPr>
      </w:pPr>
      <w:r w:rsidRPr="00955B61">
        <w:rPr>
          <w:color w:val="70AD47" w:themeColor="accent6"/>
        </w:rPr>
        <w:t>615801,673497,594210,615690,757526,392748,809948,419673,309631,240435,672016,855379,699388,860759,672033,392756,672041,896817,477233,672044,672046,672045,896811,651579,651580,422222,624840,200902,792654,257431,223402,606144,829531,530045,460754,611723,413194,530054,660201,181883,145491,761830,550033,611724,611727,094780,601582,611721</w:t>
      </w:r>
    </w:p>
    <w:p w:rsidR="00955B61" w:rsidRPr="00955B61" w:rsidRDefault="00955B61">
      <w:pPr>
        <w:rPr>
          <w:color w:val="70AD47" w:themeColor="accent6"/>
        </w:rPr>
      </w:pPr>
      <w:r w:rsidRPr="00955B61">
        <w:rPr>
          <w:color w:val="70AD47" w:themeColor="accent6"/>
        </w:rPr>
        <w:t>701479,693121,650110,670533,701627,223388,200563,650107,396323,856014,856043,638814,823936,230530,396328,475488,713181,747110,839699,713180,374711,767325,324171,323442,553361,553091,574307,574229,553523,553094,553105,574362,518162,552957,575966,279854,050587,523074,443610,313819,347160,782637,412170,845815,840535,883473,225855,160615,465856</w:t>
      </w:r>
    </w:p>
    <w:p w:rsidR="00955B61" w:rsidRPr="00955B61" w:rsidRDefault="00955B61">
      <w:pPr>
        <w:rPr>
          <w:color w:val="70AD47" w:themeColor="accent6"/>
        </w:rPr>
      </w:pPr>
      <w:r w:rsidRPr="00955B61">
        <w:rPr>
          <w:color w:val="70AD47" w:themeColor="accent6"/>
        </w:rPr>
        <w:t>607675,620533,164625,733950,620588,149411,620681,244061,009340,574048,351254,553397,243479,625838,350808,643939,242680,333773,620588,351293,574424,620673,242460,333751,515887,544062,620485,553032,606464,519479,606490,620519,553560,620561,574076,244061,517214,553070,243369,620666,243864,620570,574178,243785,553150,793278,553517,409051,552986,553233</w:t>
      </w:r>
    </w:p>
    <w:p w:rsidR="00955B61" w:rsidRDefault="00955B61">
      <w:pPr>
        <w:rPr>
          <w:color w:val="70AD47" w:themeColor="accent6"/>
        </w:rPr>
      </w:pPr>
      <w:r w:rsidRPr="00955B61">
        <w:rPr>
          <w:color w:val="70AD47" w:themeColor="accent6"/>
        </w:rPr>
        <w:t>469301,775433,304434,775407,322274,400585,432447,381627,726620,146538,146583,397262,397235,397266,397479,397515,397294,397289,762840,187271,297555,509413,304378,775425,073534,775426,400606,291011,291029,290755,091042,430633,432485,616779,682454,291042,432482,352821,384860,298609,129652,144034,110814,589947,499882,432488</w:t>
      </w:r>
    </w:p>
    <w:p w:rsidR="00955B61" w:rsidRPr="00955B61" w:rsidRDefault="00955B61">
      <w:pPr>
        <w:rPr>
          <w:color w:val="70AD47" w:themeColor="accent6"/>
        </w:rPr>
      </w:pPr>
      <w:r w:rsidRPr="00955B61">
        <w:rPr>
          <w:color w:val="70AD47" w:themeColor="accent6"/>
        </w:rPr>
        <w:t>397218,397321,397177,397230,397211,397453,701567,769686,130792,843879,812103,284988,856783,756718,162801,750617,671695,586098,586099,300579,560632,843880,560634,635785,744663,774078,486140,080959,554111,199283,651684,530548,635892,786158,297741,092294,088361,744642,443017,744651,744678,570545,530538,776330,587129,643617,426205,589435,112800</w:t>
      </w:r>
    </w:p>
    <w:p w:rsidR="00955B61" w:rsidRPr="00955B61" w:rsidRDefault="00955B61">
      <w:pPr>
        <w:rPr>
          <w:color w:val="70AD47" w:themeColor="accent6"/>
        </w:rPr>
      </w:pPr>
      <w:r w:rsidRPr="00955B61">
        <w:rPr>
          <w:color w:val="70AD47" w:themeColor="accent6"/>
        </w:rPr>
        <w:t>115887,639975,239804,129122,199593,606286,507854,175747,388451,553676,382334,298607,548081,512312,587036,792702,143076,301931,612634,342742,643400,540373,583807,274591,280831,639008,714995,201124,692854,625517,330850,151408,625396,798467,201196,151447,527</w:t>
      </w:r>
      <w:r w:rsidRPr="00955B61">
        <w:rPr>
          <w:color w:val="70AD47" w:themeColor="accent6"/>
        </w:rPr>
        <w:lastRenderedPageBreak/>
        <w:t>884,179707,810850,413165,343604,239999,252343,571046,548349,553659,613725,431853,431884</w:t>
      </w:r>
    </w:p>
    <w:p w:rsidR="00955B61" w:rsidRDefault="00955B61"/>
    <w:p w:rsidR="00955B61" w:rsidRDefault="00955B61"/>
    <w:p w:rsidR="00955B61" w:rsidRPr="00955B61" w:rsidRDefault="00955B61">
      <w:pPr>
        <w:rPr>
          <w:color w:val="70AD47" w:themeColor="accent6"/>
        </w:rPr>
      </w:pPr>
      <w:r w:rsidRPr="00955B61">
        <w:rPr>
          <w:color w:val="70AD47" w:themeColor="accent6"/>
        </w:rPr>
        <w:t>164573,594520,475185,241014,480953,480723,524471,201063,334812,511737,480717,682454,829122,531977,311144,246815,809924,602058,829143,809922,275795,836727,571130,836781,586053,791592,520461,643835,202003,372584,465247,317920,791617,273878,428742,842621,837241,828628,644168,200652,400085,699306,339944,486509,077777,135332,781668,715000</w:t>
      </w:r>
    </w:p>
    <w:p w:rsidR="00955B61" w:rsidRPr="00955B61" w:rsidRDefault="00955B61">
      <w:pPr>
        <w:rPr>
          <w:color w:val="70AD47" w:themeColor="accent6"/>
        </w:rPr>
      </w:pPr>
      <w:r w:rsidRPr="00955B61">
        <w:rPr>
          <w:color w:val="70AD47" w:themeColor="accent6"/>
        </w:rPr>
        <w:t>553610,553560,573976,519594,517209,242740,620678,242740,243785,620537,519484,243598,243343,245349,525891,314850,626250,040142,168510,626250,420645,219411,212097,040143,855880,475020,896170,453714,228097,453684,605153,453789,453781,453747,487396,156118,206933,443772,527884,337753,289619,465211,330993,093232,809081</w:t>
      </w:r>
    </w:p>
    <w:p w:rsidR="00955B61" w:rsidRPr="00955B61" w:rsidRDefault="00955B61"/>
    <w:sectPr w:rsidR="00955B61" w:rsidRPr="00955B61" w:rsidSect="00D66C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55B61"/>
    <w:rsid w:val="00955B61"/>
    <w:rsid w:val="00D6506A"/>
    <w:rsid w:val="00D66C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C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6506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6506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DD147-E289-43DC-81B1-6F138B17B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521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</cp:revision>
  <dcterms:created xsi:type="dcterms:W3CDTF">2021-10-25T13:20:00Z</dcterms:created>
  <dcterms:modified xsi:type="dcterms:W3CDTF">2021-10-25T15:12:00Z</dcterms:modified>
</cp:coreProperties>
</file>