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0EB" w:rsidRPr="00212F84" w:rsidRDefault="00DB00EB" w:rsidP="00DB00EB">
      <w:pPr>
        <w:jc w:val="center"/>
        <w:rPr>
          <w:b/>
          <w:sz w:val="32"/>
          <w:lang w:val="en-US"/>
        </w:rPr>
      </w:pPr>
      <w:r w:rsidRPr="00212F84">
        <w:rPr>
          <w:b/>
          <w:sz w:val="32"/>
          <w:lang w:val="en-US"/>
        </w:rPr>
        <w:t>JavaScript</w:t>
      </w:r>
    </w:p>
    <w:p w:rsidR="00DB00EB" w:rsidRDefault="00DB00EB" w:rsidP="00DB00EB">
      <w:pPr>
        <w:pStyle w:val="a3"/>
        <w:numPr>
          <w:ilvl w:val="0"/>
          <w:numId w:val="2"/>
        </w:numPr>
        <w:rPr>
          <w:lang w:val="ru-RU"/>
        </w:rPr>
      </w:pPr>
      <w:r w:rsidRPr="00DB00EB">
        <w:rPr>
          <w:lang w:val="ru-RU"/>
        </w:rPr>
        <w:t>Введение</w:t>
      </w:r>
      <w:r>
        <w:rPr>
          <w:lang w:val="ru-RU"/>
        </w:rPr>
        <w:t xml:space="preserve"> в </w:t>
      </w:r>
      <w:r>
        <w:rPr>
          <w:lang w:val="en-US"/>
        </w:rPr>
        <w:t>JavaScript:</w:t>
      </w:r>
    </w:p>
    <w:p w:rsidR="00DB00EB" w:rsidRDefault="00DB00EB" w:rsidP="00DB00E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Сфера применения;</w:t>
      </w:r>
    </w:p>
    <w:p w:rsidR="00DB00EB" w:rsidRDefault="00DB00EB" w:rsidP="00DB00E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Аспекты применения.</w:t>
      </w:r>
    </w:p>
    <w:p w:rsidR="00DB00EB" w:rsidRDefault="00DB00EB" w:rsidP="00DB00E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Элементы языка:</w:t>
      </w:r>
    </w:p>
    <w:p w:rsidR="00DB00EB" w:rsidRDefault="00DB00EB" w:rsidP="00DB00E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Переменные, операторы;</w:t>
      </w:r>
    </w:p>
    <w:p w:rsidR="00DB00EB" w:rsidRPr="00DB00EB" w:rsidRDefault="00DB00EB" w:rsidP="00DB00E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Ввод/вывод данных пользователя</w:t>
      </w:r>
      <w:r>
        <w:rPr>
          <w:lang w:val="en-US"/>
        </w:rPr>
        <w:t>;</w:t>
      </w:r>
    </w:p>
    <w:p w:rsidR="00DB00EB" w:rsidRDefault="00DB00EB" w:rsidP="00DB00E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Массивы;</w:t>
      </w:r>
    </w:p>
    <w:p w:rsidR="00DB00EB" w:rsidRDefault="00DB00EB" w:rsidP="00DB00E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Строки;</w:t>
      </w:r>
    </w:p>
    <w:p w:rsidR="00DB00EB" w:rsidRDefault="00DB00EB" w:rsidP="00DB00E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Циклы;</w:t>
      </w:r>
    </w:p>
    <w:p w:rsidR="00DB00EB" w:rsidRDefault="00DB00EB" w:rsidP="00DB00E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Функции</w:t>
      </w:r>
      <w:r w:rsidR="001420E6">
        <w:rPr>
          <w:lang w:val="ru-RU"/>
        </w:rPr>
        <w:t>.</w:t>
      </w:r>
    </w:p>
    <w:p w:rsidR="001420E6" w:rsidRDefault="007D145C" w:rsidP="00DB00E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Объектно-ориентированное программирование:</w:t>
      </w:r>
    </w:p>
    <w:p w:rsidR="001420E6" w:rsidRDefault="00683B0A" w:rsidP="001420E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Базовые сведения; </w:t>
      </w:r>
    </w:p>
    <w:p w:rsidR="00683B0A" w:rsidRDefault="00683B0A" w:rsidP="001420E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Встроенные объекты окружения;</w:t>
      </w:r>
    </w:p>
    <w:p w:rsidR="00683B0A" w:rsidRDefault="00683B0A" w:rsidP="001420E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Работа с датой/временем;</w:t>
      </w:r>
    </w:p>
    <w:p w:rsidR="00683B0A" w:rsidRPr="001420E6" w:rsidRDefault="00683B0A" w:rsidP="001420E6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Работа с математикой.</w:t>
      </w:r>
    </w:p>
    <w:p w:rsidR="001420E6" w:rsidRDefault="004A59D8" w:rsidP="00DB00E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Объектная модель документа (</w:t>
      </w:r>
      <w:r>
        <w:rPr>
          <w:lang w:val="en-US"/>
        </w:rPr>
        <w:t>DOM</w:t>
      </w:r>
      <w:r>
        <w:rPr>
          <w:lang w:val="ru-RU"/>
        </w:rPr>
        <w:t>):</w:t>
      </w:r>
    </w:p>
    <w:p w:rsidR="0006513B" w:rsidRDefault="0006513B" w:rsidP="0006513B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Базовые сведения; </w:t>
      </w:r>
    </w:p>
    <w:p w:rsidR="0006513B" w:rsidRDefault="0006513B" w:rsidP="004A59D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Поиск и обход элементов страницы;</w:t>
      </w:r>
    </w:p>
    <w:p w:rsidR="0006513B" w:rsidRDefault="0006513B" w:rsidP="004A59D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Манипуляция с элементами страницы;</w:t>
      </w:r>
    </w:p>
    <w:p w:rsidR="004A59D8" w:rsidRDefault="0006513B" w:rsidP="004A59D8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Манипуляция со стилями элементов страницы. </w:t>
      </w:r>
    </w:p>
    <w:p w:rsidR="001420E6" w:rsidRDefault="00AD46BD" w:rsidP="00DB00E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Формы:</w:t>
      </w:r>
    </w:p>
    <w:p w:rsidR="00AD2101" w:rsidRDefault="00AD2101" w:rsidP="00AD46BD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Обход элементов формы;</w:t>
      </w:r>
    </w:p>
    <w:p w:rsidR="00AD46BD" w:rsidRDefault="00AD2101" w:rsidP="00AD46BD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Контроль и о</w:t>
      </w:r>
      <w:r w:rsidR="00AD46BD">
        <w:rPr>
          <w:lang w:val="ru-RU"/>
        </w:rPr>
        <w:t>бработка элементов формы;</w:t>
      </w:r>
    </w:p>
    <w:p w:rsidR="00AD46BD" w:rsidRDefault="00AD2101" w:rsidP="00AD46BD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Манипуляция элементами формы.</w:t>
      </w:r>
    </w:p>
    <w:p w:rsidR="001420E6" w:rsidRDefault="00AD2101" w:rsidP="00DB00E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События</w:t>
      </w:r>
    </w:p>
    <w:p w:rsidR="00AD2101" w:rsidRDefault="00AD2101" w:rsidP="00AD210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Концепция событий, событийная модель построения программ;</w:t>
      </w:r>
    </w:p>
    <w:p w:rsidR="00AD2101" w:rsidRDefault="00AD2101" w:rsidP="00AD210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Подписка/отписка на события;</w:t>
      </w:r>
    </w:p>
    <w:p w:rsidR="00212F84" w:rsidRDefault="00212F84" w:rsidP="00AD210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Обработка событий.</w:t>
      </w:r>
    </w:p>
    <w:p w:rsidR="00DB00EB" w:rsidRPr="00DB00EB" w:rsidRDefault="00DB00EB" w:rsidP="00DB00EB">
      <w:pPr>
        <w:ind w:left="1080"/>
        <w:rPr>
          <w:lang w:val="ru-RU"/>
        </w:rPr>
      </w:pPr>
    </w:p>
    <w:sectPr w:rsidR="00DB00EB" w:rsidRPr="00DB00EB" w:rsidSect="008B52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D70CF"/>
    <w:multiLevelType w:val="hybridMultilevel"/>
    <w:tmpl w:val="F8EC3F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E2BE2"/>
    <w:multiLevelType w:val="hybridMultilevel"/>
    <w:tmpl w:val="5AAE60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defaultTabStop w:val="708"/>
  <w:hyphenationZone w:val="425"/>
  <w:characterSpacingControl w:val="doNotCompress"/>
  <w:compat/>
  <w:rsids>
    <w:rsidRoot w:val="00371BEF"/>
    <w:rsid w:val="0006513B"/>
    <w:rsid w:val="00092207"/>
    <w:rsid w:val="001420E6"/>
    <w:rsid w:val="001B6C57"/>
    <w:rsid w:val="001B718F"/>
    <w:rsid w:val="00212F84"/>
    <w:rsid w:val="00330877"/>
    <w:rsid w:val="00371BEF"/>
    <w:rsid w:val="003C1482"/>
    <w:rsid w:val="004427A0"/>
    <w:rsid w:val="004A59D8"/>
    <w:rsid w:val="004E3666"/>
    <w:rsid w:val="005759E6"/>
    <w:rsid w:val="005A1D4F"/>
    <w:rsid w:val="005B4827"/>
    <w:rsid w:val="00634FEC"/>
    <w:rsid w:val="00683B0A"/>
    <w:rsid w:val="007D145C"/>
    <w:rsid w:val="008B52F0"/>
    <w:rsid w:val="008C285E"/>
    <w:rsid w:val="00931C15"/>
    <w:rsid w:val="009F3DF3"/>
    <w:rsid w:val="00A645AA"/>
    <w:rsid w:val="00AA227D"/>
    <w:rsid w:val="00AB6350"/>
    <w:rsid w:val="00AD2101"/>
    <w:rsid w:val="00AD46BD"/>
    <w:rsid w:val="00B03102"/>
    <w:rsid w:val="00D84DB7"/>
    <w:rsid w:val="00DB00EB"/>
    <w:rsid w:val="00F2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F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2014-10-07T10:35:00Z</dcterms:created>
  <dcterms:modified xsi:type="dcterms:W3CDTF">2014-10-07T10:35:00Z</dcterms:modified>
</cp:coreProperties>
</file>