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9CA" w:rsidRDefault="001679CA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1148080</wp:posOffset>
            </wp:positionH>
            <wp:positionV relativeFrom="paragraph">
              <wp:posOffset>-914400</wp:posOffset>
            </wp:positionV>
            <wp:extent cx="5943600" cy="44577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679CA" w:rsidRDefault="001679CA" w:rsidP="001679CA"/>
    <w:p w:rsidR="001679CA" w:rsidRPr="001D16E2" w:rsidRDefault="001679CA" w:rsidP="001679CA">
      <w:pPr>
        <w:rPr>
          <w:sz w:val="28"/>
          <w:szCs w:val="28"/>
        </w:rPr>
      </w:pPr>
    </w:p>
    <w:p w:rsidR="00111584" w:rsidRPr="001D16E2" w:rsidRDefault="001679CA" w:rsidP="001679CA">
      <w:pPr>
        <w:tabs>
          <w:tab w:val="left" w:pos="2800"/>
        </w:tabs>
        <w:rPr>
          <w:b/>
          <w:sz w:val="28"/>
          <w:szCs w:val="28"/>
        </w:rPr>
      </w:pPr>
      <w:r w:rsidRPr="001D16E2">
        <w:rPr>
          <w:sz w:val="28"/>
          <w:szCs w:val="28"/>
        </w:rPr>
        <w:tab/>
      </w:r>
      <w:r w:rsidRPr="001D16E2">
        <w:rPr>
          <w:b/>
          <w:sz w:val="28"/>
          <w:szCs w:val="28"/>
        </w:rPr>
        <w:t xml:space="preserve">Con </w:t>
      </w:r>
      <w:proofErr w:type="spellStart"/>
      <w:r w:rsidRPr="001D16E2">
        <w:rPr>
          <w:b/>
          <w:sz w:val="28"/>
          <w:szCs w:val="28"/>
        </w:rPr>
        <w:t>Helmo</w:t>
      </w:r>
      <w:proofErr w:type="spellEnd"/>
      <w:r w:rsidRPr="001D16E2">
        <w:rPr>
          <w:b/>
          <w:sz w:val="28"/>
          <w:szCs w:val="28"/>
        </w:rPr>
        <w:t xml:space="preserve"> Hernández, Presidente de la Fundación Ludwig en La Habana.</w:t>
      </w:r>
    </w:p>
    <w:p w:rsidR="00FE1611" w:rsidRPr="001D16E2" w:rsidRDefault="001679CA" w:rsidP="001679CA">
      <w:pPr>
        <w:tabs>
          <w:tab w:val="left" w:pos="2800"/>
        </w:tabs>
        <w:rPr>
          <w:b/>
          <w:sz w:val="28"/>
          <w:szCs w:val="28"/>
        </w:rPr>
      </w:pPr>
      <w:r w:rsidRPr="001D16E2">
        <w:rPr>
          <w:b/>
          <w:sz w:val="28"/>
          <w:szCs w:val="28"/>
        </w:rPr>
        <w:t xml:space="preserve">                                                                                        Al centro, el Profesor Alex Rosenberg.</w:t>
      </w:r>
    </w:p>
    <w:p w:rsidR="006E72F7" w:rsidRDefault="006E72F7" w:rsidP="00FE1611">
      <w:r>
        <w:rPr>
          <w:noProof/>
          <w:lang w:val="en-US"/>
        </w:rPr>
        <w:drawing>
          <wp:inline distT="0" distB="0" distL="0" distR="0" wp14:anchorId="18DA94FB" wp14:editId="4329A953">
            <wp:extent cx="4297680" cy="32232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837" cy="322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F7" w:rsidRPr="001D16E2" w:rsidRDefault="006E72F7" w:rsidP="00FE1611">
      <w:pPr>
        <w:rPr>
          <w:b/>
          <w:sz w:val="28"/>
          <w:szCs w:val="28"/>
        </w:rPr>
      </w:pPr>
      <w:r w:rsidRPr="001D16E2">
        <w:rPr>
          <w:b/>
          <w:sz w:val="28"/>
          <w:szCs w:val="28"/>
        </w:rPr>
        <w:lastRenderedPageBreak/>
        <w:t xml:space="preserve">Exposición de Salvador </w:t>
      </w:r>
      <w:proofErr w:type="spellStart"/>
      <w:r w:rsidRPr="001D16E2">
        <w:rPr>
          <w:b/>
          <w:sz w:val="28"/>
          <w:szCs w:val="28"/>
        </w:rPr>
        <w:t>Dali</w:t>
      </w:r>
      <w:proofErr w:type="spellEnd"/>
      <w:r w:rsidRPr="001D16E2">
        <w:rPr>
          <w:b/>
          <w:sz w:val="28"/>
          <w:szCs w:val="28"/>
        </w:rPr>
        <w:t xml:space="preserve"> en el Museo </w:t>
      </w:r>
      <w:r w:rsidR="00504596" w:rsidRPr="001D16E2">
        <w:rPr>
          <w:b/>
          <w:sz w:val="28"/>
          <w:szCs w:val="28"/>
        </w:rPr>
        <w:t>Nacional</w:t>
      </w:r>
      <w:r w:rsidRPr="001D16E2">
        <w:rPr>
          <w:b/>
          <w:sz w:val="28"/>
          <w:szCs w:val="28"/>
        </w:rPr>
        <w:t xml:space="preserve"> de Bellas Artes de La Habana auspiciada por el Profesor Rosenberg</w:t>
      </w:r>
    </w:p>
    <w:p w:rsidR="00FE1611" w:rsidRDefault="00FE1611" w:rsidP="00FE1611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4577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2F7">
        <w:br w:type="textWrapping" w:clear="all"/>
      </w:r>
    </w:p>
    <w:p w:rsidR="001679CA" w:rsidRPr="001D16E2" w:rsidRDefault="00FE1611" w:rsidP="001D16E2">
      <w:pPr>
        <w:rPr>
          <w:b/>
          <w:sz w:val="28"/>
          <w:szCs w:val="28"/>
        </w:rPr>
      </w:pPr>
      <w:r w:rsidRPr="001D16E2">
        <w:rPr>
          <w:b/>
          <w:sz w:val="28"/>
          <w:szCs w:val="28"/>
        </w:rPr>
        <w:t>Impartición de conferencia sobre Tasación de Obras de Arte en el Museo Nacional de Bella</w:t>
      </w:r>
      <w:bookmarkStart w:id="0" w:name="_GoBack"/>
      <w:bookmarkEnd w:id="0"/>
      <w:r w:rsidRPr="001D16E2">
        <w:rPr>
          <w:b/>
          <w:sz w:val="28"/>
          <w:szCs w:val="28"/>
        </w:rPr>
        <w:t xml:space="preserve">s Artes de la Habana. </w:t>
      </w:r>
    </w:p>
    <w:sectPr w:rsidR="001679CA" w:rsidRPr="001D1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9CA"/>
    <w:rsid w:val="00111584"/>
    <w:rsid w:val="001679CA"/>
    <w:rsid w:val="001D16E2"/>
    <w:rsid w:val="00504596"/>
    <w:rsid w:val="006E72F7"/>
    <w:rsid w:val="00794AD5"/>
    <w:rsid w:val="00FE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35987-4084-45DF-B635-A76F8934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</dc:creator>
  <cp:keywords/>
  <dc:description/>
  <cp:lastModifiedBy>David</cp:lastModifiedBy>
  <cp:revision>4</cp:revision>
  <dcterms:created xsi:type="dcterms:W3CDTF">2026-08-11T00:31:00Z</dcterms:created>
  <dcterms:modified xsi:type="dcterms:W3CDTF">2026-09-09T20:43:00Z</dcterms:modified>
</cp:coreProperties>
</file>