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B65F" w14:textId="360AFC06" w:rsidR="00C05ECB" w:rsidRPr="00D973EC" w:rsidRDefault="00D973EC" w:rsidP="00D973EC">
      <w:pPr>
        <w:pStyle w:val="tdtext"/>
        <w:tabs>
          <w:tab w:val="left" w:pos="284"/>
        </w:tabs>
        <w:spacing w:after="120"/>
        <w:ind w:firstLine="0"/>
        <w:jc w:val="center"/>
        <w:rPr>
          <w:rFonts w:ascii="Times New Roman" w:hAnsi="Times New Roman"/>
          <w:b/>
          <w:bCs/>
        </w:rPr>
      </w:pPr>
      <w:r w:rsidRPr="00D973EC">
        <w:rPr>
          <w:rFonts w:ascii="Times New Roman" w:hAnsi="Times New Roman"/>
          <w:b/>
          <w:bCs/>
        </w:rPr>
        <w:t>1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ОБЩИЕ ПОЛОЖЕНИЯ</w:t>
      </w:r>
    </w:p>
    <w:p w14:paraId="5387377F" w14:textId="3D02F31B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bookmarkStart w:id="0" w:name="_Toc182886416"/>
      <w:bookmarkStart w:id="1" w:name="_Toc303604250"/>
      <w:bookmarkStart w:id="2" w:name="_Toc449717287"/>
      <w:r>
        <w:rPr>
          <w:rFonts w:ascii="Times New Roman" w:hAnsi="Times New Roman"/>
          <w:b/>
          <w:bCs/>
        </w:rPr>
        <w:t>1.1</w:t>
      </w:r>
      <w:r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Полное наименование системы</w:t>
      </w:r>
      <w:bookmarkEnd w:id="0"/>
      <w:r w:rsidR="00C05ECB" w:rsidRPr="00D973EC">
        <w:rPr>
          <w:rFonts w:ascii="Times New Roman" w:hAnsi="Times New Roman"/>
          <w:b/>
          <w:bCs/>
        </w:rPr>
        <w:t xml:space="preserve"> и ее условное обозначение</w:t>
      </w:r>
      <w:bookmarkEnd w:id="1"/>
      <w:bookmarkEnd w:id="2"/>
    </w:p>
    <w:p w14:paraId="0568ECF0" w14:textId="50A5C24D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bookmarkStart w:id="3" w:name="_Toc303604251"/>
      <w:bookmarkStart w:id="4" w:name="_Toc449717288"/>
      <w:bookmarkStart w:id="5" w:name="_Toc177129033"/>
      <w:bookmarkStart w:id="6" w:name="_Toc182886418"/>
      <w:r w:rsidRPr="00D973EC">
        <w:rPr>
          <w:rFonts w:ascii="Times New Roman" w:hAnsi="Times New Roman"/>
        </w:rPr>
        <w:t>Полное наименование системы – «</w:t>
      </w:r>
      <w:r w:rsidR="002B2B60" w:rsidRPr="00D973EC">
        <w:rPr>
          <w:rFonts w:ascii="Times New Roman" w:hAnsi="Times New Roman"/>
        </w:rPr>
        <w:t>Разработка андроид-приложения</w:t>
      </w:r>
      <w:bookmarkStart w:id="7" w:name="_Hlk88931323"/>
      <w:r w:rsidR="002B2B60" w:rsidRPr="00D973EC">
        <w:rPr>
          <w:rFonts w:ascii="Times New Roman" w:hAnsi="Times New Roman"/>
        </w:rPr>
        <w:t xml:space="preserve">, аналог заставки Cynosure из пакета </w:t>
      </w:r>
      <w:proofErr w:type="spellStart"/>
      <w:r w:rsidR="002B2B60" w:rsidRPr="00D973EC">
        <w:rPr>
          <w:rFonts w:ascii="Times New Roman" w:hAnsi="Times New Roman"/>
        </w:rPr>
        <w:t>XscreenSaver</w:t>
      </w:r>
      <w:bookmarkEnd w:id="7"/>
      <w:proofErr w:type="spellEnd"/>
      <w:r w:rsidRPr="00D973EC">
        <w:rPr>
          <w:rFonts w:ascii="Times New Roman" w:hAnsi="Times New Roman"/>
        </w:rPr>
        <w:t>».</w:t>
      </w:r>
    </w:p>
    <w:p w14:paraId="255678F3" w14:textId="753E98B3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r w:rsidRPr="00D973EC">
        <w:rPr>
          <w:rFonts w:ascii="Times New Roman" w:hAnsi="Times New Roman"/>
          <w:b/>
          <w:bCs/>
        </w:rPr>
        <w:t>1.</w:t>
      </w:r>
      <w:r w:rsidRPr="00D973EC">
        <w:rPr>
          <w:rFonts w:ascii="Times New Roman" w:hAnsi="Times New Roman"/>
          <w:b/>
          <w:bCs/>
        </w:rPr>
        <w:t>2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Шифр темы или шифр (номер) договора</w:t>
      </w:r>
      <w:bookmarkEnd w:id="3"/>
      <w:bookmarkEnd w:id="4"/>
    </w:p>
    <w:p w14:paraId="016AB9E1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-</w:t>
      </w:r>
    </w:p>
    <w:p w14:paraId="766997AB" w14:textId="4390B898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bookmarkStart w:id="8" w:name="_Toc303604252"/>
      <w:bookmarkStart w:id="9" w:name="_Toc449717289"/>
      <w:bookmarkStart w:id="10" w:name="_Toc177129032"/>
      <w:bookmarkStart w:id="11" w:name="_Toc182886417"/>
      <w:bookmarkEnd w:id="5"/>
      <w:bookmarkEnd w:id="6"/>
      <w:r w:rsidRPr="00D973EC">
        <w:rPr>
          <w:rFonts w:ascii="Times New Roman" w:hAnsi="Times New Roman"/>
          <w:b/>
          <w:bCs/>
        </w:rPr>
        <w:t>1.</w:t>
      </w:r>
      <w:r>
        <w:rPr>
          <w:rFonts w:ascii="Times New Roman" w:hAnsi="Times New Roman"/>
          <w:b/>
          <w:bCs/>
        </w:rPr>
        <w:t>3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Наименование предприятий (объединений) разработчика и заказчика (пользователя) системы и их реквизиты</w:t>
      </w:r>
      <w:bookmarkEnd w:id="8"/>
      <w:bookmarkEnd w:id="9"/>
    </w:p>
    <w:p w14:paraId="4BEC7E65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bookmarkStart w:id="12" w:name="_Toc303604253"/>
      <w:bookmarkStart w:id="13" w:name="_Toc449717290"/>
      <w:bookmarkEnd w:id="10"/>
      <w:bookmarkEnd w:id="11"/>
      <w:r w:rsidRPr="00D973EC">
        <w:rPr>
          <w:rFonts w:ascii="Times New Roman" w:hAnsi="Times New Roman"/>
        </w:rPr>
        <w:t xml:space="preserve">Разработчик: </w:t>
      </w:r>
      <w:proofErr w:type="spellStart"/>
      <w:r w:rsidRPr="00D973EC">
        <w:rPr>
          <w:rFonts w:ascii="Times New Roman" w:hAnsi="Times New Roman"/>
        </w:rPr>
        <w:t>Разницын</w:t>
      </w:r>
      <w:proofErr w:type="spellEnd"/>
      <w:r w:rsidRPr="00D973EC">
        <w:rPr>
          <w:rFonts w:ascii="Times New Roman" w:hAnsi="Times New Roman"/>
        </w:rPr>
        <w:t xml:space="preserve"> Евгений Александрович, </w:t>
      </w:r>
      <w:proofErr w:type="spellStart"/>
      <w:r w:rsidRPr="00D973EC">
        <w:rPr>
          <w:rFonts w:ascii="Times New Roman" w:hAnsi="Times New Roman"/>
        </w:rPr>
        <w:t>Разницына</w:t>
      </w:r>
      <w:proofErr w:type="spellEnd"/>
      <w:r w:rsidRPr="00D973EC">
        <w:rPr>
          <w:rFonts w:ascii="Times New Roman" w:hAnsi="Times New Roman"/>
        </w:rPr>
        <w:t xml:space="preserve"> Татьяна Ивановна</w:t>
      </w:r>
    </w:p>
    <w:p w14:paraId="4AB9D70F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</w:rPr>
        <w:t>Телефон: +7 (952) 317 36 79.</w:t>
      </w:r>
    </w:p>
    <w:p w14:paraId="567C49A4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</w:rPr>
        <w:t>Заказчик: Лысьвенский филиал Пермского национального исследовательского политехнического университета</w:t>
      </w:r>
    </w:p>
    <w:p w14:paraId="792207B2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</w:rPr>
        <w:t>Телефон: +7 (342) 496 32 39.</w:t>
      </w:r>
    </w:p>
    <w:p w14:paraId="298E1FD1" w14:textId="2A1DA449" w:rsidR="00C05ECB" w:rsidRPr="00931FD1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  <w:b/>
          <w:bCs/>
        </w:rPr>
        <w:t>1.</w:t>
      </w:r>
      <w:r w:rsidRPr="00D973EC">
        <w:rPr>
          <w:rFonts w:ascii="Times New Roman" w:hAnsi="Times New Roman"/>
          <w:b/>
          <w:bCs/>
        </w:rPr>
        <w:t>4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Перечень документов, на основании которых создается система, кем и когда утверждены эти документы</w:t>
      </w:r>
      <w:bookmarkEnd w:id="12"/>
      <w:bookmarkEnd w:id="13"/>
    </w:p>
    <w:p w14:paraId="4C675AFC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Работа выполняется на основании договора между Заказчиком и Разработчиком.</w:t>
      </w:r>
    </w:p>
    <w:p w14:paraId="341A4905" w14:textId="49F242A5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bookmarkStart w:id="14" w:name="_Toc303604254"/>
      <w:bookmarkStart w:id="15" w:name="_Toc449717291"/>
      <w:r w:rsidRPr="00D973EC">
        <w:rPr>
          <w:rFonts w:ascii="Times New Roman" w:hAnsi="Times New Roman"/>
          <w:b/>
          <w:bCs/>
        </w:rPr>
        <w:t>1.</w:t>
      </w:r>
      <w:r w:rsidRPr="00D973EC">
        <w:rPr>
          <w:rFonts w:ascii="Times New Roman" w:hAnsi="Times New Roman"/>
          <w:b/>
          <w:bCs/>
        </w:rPr>
        <w:t>5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Плановые сроки начала и окончания работы по созданию системы</w:t>
      </w:r>
      <w:bookmarkEnd w:id="14"/>
      <w:bookmarkEnd w:id="15"/>
    </w:p>
    <w:p w14:paraId="6F7005A0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bookmarkStart w:id="16" w:name="_Toc303604255"/>
      <w:bookmarkStart w:id="17" w:name="_Toc449717292"/>
      <w:r w:rsidRPr="00D973EC">
        <w:rPr>
          <w:rFonts w:ascii="Times New Roman" w:hAnsi="Times New Roman"/>
        </w:rPr>
        <w:t>Начало работы: 23 сентября 2021.</w:t>
      </w:r>
    </w:p>
    <w:p w14:paraId="3794CFE6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</w:rPr>
        <w:t>Окончание работы: 22 декабря 2021.</w:t>
      </w:r>
    </w:p>
    <w:p w14:paraId="62F87F4C" w14:textId="352B30F7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r w:rsidRPr="00D973EC">
        <w:rPr>
          <w:rFonts w:ascii="Times New Roman" w:hAnsi="Times New Roman"/>
          <w:b/>
          <w:bCs/>
        </w:rPr>
        <w:t>1.</w:t>
      </w:r>
      <w:r w:rsidRPr="00D973EC">
        <w:rPr>
          <w:rFonts w:ascii="Times New Roman" w:hAnsi="Times New Roman"/>
          <w:b/>
          <w:bCs/>
        </w:rPr>
        <w:t>6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Сведения об источниках и порядке финансирования работ</w:t>
      </w:r>
      <w:bookmarkEnd w:id="16"/>
      <w:bookmarkEnd w:id="17"/>
    </w:p>
    <w:p w14:paraId="72387128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bookmarkStart w:id="18" w:name="_Toc303604256"/>
      <w:bookmarkStart w:id="19" w:name="_Toc449717293"/>
      <w:r w:rsidRPr="00D973EC">
        <w:rPr>
          <w:rFonts w:ascii="Times New Roman" w:hAnsi="Times New Roman"/>
        </w:rPr>
        <w:t>Работа не финансируется.</w:t>
      </w:r>
    </w:p>
    <w:p w14:paraId="7A59F09B" w14:textId="52DFBD4C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r w:rsidRPr="00D973EC">
        <w:rPr>
          <w:rFonts w:ascii="Times New Roman" w:hAnsi="Times New Roman"/>
          <w:b/>
          <w:bCs/>
        </w:rPr>
        <w:t>1.</w:t>
      </w:r>
      <w:r w:rsidRPr="00D973EC">
        <w:rPr>
          <w:rFonts w:ascii="Times New Roman" w:hAnsi="Times New Roman"/>
          <w:b/>
          <w:bCs/>
        </w:rPr>
        <w:t>7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18"/>
      <w:bookmarkEnd w:id="19"/>
    </w:p>
    <w:p w14:paraId="67706BDC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 xml:space="preserve">Прием результатов будет осуществлять преподаватель дисциплины «Интерфейсы информационных и автоматизированных систем» </w:t>
      </w:r>
      <w:proofErr w:type="spellStart"/>
      <w:r w:rsidRPr="00931FD1">
        <w:rPr>
          <w:rFonts w:ascii="Times New Roman" w:hAnsi="Times New Roman"/>
        </w:rPr>
        <w:t>Курушиным</w:t>
      </w:r>
      <w:proofErr w:type="spellEnd"/>
      <w:r w:rsidRPr="00931FD1">
        <w:rPr>
          <w:rFonts w:ascii="Times New Roman" w:hAnsi="Times New Roman"/>
        </w:rPr>
        <w:t xml:space="preserve"> Д. С. Внедрение и наладка системы будет осуществляться разработчиком.</w:t>
      </w:r>
    </w:p>
    <w:p w14:paraId="5EE6B302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Этапы создания системы:</w:t>
      </w:r>
    </w:p>
    <w:p w14:paraId="536E36A2" w14:textId="77777777" w:rsidR="00C05ECB" w:rsidRPr="00931FD1" w:rsidRDefault="00C05ECB" w:rsidP="002B2B60">
      <w:pPr>
        <w:pStyle w:val="tdtext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анализ предметной области</w:t>
      </w:r>
      <w:r>
        <w:rPr>
          <w:rFonts w:ascii="Times New Roman" w:hAnsi="Times New Roman"/>
          <w:lang w:val="en-US"/>
        </w:rPr>
        <w:t>,</w:t>
      </w:r>
    </w:p>
    <w:p w14:paraId="4632B5B3" w14:textId="77777777" w:rsidR="00C05ECB" w:rsidRPr="00931FD1" w:rsidRDefault="00C05ECB" w:rsidP="002B2B60">
      <w:pPr>
        <w:pStyle w:val="tdtext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разработка интерфейса системы</w:t>
      </w:r>
      <w:r>
        <w:rPr>
          <w:rFonts w:ascii="Times New Roman" w:hAnsi="Times New Roman"/>
          <w:lang w:val="en-US"/>
        </w:rPr>
        <w:t>,</w:t>
      </w:r>
    </w:p>
    <w:p w14:paraId="22716D7E" w14:textId="77777777" w:rsidR="00C05ECB" w:rsidRPr="00931FD1" w:rsidRDefault="00C05ECB" w:rsidP="002B2B60">
      <w:pPr>
        <w:pStyle w:val="tdtext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реализация системы</w:t>
      </w:r>
      <w:r>
        <w:rPr>
          <w:rFonts w:ascii="Times New Roman" w:hAnsi="Times New Roman"/>
          <w:lang w:val="en-US"/>
        </w:rPr>
        <w:t>,</w:t>
      </w:r>
    </w:p>
    <w:p w14:paraId="74824FF7" w14:textId="0AB25BE8" w:rsidR="00C05ECB" w:rsidRDefault="00C05ECB" w:rsidP="002B2B60">
      <w:pPr>
        <w:pStyle w:val="tdtext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тестирование</w:t>
      </w:r>
      <w:r>
        <w:rPr>
          <w:rFonts w:ascii="Times New Roman" w:hAnsi="Times New Roman"/>
        </w:rPr>
        <w:t>.</w:t>
      </w:r>
    </w:p>
    <w:p w14:paraId="2932C48D" w14:textId="77777777" w:rsidR="00D973EC" w:rsidRDefault="00D973EC" w:rsidP="00D973EC">
      <w:pPr>
        <w:pStyle w:val="tdtext"/>
        <w:tabs>
          <w:tab w:val="left" w:pos="993"/>
        </w:tabs>
        <w:rPr>
          <w:rFonts w:ascii="Times New Roman" w:hAnsi="Times New Roman"/>
        </w:rPr>
      </w:pPr>
    </w:p>
    <w:p w14:paraId="4EE5F32A" w14:textId="5849FB19" w:rsidR="00D973EC" w:rsidRDefault="00D973EC" w:rsidP="00D973EC">
      <w:pPr>
        <w:pStyle w:val="tdtext"/>
        <w:tabs>
          <w:tab w:val="left" w:pos="993"/>
        </w:tabs>
        <w:rPr>
          <w:rFonts w:ascii="Times New Roman" w:hAnsi="Times New Roman"/>
        </w:rPr>
        <w:sectPr w:rsidR="00D973EC" w:rsidSect="00C05ECB">
          <w:footerReference w:type="default" r:id="rId7"/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</w:p>
    <w:p w14:paraId="4642A4BA" w14:textId="0F002418" w:rsidR="00C05ECB" w:rsidRPr="00D973EC" w:rsidRDefault="00D973EC" w:rsidP="00D973EC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303604260"/>
      <w:bookmarkStart w:id="21" w:name="_Toc449717297"/>
      <w:r w:rsidRPr="00D973E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973EC">
        <w:rPr>
          <w:rFonts w:ascii="Times New Roman" w:hAnsi="Times New Roman" w:cs="Times New Roman"/>
          <w:b/>
          <w:bCs/>
          <w:sz w:val="24"/>
          <w:szCs w:val="24"/>
        </w:rPr>
        <w:t>ХАРАКТЕРИСТИКА ОБЪЕКТОВ АВТОМАТИЗАЦИИ</w:t>
      </w:r>
      <w:bookmarkEnd w:id="20"/>
      <w:bookmarkEnd w:id="21"/>
    </w:p>
    <w:p w14:paraId="05B63FED" w14:textId="2552E1CD" w:rsidR="00C05ECB" w:rsidRPr="00D973EC" w:rsidRDefault="00D973EC" w:rsidP="00D973E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449717298"/>
      <w:r w:rsidRPr="00D973EC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973EC">
        <w:rPr>
          <w:rFonts w:ascii="Times New Roman" w:hAnsi="Times New Roman" w:cs="Times New Roman"/>
          <w:b/>
          <w:bCs/>
          <w:sz w:val="24"/>
          <w:szCs w:val="24"/>
        </w:rPr>
        <w:t>Краткие сведения об объекте автоматизации или ссылки на документы, содержащие такую информацию</w:t>
      </w:r>
      <w:bookmarkEnd w:id="22"/>
    </w:p>
    <w:p w14:paraId="3BBF1E18" w14:textId="49D48134" w:rsidR="00C05ECB" w:rsidRPr="00D973EC" w:rsidRDefault="00C05ECB" w:rsidP="00D973E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449717299"/>
      <w:r w:rsidRPr="00D973EC">
        <w:rPr>
          <w:rFonts w:ascii="Times New Roman" w:hAnsi="Times New Roman" w:cs="Times New Roman"/>
          <w:sz w:val="24"/>
          <w:szCs w:val="24"/>
        </w:rPr>
        <w:t xml:space="preserve">Объектом автоматизации является реализация </w:t>
      </w:r>
      <w:r w:rsidR="00D973EC" w:rsidRPr="00D973EC">
        <w:rPr>
          <w:rFonts w:ascii="Times New Roman" w:hAnsi="Times New Roman" w:cs="Times New Roman"/>
          <w:sz w:val="24"/>
          <w:szCs w:val="24"/>
        </w:rPr>
        <w:t xml:space="preserve">живых обоев, с возможностью установки на рабочий стол и экран блокировки </w:t>
      </w:r>
      <w:r w:rsidR="00D973EC" w:rsidRPr="00D973EC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14:paraId="2DF264FF" w14:textId="2DB9F62B" w:rsidR="00C05ECB" w:rsidRPr="00D973EC" w:rsidRDefault="00D973EC" w:rsidP="00D973E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3EC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973EC">
        <w:rPr>
          <w:rFonts w:ascii="Times New Roman" w:hAnsi="Times New Roman" w:cs="Times New Roman"/>
          <w:b/>
          <w:bCs/>
          <w:sz w:val="24"/>
          <w:szCs w:val="24"/>
        </w:rPr>
        <w:t>Сведения об условиях эксплуатации объекта автоматизации и характеристиках окружающей среды</w:t>
      </w:r>
      <w:bookmarkEnd w:id="23"/>
    </w:p>
    <w:p w14:paraId="47196227" w14:textId="50D125D3" w:rsidR="00C05ECB" w:rsidRPr="00D973EC" w:rsidRDefault="00D973EC" w:rsidP="002B2B60">
      <w:pPr>
        <w:pStyle w:val="tdtext"/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</w:rPr>
        <w:t xml:space="preserve">Возможность смены параметров живых обоев. Возможность установки других обоев на рабочий стол смартфона. </w:t>
      </w:r>
    </w:p>
    <w:p w14:paraId="08F60107" w14:textId="77777777" w:rsidR="00D973EC" w:rsidRDefault="00D973EC" w:rsidP="00D973EC">
      <w:pPr>
        <w:sectPr w:rsidR="00D973EC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  <w:bookmarkStart w:id="24" w:name="_Ref255995291"/>
      <w:bookmarkStart w:id="25" w:name="_Toc303604263"/>
      <w:bookmarkStart w:id="26" w:name="_Toc449717300"/>
    </w:p>
    <w:p w14:paraId="33D75201" w14:textId="5E8D3037" w:rsidR="00C05ECB" w:rsidRPr="00D973EC" w:rsidRDefault="00D973EC" w:rsidP="00D973EC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3E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973EC">
        <w:rPr>
          <w:rFonts w:ascii="Times New Roman" w:hAnsi="Times New Roman" w:cs="Times New Roman"/>
          <w:b/>
          <w:bCs/>
          <w:sz w:val="24"/>
          <w:szCs w:val="24"/>
        </w:rPr>
        <w:t>ТРЕБОВАНИЯ К СИСТЕМЕ</w:t>
      </w:r>
      <w:bookmarkEnd w:id="24"/>
      <w:bookmarkEnd w:id="25"/>
      <w:bookmarkEnd w:id="26"/>
    </w:p>
    <w:p w14:paraId="6671B00D" w14:textId="3737EB09" w:rsidR="00C05ECB" w:rsidRPr="002B2B60" w:rsidRDefault="002B2B60" w:rsidP="002B2B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Ref255995296"/>
      <w:bookmarkStart w:id="28" w:name="_Toc303604264"/>
      <w:bookmarkStart w:id="29" w:name="_Toc449717301"/>
      <w:r w:rsidRPr="002B2B6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2B2B60">
        <w:rPr>
          <w:rFonts w:ascii="Times New Roman" w:hAnsi="Times New Roman" w:cs="Times New Roman"/>
          <w:b/>
          <w:bCs/>
          <w:sz w:val="24"/>
          <w:szCs w:val="24"/>
        </w:rPr>
        <w:t>Требования к системе в целом</w:t>
      </w:r>
      <w:bookmarkEnd w:id="27"/>
      <w:bookmarkEnd w:id="28"/>
      <w:bookmarkEnd w:id="29"/>
    </w:p>
    <w:p w14:paraId="327BCBB3" w14:textId="77777777" w:rsidR="0012573C" w:rsidRPr="002B2B60" w:rsidRDefault="00110D4D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0" w:name="_Toc255920767"/>
      <w:bookmarkStart w:id="31" w:name="_Toc303604265"/>
      <w:bookmarkStart w:id="32" w:name="_Toc449717302"/>
      <w:bookmarkStart w:id="33" w:name="_Toc167102193"/>
      <w:r w:rsidRPr="002B2B60">
        <w:rPr>
          <w:rFonts w:ascii="Times New Roman" w:hAnsi="Times New Roman" w:cs="Times New Roman"/>
          <w:sz w:val="24"/>
          <w:szCs w:val="24"/>
        </w:rPr>
        <w:t>И</w:t>
      </w:r>
      <w:r w:rsidR="00C05ECB" w:rsidRPr="002B2B60">
        <w:rPr>
          <w:rFonts w:ascii="Times New Roman" w:hAnsi="Times New Roman" w:cs="Times New Roman"/>
          <w:sz w:val="24"/>
          <w:szCs w:val="24"/>
        </w:rPr>
        <w:t>нформационная система должна обеспечивать:</w:t>
      </w:r>
    </w:p>
    <w:p w14:paraId="524257DC" w14:textId="48959201" w:rsidR="009653A6" w:rsidRPr="002B2B60" w:rsidRDefault="002B2B60" w:rsidP="002B2B60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b/>
          <w:sz w:val="24"/>
          <w:szCs w:val="24"/>
        </w:rPr>
        <w:t>у</w:t>
      </w:r>
      <w:r w:rsidR="00110D4D" w:rsidRPr="002B2B60">
        <w:rPr>
          <w:rFonts w:ascii="Times New Roman" w:hAnsi="Times New Roman" w:cs="Times New Roman"/>
          <w:sz w:val="24"/>
          <w:szCs w:val="24"/>
        </w:rPr>
        <w:t>становку графической темы</w:t>
      </w:r>
    </w:p>
    <w:p w14:paraId="563177D9" w14:textId="38151B63" w:rsidR="009653A6" w:rsidRPr="002B2B60" w:rsidRDefault="002B2B60" w:rsidP="002B2B60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bCs/>
          <w:sz w:val="24"/>
          <w:szCs w:val="24"/>
        </w:rPr>
        <w:t>и</w:t>
      </w:r>
      <w:r w:rsidR="009653A6" w:rsidRPr="002B2B60">
        <w:rPr>
          <w:rFonts w:ascii="Times New Roman" w:hAnsi="Times New Roman" w:cs="Times New Roman"/>
          <w:sz w:val="24"/>
          <w:szCs w:val="24"/>
        </w:rPr>
        <w:t xml:space="preserve">зменение характеристик </w:t>
      </w:r>
    </w:p>
    <w:p w14:paraId="42CFB35F" w14:textId="7AEE2816" w:rsidR="00C05ECB" w:rsidRPr="002B2B60" w:rsidRDefault="002B2B60" w:rsidP="002B2B60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B6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967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B2B60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2B2B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2B2B60">
        <w:rPr>
          <w:rFonts w:ascii="Times New Roman" w:hAnsi="Times New Roman" w:cs="Times New Roman"/>
          <w:b/>
          <w:bCs/>
          <w:sz w:val="24"/>
          <w:szCs w:val="24"/>
        </w:rPr>
        <w:t>Требования к структуре и функционированию системы</w:t>
      </w:r>
      <w:bookmarkEnd w:id="30"/>
      <w:bookmarkEnd w:id="31"/>
      <w:bookmarkEnd w:id="32"/>
    </w:p>
    <w:p w14:paraId="352120CC" w14:textId="0985CE18" w:rsidR="00C05ECB" w:rsidRPr="002B2B60" w:rsidRDefault="002B2B60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B6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967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B2B60">
        <w:rPr>
          <w:rFonts w:ascii="Times New Roman" w:hAnsi="Times New Roman" w:cs="Times New Roman"/>
          <w:b/>
          <w:bCs/>
          <w:sz w:val="24"/>
          <w:szCs w:val="24"/>
        </w:rPr>
        <w:t>.1.1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2B2B60">
        <w:rPr>
          <w:rFonts w:ascii="Times New Roman" w:hAnsi="Times New Roman" w:cs="Times New Roman"/>
          <w:b/>
          <w:bCs/>
          <w:sz w:val="24"/>
          <w:szCs w:val="24"/>
        </w:rPr>
        <w:t>Перечень подсистем, их назначение, основные характеристики, требования к числу уровней иерархии и степени централизации системы</w:t>
      </w:r>
    </w:p>
    <w:p w14:paraId="784D1181" w14:textId="381777E2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Всю логик</w:t>
      </w:r>
      <w:r w:rsidR="002B2B60">
        <w:rPr>
          <w:rFonts w:ascii="Times New Roman" w:hAnsi="Times New Roman" w:cs="Times New Roman"/>
          <w:sz w:val="24"/>
          <w:szCs w:val="24"/>
        </w:rPr>
        <w:t>у</w:t>
      </w:r>
      <w:r w:rsidRPr="002B2B60">
        <w:rPr>
          <w:rFonts w:ascii="Times New Roman" w:hAnsi="Times New Roman" w:cs="Times New Roman"/>
          <w:sz w:val="24"/>
          <w:szCs w:val="24"/>
        </w:rPr>
        <w:t xml:space="preserve"> обработки данных реализовать на устройстве клиента.</w:t>
      </w:r>
    </w:p>
    <w:p w14:paraId="3FA587B0" w14:textId="4F3ED76A" w:rsidR="00C05ECB" w:rsidRPr="002B2B60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B60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B2B60">
        <w:rPr>
          <w:rFonts w:ascii="Times New Roman" w:hAnsi="Times New Roman" w:cs="Times New Roman"/>
          <w:b/>
          <w:bCs/>
          <w:sz w:val="24"/>
          <w:szCs w:val="24"/>
        </w:rPr>
        <w:t>.1.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</w:p>
    <w:p w14:paraId="4C532E4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 xml:space="preserve">Требования не предъявляются. </w:t>
      </w:r>
    </w:p>
    <w:p w14:paraId="2E23FEC4" w14:textId="4010F128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.1.3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35F160E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08200EA9" w14:textId="5C2F3452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.1.4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режимам функционирования системы</w:t>
      </w:r>
    </w:p>
    <w:p w14:paraId="50DF237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Система должна поддерживать пользовательский режим. В пользовательском режиме система должна выполнять все свои функции.</w:t>
      </w:r>
    </w:p>
    <w:p w14:paraId="1B605D4E" w14:textId="34B8BF7D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.1.5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по диагностированию системы</w:t>
      </w:r>
    </w:p>
    <w:p w14:paraId="5AE8415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B1F95CD" w14:textId="704B8618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.1.1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Перспективы развития, модернизации системы</w:t>
      </w:r>
    </w:p>
    <w:p w14:paraId="25C2A23B" w14:textId="24105243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4" w:name="_Toc255920768"/>
      <w:bookmarkStart w:id="35" w:name="_Toc303604266"/>
      <w:bookmarkStart w:id="36" w:name="_Toc449717303"/>
      <w:r w:rsidRPr="002B2B60">
        <w:rPr>
          <w:rFonts w:ascii="Times New Roman" w:hAnsi="Times New Roman" w:cs="Times New Roman"/>
          <w:color w:val="000000"/>
          <w:sz w:val="24"/>
          <w:szCs w:val="24"/>
        </w:rPr>
        <w:t xml:space="preserve">При разработке системы предусмотреть возможность </w:t>
      </w:r>
      <w:r w:rsidR="00E967F7">
        <w:rPr>
          <w:rFonts w:ascii="Times New Roman" w:hAnsi="Times New Roman" w:cs="Times New Roman"/>
          <w:color w:val="000000"/>
          <w:sz w:val="24"/>
          <w:szCs w:val="24"/>
        </w:rPr>
        <w:t xml:space="preserve">запуска живого </w:t>
      </w:r>
      <w:r w:rsidRPr="002B2B60">
        <w:rPr>
          <w:rFonts w:ascii="Times New Roman" w:hAnsi="Times New Roman" w:cs="Times New Roman"/>
          <w:color w:val="000000"/>
          <w:sz w:val="24"/>
          <w:szCs w:val="24"/>
        </w:rPr>
        <w:t>изображения</w:t>
      </w:r>
      <w:r w:rsidR="008047A3" w:rsidRPr="002B2B60">
        <w:rPr>
          <w:rFonts w:ascii="Times New Roman" w:hAnsi="Times New Roman" w:cs="Times New Roman"/>
          <w:color w:val="000000"/>
          <w:sz w:val="24"/>
          <w:szCs w:val="24"/>
        </w:rPr>
        <w:t>, изменение всевозможных параметров изображения</w:t>
      </w:r>
      <w:r w:rsidRPr="002B2B6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D67339" w14:textId="49E58CD0" w:rsidR="00C05ECB" w:rsidRPr="00E967F7" w:rsidRDefault="00E967F7" w:rsidP="00E967F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численности и квалификации персонала системы и режиму его работы</w:t>
      </w:r>
      <w:bookmarkEnd w:id="34"/>
      <w:bookmarkEnd w:id="35"/>
      <w:bookmarkEnd w:id="36"/>
    </w:p>
    <w:p w14:paraId="5C0F179D" w14:textId="773ABDE2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.2.1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численности персонала (пользователей) АС</w:t>
      </w:r>
    </w:p>
    <w:p w14:paraId="4A09CDEE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752E12E0" w14:textId="6F1C1D3F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.2.2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квалификации персонала, порядку его подготовки и контроля знаний и навыков</w:t>
      </w:r>
    </w:p>
    <w:p w14:paraId="03971F6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Пользователь системы должен уметь работать с </w:t>
      </w:r>
      <w:r w:rsidRPr="002B2B6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Start"/>
      <w:r w:rsidRPr="002B2B60">
        <w:rPr>
          <w:rFonts w:ascii="Times New Roman" w:hAnsi="Times New Roman" w:cs="Times New Roman"/>
          <w:color w:val="000000"/>
          <w:sz w:val="24"/>
          <w:szCs w:val="24"/>
        </w:rPr>
        <w:t>ndroid</w:t>
      </w:r>
      <w:proofErr w:type="spellEnd"/>
      <w:r w:rsidRPr="002B2B60">
        <w:rPr>
          <w:rFonts w:ascii="Times New Roman" w:hAnsi="Times New Roman" w:cs="Times New Roman"/>
          <w:color w:val="000000"/>
          <w:sz w:val="24"/>
          <w:szCs w:val="24"/>
        </w:rPr>
        <w:t xml:space="preserve"> приложением.</w:t>
      </w:r>
    </w:p>
    <w:p w14:paraId="579C67FE" w14:textId="69452CFE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.2.3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Требуемый режим работы персонала АС</w:t>
      </w:r>
    </w:p>
    <w:p w14:paraId="264E503E" w14:textId="77777777" w:rsidR="00C05ECB" w:rsidRPr="00E967F7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7" w:name="_Toc255920769"/>
      <w:bookmarkStart w:id="38" w:name="_Toc303604267"/>
      <w:bookmarkStart w:id="39" w:name="_Toc449717304"/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</w:t>
      </w:r>
      <w:r w:rsidRPr="00E967F7">
        <w:rPr>
          <w:rFonts w:ascii="Times New Roman" w:hAnsi="Times New Roman" w:cs="Times New Roman"/>
          <w:sz w:val="24"/>
          <w:szCs w:val="24"/>
        </w:rPr>
        <w:t>.</w:t>
      </w:r>
    </w:p>
    <w:p w14:paraId="2569339D" w14:textId="38A73D37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Показатели назначения</w:t>
      </w:r>
      <w:bookmarkEnd w:id="37"/>
      <w:bookmarkEnd w:id="38"/>
      <w:bookmarkEnd w:id="39"/>
    </w:p>
    <w:p w14:paraId="4FEDE6C0" w14:textId="36C0BB05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3.1.3.1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74BA2FF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</w:t>
      </w:r>
      <w:r w:rsidR="00594CA5" w:rsidRPr="002B2B60">
        <w:rPr>
          <w:rFonts w:ascii="Times New Roman" w:hAnsi="Times New Roman" w:cs="Times New Roman"/>
          <w:sz w:val="24"/>
          <w:szCs w:val="24"/>
        </w:rPr>
        <w:t xml:space="preserve"> </w:t>
      </w:r>
      <w:r w:rsidRPr="002B2B60">
        <w:rPr>
          <w:rFonts w:ascii="Times New Roman" w:hAnsi="Times New Roman" w:cs="Times New Roman"/>
          <w:sz w:val="24"/>
          <w:szCs w:val="24"/>
        </w:rPr>
        <w:t>средств. Возможности масштабирования должны обеспечиваться средствами используемого базового программного обеспечения.</w:t>
      </w:r>
    </w:p>
    <w:p w14:paraId="25CFC764" w14:textId="40734CA5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3.1.3.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Допустимые пределы модернизации и развития системы</w:t>
      </w:r>
    </w:p>
    <w:p w14:paraId="2F211016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2272DDC8" w14:textId="4DAE8BB1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3.1.3.3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Вероятностно-временные характеристики, при которых сохраняется целевое назначение системы</w:t>
      </w:r>
    </w:p>
    <w:p w14:paraId="2BB30791" w14:textId="77A7DCDF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0" w:name="_Toc255920770"/>
      <w:bookmarkStart w:id="41" w:name="_Toc303604268"/>
      <w:bookmarkStart w:id="42" w:name="_Toc449717305"/>
      <w:r w:rsidRPr="002B2B60">
        <w:rPr>
          <w:rFonts w:ascii="Times New Roman" w:hAnsi="Times New Roman" w:cs="Times New Roman"/>
          <w:sz w:val="24"/>
          <w:szCs w:val="24"/>
        </w:rPr>
        <w:t>Система должна гарантированно</w:t>
      </w:r>
      <w:r w:rsidR="00141025" w:rsidRPr="002B2B60">
        <w:rPr>
          <w:rFonts w:ascii="Times New Roman" w:hAnsi="Times New Roman" w:cs="Times New Roman"/>
          <w:sz w:val="24"/>
          <w:szCs w:val="24"/>
        </w:rPr>
        <w:t xml:space="preserve"> отображать одну экранную форму</w:t>
      </w:r>
      <w:r w:rsidR="000840C6" w:rsidRPr="00931FD1">
        <w:rPr>
          <w:rFonts w:ascii="Times New Roman" w:hAnsi="Times New Roman" w:cs="Times New Roman"/>
          <w:b/>
          <w:szCs w:val="24"/>
        </w:rPr>
        <w:t xml:space="preserve"> </w:t>
      </w:r>
      <w:r w:rsidR="000840C6" w:rsidRPr="000840C6">
        <w:rPr>
          <w:rFonts w:ascii="Times New Roman" w:hAnsi="Times New Roman" w:cs="Times New Roman"/>
          <w:bCs/>
          <w:sz w:val="24"/>
          <w:szCs w:val="24"/>
        </w:rPr>
        <w:t>объёмом не более 1 Мбайт</w:t>
      </w:r>
      <w:r w:rsidR="00141025" w:rsidRPr="000840C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360B36" w14:textId="3F57BC36" w:rsidR="00C05ECB" w:rsidRPr="00E967F7" w:rsidRDefault="00E967F7" w:rsidP="00E967F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3.1.4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надежности</w:t>
      </w:r>
      <w:bookmarkEnd w:id="40"/>
      <w:bookmarkEnd w:id="41"/>
      <w:bookmarkEnd w:id="42"/>
    </w:p>
    <w:p w14:paraId="4A58DFAC" w14:textId="20AC21E1" w:rsidR="00C05ECB" w:rsidRPr="000840C6" w:rsidRDefault="000840C6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3.1.4.1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Состав и количественные значения показателей надежности для системы в целом или ее подсистем</w:t>
      </w:r>
    </w:p>
    <w:p w14:paraId="4E89A725" w14:textId="5246177D" w:rsidR="00C05ECB" w:rsidRPr="000840C6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40C6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1DE123B" w14:textId="2AE1C9E6" w:rsidR="00C05ECB" w:rsidRPr="000840C6" w:rsidRDefault="000840C6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3.1.4.2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0F6E2878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При сбоях в системе аппаратной части, приводящих к перезагрузке приложения, восстановление программы должно происходить после перезапуска приложения и запуска исполняемого файла системы.</w:t>
      </w:r>
    </w:p>
    <w:p w14:paraId="10133E91" w14:textId="5D33CDAD" w:rsidR="00C05ECB" w:rsidRPr="000840C6" w:rsidRDefault="000840C6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3.1.4.3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Требования к надежности технических средств и программного обеспечения</w:t>
      </w:r>
    </w:p>
    <w:p w14:paraId="4D53F24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 xml:space="preserve">Требования не предъявляются. </w:t>
      </w:r>
    </w:p>
    <w:p w14:paraId="28827113" w14:textId="72BD5C37" w:rsidR="00C05ECB" w:rsidRPr="000840C6" w:rsidRDefault="000840C6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3.1.4.4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F38B33B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3" w:name="_Toc303604269"/>
      <w:bookmarkStart w:id="44" w:name="_Toc449717306"/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2D40A34B" w14:textId="4F9BD84B" w:rsidR="00C05ECB" w:rsidRPr="000840C6" w:rsidRDefault="000840C6" w:rsidP="000840C6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3.1.5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Требования к безопасности</w:t>
      </w:r>
      <w:bookmarkEnd w:id="43"/>
      <w:bookmarkEnd w:id="44"/>
    </w:p>
    <w:p w14:paraId="23C54B51" w14:textId="77777777" w:rsidR="00141025" w:rsidRPr="002B2B60" w:rsidRDefault="00141025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5" w:name="_Toc255920772"/>
      <w:bookmarkStart w:id="46" w:name="_Toc303604270"/>
      <w:bookmarkStart w:id="47" w:name="_Toc449717307"/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62E71873" w14:textId="77777777" w:rsidR="00141025" w:rsidRPr="002B2B60" w:rsidRDefault="00141025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2"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br w:type="page"/>
      </w:r>
    </w:p>
    <w:p w14:paraId="56A1CC31" w14:textId="5811ACD8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эргономике и технической эстетике</w:t>
      </w:r>
      <w:bookmarkEnd w:id="45"/>
      <w:bookmarkEnd w:id="46"/>
      <w:bookmarkEnd w:id="47"/>
    </w:p>
    <w:p w14:paraId="18235A88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8" w:name="_Toc303604271"/>
      <w:bookmarkStart w:id="49" w:name="_Toc449717308"/>
      <w:r w:rsidRPr="002B2B60">
        <w:rPr>
          <w:rFonts w:ascii="Times New Roman" w:hAnsi="Times New Roman" w:cs="Times New Roman"/>
          <w:sz w:val="24"/>
          <w:szCs w:val="24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1F54C802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Интерфейс должен обеспечивать удобный доступ к основным функциям и операциям системы.</w:t>
      </w:r>
    </w:p>
    <w:p w14:paraId="1289BBD6" w14:textId="3AEDBB9E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транспортабельности для подвижных АС</w:t>
      </w:r>
      <w:bookmarkEnd w:id="48"/>
      <w:bookmarkEnd w:id="49"/>
    </w:p>
    <w:p w14:paraId="48F7C2AE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0" w:name="_Toc255920774"/>
      <w:bookmarkStart w:id="51" w:name="_Toc303604272"/>
      <w:bookmarkStart w:id="52" w:name="_Toc449717309"/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63F4610E" w14:textId="48D0764E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эксплуатации, техническому обслуживанию, ремонту и хранению компонентов системы</w:t>
      </w:r>
      <w:bookmarkEnd w:id="50"/>
      <w:bookmarkEnd w:id="51"/>
      <w:bookmarkEnd w:id="52"/>
    </w:p>
    <w:p w14:paraId="313C39BE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3" w:name="_Toc255920775"/>
      <w:bookmarkStart w:id="54" w:name="_Toc303604273"/>
      <w:bookmarkStart w:id="55" w:name="_Toc449717310"/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6E7FF7D3" w14:textId="79D900E5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защите информации </w:t>
      </w:r>
      <w:bookmarkEnd w:id="53"/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от несанкционированного доступа</w:t>
      </w:r>
      <w:bookmarkEnd w:id="54"/>
      <w:bookmarkEnd w:id="55"/>
    </w:p>
    <w:p w14:paraId="3E5356A2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6" w:name="_Toc255920776"/>
      <w:bookmarkStart w:id="57" w:name="_Toc303604274"/>
      <w:bookmarkStart w:id="58" w:name="_Toc449717311"/>
      <w:r w:rsidRPr="002B2B60">
        <w:rPr>
          <w:rFonts w:ascii="Times New Roman" w:hAnsi="Times New Roman" w:cs="Times New Roman"/>
          <w:sz w:val="24"/>
          <w:szCs w:val="24"/>
        </w:rPr>
        <w:t>Обеспечение информационной безопасности в Системе должно быть организовано в соответствии с требованиями российского законодательства.</w:t>
      </w:r>
    </w:p>
    <w:p w14:paraId="1E2F5DCB" w14:textId="17D4A766" w:rsidR="00C05ECB" w:rsidRPr="007E15E4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3.1.10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по сохранности информации при авариях</w:t>
      </w:r>
      <w:bookmarkEnd w:id="56"/>
      <w:bookmarkEnd w:id="57"/>
      <w:bookmarkEnd w:id="58"/>
    </w:p>
    <w:p w14:paraId="1A2DFF87" w14:textId="5426BC6F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9" w:name="_Toc303604275"/>
      <w:bookmarkStart w:id="60" w:name="_Toc449717312"/>
      <w:r w:rsidRPr="002B2B60">
        <w:rPr>
          <w:rFonts w:ascii="Times New Roman" w:hAnsi="Times New Roman" w:cs="Times New Roman"/>
          <w:sz w:val="24"/>
          <w:szCs w:val="24"/>
        </w:rPr>
        <w:t xml:space="preserve">Программное обеспечение должно восстанавливать свое функционирование при корректном перезапуске аппаратных средств. </w:t>
      </w:r>
    </w:p>
    <w:p w14:paraId="71B09C28" w14:textId="760FD8CE" w:rsidR="00C05ECB" w:rsidRPr="002B2B60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средствам защиты от влияния внешних воздействий</w:t>
      </w:r>
      <w:bookmarkEnd w:id="59"/>
      <w:bookmarkEnd w:id="60"/>
    </w:p>
    <w:p w14:paraId="1F639AA0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1" w:name="_Toc255920778"/>
      <w:bookmarkStart w:id="62" w:name="_Toc303604276"/>
      <w:bookmarkStart w:id="63" w:name="_Toc449717313"/>
      <w:r w:rsidRPr="002B2B6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B2B60">
        <w:rPr>
          <w:rFonts w:ascii="Times New Roman" w:hAnsi="Times New Roman" w:cs="Times New Roman"/>
          <w:sz w:val="24"/>
          <w:szCs w:val="24"/>
        </w:rPr>
        <w:t>-устройство, должно быть расположено в комнате с климатическими условиями, соответствующими техническим требованиям эксплуатации, содержащимися в паспорте.</w:t>
      </w:r>
    </w:p>
    <w:p w14:paraId="4B2FBBC6" w14:textId="37A46F5E" w:rsidR="00C05ECB" w:rsidRPr="007E15E4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патентной чистоте</w:t>
      </w:r>
      <w:bookmarkEnd w:id="61"/>
      <w:bookmarkEnd w:id="62"/>
      <w:bookmarkEnd w:id="63"/>
    </w:p>
    <w:p w14:paraId="014377FF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4" w:name="_Toc255920779"/>
      <w:bookmarkStart w:id="65" w:name="_Toc303604277"/>
      <w:bookmarkStart w:id="66" w:name="_Toc449717314"/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45F15AE" w14:textId="5A4766AF" w:rsidR="00C05ECB" w:rsidRPr="007E15E4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по стандартизации и унификации</w:t>
      </w:r>
      <w:bookmarkEnd w:id="64"/>
      <w:bookmarkEnd w:id="65"/>
      <w:bookmarkEnd w:id="66"/>
    </w:p>
    <w:p w14:paraId="1ECF75DA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7" w:name="_Toc303604278"/>
      <w:bookmarkStart w:id="68" w:name="_Toc449717315"/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7E8EFAC" w14:textId="6B259DD2" w:rsidR="00C05ECB" w:rsidRPr="007E15E4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Дополнительные требования</w:t>
      </w:r>
      <w:bookmarkEnd w:id="67"/>
      <w:bookmarkEnd w:id="68"/>
    </w:p>
    <w:p w14:paraId="5E3F4F8B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3DDB7694" w14:textId="13F3E084" w:rsidR="00C05ECB" w:rsidRPr="007E15E4" w:rsidRDefault="007E15E4" w:rsidP="007E15E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69" w:name="_Ref255995303"/>
      <w:bookmarkStart w:id="70" w:name="_Toc303604279"/>
      <w:bookmarkStart w:id="71" w:name="_Toc449717316"/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функциям (задачам), выполняемым систем</w:t>
      </w:r>
      <w:bookmarkEnd w:id="33"/>
      <w:bookmarkEnd w:id="69"/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ой</w:t>
      </w:r>
      <w:bookmarkEnd w:id="70"/>
      <w:bookmarkEnd w:id="71"/>
    </w:p>
    <w:p w14:paraId="2760DD4A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2" w:name="_Toc303604284"/>
      <w:bookmarkStart w:id="73" w:name="_Toc449717321"/>
      <w:r w:rsidRPr="002B2B60">
        <w:rPr>
          <w:rFonts w:ascii="Times New Roman" w:hAnsi="Times New Roman" w:cs="Times New Roman"/>
          <w:sz w:val="24"/>
          <w:szCs w:val="24"/>
        </w:rPr>
        <w:t>Функции системы реализованы для одного вида пользователя.</w:t>
      </w:r>
    </w:p>
    <w:p w14:paraId="4F8958B5" w14:textId="00E35A60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 xml:space="preserve">Функции данного пользователя: </w:t>
      </w:r>
      <w:r w:rsidR="007E15E4">
        <w:rPr>
          <w:rFonts w:ascii="Times New Roman" w:hAnsi="Times New Roman" w:cs="Times New Roman"/>
          <w:sz w:val="24"/>
          <w:szCs w:val="24"/>
        </w:rPr>
        <w:t>у</w:t>
      </w:r>
      <w:r w:rsidR="00B54E76" w:rsidRPr="002B2B60">
        <w:rPr>
          <w:rFonts w:ascii="Times New Roman" w:hAnsi="Times New Roman" w:cs="Times New Roman"/>
          <w:sz w:val="24"/>
          <w:szCs w:val="24"/>
        </w:rPr>
        <w:t xml:space="preserve">становка </w:t>
      </w:r>
      <w:r w:rsidR="007E15E4">
        <w:rPr>
          <w:rFonts w:ascii="Times New Roman" w:hAnsi="Times New Roman" w:cs="Times New Roman"/>
          <w:sz w:val="24"/>
          <w:szCs w:val="24"/>
        </w:rPr>
        <w:t xml:space="preserve">и настройка </w:t>
      </w:r>
      <w:r w:rsidR="00B54E76" w:rsidRPr="002B2B60">
        <w:rPr>
          <w:rFonts w:ascii="Times New Roman" w:hAnsi="Times New Roman" w:cs="Times New Roman"/>
          <w:sz w:val="24"/>
          <w:szCs w:val="24"/>
        </w:rPr>
        <w:t>выбранной графической темы</w:t>
      </w:r>
      <w:r w:rsidRPr="002B2B60">
        <w:rPr>
          <w:rFonts w:ascii="Times New Roman" w:hAnsi="Times New Roman" w:cs="Times New Roman"/>
          <w:sz w:val="24"/>
          <w:szCs w:val="24"/>
        </w:rPr>
        <w:t>.</w:t>
      </w:r>
    </w:p>
    <w:p w14:paraId="631D091E" w14:textId="0C5A1C5B" w:rsidR="00C05ECB" w:rsidRPr="007E15E4" w:rsidRDefault="007E15E4" w:rsidP="007E15E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видам обеспечения</w:t>
      </w:r>
      <w:bookmarkEnd w:id="72"/>
      <w:bookmarkEnd w:id="73"/>
    </w:p>
    <w:p w14:paraId="6BF3BD48" w14:textId="25A1E43D" w:rsidR="00C05ECB" w:rsidRPr="002B2B60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74" w:name="_Toc303604285"/>
      <w:bookmarkStart w:id="75" w:name="_Toc449717322"/>
      <w:bookmarkStart w:id="76" w:name="_Toc167102209"/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математическому обеспечению</w:t>
      </w:r>
      <w:bookmarkEnd w:id="74"/>
      <w:bookmarkEnd w:id="75"/>
    </w:p>
    <w:p w14:paraId="00B156E4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7" w:name="_Toc303604286"/>
      <w:bookmarkStart w:id="78" w:name="_Toc449717323"/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</w:t>
      </w:r>
    </w:p>
    <w:p w14:paraId="2E5F1350" w14:textId="16C626A7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информационному обеспечению</w:t>
      </w:r>
      <w:bookmarkEnd w:id="77"/>
      <w:bookmarkEnd w:id="78"/>
    </w:p>
    <w:p w14:paraId="1074BD88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9" w:name="_Toc303604287"/>
      <w:bookmarkStart w:id="80" w:name="_Toc449717324"/>
      <w:r w:rsidRPr="002B2B60">
        <w:rPr>
          <w:rFonts w:ascii="Times New Roman" w:hAnsi="Times New Roman" w:cs="Times New Roman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6997C4B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14:paraId="7E635CF0" w14:textId="3E47D019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лингвистическому обеспечению</w:t>
      </w:r>
      <w:bookmarkEnd w:id="79"/>
      <w:bookmarkEnd w:id="80"/>
    </w:p>
    <w:p w14:paraId="44F1564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1" w:name="_Toc303604288"/>
      <w:bookmarkStart w:id="82" w:name="_Toc449717325"/>
      <w:r w:rsidRPr="002B2B60">
        <w:rPr>
          <w:rFonts w:ascii="Times New Roman" w:hAnsi="Times New Roman" w:cs="Times New Roman"/>
          <w:sz w:val="24"/>
          <w:szCs w:val="24"/>
        </w:rPr>
        <w:t>Для организации диалога системы с пользователем должен применяться графический оконный пользовательский интерфейс. Вся информация должна отображаться и вводиться на русском языке</w:t>
      </w:r>
    </w:p>
    <w:p w14:paraId="7987BBA1" w14:textId="10083C6C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программному обеспечению</w:t>
      </w:r>
      <w:bookmarkEnd w:id="81"/>
      <w:bookmarkEnd w:id="82"/>
    </w:p>
    <w:p w14:paraId="67360785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ECB7939" w14:textId="6712B40F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83" w:name="_Toc303604289"/>
      <w:bookmarkStart w:id="84" w:name="_Toc449717326"/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техническому обеспечению</w:t>
      </w:r>
      <w:bookmarkEnd w:id="83"/>
      <w:bookmarkEnd w:id="84"/>
    </w:p>
    <w:p w14:paraId="7EF63581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5" w:name="_Toc303604290"/>
      <w:bookmarkStart w:id="86" w:name="_Toc449717327"/>
      <w:r w:rsidRPr="002B2B60">
        <w:rPr>
          <w:rFonts w:ascii="Times New Roman" w:hAnsi="Times New Roman" w:cs="Times New Roman"/>
          <w:sz w:val="24"/>
          <w:szCs w:val="24"/>
        </w:rPr>
        <w:t>Для реализации системы</w:t>
      </w:r>
      <w:r w:rsidR="00B54E76" w:rsidRPr="002B2B60">
        <w:rPr>
          <w:rFonts w:ascii="Times New Roman" w:hAnsi="Times New Roman" w:cs="Times New Roman"/>
          <w:sz w:val="24"/>
          <w:szCs w:val="24"/>
        </w:rPr>
        <w:t xml:space="preserve"> не </w:t>
      </w:r>
      <w:r w:rsidRPr="002B2B60">
        <w:rPr>
          <w:rFonts w:ascii="Times New Roman" w:hAnsi="Times New Roman" w:cs="Times New Roman"/>
          <w:sz w:val="24"/>
          <w:szCs w:val="24"/>
        </w:rPr>
        <w:t xml:space="preserve">требуется удаленный сервер. Рабочее место пользователя рассматривается как телефон на основе </w:t>
      </w:r>
      <w:r w:rsidRPr="002B2B6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B2B60">
        <w:rPr>
          <w:rFonts w:ascii="Times New Roman" w:hAnsi="Times New Roman" w:cs="Times New Roman"/>
          <w:sz w:val="24"/>
          <w:szCs w:val="24"/>
        </w:rPr>
        <w:t xml:space="preserve"> с установленной системой.</w:t>
      </w:r>
    </w:p>
    <w:p w14:paraId="466F7FBD" w14:textId="616D74CD" w:rsidR="00C05ECB" w:rsidRPr="002B2B60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метрологическому обеспечению</w:t>
      </w:r>
      <w:bookmarkEnd w:id="85"/>
      <w:bookmarkEnd w:id="86"/>
    </w:p>
    <w:p w14:paraId="3E844276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72F689AC" w14:textId="4C2141BE" w:rsidR="00C05ECB" w:rsidRPr="002B2B60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7" w:name="_Toc303604291"/>
      <w:bookmarkStart w:id="88" w:name="_Toc449717328"/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организационному обеспечению</w:t>
      </w:r>
      <w:bookmarkEnd w:id="87"/>
      <w:bookmarkEnd w:id="88"/>
    </w:p>
    <w:p w14:paraId="770C7F65" w14:textId="0669B41E" w:rsidR="00C05ECB" w:rsidRPr="002B2B60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3.7.1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14:paraId="358045E5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50633F1" w14:textId="5C87FB27" w:rsidR="00C05ECB" w:rsidRPr="002B2B60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3.7.1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44179C">
        <w:rPr>
          <w:rFonts w:ascii="Times New Roman" w:hAnsi="Times New Roman" w:cs="Times New Roman"/>
          <w:b/>
          <w:bCs/>
          <w:sz w:val="24"/>
          <w:szCs w:val="24"/>
        </w:rP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14:paraId="2A035E8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B2B6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Организационное обеспечение системы должно быть достаточным для эффективного выполнения пользователем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E4EEAF6" w14:textId="55504A5D" w:rsidR="00C05ECB" w:rsidRPr="002B2B60" w:rsidRDefault="0044179C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3.7.2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44179C">
        <w:rPr>
          <w:rFonts w:ascii="Times New Roman" w:hAnsi="Times New Roman" w:cs="Times New Roman"/>
          <w:b/>
          <w:bCs/>
          <w:sz w:val="24"/>
          <w:szCs w:val="24"/>
        </w:rPr>
        <w:t>Требования к защите от ошибочных действий персонала системы</w:t>
      </w:r>
    </w:p>
    <w:p w14:paraId="1498D1D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9" w:name="_Toc303604292"/>
      <w:bookmarkStart w:id="90" w:name="_Toc449717329"/>
      <w:r w:rsidRPr="002B2B60">
        <w:rPr>
          <w:rFonts w:ascii="Times New Roman" w:hAnsi="Times New Roman" w:cs="Times New Roman"/>
          <w:sz w:val="24"/>
          <w:szCs w:val="24"/>
        </w:rPr>
        <w:t>К защите от ошибочных действий персонала предъявляются следующие требования:</w:t>
      </w:r>
    </w:p>
    <w:p w14:paraId="45B7AD61" w14:textId="204942D3" w:rsidR="00C05ECB" w:rsidRPr="0044179C" w:rsidRDefault="00C05ECB" w:rsidP="0044179C">
      <w:pPr>
        <w:pStyle w:val="a7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79C">
        <w:rPr>
          <w:rFonts w:ascii="Times New Roman" w:hAnsi="Times New Roman" w:cs="Times New Roman"/>
          <w:sz w:val="24"/>
          <w:szCs w:val="24"/>
        </w:rPr>
        <w:t>должна быть предусмотрена система подтверждения легитимности пользователя при просмотре данных</w:t>
      </w:r>
    </w:p>
    <w:p w14:paraId="6D9C5458" w14:textId="71F16C89" w:rsidR="00C05ECB" w:rsidRPr="002B2B60" w:rsidRDefault="0044179C" w:rsidP="0044179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44179C">
        <w:rPr>
          <w:rFonts w:ascii="Times New Roman" w:hAnsi="Times New Roman" w:cs="Times New Roman"/>
          <w:b/>
          <w:bCs/>
          <w:sz w:val="24"/>
          <w:szCs w:val="24"/>
        </w:rPr>
        <w:t>Требования к методическому обеспечению</w:t>
      </w:r>
      <w:bookmarkEnd w:id="89"/>
      <w:bookmarkEnd w:id="90"/>
    </w:p>
    <w:p w14:paraId="215C9E5E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1" w:name="_Toc303604293"/>
      <w:bookmarkStart w:id="92" w:name="_Toc449717330"/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79345349" w14:textId="61740BB1" w:rsidR="00C05ECB" w:rsidRPr="00931FD1" w:rsidRDefault="0044179C" w:rsidP="0044179C">
      <w:pPr>
        <w:pStyle w:val="tdtext"/>
        <w:tabs>
          <w:tab w:val="left" w:pos="1276"/>
        </w:tabs>
        <w:ind w:firstLine="709"/>
        <w:rPr>
          <w:rFonts w:ascii="Times New Roman" w:hAnsi="Times New Roman"/>
        </w:rPr>
      </w:pPr>
      <w:r w:rsidRPr="007E15E4">
        <w:rPr>
          <w:rFonts w:ascii="Times New Roman" w:hAnsi="Times New Roman"/>
          <w:b/>
          <w:bCs/>
        </w:rPr>
        <w:t>3</w:t>
      </w:r>
      <w:r w:rsidRPr="0044179C">
        <w:rPr>
          <w:rFonts w:ascii="Times New Roman" w:hAnsi="Times New Roman"/>
          <w:b/>
          <w:bCs/>
        </w:rPr>
        <w:t>.3.</w:t>
      </w:r>
      <w:r>
        <w:rPr>
          <w:rFonts w:ascii="Times New Roman" w:hAnsi="Times New Roman"/>
          <w:b/>
          <w:bCs/>
        </w:rPr>
        <w:t>9</w:t>
      </w:r>
      <w:r w:rsidRPr="0044179C">
        <w:rPr>
          <w:rFonts w:ascii="Times New Roman" w:hAnsi="Times New Roman"/>
          <w:b/>
          <w:bCs/>
        </w:rPr>
        <w:tab/>
      </w:r>
      <w:r w:rsidR="00C05ECB" w:rsidRPr="0044179C">
        <w:rPr>
          <w:rFonts w:ascii="Times New Roman" w:hAnsi="Times New Roman"/>
          <w:b/>
          <w:bCs/>
        </w:rPr>
        <w:t>Требования к другим видам обеспечения системы</w:t>
      </w:r>
      <w:bookmarkEnd w:id="91"/>
      <w:bookmarkEnd w:id="92"/>
    </w:p>
    <w:p w14:paraId="676C213C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Требования не предъявляются.</w:t>
      </w:r>
    </w:p>
    <w:p w14:paraId="3A43F59B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</w:p>
    <w:p w14:paraId="5C3209FB" w14:textId="77777777" w:rsidR="00C05ECB" w:rsidRPr="00CC5512" w:rsidRDefault="00C05ECB" w:rsidP="00CC5512">
      <w:pPr>
        <w:pStyle w:val="tdtoccaptionlevel1"/>
        <w:spacing w:before="0"/>
        <w:ind w:firstLine="709"/>
        <w:jc w:val="center"/>
        <w:outlineLvl w:val="9"/>
        <w:rPr>
          <w:rFonts w:ascii="Times New Roman" w:hAnsi="Times New Roman" w:cs="Times New Roman"/>
          <w:szCs w:val="24"/>
        </w:rPr>
      </w:pPr>
      <w:bookmarkStart w:id="93" w:name="_Toc303604294"/>
      <w:bookmarkStart w:id="94" w:name="_Ref441581624"/>
      <w:bookmarkStart w:id="95" w:name="_Ref443401341"/>
      <w:bookmarkStart w:id="96" w:name="_Toc449717331"/>
      <w:bookmarkEnd w:id="76"/>
      <w:r w:rsidRPr="00CC5512">
        <w:rPr>
          <w:rFonts w:ascii="Times New Roman" w:hAnsi="Times New Roman" w:cs="Times New Roman"/>
          <w:szCs w:val="24"/>
        </w:rPr>
        <w:t>СОСТАВ И СОДЕРЖАНИЕ РАБОТ ПО СОЗДАНИЮ СИСТЕМЫ</w:t>
      </w:r>
      <w:bookmarkEnd w:id="93"/>
      <w:bookmarkEnd w:id="94"/>
      <w:bookmarkEnd w:id="95"/>
      <w:bookmarkEnd w:id="96"/>
    </w:p>
    <w:p w14:paraId="4158E2E3" w14:textId="25222453" w:rsidR="00CC5512" w:rsidRDefault="00CC5512" w:rsidP="00CC55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А.1 представлен перечень работ </w:t>
      </w:r>
      <w:r w:rsidRPr="0044179C">
        <w:rPr>
          <w:rFonts w:ascii="Times New Roman" w:hAnsi="Times New Roman" w:cs="Times New Roman"/>
          <w:sz w:val="24"/>
          <w:szCs w:val="24"/>
        </w:rPr>
        <w:t>на всех стадиях создания системы с указанием их сроков выполнения и организации-исполнителей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B5D7C0" w14:textId="4EC80F36" w:rsidR="00C05ECB" w:rsidRPr="0044179C" w:rsidRDefault="00C05ECB" w:rsidP="00CC5512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79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C5512">
        <w:rPr>
          <w:rFonts w:ascii="Times New Roman" w:hAnsi="Times New Roman" w:cs="Times New Roman"/>
          <w:sz w:val="24"/>
          <w:szCs w:val="24"/>
        </w:rPr>
        <w:t>А.</w:t>
      </w:r>
      <w:r w:rsidRPr="0044179C">
        <w:rPr>
          <w:rFonts w:ascii="Times New Roman" w:hAnsi="Times New Roman" w:cs="Times New Roman"/>
          <w:sz w:val="24"/>
          <w:szCs w:val="24"/>
        </w:rPr>
        <w:t>1</w:t>
      </w:r>
      <w:r w:rsidR="00CC5512">
        <w:rPr>
          <w:rFonts w:ascii="Times New Roman" w:hAnsi="Times New Roman" w:cs="Times New Roman"/>
          <w:sz w:val="24"/>
          <w:szCs w:val="24"/>
        </w:rPr>
        <w:t xml:space="preserve"> </w:t>
      </w:r>
      <w:r w:rsidR="00CC5512">
        <w:rPr>
          <w:rFonts w:ascii="Times New Roman" w:hAnsi="Times New Roman" w:cs="Times New Roman"/>
          <w:sz w:val="24"/>
          <w:szCs w:val="24"/>
        </w:rPr>
        <w:sym w:font="Symbol" w:char="F02D"/>
      </w:r>
      <w:r w:rsidR="00CC5512">
        <w:rPr>
          <w:rFonts w:ascii="Times New Roman" w:hAnsi="Times New Roman" w:cs="Times New Roman"/>
          <w:sz w:val="24"/>
          <w:szCs w:val="24"/>
        </w:rPr>
        <w:t xml:space="preserve"> </w:t>
      </w:r>
      <w:r w:rsidRPr="0044179C">
        <w:rPr>
          <w:rFonts w:ascii="Times New Roman" w:hAnsi="Times New Roman" w:cs="Times New Roman"/>
          <w:sz w:val="24"/>
          <w:szCs w:val="24"/>
        </w:rPr>
        <w:t xml:space="preserve">Перечень работ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2811"/>
        <w:gridCol w:w="1925"/>
        <w:gridCol w:w="1706"/>
        <w:gridCol w:w="1978"/>
      </w:tblGrid>
      <w:tr w:rsidR="00C05ECB" w:rsidRPr="004B2576" w14:paraId="5775DDDA" w14:textId="77777777" w:rsidTr="0044179C">
        <w:tc>
          <w:tcPr>
            <w:tcW w:w="959" w:type="dxa"/>
            <w:vAlign w:val="center"/>
          </w:tcPr>
          <w:p w14:paraId="09229401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Стадии</w:t>
            </w:r>
          </w:p>
        </w:tc>
        <w:tc>
          <w:tcPr>
            <w:tcW w:w="2811" w:type="dxa"/>
            <w:vAlign w:val="center"/>
          </w:tcPr>
          <w:p w14:paraId="0E94A722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Этапы работ</w:t>
            </w:r>
          </w:p>
        </w:tc>
        <w:tc>
          <w:tcPr>
            <w:tcW w:w="1925" w:type="dxa"/>
            <w:vAlign w:val="center"/>
          </w:tcPr>
          <w:p w14:paraId="77DC82BD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Результаты работ</w:t>
            </w:r>
          </w:p>
        </w:tc>
        <w:tc>
          <w:tcPr>
            <w:tcW w:w="1671" w:type="dxa"/>
            <w:vAlign w:val="center"/>
          </w:tcPr>
          <w:p w14:paraId="6190801F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Время начала/конца</w:t>
            </w:r>
          </w:p>
        </w:tc>
        <w:tc>
          <w:tcPr>
            <w:tcW w:w="1978" w:type="dxa"/>
            <w:vAlign w:val="center"/>
          </w:tcPr>
          <w:p w14:paraId="7F902204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Ответственный</w:t>
            </w:r>
          </w:p>
        </w:tc>
      </w:tr>
      <w:tr w:rsidR="00C05ECB" w:rsidRPr="004B2576" w14:paraId="38535975" w14:textId="77777777" w:rsidTr="0044179C">
        <w:tc>
          <w:tcPr>
            <w:tcW w:w="959" w:type="dxa"/>
            <w:vAlign w:val="center"/>
          </w:tcPr>
          <w:p w14:paraId="5FCCCB56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1</w:t>
            </w:r>
          </w:p>
        </w:tc>
        <w:tc>
          <w:tcPr>
            <w:tcW w:w="2811" w:type="dxa"/>
          </w:tcPr>
          <w:p w14:paraId="4EA18599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Анализ требований. Предметной области.</w:t>
            </w:r>
          </w:p>
          <w:p w14:paraId="258F12E1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  <w:color w:val="222222"/>
                <w:shd w:val="clear" w:color="auto" w:fill="FFFFFF"/>
              </w:rPr>
              <w:t>Разработка функциональных и нефункциональных требований к системе.</w:t>
            </w:r>
          </w:p>
        </w:tc>
        <w:tc>
          <w:tcPr>
            <w:tcW w:w="1925" w:type="dxa"/>
          </w:tcPr>
          <w:p w14:paraId="7CD40279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4B2576">
              <w:rPr>
                <w:rFonts w:ascii="Times New Roman" w:hAnsi="Times New Roman"/>
              </w:rPr>
              <w:t>Техническое задание</w:t>
            </w:r>
            <w:r w:rsidRPr="004B2576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671" w:type="dxa"/>
            <w:vAlign w:val="center"/>
          </w:tcPr>
          <w:p w14:paraId="6C6FD9C2" w14:textId="6BEC9036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44179C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.</w:t>
            </w:r>
            <w:r w:rsidR="0044179C">
              <w:rPr>
                <w:rFonts w:ascii="Times New Roman" w:hAnsi="Times New Roman"/>
              </w:rPr>
              <w:t>09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="0044179C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.1</w:t>
            </w:r>
            <w:r w:rsidR="0044179C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4108F0BD" w14:textId="77777777" w:rsidR="00C05ECB" w:rsidRDefault="0044179C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Разницына</w:t>
            </w:r>
            <w:proofErr w:type="spellEnd"/>
            <w:r>
              <w:rPr>
                <w:rFonts w:ascii="Times New Roman" w:hAnsi="Times New Roman"/>
              </w:rPr>
              <w:t xml:space="preserve"> Т.И.</w:t>
            </w:r>
          </w:p>
          <w:p w14:paraId="3EE6D3AD" w14:textId="4A577153" w:rsidR="0044179C" w:rsidRPr="004B2576" w:rsidRDefault="0044179C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</w:t>
            </w:r>
            <w:proofErr w:type="spellEnd"/>
            <w:r>
              <w:rPr>
                <w:rFonts w:ascii="Times New Roman" w:hAnsi="Times New Roman"/>
              </w:rPr>
              <w:t xml:space="preserve"> Е.А.</w:t>
            </w:r>
          </w:p>
        </w:tc>
      </w:tr>
      <w:tr w:rsidR="00C05ECB" w:rsidRPr="004B2576" w14:paraId="47AB259B" w14:textId="77777777" w:rsidTr="0044179C">
        <w:tc>
          <w:tcPr>
            <w:tcW w:w="959" w:type="dxa"/>
            <w:vAlign w:val="center"/>
          </w:tcPr>
          <w:p w14:paraId="709BAD86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2</w:t>
            </w:r>
          </w:p>
        </w:tc>
        <w:tc>
          <w:tcPr>
            <w:tcW w:w="2811" w:type="dxa"/>
          </w:tcPr>
          <w:p w14:paraId="1F5CED96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  <w:color w:val="222222"/>
                <w:shd w:val="clear" w:color="auto" w:fill="FFFFFF"/>
              </w:rPr>
              <w:t>Разработка сценариев работы системы и макетов интерфейса</w:t>
            </w:r>
          </w:p>
        </w:tc>
        <w:tc>
          <w:tcPr>
            <w:tcW w:w="1925" w:type="dxa"/>
          </w:tcPr>
          <w:p w14:paraId="4B13495E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Техническое проектирование.</w:t>
            </w:r>
          </w:p>
        </w:tc>
        <w:tc>
          <w:tcPr>
            <w:tcW w:w="1671" w:type="dxa"/>
            <w:vAlign w:val="center"/>
          </w:tcPr>
          <w:p w14:paraId="3DF265A1" w14:textId="6410AEB2" w:rsidR="00C05ECB" w:rsidRPr="0044179C" w:rsidRDefault="0044179C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C05ECB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0</w:t>
            </w:r>
            <w:r w:rsidR="00C05ECB">
              <w:rPr>
                <w:rFonts w:ascii="Times New Roman" w:hAnsi="Times New Roman"/>
              </w:rPr>
              <w:t>.</w:t>
            </w:r>
            <w:r w:rsidR="00C05ECB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1</w:t>
            </w:r>
            <w:r w:rsidR="00C05ECB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30</w:t>
            </w:r>
            <w:r w:rsidR="00C05ECB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0</w:t>
            </w:r>
            <w:r w:rsidR="00C05ECB">
              <w:rPr>
                <w:rFonts w:ascii="Times New Roman" w:hAnsi="Times New Roman"/>
              </w:rPr>
              <w:t>.</w:t>
            </w:r>
            <w:r w:rsidR="00C05ECB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7DBA2168" w14:textId="77777777" w:rsidR="0044179C" w:rsidRDefault="0044179C" w:rsidP="0044179C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Разницына</w:t>
            </w:r>
            <w:proofErr w:type="spellEnd"/>
            <w:r>
              <w:rPr>
                <w:rFonts w:ascii="Times New Roman" w:hAnsi="Times New Roman"/>
              </w:rPr>
              <w:t xml:space="preserve"> Т.И.</w:t>
            </w:r>
          </w:p>
          <w:p w14:paraId="1BB9F2FA" w14:textId="68A09CB9" w:rsidR="00C05ECB" w:rsidRPr="004B2576" w:rsidRDefault="0044179C" w:rsidP="0044179C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</w:t>
            </w:r>
            <w:proofErr w:type="spellEnd"/>
            <w:r>
              <w:rPr>
                <w:rFonts w:ascii="Times New Roman" w:hAnsi="Times New Roman"/>
              </w:rPr>
              <w:t xml:space="preserve"> Е.А.</w:t>
            </w:r>
          </w:p>
        </w:tc>
      </w:tr>
      <w:tr w:rsidR="00C05ECB" w:rsidRPr="004B2576" w14:paraId="18020386" w14:textId="77777777" w:rsidTr="0044179C">
        <w:tc>
          <w:tcPr>
            <w:tcW w:w="959" w:type="dxa"/>
            <w:vAlign w:val="center"/>
          </w:tcPr>
          <w:p w14:paraId="0BCE7B69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3</w:t>
            </w:r>
          </w:p>
        </w:tc>
        <w:tc>
          <w:tcPr>
            <w:tcW w:w="2811" w:type="dxa"/>
          </w:tcPr>
          <w:p w14:paraId="0B61254B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Разработка приложения.</w:t>
            </w:r>
          </w:p>
        </w:tc>
        <w:tc>
          <w:tcPr>
            <w:tcW w:w="1925" w:type="dxa"/>
          </w:tcPr>
          <w:p w14:paraId="28E05FED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Готовый программный продукт</w:t>
            </w:r>
          </w:p>
        </w:tc>
        <w:tc>
          <w:tcPr>
            <w:tcW w:w="1671" w:type="dxa"/>
            <w:vAlign w:val="center"/>
          </w:tcPr>
          <w:p w14:paraId="42CCCAFC" w14:textId="3D3B182B" w:rsidR="00C05ECB" w:rsidRPr="0044179C" w:rsidRDefault="0044179C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="00C05ECB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0</w:t>
            </w:r>
            <w:r w:rsidR="00C05ECB">
              <w:rPr>
                <w:rFonts w:ascii="Times New Roman" w:hAnsi="Times New Roman"/>
              </w:rPr>
              <w:t>.</w:t>
            </w:r>
            <w:r w:rsidR="00C05ECB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1</w:t>
            </w:r>
            <w:r w:rsidR="00C05ECB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10</w:t>
            </w:r>
            <w:r w:rsidR="00C05ECB">
              <w:rPr>
                <w:rFonts w:ascii="Times New Roman" w:hAnsi="Times New Roman"/>
              </w:rPr>
              <w:t>.12.</w:t>
            </w:r>
            <w:r w:rsidR="00C05ECB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1E34A664" w14:textId="77777777" w:rsidR="0044179C" w:rsidRDefault="0044179C" w:rsidP="0044179C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Разницына</w:t>
            </w:r>
            <w:proofErr w:type="spellEnd"/>
            <w:r>
              <w:rPr>
                <w:rFonts w:ascii="Times New Roman" w:hAnsi="Times New Roman"/>
              </w:rPr>
              <w:t xml:space="preserve"> Т.И.</w:t>
            </w:r>
          </w:p>
          <w:p w14:paraId="136154E1" w14:textId="64E01EC5" w:rsidR="00C05ECB" w:rsidRPr="004B2576" w:rsidRDefault="0044179C" w:rsidP="0044179C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</w:t>
            </w:r>
            <w:proofErr w:type="spellEnd"/>
            <w:r>
              <w:rPr>
                <w:rFonts w:ascii="Times New Roman" w:hAnsi="Times New Roman"/>
              </w:rPr>
              <w:t xml:space="preserve"> Е.А.</w:t>
            </w:r>
          </w:p>
        </w:tc>
      </w:tr>
      <w:tr w:rsidR="00C05ECB" w:rsidRPr="004B2576" w14:paraId="468EE14D" w14:textId="77777777" w:rsidTr="0044179C">
        <w:tc>
          <w:tcPr>
            <w:tcW w:w="959" w:type="dxa"/>
            <w:vAlign w:val="center"/>
          </w:tcPr>
          <w:p w14:paraId="204DDF9B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11" w:type="dxa"/>
          </w:tcPr>
          <w:p w14:paraId="6688126D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  <w:color w:val="222222"/>
                <w:shd w:val="clear" w:color="auto" w:fill="FFFFFF"/>
              </w:rPr>
              <w:t>Предварительные автономные испытания.</w:t>
            </w:r>
          </w:p>
        </w:tc>
        <w:tc>
          <w:tcPr>
            <w:tcW w:w="1925" w:type="dxa"/>
          </w:tcPr>
          <w:p w14:paraId="0D37C6A1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Анкета по выявлению ошибок.</w:t>
            </w:r>
          </w:p>
        </w:tc>
        <w:tc>
          <w:tcPr>
            <w:tcW w:w="1671" w:type="dxa"/>
            <w:vAlign w:val="center"/>
          </w:tcPr>
          <w:p w14:paraId="2FCBB899" w14:textId="60296098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10.12.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-15.12.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53CBE982" w14:textId="77777777" w:rsidR="0044179C" w:rsidRDefault="0044179C" w:rsidP="0044179C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Разницына</w:t>
            </w:r>
            <w:proofErr w:type="spellEnd"/>
            <w:r>
              <w:rPr>
                <w:rFonts w:ascii="Times New Roman" w:hAnsi="Times New Roman"/>
              </w:rPr>
              <w:t xml:space="preserve"> Т.И.</w:t>
            </w:r>
          </w:p>
          <w:p w14:paraId="4B02D414" w14:textId="50C9F9D7" w:rsidR="00C05ECB" w:rsidRPr="004B2576" w:rsidRDefault="0044179C" w:rsidP="0044179C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</w:t>
            </w:r>
            <w:proofErr w:type="spellEnd"/>
            <w:r>
              <w:rPr>
                <w:rFonts w:ascii="Times New Roman" w:hAnsi="Times New Roman"/>
              </w:rPr>
              <w:t xml:space="preserve"> Е.А.</w:t>
            </w:r>
          </w:p>
        </w:tc>
      </w:tr>
      <w:tr w:rsidR="00C05ECB" w:rsidRPr="004B2576" w14:paraId="188E38FF" w14:textId="77777777" w:rsidTr="0044179C">
        <w:tc>
          <w:tcPr>
            <w:tcW w:w="959" w:type="dxa"/>
            <w:vAlign w:val="center"/>
          </w:tcPr>
          <w:p w14:paraId="72661F3C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5</w:t>
            </w:r>
          </w:p>
        </w:tc>
        <w:tc>
          <w:tcPr>
            <w:tcW w:w="2811" w:type="dxa"/>
          </w:tcPr>
          <w:p w14:paraId="52C93FF3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Сдача готового продукта</w:t>
            </w:r>
          </w:p>
        </w:tc>
        <w:tc>
          <w:tcPr>
            <w:tcW w:w="1925" w:type="dxa"/>
          </w:tcPr>
          <w:p w14:paraId="0DA73090" w14:textId="26B75A73" w:rsidR="00C05ECB" w:rsidRPr="004B2576" w:rsidRDefault="0044179C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</w:t>
            </w:r>
          </w:p>
        </w:tc>
        <w:tc>
          <w:tcPr>
            <w:tcW w:w="1671" w:type="dxa"/>
            <w:vAlign w:val="center"/>
          </w:tcPr>
          <w:p w14:paraId="61FEAB46" w14:textId="588243E6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44179C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.12.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7EE4338C" w14:textId="77777777" w:rsidR="0044179C" w:rsidRDefault="0044179C" w:rsidP="0044179C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Разницына</w:t>
            </w:r>
            <w:proofErr w:type="spellEnd"/>
            <w:r>
              <w:rPr>
                <w:rFonts w:ascii="Times New Roman" w:hAnsi="Times New Roman"/>
              </w:rPr>
              <w:t xml:space="preserve"> Т.И.</w:t>
            </w:r>
          </w:p>
          <w:p w14:paraId="0C7250B0" w14:textId="139A757A" w:rsidR="00C05ECB" w:rsidRPr="004B2576" w:rsidRDefault="0044179C" w:rsidP="0044179C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</w:t>
            </w:r>
            <w:proofErr w:type="spellEnd"/>
            <w:r>
              <w:rPr>
                <w:rFonts w:ascii="Times New Roman" w:hAnsi="Times New Roman"/>
              </w:rPr>
              <w:t xml:space="preserve"> Е.А.</w:t>
            </w:r>
          </w:p>
        </w:tc>
      </w:tr>
    </w:tbl>
    <w:p w14:paraId="56847FBD" w14:textId="77777777" w:rsidR="00D547FF" w:rsidRDefault="00D547FF" w:rsidP="00C05ECB">
      <w:pPr>
        <w:pStyle w:val="tdtext"/>
        <w:ind w:firstLine="709"/>
        <w:rPr>
          <w:rFonts w:ascii="Times New Roman" w:hAnsi="Times New Roman"/>
        </w:rPr>
        <w:sectPr w:rsidR="00D547FF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</w:p>
    <w:p w14:paraId="1AE0BD9D" w14:textId="19FCA9EB" w:rsidR="00C05ECB" w:rsidRPr="00D547FF" w:rsidRDefault="00D547FF" w:rsidP="00D547FF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97" w:name="_Toc303604299"/>
      <w:bookmarkStart w:id="98" w:name="_Ref441581630"/>
      <w:bookmarkStart w:id="99" w:name="_Toc449717336"/>
      <w:r w:rsidRPr="00D547F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ПОРЯДОК КОНТРОЛЯ И ПРИЕМКИ СИСТЕМЫ</w:t>
      </w:r>
      <w:bookmarkEnd w:id="97"/>
      <w:bookmarkEnd w:id="98"/>
      <w:bookmarkEnd w:id="99"/>
    </w:p>
    <w:p w14:paraId="3AD6F711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Испытания Системы должны быть организованы и проведены в соответствии с ГОСТ 34.603-92 «Информационная технология. Виды испытаний автоматизированных систем».</w:t>
      </w:r>
    </w:p>
    <w:p w14:paraId="63D12881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Предусматриваются следующие виды испытаний:</w:t>
      </w:r>
    </w:p>
    <w:p w14:paraId="6A0BDB31" w14:textId="77777777" w:rsidR="00C05ECB" w:rsidRPr="00D547FF" w:rsidRDefault="00C05ECB" w:rsidP="00D547FF">
      <w:pPr>
        <w:pStyle w:val="tdtext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предварительные испытания</w:t>
      </w:r>
      <w:r w:rsidRPr="00D547FF">
        <w:rPr>
          <w:rFonts w:ascii="Times New Roman" w:hAnsi="Times New Roman"/>
          <w:lang w:val="en-US"/>
        </w:rPr>
        <w:t>,</w:t>
      </w:r>
    </w:p>
    <w:p w14:paraId="63E4CA14" w14:textId="77777777" w:rsidR="00C05ECB" w:rsidRPr="00D547FF" w:rsidRDefault="00C05ECB" w:rsidP="00D547FF">
      <w:pPr>
        <w:pStyle w:val="tdtext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опытная эксплуатация</w:t>
      </w:r>
      <w:r w:rsidRPr="00D547FF">
        <w:rPr>
          <w:rFonts w:ascii="Times New Roman" w:hAnsi="Times New Roman"/>
          <w:lang w:val="en-US"/>
        </w:rPr>
        <w:t>,</w:t>
      </w:r>
    </w:p>
    <w:p w14:paraId="5B2954F4" w14:textId="77777777" w:rsidR="00C05ECB" w:rsidRPr="00D547FF" w:rsidRDefault="00C05ECB" w:rsidP="00D547FF">
      <w:pPr>
        <w:pStyle w:val="tdtext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приемочные испытания.</w:t>
      </w:r>
    </w:p>
    <w:p w14:paraId="5BACFFDD" w14:textId="3D5B5B3F" w:rsidR="00C05ECB" w:rsidRPr="00D547FF" w:rsidRDefault="00D547FF" w:rsidP="00D547FF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bookmarkStart w:id="100" w:name="_Toc303604300"/>
      <w:bookmarkStart w:id="101" w:name="_Toc449717337"/>
      <w:r w:rsidRPr="00D547FF">
        <w:rPr>
          <w:rFonts w:ascii="Times New Roman" w:hAnsi="Times New Roman" w:cs="Times New Roman"/>
          <w:b/>
          <w:bCs/>
          <w:sz w:val="24"/>
          <w:szCs w:val="24"/>
        </w:rPr>
        <w:t>5.1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Виды, состав, объем и методы испытаний системы и ее составных частей</w:t>
      </w:r>
      <w:bookmarkEnd w:id="100"/>
      <w:bookmarkEnd w:id="101"/>
    </w:p>
    <w:p w14:paraId="16E0985B" w14:textId="77777777" w:rsidR="00C05ECB" w:rsidRPr="00D547FF" w:rsidRDefault="00C05ECB" w:rsidP="00D547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02" w:name="_Toc303604301"/>
      <w:bookmarkStart w:id="103" w:name="_Toc449717338"/>
      <w:r w:rsidRPr="00D547FF">
        <w:rPr>
          <w:rFonts w:ascii="Times New Roman" w:hAnsi="Times New Roman" w:cs="Times New Roman"/>
          <w:sz w:val="24"/>
          <w:szCs w:val="24"/>
        </w:rPr>
        <w:t>Тестирование системы с помощью заполнения анкеты по выявлению ошибок.</w:t>
      </w:r>
    </w:p>
    <w:p w14:paraId="41419115" w14:textId="444E2FCC" w:rsidR="00C05ECB" w:rsidRPr="00D547FF" w:rsidRDefault="00D547FF" w:rsidP="00D547FF">
      <w:pPr>
        <w:tabs>
          <w:tab w:val="left" w:pos="1134"/>
          <w:tab w:val="left" w:pos="1276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5.2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Общие требования к приемке работ по стадиям</w:t>
      </w:r>
    </w:p>
    <w:p w14:paraId="0B67AB0C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Сдача-приёмка работ производится поэтапно, в соответствии с рабочей программой и календарным планом.</w:t>
      </w:r>
    </w:p>
    <w:p w14:paraId="2319ABBA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 xml:space="preserve"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</w:t>
      </w:r>
    </w:p>
    <w:p w14:paraId="2ADDB32C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162F6618" w14:textId="540F055C" w:rsidR="00C05ECB" w:rsidRPr="00D547FF" w:rsidRDefault="00D547FF" w:rsidP="00D547FF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5.3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Статус приемочной комиссии.</w:t>
      </w:r>
      <w:bookmarkEnd w:id="102"/>
      <w:bookmarkEnd w:id="103"/>
    </w:p>
    <w:p w14:paraId="336C68A8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  <w:shd w:val="clear" w:color="auto" w:fill="FFFFFF"/>
        </w:rPr>
        <w:t>Статус приемочной комиссии определяется Заказчиком до проведения испытаний.</w:t>
      </w:r>
    </w:p>
    <w:p w14:paraId="1F5C8E52" w14:textId="77777777" w:rsidR="00D547FF" w:rsidRDefault="00D547FF" w:rsidP="00D547FF">
      <w:pPr>
        <w:sectPr w:rsidR="00D547FF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  <w:bookmarkStart w:id="104" w:name="_Toc303604303"/>
      <w:bookmarkStart w:id="105" w:name="_Toc449717340"/>
    </w:p>
    <w:p w14:paraId="60F7C8E0" w14:textId="0F34A9A3" w:rsidR="00C05ECB" w:rsidRPr="00D547FF" w:rsidRDefault="00D547FF" w:rsidP="00D547FF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104"/>
      <w:bookmarkEnd w:id="105"/>
    </w:p>
    <w:p w14:paraId="1CE21D08" w14:textId="77777777" w:rsidR="00C05ECB" w:rsidRPr="00931FD1" w:rsidRDefault="00C05ECB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>Заполнение справочников и иных исходных сведений.</w:t>
      </w:r>
    </w:p>
    <w:p w14:paraId="298085B6" w14:textId="77777777" w:rsidR="00C05ECB" w:rsidRPr="00931FD1" w:rsidRDefault="00C05ECB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>Перенос данных из прежней системы.</w:t>
      </w:r>
    </w:p>
    <w:p w14:paraId="42966DBC" w14:textId="77777777" w:rsidR="00C05ECB" w:rsidRPr="00931FD1" w:rsidRDefault="00C05ECB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Развертывание системы на </w:t>
      </w:r>
      <w:r w:rsidR="00B54E76">
        <w:rPr>
          <w:rFonts w:ascii="Times New Roman" w:eastAsia="Times New Roman" w:hAnsi="Times New Roman" w:cs="Times New Roman"/>
          <w:color w:val="222222"/>
          <w:sz w:val="24"/>
          <w:szCs w:val="24"/>
        </w:rPr>
        <w:t>разных форматных устройствах</w:t>
      </w: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FFC9E3D" w14:textId="77777777" w:rsidR="00C05ECB" w:rsidRPr="00931FD1" w:rsidRDefault="00C05ECB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Настройка </w:t>
      </w:r>
      <w:r w:rsidR="00B54E76">
        <w:rPr>
          <w:rFonts w:ascii="Times New Roman" w:eastAsia="Times New Roman" w:hAnsi="Times New Roman" w:cs="Times New Roman"/>
          <w:color w:val="222222"/>
          <w:sz w:val="24"/>
          <w:szCs w:val="24"/>
        </w:rPr>
        <w:t>работы</w:t>
      </w: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со смежными системами.</w:t>
      </w:r>
    </w:p>
    <w:p w14:paraId="18FC9CA6" w14:textId="77777777" w:rsidR="00D547FF" w:rsidRDefault="00D547FF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D547FF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  <w:bookmarkStart w:id="106" w:name="_Toc303604309"/>
      <w:bookmarkStart w:id="107" w:name="_Ref441581642"/>
      <w:bookmarkStart w:id="108" w:name="_Toc449717346"/>
    </w:p>
    <w:p w14:paraId="78B4ECD9" w14:textId="10C063D1" w:rsidR="00C05ECB" w:rsidRPr="00D547FF" w:rsidRDefault="00D547FF" w:rsidP="00D547FF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ТРЕБОВАНИЯ К ДОКУМЕНТИРОВАНИЮ</w:t>
      </w:r>
      <w:bookmarkEnd w:id="106"/>
      <w:bookmarkEnd w:id="107"/>
      <w:bookmarkEnd w:id="108"/>
    </w:p>
    <w:p w14:paraId="4FEF36D8" w14:textId="17F74167" w:rsidR="00C05ECB" w:rsidRPr="00D547FF" w:rsidRDefault="00D547FF" w:rsidP="00D547F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09" w:name="_Toc449717347"/>
      <w:r w:rsidRPr="00D547FF">
        <w:rPr>
          <w:rFonts w:ascii="Times New Roman" w:hAnsi="Times New Roman" w:cs="Times New Roman"/>
          <w:b/>
          <w:bCs/>
          <w:sz w:val="24"/>
          <w:szCs w:val="24"/>
        </w:rPr>
        <w:t>7.1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109"/>
    </w:p>
    <w:p w14:paraId="2717D99B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10" w:name="_Toc449717348"/>
      <w:r w:rsidRPr="00D547FF">
        <w:rPr>
          <w:rFonts w:ascii="Times New Roman" w:hAnsi="Times New Roman" w:cs="Times New Roman"/>
          <w:bCs/>
          <w:sz w:val="24"/>
          <w:szCs w:val="24"/>
        </w:rPr>
        <w:t>Проектная, рабочая и эксплуатационная документация должна разрабатываться в соответствии с требованиями комплекса государственных стандартов и руководящих документов:</w:t>
      </w:r>
    </w:p>
    <w:p w14:paraId="5903E0AE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34.601-90 «Автоматизированные системы. Стадии создания»,</w:t>
      </w:r>
    </w:p>
    <w:p w14:paraId="04CF5718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34.003-90 «Автоматизированные системы. Термины и определения»,</w:t>
      </w:r>
    </w:p>
    <w:p w14:paraId="214CEC11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34.602-89 «Техническое задание на создание автоматизированной системы»,</w:t>
      </w:r>
    </w:p>
    <w:p w14:paraId="1F09126F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34.201-89 «Виды, комплектность и обозначение документов при создании автоматизированных систем»,</w:t>
      </w:r>
    </w:p>
    <w:p w14:paraId="3A14E007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34.603-92 «Виды испытаний автоматизированных систем»,</w:t>
      </w:r>
    </w:p>
    <w:p w14:paraId="4DE32CC2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19.301-79 «Программа и методика испытаний. Требования к содержанию и оформлению»,</w:t>
      </w:r>
    </w:p>
    <w:p w14:paraId="1F38DB81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РД 50-34.698-90 «Автоматизированные системы. Требования к содержанию документов».</w:t>
      </w:r>
    </w:p>
    <w:p w14:paraId="6349B336" w14:textId="26473B29" w:rsidR="00C05ECB" w:rsidRPr="00D547FF" w:rsidRDefault="00D547FF" w:rsidP="00D547FF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Требования по документированию комплектующих элементов межотраслевого применения в соответствии с требованиями ЕСКД и ЕСПД</w:t>
      </w:r>
      <w:bookmarkEnd w:id="110"/>
    </w:p>
    <w:p w14:paraId="1D6D062C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11" w:name="_Toc449717349"/>
      <w:r w:rsidRPr="00D547FF">
        <w:rPr>
          <w:rFonts w:ascii="Times New Roman" w:hAnsi="Times New Roman" w:cs="Times New Roman"/>
          <w:bCs/>
          <w:sz w:val="24"/>
          <w:szCs w:val="24"/>
        </w:rPr>
        <w:t xml:space="preserve">Документация должна представляться Заказчику на оптическом (CD) и бумажном носителе (в 2-х экземплярах). Документация, представленная в электронном виде, должна быть выполнена в формате MS </w:t>
      </w:r>
      <w:proofErr w:type="spellStart"/>
      <w:r w:rsidRPr="00D547FF">
        <w:rPr>
          <w:rFonts w:ascii="Times New Roman" w:hAnsi="Times New Roman" w:cs="Times New Roman"/>
          <w:bCs/>
          <w:sz w:val="24"/>
          <w:szCs w:val="24"/>
        </w:rPr>
        <w:t>Word</w:t>
      </w:r>
      <w:proofErr w:type="spellEnd"/>
      <w:r w:rsidRPr="00D547FF">
        <w:rPr>
          <w:rFonts w:ascii="Times New Roman" w:hAnsi="Times New Roman" w:cs="Times New Roman"/>
          <w:bCs/>
          <w:sz w:val="24"/>
          <w:szCs w:val="24"/>
        </w:rPr>
        <w:t xml:space="preserve"> (файлы с расширением *.</w:t>
      </w:r>
      <w:proofErr w:type="spellStart"/>
      <w:r w:rsidRPr="00D547FF">
        <w:rPr>
          <w:rFonts w:ascii="Times New Roman" w:hAnsi="Times New Roman" w:cs="Times New Roman"/>
          <w:bCs/>
          <w:sz w:val="24"/>
          <w:szCs w:val="24"/>
        </w:rPr>
        <w:t>doc</w:t>
      </w:r>
      <w:proofErr w:type="spellEnd"/>
      <w:r w:rsidRPr="00D547FF">
        <w:rPr>
          <w:rFonts w:ascii="Times New Roman" w:hAnsi="Times New Roman" w:cs="Times New Roman"/>
          <w:bCs/>
          <w:sz w:val="24"/>
          <w:szCs w:val="24"/>
        </w:rPr>
        <w:t>, *.</w:t>
      </w:r>
      <w:proofErr w:type="spellStart"/>
      <w:r w:rsidRPr="00D547FF">
        <w:rPr>
          <w:rFonts w:ascii="Times New Roman" w:hAnsi="Times New Roman" w:cs="Times New Roman"/>
          <w:bCs/>
          <w:sz w:val="24"/>
          <w:szCs w:val="24"/>
        </w:rPr>
        <w:t>rtf</w:t>
      </w:r>
      <w:proofErr w:type="spellEnd"/>
      <w:r w:rsidRPr="00D547FF">
        <w:rPr>
          <w:rFonts w:ascii="Times New Roman" w:hAnsi="Times New Roman" w:cs="Times New Roman"/>
          <w:bCs/>
          <w:sz w:val="24"/>
          <w:szCs w:val="24"/>
        </w:rPr>
        <w:t>). Формат предоставления документации определяется Заказчиком.</w:t>
      </w:r>
    </w:p>
    <w:p w14:paraId="7A927A82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Документация должна быть выполнена на русском языке, за исключением официальных наименований используемого программного и технического обеспечения, а также кодов программ.</w:t>
      </w:r>
    </w:p>
    <w:p w14:paraId="6072B3BA" w14:textId="7E570B0D" w:rsidR="00C05ECB" w:rsidRPr="00D547FF" w:rsidRDefault="00D547FF" w:rsidP="00D547F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111"/>
    </w:p>
    <w:p w14:paraId="1B7FE3B6" w14:textId="77777777" w:rsid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500CB959" w14:textId="132F5FEE" w:rsidR="00D547FF" w:rsidRDefault="00D547FF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547FF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</w:p>
    <w:p w14:paraId="7C5C2DBD" w14:textId="498AA744" w:rsidR="00C05ECB" w:rsidRPr="00D547FF" w:rsidRDefault="00D547FF" w:rsidP="00D547FF">
      <w:pPr>
        <w:tabs>
          <w:tab w:val="left" w:pos="284"/>
          <w:tab w:val="left" w:pos="993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12" w:name="_Toc303604313"/>
      <w:bookmarkStart w:id="113" w:name="_Toc449717350"/>
      <w:r w:rsidRPr="00D547F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ИСТОЧНИКИ РАЗРАБОТКИ</w:t>
      </w:r>
      <w:bookmarkEnd w:id="112"/>
      <w:bookmarkEnd w:id="113"/>
    </w:p>
    <w:p w14:paraId="7753B932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34.601-90 «Автоматизированные системы. Стадии создания»,</w:t>
      </w:r>
    </w:p>
    <w:p w14:paraId="61F4B803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34.003-90 «Автоматизированные системы. Термины и определения»,</w:t>
      </w:r>
    </w:p>
    <w:p w14:paraId="044426E2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34.602-89 «Техническое задание на создание автоматизированной системы»,</w:t>
      </w:r>
    </w:p>
    <w:p w14:paraId="45944CC5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34.201-89 «Виды, комплектность и обозначение документов при создании автоматизированных систем»,</w:t>
      </w:r>
    </w:p>
    <w:p w14:paraId="655202E5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34.603-92 «Виды испытаний автоматизированных систем»,</w:t>
      </w:r>
    </w:p>
    <w:p w14:paraId="16460986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19.301-79 «Программа и методика испытаний. Требования к содержанию и оформлению»,</w:t>
      </w:r>
    </w:p>
    <w:p w14:paraId="17E81699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РД 50-34.698-90 «Автоматизированные системы. Требования к содержанию документов».</w:t>
      </w:r>
    </w:p>
    <w:p w14:paraId="3DB7B8E9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3D8781" w14:textId="77777777" w:rsidR="00C05ECB" w:rsidRPr="00931FD1" w:rsidRDefault="00C05ECB" w:rsidP="00C05ECB">
      <w:pPr>
        <w:pStyle w:val="tdtocunorderedcaption"/>
        <w:spacing w:before="0"/>
        <w:ind w:firstLine="709"/>
        <w:outlineLvl w:val="9"/>
        <w:rPr>
          <w:rFonts w:ascii="Times New Roman" w:hAnsi="Times New Roman"/>
          <w:szCs w:val="24"/>
        </w:rPr>
      </w:pPr>
      <w:bookmarkStart w:id="114" w:name="_Toc271729715"/>
      <w:bookmarkStart w:id="115" w:name="_Toc311451208"/>
      <w:bookmarkStart w:id="116" w:name="_Toc342300417"/>
      <w:bookmarkStart w:id="117" w:name="_Toc449717351"/>
      <w:r w:rsidRPr="00931FD1">
        <w:rPr>
          <w:rFonts w:ascii="Times New Roman" w:hAnsi="Times New Roman"/>
          <w:szCs w:val="24"/>
        </w:rPr>
        <w:t>Перечень принятых сокращений</w:t>
      </w:r>
      <w:bookmarkEnd w:id="114"/>
      <w:bookmarkEnd w:id="115"/>
      <w:bookmarkEnd w:id="116"/>
      <w:bookmarkEnd w:id="117"/>
    </w:p>
    <w:tbl>
      <w:tblPr>
        <w:tblStyle w:val="a3"/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C05ECB" w:rsidRPr="00B035EC" w14:paraId="245E7153" w14:textId="77777777" w:rsidTr="00C05ECB">
        <w:tc>
          <w:tcPr>
            <w:tcW w:w="1966" w:type="dxa"/>
          </w:tcPr>
          <w:p w14:paraId="6F8436ED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ГОСТ</w:t>
            </w:r>
          </w:p>
        </w:tc>
        <w:tc>
          <w:tcPr>
            <w:tcW w:w="7604" w:type="dxa"/>
          </w:tcPr>
          <w:p w14:paraId="3E3C24D9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Государственный Стандарт</w:t>
            </w:r>
          </w:p>
        </w:tc>
      </w:tr>
      <w:tr w:rsidR="00C05ECB" w:rsidRPr="00B035EC" w14:paraId="2E023550" w14:textId="77777777" w:rsidTr="00C05ECB">
        <w:tc>
          <w:tcPr>
            <w:tcW w:w="1966" w:type="dxa"/>
          </w:tcPr>
          <w:p w14:paraId="562E447C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АС</w:t>
            </w:r>
          </w:p>
        </w:tc>
        <w:tc>
          <w:tcPr>
            <w:tcW w:w="7604" w:type="dxa"/>
          </w:tcPr>
          <w:p w14:paraId="48061FE3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Автоматизированная система</w:t>
            </w:r>
          </w:p>
        </w:tc>
      </w:tr>
      <w:tr w:rsidR="00C05ECB" w:rsidRPr="00B035EC" w14:paraId="721E7842" w14:textId="77777777" w:rsidTr="00C05ECB">
        <w:tc>
          <w:tcPr>
            <w:tcW w:w="1966" w:type="dxa"/>
          </w:tcPr>
          <w:p w14:paraId="25C3FC7B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</w:t>
            </w:r>
          </w:p>
        </w:tc>
        <w:tc>
          <w:tcPr>
            <w:tcW w:w="7604" w:type="dxa"/>
          </w:tcPr>
          <w:p w14:paraId="6AB9B9EC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Программное обеспечение</w:t>
            </w:r>
          </w:p>
        </w:tc>
      </w:tr>
    </w:tbl>
    <w:p w14:paraId="15F880E7" w14:textId="77777777" w:rsidR="00C05ECB" w:rsidRPr="00B035EC" w:rsidRDefault="00C05ECB" w:rsidP="00C05ECB">
      <w:pPr>
        <w:pStyle w:val="tdtext"/>
        <w:ind w:firstLine="709"/>
        <w:rPr>
          <w:rFonts w:ascii="Times New Roman" w:hAnsi="Times New Roman"/>
        </w:rPr>
      </w:pPr>
    </w:p>
    <w:p w14:paraId="7975DA62" w14:textId="77777777" w:rsidR="00C05ECB" w:rsidRPr="00B035EC" w:rsidRDefault="00C05ECB" w:rsidP="00C05ECB">
      <w:pPr>
        <w:pStyle w:val="tdtext"/>
        <w:ind w:firstLine="709"/>
        <w:rPr>
          <w:rFonts w:ascii="Times New Roman" w:hAnsi="Times New Roman"/>
        </w:rPr>
        <w:sectPr w:rsidR="00C05ECB" w:rsidRPr="00B035EC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</w:p>
    <w:p w14:paraId="3947D1D8" w14:textId="77777777" w:rsidR="00C05ECB" w:rsidRPr="00D547FF" w:rsidRDefault="00C05ECB" w:rsidP="00D547FF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sz w:val="24"/>
          <w:szCs w:val="24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2016"/>
        <w:gridCol w:w="1671"/>
        <w:gridCol w:w="1807"/>
      </w:tblGrid>
      <w:tr w:rsidR="00C05ECB" w:rsidRPr="00B035EC" w14:paraId="4BDE1A47" w14:textId="77777777" w:rsidTr="00C05ECB">
        <w:trPr>
          <w:trHeight w:val="1034"/>
        </w:trPr>
        <w:tc>
          <w:tcPr>
            <w:tcW w:w="1094" w:type="pct"/>
            <w:vAlign w:val="center"/>
          </w:tcPr>
          <w:p w14:paraId="134A2935" w14:textId="77777777" w:rsidR="00C05ECB" w:rsidRPr="00D547FF" w:rsidRDefault="00C05ECB" w:rsidP="00D547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F1B92A6" w14:textId="77777777" w:rsidR="00C05ECB" w:rsidRPr="00B035EC" w:rsidRDefault="00C05ECB" w:rsidP="00D547F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053" w:type="pct"/>
            <w:vAlign w:val="center"/>
          </w:tcPr>
          <w:p w14:paraId="7FD5AD36" w14:textId="77777777" w:rsidR="00C05ECB" w:rsidRPr="00D547FF" w:rsidRDefault="00C05ECB" w:rsidP="00D547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873" w:type="pct"/>
            <w:vAlign w:val="center"/>
          </w:tcPr>
          <w:p w14:paraId="4362F8B0" w14:textId="77777777" w:rsidR="00C05ECB" w:rsidRPr="00D547FF" w:rsidRDefault="00C05ECB" w:rsidP="00D547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944" w:type="pct"/>
            <w:vAlign w:val="center"/>
          </w:tcPr>
          <w:p w14:paraId="46EB4C62" w14:textId="77777777" w:rsidR="00C05ECB" w:rsidRPr="00D547FF" w:rsidRDefault="00C05ECB" w:rsidP="00D547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C05ECB" w:rsidRPr="00B035EC" w14:paraId="42177922" w14:textId="77777777" w:rsidTr="00D547FF">
        <w:trPr>
          <w:trHeight w:val="507"/>
        </w:trPr>
        <w:tc>
          <w:tcPr>
            <w:tcW w:w="1094" w:type="pct"/>
            <w:vAlign w:val="center"/>
          </w:tcPr>
          <w:p w14:paraId="22A2E4FF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  <w:vAlign w:val="center"/>
          </w:tcPr>
          <w:p w14:paraId="1B7C9099" w14:textId="2E7E4219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гр.</w:t>
            </w:r>
            <w:r w:rsidR="00D547FF">
              <w:rPr>
                <w:rFonts w:ascii="Times New Roman" w:hAnsi="Times New Roman"/>
              </w:rPr>
              <w:t xml:space="preserve"> </w:t>
            </w:r>
            <w:r w:rsidR="00B54E76">
              <w:rPr>
                <w:rFonts w:ascii="Times New Roman" w:hAnsi="Times New Roman"/>
              </w:rPr>
              <w:t>ЭВТ-18</w:t>
            </w:r>
            <w:r>
              <w:rPr>
                <w:rFonts w:ascii="Times New Roman" w:hAnsi="Times New Roman"/>
              </w:rPr>
              <w:t>-1б</w:t>
            </w:r>
          </w:p>
        </w:tc>
        <w:tc>
          <w:tcPr>
            <w:tcW w:w="1053" w:type="pct"/>
            <w:vAlign w:val="center"/>
          </w:tcPr>
          <w:p w14:paraId="14C3FCF9" w14:textId="77777777" w:rsidR="00C05ECB" w:rsidRPr="00B035EC" w:rsidRDefault="00B54E76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Разницына</w:t>
            </w:r>
            <w:proofErr w:type="spellEnd"/>
            <w:r>
              <w:rPr>
                <w:rFonts w:ascii="Times New Roman" w:hAnsi="Times New Roman"/>
              </w:rPr>
              <w:t xml:space="preserve"> Т.И</w:t>
            </w:r>
          </w:p>
        </w:tc>
        <w:tc>
          <w:tcPr>
            <w:tcW w:w="873" w:type="pct"/>
          </w:tcPr>
          <w:p w14:paraId="3DCCA98F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6F91A944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  <w:tr w:rsidR="00C05ECB" w:rsidRPr="00B035EC" w14:paraId="0CB36F20" w14:textId="77777777" w:rsidTr="00D547FF">
        <w:trPr>
          <w:trHeight w:val="515"/>
        </w:trPr>
        <w:tc>
          <w:tcPr>
            <w:tcW w:w="1094" w:type="pct"/>
            <w:vAlign w:val="center"/>
          </w:tcPr>
          <w:p w14:paraId="198EE8B1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  <w:vAlign w:val="center"/>
          </w:tcPr>
          <w:p w14:paraId="77C68528" w14:textId="5D249396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гр.</w:t>
            </w:r>
            <w:r w:rsidR="00D547FF">
              <w:rPr>
                <w:rFonts w:ascii="Times New Roman" w:hAnsi="Times New Roman"/>
              </w:rPr>
              <w:t xml:space="preserve"> </w:t>
            </w:r>
            <w:r w:rsidR="00B54E76">
              <w:rPr>
                <w:rFonts w:ascii="Times New Roman" w:hAnsi="Times New Roman"/>
              </w:rPr>
              <w:t>ЭВТ-18</w:t>
            </w:r>
            <w:r>
              <w:rPr>
                <w:rFonts w:ascii="Times New Roman" w:hAnsi="Times New Roman"/>
              </w:rPr>
              <w:t>-1б</w:t>
            </w:r>
          </w:p>
        </w:tc>
        <w:tc>
          <w:tcPr>
            <w:tcW w:w="1053" w:type="pct"/>
            <w:vAlign w:val="center"/>
          </w:tcPr>
          <w:p w14:paraId="15EF4B9E" w14:textId="77777777" w:rsidR="00C05ECB" w:rsidRDefault="00B54E76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Разницын</w:t>
            </w:r>
            <w:proofErr w:type="spellEnd"/>
            <w:r>
              <w:rPr>
                <w:rFonts w:ascii="Times New Roman" w:hAnsi="Times New Roman"/>
              </w:rPr>
              <w:t xml:space="preserve"> Е.А</w:t>
            </w:r>
          </w:p>
        </w:tc>
        <w:tc>
          <w:tcPr>
            <w:tcW w:w="873" w:type="pct"/>
          </w:tcPr>
          <w:p w14:paraId="18349816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34BB337F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</w:tbl>
    <w:p w14:paraId="5ABAC5E3" w14:textId="77777777" w:rsidR="00C05ECB" w:rsidRPr="00D547FF" w:rsidRDefault="00C05ECB" w:rsidP="00D547FF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sz w:val="24"/>
          <w:szCs w:val="24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1983"/>
        <w:gridCol w:w="1843"/>
        <w:gridCol w:w="1843"/>
        <w:gridCol w:w="1807"/>
      </w:tblGrid>
      <w:tr w:rsidR="00C05ECB" w:rsidRPr="00B035EC" w14:paraId="5412539B" w14:textId="77777777" w:rsidTr="00C05ECB">
        <w:trPr>
          <w:trHeight w:val="1034"/>
        </w:trPr>
        <w:tc>
          <w:tcPr>
            <w:tcW w:w="1094" w:type="pct"/>
            <w:vAlign w:val="center"/>
          </w:tcPr>
          <w:p w14:paraId="4A467632" w14:textId="77777777" w:rsidR="00C05ECB" w:rsidRPr="00B035EC" w:rsidRDefault="00C05ECB" w:rsidP="00D547F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0C31491D" w14:textId="77777777" w:rsidR="00C05ECB" w:rsidRPr="00B035EC" w:rsidRDefault="00C05ECB" w:rsidP="00C05ECB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59CE950E" w14:textId="77777777" w:rsidR="00C05ECB" w:rsidRPr="00B035EC" w:rsidRDefault="00C05ECB" w:rsidP="00C05ECB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65392AC7" w14:textId="77777777" w:rsidR="00C05ECB" w:rsidRPr="00B035EC" w:rsidRDefault="00C05ECB" w:rsidP="00C05ECB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14:paraId="5D2AF553" w14:textId="77777777" w:rsidR="00C05ECB" w:rsidRPr="00B035EC" w:rsidRDefault="00C05ECB" w:rsidP="00C05ECB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Дата</w:t>
            </w:r>
          </w:p>
        </w:tc>
      </w:tr>
      <w:tr w:rsidR="00C05ECB" w:rsidRPr="00B035EC" w14:paraId="66D8CC8D" w14:textId="77777777" w:rsidTr="00D547FF">
        <w:trPr>
          <w:trHeight w:val="493"/>
        </w:trPr>
        <w:tc>
          <w:tcPr>
            <w:tcW w:w="1094" w:type="pct"/>
            <w:vAlign w:val="center"/>
          </w:tcPr>
          <w:p w14:paraId="5E1E5512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  <w:vAlign w:val="center"/>
          </w:tcPr>
          <w:p w14:paraId="4CB285BB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963" w:type="pct"/>
            <w:vAlign w:val="center"/>
          </w:tcPr>
          <w:p w14:paraId="77C129E0" w14:textId="77777777" w:rsidR="00C05ECB" w:rsidRPr="002A4C0E" w:rsidRDefault="00B54E76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Зыкин С.А</w:t>
            </w:r>
          </w:p>
        </w:tc>
        <w:tc>
          <w:tcPr>
            <w:tcW w:w="963" w:type="pct"/>
          </w:tcPr>
          <w:p w14:paraId="48707980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1DF1F88C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</w:tbl>
    <w:p w14:paraId="09741953" w14:textId="7EAA64B8" w:rsidR="00C05ECB" w:rsidRDefault="00C05ECB" w:rsidP="00C05EC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C05ECB" w:rsidSect="008C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991CB" w14:textId="77777777" w:rsidR="00CC5512" w:rsidRDefault="00CC5512" w:rsidP="008C5578">
      <w:pPr>
        <w:spacing w:after="0" w:line="240" w:lineRule="auto"/>
      </w:pPr>
      <w:r>
        <w:separator/>
      </w:r>
    </w:p>
  </w:endnote>
  <w:endnote w:type="continuationSeparator" w:id="0">
    <w:p w14:paraId="5DECA2F7" w14:textId="77777777" w:rsidR="00CC5512" w:rsidRDefault="00CC5512" w:rsidP="008C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9736946"/>
      <w:docPartObj>
        <w:docPartGallery w:val="Page Numbers (Bottom of Page)"/>
        <w:docPartUnique/>
      </w:docPartObj>
    </w:sdtPr>
    <w:sdtContent>
      <w:p w14:paraId="37082475" w14:textId="77777777" w:rsidR="00CC5512" w:rsidRDefault="00CC5512" w:rsidP="00C05ECB">
        <w:pPr>
          <w:pStyle w:val="a5"/>
          <w:jc w:val="center"/>
        </w:pPr>
        <w:r w:rsidRPr="00CD6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6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6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CD69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FFE3C" w14:textId="77777777" w:rsidR="00CC5512" w:rsidRDefault="00CC5512" w:rsidP="008C5578">
      <w:pPr>
        <w:spacing w:after="0" w:line="240" w:lineRule="auto"/>
      </w:pPr>
      <w:r>
        <w:separator/>
      </w:r>
    </w:p>
  </w:footnote>
  <w:footnote w:type="continuationSeparator" w:id="0">
    <w:p w14:paraId="5A9CE8F0" w14:textId="77777777" w:rsidR="00CC5512" w:rsidRDefault="00CC5512" w:rsidP="008C5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4E3"/>
    <w:multiLevelType w:val="hybridMultilevel"/>
    <w:tmpl w:val="D33E79A8"/>
    <w:lvl w:ilvl="0" w:tplc="C0FC2ADA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512A"/>
    <w:multiLevelType w:val="hybridMultilevel"/>
    <w:tmpl w:val="D8EA15A6"/>
    <w:lvl w:ilvl="0" w:tplc="881E8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76296A"/>
    <w:multiLevelType w:val="hybridMultilevel"/>
    <w:tmpl w:val="1C7C12AC"/>
    <w:lvl w:ilvl="0" w:tplc="C0FC2ADA">
      <w:start w:val="1"/>
      <w:numFmt w:val="bullet"/>
      <w:lvlText w:val="―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E14AEC"/>
    <w:multiLevelType w:val="multilevel"/>
    <w:tmpl w:val="21E4B2C2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"/>
      <w:lvlJc w:val="left"/>
      <w:pPr>
        <w:ind w:left="-141" w:firstLine="851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</w:abstractNum>
  <w:abstractNum w:abstractNumId="4" w15:restartNumberingAfterBreak="0">
    <w:nsid w:val="280F7E91"/>
    <w:multiLevelType w:val="hybridMultilevel"/>
    <w:tmpl w:val="838E6AF4"/>
    <w:lvl w:ilvl="0" w:tplc="75408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D0284"/>
    <w:multiLevelType w:val="hybridMultilevel"/>
    <w:tmpl w:val="5BAAF6A4"/>
    <w:lvl w:ilvl="0" w:tplc="75408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A476E0"/>
    <w:multiLevelType w:val="hybridMultilevel"/>
    <w:tmpl w:val="84E23F1E"/>
    <w:lvl w:ilvl="0" w:tplc="881E8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834B41"/>
    <w:multiLevelType w:val="hybridMultilevel"/>
    <w:tmpl w:val="6296727C"/>
    <w:lvl w:ilvl="0" w:tplc="75408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4C6320"/>
    <w:multiLevelType w:val="hybridMultilevel"/>
    <w:tmpl w:val="92FC679A"/>
    <w:lvl w:ilvl="0" w:tplc="881E8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557A38"/>
    <w:multiLevelType w:val="multilevel"/>
    <w:tmpl w:val="4D5876CE"/>
    <w:lvl w:ilvl="0">
      <w:start w:val="1"/>
      <w:numFmt w:val="decimal"/>
      <w:pStyle w:val="tdtoccaptionlevel1"/>
      <w:suff w:val="space"/>
      <w:lvlText w:val="%1"/>
      <w:lvlJc w:val="left"/>
      <w:pPr>
        <w:ind w:left="567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</w:abstractNum>
  <w:abstractNum w:abstractNumId="10" w15:restartNumberingAfterBreak="0">
    <w:nsid w:val="76002B23"/>
    <w:multiLevelType w:val="hybridMultilevel"/>
    <w:tmpl w:val="492CAD94"/>
    <w:lvl w:ilvl="0" w:tplc="881E8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9"/>
    <w:lvlOverride w:ilvl="0">
      <w:startOverride w:val="6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ECB"/>
    <w:rsid w:val="000840C6"/>
    <w:rsid w:val="00110D4D"/>
    <w:rsid w:val="0012573C"/>
    <w:rsid w:val="00141025"/>
    <w:rsid w:val="002B2B60"/>
    <w:rsid w:val="0044179C"/>
    <w:rsid w:val="00531339"/>
    <w:rsid w:val="00594CA5"/>
    <w:rsid w:val="007E15E4"/>
    <w:rsid w:val="008047A3"/>
    <w:rsid w:val="008C5578"/>
    <w:rsid w:val="00947CC0"/>
    <w:rsid w:val="009653A6"/>
    <w:rsid w:val="00990C46"/>
    <w:rsid w:val="00B0238B"/>
    <w:rsid w:val="00B54E76"/>
    <w:rsid w:val="00C05ECB"/>
    <w:rsid w:val="00CC5512"/>
    <w:rsid w:val="00D547FF"/>
    <w:rsid w:val="00D973EC"/>
    <w:rsid w:val="00E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7E53"/>
  <w15:docId w15:val="{0CFCB563-7A60-423F-8C5C-72E4B65F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578"/>
  </w:style>
  <w:style w:type="paragraph" w:styleId="1">
    <w:name w:val="heading 1"/>
    <w:basedOn w:val="a"/>
    <w:next w:val="a"/>
    <w:link w:val="10"/>
    <w:uiPriority w:val="9"/>
    <w:qFormat/>
    <w:rsid w:val="00C0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dtext">
    <w:name w:val="td_text"/>
    <w:link w:val="tdtext0"/>
    <w:qFormat/>
    <w:rsid w:val="00C05EC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rsid w:val="00C05ECB"/>
    <w:rPr>
      <w:rFonts w:ascii="Arial" w:eastAsia="Times New Roman" w:hAnsi="Arial" w:cs="Times New Roman"/>
      <w:sz w:val="24"/>
      <w:szCs w:val="24"/>
    </w:rPr>
  </w:style>
  <w:style w:type="paragraph" w:customStyle="1" w:styleId="tdtoccaptionlevel3">
    <w:name w:val="td_toc_caption_level_3"/>
    <w:next w:val="tdtext"/>
    <w:link w:val="tdtoccaptionlevel30"/>
    <w:qFormat/>
    <w:rsid w:val="00C05ECB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tdtext"/>
    <w:link w:val="tdtoccaptionlevel20"/>
    <w:qFormat/>
    <w:rsid w:val="00C05ECB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C05ECB"/>
    <w:pPr>
      <w:keepNext/>
      <w:pageBreakBefore/>
      <w:numPr>
        <w:numId w:val="1"/>
      </w:numPr>
      <w:spacing w:before="120" w:after="120" w:line="360" w:lineRule="auto"/>
      <w:ind w:left="0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C05ECB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tdtext"/>
    <w:qFormat/>
    <w:rsid w:val="00C05ECB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tdtoccaptionlevel4">
    <w:name w:val="td_toc_caption_level_4"/>
    <w:next w:val="tdtext"/>
    <w:link w:val="tdtoccaptionlevel40"/>
    <w:qFormat/>
    <w:rsid w:val="00C05ECB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5">
    <w:name w:val="td_toc_caption_level_5"/>
    <w:next w:val="tdtext"/>
    <w:qFormat/>
    <w:rsid w:val="00C05ECB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6">
    <w:name w:val="td_toc_caption_level_6"/>
    <w:next w:val="tdtext"/>
    <w:qFormat/>
    <w:rsid w:val="00C05ECB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dtoccaptionlevel30">
    <w:name w:val="td_toc_caption_level_3 Знак"/>
    <w:link w:val="tdtoccaptionlevel3"/>
    <w:rsid w:val="00C05ECB"/>
    <w:rPr>
      <w:rFonts w:ascii="Arial" w:eastAsia="Times New Roman" w:hAnsi="Arial" w:cs="Arial"/>
      <w:b/>
      <w:bCs/>
      <w:kern w:val="32"/>
      <w:sz w:val="24"/>
      <w:szCs w:val="26"/>
    </w:rPr>
  </w:style>
  <w:style w:type="table" w:styleId="a3">
    <w:name w:val="Table Grid"/>
    <w:basedOn w:val="a1"/>
    <w:uiPriority w:val="59"/>
    <w:rsid w:val="00C05E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05ECB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character" w:customStyle="1" w:styleId="tdtoccaptionlevel10">
    <w:name w:val="td_toc_caption_level_1 Знак"/>
    <w:link w:val="tdtoccaptionlevel1"/>
    <w:rsid w:val="00C05ECB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C05ECB"/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abletext">
    <w:name w:val="td_table_text"/>
    <w:link w:val="tdtabletext0"/>
    <w:qFormat/>
    <w:rsid w:val="00C05ECB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C05ECB"/>
    <w:pPr>
      <w:keepNext/>
      <w:spacing w:before="120" w:after="0" w:line="360" w:lineRule="auto"/>
      <w:jc w:val="center"/>
    </w:pPr>
    <w:rPr>
      <w:rFonts w:ascii="Arial" w:eastAsia="Times New Roman" w:hAnsi="Arial" w:cs="Times New Roman"/>
      <w:b/>
      <w:sz w:val="24"/>
      <w:szCs w:val="24"/>
    </w:rPr>
  </w:style>
  <w:style w:type="paragraph" w:customStyle="1" w:styleId="tdnontocunorderedcaption">
    <w:name w:val="td_nontoc_unordered_caption"/>
    <w:qFormat/>
    <w:rsid w:val="00C05ECB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unorderedcaption">
    <w:name w:val="td_toc_unordered_caption"/>
    <w:rsid w:val="00C05ECB"/>
    <w:pPr>
      <w:pageBreakBefore/>
      <w:spacing w:before="120" w:after="0" w:line="360" w:lineRule="auto"/>
      <w:jc w:val="center"/>
      <w:outlineLvl w:val="0"/>
    </w:pPr>
    <w:rPr>
      <w:rFonts w:ascii="Arial" w:eastAsia="Times New Roman" w:hAnsi="Arial" w:cs="Times New Roman"/>
      <w:b/>
      <w:sz w:val="24"/>
      <w:szCs w:val="28"/>
    </w:rPr>
  </w:style>
  <w:style w:type="character" w:customStyle="1" w:styleId="tdtabletext0">
    <w:name w:val="td_table_text Знак"/>
    <w:link w:val="tdtabletext"/>
    <w:rsid w:val="00C05ECB"/>
    <w:rPr>
      <w:rFonts w:ascii="Arial" w:eastAsia="Times New Roman" w:hAnsi="Arial" w:cs="Times New Roman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C05ECB"/>
    <w:rPr>
      <w:rFonts w:ascii="Arial" w:eastAsia="Times New Roman" w:hAnsi="Arial" w:cs="Times New Roman"/>
      <w:b/>
      <w:sz w:val="24"/>
      <w:szCs w:val="24"/>
    </w:rPr>
  </w:style>
  <w:style w:type="character" w:customStyle="1" w:styleId="tdtoccaptionlevel40">
    <w:name w:val="td_toc_caption_level_4 Знак"/>
    <w:link w:val="tdtoccaptionlevel4"/>
    <w:rsid w:val="00C05ECB"/>
    <w:rPr>
      <w:rFonts w:ascii="Arial" w:eastAsia="Times New Roman" w:hAnsi="Arial" w:cs="Times New Roman"/>
      <w:b/>
      <w:sz w:val="24"/>
      <w:szCs w:val="20"/>
    </w:rPr>
  </w:style>
  <w:style w:type="paragraph" w:styleId="a5">
    <w:name w:val="footer"/>
    <w:basedOn w:val="a"/>
    <w:link w:val="a6"/>
    <w:uiPriority w:val="99"/>
    <w:unhideWhenUsed/>
    <w:rsid w:val="00C05ECB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5ECB"/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05E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ECB"/>
    <w:rPr>
      <w:rFonts w:ascii="Consolas" w:hAnsi="Consolas"/>
      <w:sz w:val="20"/>
      <w:szCs w:val="20"/>
    </w:rPr>
  </w:style>
  <w:style w:type="paragraph" w:styleId="a7">
    <w:name w:val="List Paragraph"/>
    <w:basedOn w:val="a"/>
    <w:uiPriority w:val="34"/>
    <w:qFormat/>
    <w:rsid w:val="002B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evt18</dc:creator>
  <cp:keywords/>
  <dc:description/>
  <cp:lastModifiedBy>Татьяна Мережникова</cp:lastModifiedBy>
  <cp:revision>7</cp:revision>
  <dcterms:created xsi:type="dcterms:W3CDTF">2021-12-02T11:11:00Z</dcterms:created>
  <dcterms:modified xsi:type="dcterms:W3CDTF">2021-12-17T17:27:00Z</dcterms:modified>
</cp:coreProperties>
</file>