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E85BE0">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r>
            <w:t>[The abstract should be one paragraph of between 150 and 250 words.  It is not indented.  Section titles, such as the word Abstract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t xml:space="preserve">Keywords: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E85BE0">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w:t>
      </w:r>
      <w:r w:rsidR="004F663A">
        <w:rPr>
          <w:rFonts w:asciiTheme="majorHAnsi" w:hAnsiTheme="majorHAnsi" w:cstheme="majorHAnsi"/>
          <w:shd w:val="clear" w:color="auto" w:fill="FFFFFF"/>
        </w:rPr>
        <w:lastRenderedPageBreak/>
        <w:t xml:space="preserve">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E85BE0">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w:t>
      </w:r>
      <w:proofErr w:type="spellStart"/>
      <w:r>
        <w:t>CentralSquare</w:t>
      </w:r>
      <w:proofErr w:type="spellEnd"/>
      <w:r>
        <w:t xml:space="preserv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w:t>
      </w:r>
      <w:proofErr w:type="spellStart"/>
      <w:r w:rsidR="003A0B52" w:rsidRPr="003A0B52">
        <w:t>CentralSquare</w:t>
      </w:r>
      <w:proofErr w:type="spellEnd"/>
      <w:r w:rsidR="003A0B52" w:rsidRPr="003A0B52">
        <w:t xml:space="preserv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w:t>
      </w:r>
      <w:r w:rsidR="0064480E">
        <w:lastRenderedPageBreak/>
        <w:t xml:space="preserve">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w:t>
      </w:r>
      <w:r w:rsidR="00827208">
        <w:lastRenderedPageBreak/>
        <w:t xml:space="preserve">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 xml:space="preserve">The biggest advantage to using dynamic SQL to grab the columns is the </w:t>
      </w:r>
      <w:r w:rsidR="00547500">
        <w:lastRenderedPageBreak/>
        <w:t>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lastRenderedPageBreak/>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lastRenderedPageBreak/>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proofErr w:type="gramStart"/>
      <w:r w:rsidR="00FD6064">
        <w:t>as.factor</w:t>
      </w:r>
      <w:proofErr w:type="spellEnd"/>
      <w:proofErr w:type="gram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proofErr w:type="gramStart"/>
      <w:r w:rsidR="00F77967">
        <w:t>as.numeric</w:t>
      </w:r>
      <w:proofErr w:type="spellEnd"/>
      <w:proofErr w:type="gramEnd"/>
      <w:r w:rsidR="00F77967">
        <w:t xml:space="preserve"> function. Now the data frame is a </w:t>
      </w:r>
      <w:proofErr w:type="spellStart"/>
      <w:r w:rsidR="00F77967">
        <w:t>tibble</w:t>
      </w:r>
      <w:proofErr w:type="spellEnd"/>
      <w:r w:rsidR="00F77967">
        <w:t xml:space="preserve"> of 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w:t>
      </w:r>
      <w:r w:rsidR="00B132A5">
        <w:lastRenderedPageBreak/>
        <w:t xml:space="preserve">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lastRenderedPageBreak/>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lastRenderedPageBreak/>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w:t>
      </w:r>
      <w:r w:rsidR="006309B1">
        <w:lastRenderedPageBreak/>
        <w:t>(Draper,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.y.</w:t>
      </w:r>
      <w:proofErr w:type="gramEnd"/>
      <w:r w:rsidRPr="00901E01">
        <w:rPr>
          <w:rFonts w:ascii="Consolas" w:eastAsia="Times New Roman" w:hAnsi="Consolas" w:cs="Courier New"/>
          <w:color w:val="000000"/>
          <w:kern w:val="0"/>
          <w:sz w:val="21"/>
          <w:szCs w:val="21"/>
          <w:bdr w:val="none" w:sz="0" w:space="0" w:color="auto" w:frame="1"/>
          <w:lang w:eastAsia="en-US"/>
        </w:rPr>
        <w:t xml:space="preserve">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method  magnitude</w:t>
      </w:r>
      <w:proofErr w:type="gramEnd"/>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proofErr w:type="gramEnd"/>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.y.</w:t>
      </w:r>
      <w:proofErr w:type="gramEnd"/>
      <w:r w:rsidRPr="00E90299">
        <w:rPr>
          <w:rFonts w:ascii="Consolas" w:eastAsia="Times New Roman" w:hAnsi="Consolas" w:cs="Courier New"/>
          <w:color w:val="000000"/>
          <w:kern w:val="0"/>
          <w:sz w:val="21"/>
          <w:szCs w:val="21"/>
          <w:bdr w:val="none" w:sz="0" w:space="0" w:color="auto" w:frame="1"/>
          <w:lang w:eastAsia="en-US"/>
        </w:rPr>
        <w:t xml:space="preserve">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method  magnitude</w:t>
      </w:r>
      <w:proofErr w:type="gramEnd"/>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proofErr w:type="gramEnd"/>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lastRenderedPageBreak/>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.y.</w:t>
      </w:r>
      <w:proofErr w:type="gramEnd"/>
      <w:r w:rsidRPr="006D3E63">
        <w:rPr>
          <w:rFonts w:ascii="Consolas" w:eastAsia="Times New Roman" w:hAnsi="Consolas" w:cs="Courier New"/>
          <w:color w:val="000000"/>
          <w:kern w:val="0"/>
          <w:sz w:val="21"/>
          <w:szCs w:val="21"/>
          <w:bdr w:val="none" w:sz="0" w:space="0" w:color="auto" w:frame="1"/>
          <w:lang w:eastAsia="en-US"/>
        </w:rPr>
        <w:t xml:space="preserve">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method  magnitude</w:t>
      </w:r>
      <w:proofErr w:type="gramEnd"/>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proofErr w:type="gramEnd"/>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.y.</w:t>
      </w:r>
      <w:proofErr w:type="gramEnd"/>
      <w:r w:rsidRPr="00500E6A">
        <w:rPr>
          <w:rFonts w:ascii="Consolas" w:eastAsia="Times New Roman" w:hAnsi="Consolas" w:cs="Courier New"/>
          <w:color w:val="000000"/>
          <w:kern w:val="0"/>
          <w:sz w:val="21"/>
          <w:szCs w:val="21"/>
          <w:bdr w:val="none" w:sz="0" w:space="0" w:color="auto" w:frame="1"/>
          <w:lang w:eastAsia="en-US"/>
        </w:rPr>
        <w:t xml:space="preserve">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method  magnitude</w:t>
      </w:r>
      <w:proofErr w:type="gramEnd"/>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1894D747" w:rsidR="00A73A7F" w:rsidRDefault="00A73A7F" w:rsidP="00DA4A0A">
      <w:pPr>
        <w:ind w:firstLine="0"/>
      </w:pPr>
      <w:r>
        <w:t xml:space="preserve">Since we have determined there is a statistically significant difference </w:t>
      </w:r>
      <w:r w:rsidR="009865B5">
        <w:t xml:space="preserve">in the medians between the two years in question, we need to look further between the two-year sets to see if differences between additional independent variables will illuminate the impact continuity decisions played upon the times for handling calls between the two years. To focus most clearly upon the impact the decisions had </w:t>
      </w:r>
      <w:r w:rsidR="00377E40">
        <w:t xml:space="preserve">throughout the year, </w:t>
      </w:r>
      <w:r w:rsidR="005C321C">
        <w:t xml:space="preserve">this analysis will move to the comparisons of weeks between the two years. </w:t>
      </w:r>
      <w:r w:rsidR="00B851DF">
        <w:t xml:space="preserve">In the figures below, </w:t>
      </w:r>
      <w:r w:rsidR="00D072F8">
        <w:t>for three of the four continuous variables, there is a noticeable separation between the 2019 and 2020 medians per week starting around week 12</w:t>
      </w:r>
      <w:r w:rsidR="004C02D0">
        <w:t>.</w:t>
      </w:r>
      <w:r w:rsidR="00D072F8">
        <w:t xml:space="preserve"> </w:t>
      </w:r>
      <w:r w:rsidR="00A454C0">
        <w:t>Per DECC Systems Administrator Robert Bloom as quoted by FirstNet, the use of remote call takers started on March 06, 2020</w:t>
      </w:r>
      <w:r w:rsidR="005E78CD">
        <w:t xml:space="preserve"> (Stone, 2020)</w:t>
      </w:r>
      <w:r w:rsidR="00A454C0">
        <w:t>. The first full week where the remote call takers would potentially have an impact on the statistics would be week 11. The three variables which show the increased separation all have call taking as the central event for which the time point is calculated.</w:t>
      </w:r>
      <w:r w:rsidR="00731AB9">
        <w:t xml:space="preserve"> The fourth</w:t>
      </w:r>
      <w:r w:rsidR="00F80F09">
        <w:t>,</w:t>
      </w:r>
      <w:r w:rsidR="00731AB9">
        <w:t xml:space="preserve"> which does not show the same pronounced effect</w:t>
      </w:r>
      <w:r w:rsidR="00F80F09">
        <w:t>,</w:t>
      </w:r>
      <w:r w:rsidR="00731AB9">
        <w:t xml:space="preserve"> is centered around the radio dispatchers assigning units to service the call.</w:t>
      </w:r>
      <w:r w:rsidR="004333C4">
        <w:t xml:space="preserve"> The separation of medians combined with the results of the Kruskal-Wallis and Scheirer-Ray-Hare tests, </w:t>
      </w:r>
      <w:r w:rsidR="00F80F09">
        <w:t xml:space="preserve">show </w:t>
      </w:r>
      <w:r w:rsidR="004333C4">
        <w:t>the introduction of remote call taking appears to have contribute</w:t>
      </w:r>
      <w:r w:rsidR="00F80F09">
        <w:t>d</w:t>
      </w:r>
      <w:r w:rsidR="004333C4">
        <w:t xml:space="preserve"> to a significant impact on the call taking function and to </w:t>
      </w:r>
      <w:r w:rsidR="004333C4">
        <w:lastRenderedPageBreak/>
        <w:t xml:space="preserve">the overall response times during 2020. </w:t>
      </w:r>
      <w:r w:rsidR="005E6D05">
        <w:t xml:space="preserve">The output of </w:t>
      </w:r>
      <w:r w:rsidR="00F80F09">
        <w:t>the Scheirer-Ray-Hare tests</w:t>
      </w:r>
      <w:r w:rsidR="005E6D05">
        <w:t xml:space="preserve"> are as follows for each computed continuous variable.</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QueueTime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DispatchTime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CallTime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ProcessTime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lastRenderedPageBreak/>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1.6704e+</w:t>
      </w:r>
      <w:proofErr w:type="gramStart"/>
      <w:r w:rsidRPr="00E94E11">
        <w:rPr>
          <w:rFonts w:ascii="Consolas" w:eastAsia="Times New Roman" w:hAnsi="Consolas" w:cs="Courier New"/>
          <w:color w:val="000000"/>
          <w:kern w:val="0"/>
          <w:sz w:val="21"/>
          <w:szCs w:val="21"/>
          <w:bdr w:val="none" w:sz="0" w:space="0" w:color="auto" w:frame="1"/>
          <w:lang w:eastAsia="en-US"/>
        </w:rPr>
        <w:t>12  896.69</w:t>
      </w:r>
      <w:proofErr w:type="gramEnd"/>
      <w:r w:rsidRPr="00E94E11">
        <w:rPr>
          <w:rFonts w:ascii="Consolas" w:eastAsia="Times New Roman" w:hAnsi="Consolas" w:cs="Courier New"/>
          <w:color w:val="000000"/>
          <w:kern w:val="0"/>
          <w:sz w:val="21"/>
          <w:szCs w:val="21"/>
          <w:bdr w:val="none" w:sz="0" w:space="0" w:color="auto" w:frame="1"/>
          <w:lang w:eastAsia="en-US"/>
        </w:rPr>
        <w:t xml:space="preserve">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4F767957" w:rsidR="00E94E11" w:rsidRDefault="00E94E11" w:rsidP="00DA4A0A">
      <w:pPr>
        <w:ind w:firstLine="0"/>
      </w:pPr>
      <w:r>
        <w:t>Examining the results of all four continuous variables from the above tests, since all the p values are p &lt; 0.05,</w:t>
      </w:r>
      <w:r w:rsidR="00A77383">
        <w:t xml:space="preserve"> the medians for each of the variables when separated by year and the week number do come from statistically </w:t>
      </w:r>
      <w:r w:rsidR="00B008C9">
        <w:t>significant</w:t>
      </w:r>
      <w:r w:rsidR="00A77383">
        <w:t xml:space="preserve"> populations. </w:t>
      </w:r>
      <w:r w:rsidR="00326813">
        <w:t xml:space="preserve">The next step is to run a Dunn test against the </w:t>
      </w:r>
      <w:r w:rsidR="00B008C9">
        <w:t>overall weeks</w:t>
      </w:r>
      <w:r w:rsidR="00326813">
        <w:t xml:space="preserve"> and in each year see wh</w:t>
      </w:r>
      <w:r w:rsidR="004C02D0">
        <w:t xml:space="preserve">ich weeks are most significantly different from others and what that </w:t>
      </w:r>
      <w:r w:rsidR="00AA06E2">
        <w:t xml:space="preserve">implies about the impacts of the operational continuity efforts undertaken by DECC during the SARS-COV2 pandemic. </w:t>
      </w:r>
      <w:r w:rsidR="00E55F16">
        <w:t xml:space="preserve">Due to the size of the generated data frames, the </w:t>
      </w:r>
      <w:r w:rsidR="00FE6058">
        <w:t xml:space="preserve">Dunn Tables for </w:t>
      </w:r>
      <w:r w:rsidR="00415925">
        <w:t xml:space="preserve">post-hoc identification will be attached to the report as a separate Excel file. </w:t>
      </w:r>
      <w:r w:rsidR="0068648D">
        <w:t xml:space="preserve">In </w:t>
      </w:r>
      <w:r w:rsidR="003637A5">
        <w:t xml:space="preserve">each attached sheet, </w:t>
      </w:r>
      <w:r w:rsidR="00B84D02">
        <w:t>we see for each time point, statistical</w:t>
      </w:r>
      <w:r w:rsidR="00D105EB">
        <w:t>ly</w:t>
      </w:r>
      <w:r w:rsidR="00B84D02">
        <w:t xml:space="preserve"> significant differences in medians exist around </w:t>
      </w:r>
      <w:r w:rsidR="004F35C9">
        <w:t xml:space="preserve">week 12 for most of the remaining weeks of the year. </w:t>
      </w:r>
      <w:r w:rsidR="00B91BBB">
        <w:t xml:space="preserve">Equally </w:t>
      </w:r>
      <w:r w:rsidR="00540F3B">
        <w:t>interesting of note was the lack of statistical</w:t>
      </w:r>
      <w:r w:rsidR="004C085A">
        <w:t xml:space="preserve">ly significant differences in the medians for weeks 13 through 15 through most of </w:t>
      </w:r>
      <w:r w:rsidR="00F80F09">
        <w:t>2020</w:t>
      </w:r>
      <w:r w:rsidR="004C085A">
        <w:t xml:space="preserve">. </w:t>
      </w:r>
      <w:r w:rsidR="00F67591">
        <w:t xml:space="preserve">After this, </w:t>
      </w:r>
      <w:r w:rsidR="007A48E4">
        <w:t>t</w:t>
      </w:r>
      <w:r w:rsidR="003F30B3">
        <w:t xml:space="preserve">o further explore these differences, the data set was split by year to allow for </w:t>
      </w:r>
      <w:r w:rsidR="00F67591">
        <w:t>additional analyses to be completed</w:t>
      </w:r>
      <w:r w:rsidR="004606D6">
        <w:t xml:space="preserve"> accounting for the </w:t>
      </w:r>
      <w:r w:rsidR="00C55E7A">
        <w:t xml:space="preserve">significance of the </w:t>
      </w:r>
      <w:r w:rsidR="00363D74">
        <w:t xml:space="preserve">population difference at the year level. </w:t>
      </w:r>
      <w:r w:rsidR="007C5C74">
        <w:t xml:space="preserve">First examining the agencies, we see for the time from phone pick up to the time the call is ready for dispatching, we see the same rise in the </w:t>
      </w:r>
      <w:r w:rsidR="001529D7">
        <w:t xml:space="preserve">median times for each service at the </w:t>
      </w:r>
      <w:r w:rsidR="00C21D3A">
        <w:t>twelve-week</w:t>
      </w:r>
      <w:r w:rsidR="001529D7">
        <w:t xml:space="preserve"> mark. </w:t>
      </w:r>
      <w:r w:rsidR="00C21D3A">
        <w:t>After that mark, the increase continues a rising pattern throughout the year. Since the call volume fell</w:t>
      </w:r>
      <w:r w:rsidR="00840E1E">
        <w:t xml:space="preserve"> throughout the year, the rise in the times must be explained through other means. As part of the </w:t>
      </w:r>
      <w:r w:rsidR="00EA3115">
        <w:t>process</w:t>
      </w:r>
      <w:r w:rsidR="00F95224">
        <w:t xml:space="preserve">, the call-takers perform a triage of all calls to correctly determine the problem nature so the radio dispatcher can send the correct units in response. Due to the pandemic, the call-takers had to add additional screening questions to all </w:t>
      </w:r>
      <w:r w:rsidR="00F95224">
        <w:lastRenderedPageBreak/>
        <w:t xml:space="preserve">calls to ensure the safety of the first responders prior to being dispatched to a call. These additional questions added time to the call-taking process and increased the median time for </w:t>
      </w:r>
      <w:r w:rsidR="00FB5CA2">
        <w:t xml:space="preserve">call processing prior to being made ready for dispatch. </w:t>
      </w:r>
    </w:p>
    <w:p w14:paraId="1F79374E" w14:textId="47162170"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w:t>
      </w:r>
    </w:p>
    <w:p w14:paraId="5D280401" w14:textId="3ADDCA55" w:rsidR="00945864" w:rsidRDefault="00945864" w:rsidP="00DA4A0A">
      <w:pPr>
        <w:ind w:firstLine="0"/>
      </w:pPr>
    </w:p>
    <w:p w14:paraId="1C10D59B" w14:textId="06B036CF" w:rsidR="00355DCA" w:rsidRPr="00AB73F3" w:rsidRDefault="00DE6A53" w:rsidP="00C31D30">
      <w:pPr>
        <w:pStyle w:val="Heading5"/>
        <w:rPr>
          <w:b/>
          <w:bCs/>
          <w:i w:val="0"/>
          <w:iCs w:val="0"/>
        </w:rPr>
      </w:pPr>
      <w:r>
        <w:rPr>
          <w:b/>
          <w:bCs/>
          <w:i w:val="0"/>
          <w:iCs w:val="0"/>
        </w:rPr>
        <w:t>Summary and Implications</w:t>
      </w:r>
    </w:p>
    <w:p w14:paraId="4CDF51B5" w14:textId="77777777" w:rsidR="00E81978" w:rsidRDefault="00E85BE0">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5E78CD">
              <w:pPr>
                <w:ind w:firstLine="0"/>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2"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 xml:space="preserve">Computer-Aided Dispatch | CAD Dispatch Software | </w:t>
              </w:r>
              <w:proofErr w:type="spellStart"/>
              <w:r w:rsidRPr="0064480E">
                <w:rPr>
                  <w:rFonts w:ascii="Times New Roman" w:eastAsia="Times New Roman" w:hAnsi="Times New Roman" w:cs="Times New Roman"/>
                  <w:kern w:val="0"/>
                  <w:lang w:eastAsia="en-US"/>
                </w:rPr>
                <w:t>CentralSquare</w:t>
              </w:r>
              <w:proofErr w:type="spellEnd"/>
              <w:r w:rsidRPr="0064480E">
                <w:rPr>
                  <w:rFonts w:ascii="Times New Roman" w:eastAsia="Times New Roman" w:hAnsi="Times New Roman" w:cs="Times New Roman"/>
                  <w:kern w:val="0"/>
                  <w:lang w:eastAsia="en-US"/>
                </w:rPr>
                <w:t>.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lastRenderedPageBreak/>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3"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w:t>
              </w:r>
              <w:proofErr w:type="gramStart"/>
              <w:r w:rsidRPr="00E633EB">
                <w:rPr>
                  <w:rFonts w:ascii="Times New Roman" w:eastAsia="Times New Roman" w:hAnsi="Times New Roman" w:cs="Times New Roman"/>
                  <w:kern w:val="0"/>
                  <w:lang w:eastAsia="en-US"/>
                </w:rPr>
                <w:t>Two Way</w:t>
              </w:r>
              <w:proofErr w:type="gramEnd"/>
              <w:r w:rsidRPr="00E633EB">
                <w:rPr>
                  <w:rFonts w:ascii="Times New Roman" w:eastAsia="Times New Roman" w:hAnsi="Times New Roman" w:cs="Times New Roman"/>
                  <w:kern w:val="0"/>
                  <w:lang w:eastAsia="en-US"/>
                </w:rPr>
                <w:t xml:space="preserve"> ANOVA. Retrieved May 12, 2021, from https://www.researchgate.net/post/Is_there_a_non-parametric_equivalent_of_a_two_way_ANOVA</w:t>
              </w: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E85BE0" w:rsidP="00E44E39"/>
          </w:sdtContent>
        </w:sdt>
      </w:sdtContent>
    </w:sdt>
    <w:p w14:paraId="28620570" w14:textId="3238A99E" w:rsidR="00E81978" w:rsidRDefault="00E81978" w:rsidP="00E44E39">
      <w:pPr>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r>
            <w:t>Footnotes</w:t>
          </w:r>
        </w:p>
      </w:sdtContent>
    </w:sdt>
    <w:p w14:paraId="2325B271" w14:textId="3EA42735"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(Note:  If you delete this sample footnote, don’t forget to delete its in-text reference as well.  That’s at the end of the sample Heading 2 paragraph on the first page of body content in this template.)]</w:t>
          </w:r>
        </w:sdtContent>
      </w:sdt>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lastRenderedPageBreak/>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lastRenderedPageBreak/>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lastRenderedPageBreak/>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lastRenderedPageBreak/>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lastRenderedPageBreak/>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33E7679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lastRenderedPageBreak/>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5F1DD5CA" w14:textId="2FFE0071" w:rsidR="00715F92" w:rsidRDefault="00715F92" w:rsidP="004326DD">
      <w:r>
        <w:t>Dunn Test</w:t>
      </w:r>
      <w:r w:rsidR="003E5649">
        <w:t>s</w:t>
      </w:r>
      <w:r>
        <w:t xml:space="preserve"> for Week Number</w:t>
      </w:r>
      <w:r w:rsidR="003E5649">
        <w:t xml:space="preserve"> over whole data set</w:t>
      </w:r>
    </w:p>
    <w:p w14:paraId="3E63C153" w14:textId="0888B393" w:rsidR="003E5649" w:rsidRDefault="003E5649" w:rsidP="004326DD">
      <w:r>
        <w:t>Queue Time</w:t>
      </w:r>
    </w:p>
    <w:p w14:paraId="7F5DB12A" w14:textId="77777777" w:rsidR="003E5649" w:rsidRDefault="003E5649" w:rsidP="004326DD"/>
    <w:p w14:paraId="008CF8FE" w14:textId="4956D0BB" w:rsidR="00386EE9" w:rsidRDefault="00386EE9"/>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r w:rsidRPr="005D3A03">
            <w:t>Figures title:</w:t>
          </w:r>
        </w:p>
      </w:sdtContent>
    </w:sdt>
    <w:p w14:paraId="437A6485" w14:textId="57AC66D7" w:rsidR="00E81978" w:rsidRDefault="009D1997" w:rsidP="002950C9">
      <w:pPr>
        <w:ind w:firstLine="0"/>
      </w:pPr>
      <w:r>
        <w:rPr>
          <w:noProof/>
        </w:rPr>
        <w:drawing>
          <wp:inline distT="0" distB="0" distL="0" distR="0" wp14:anchorId="7CD6C018" wp14:editId="18CEFC29">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0BF23DEB" w14:textId="6D46C259" w:rsidR="009D1997" w:rsidRDefault="009D1997" w:rsidP="002950C9">
      <w:pPr>
        <w:ind w:firstLine="0"/>
      </w:pPr>
      <w:r>
        <w:rPr>
          <w:noProof/>
        </w:rPr>
        <w:drawing>
          <wp:inline distT="0" distB="0" distL="0" distR="0" wp14:anchorId="199B6A0E" wp14:editId="11A7CBEB">
            <wp:extent cx="5943600" cy="204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4E9AB137" w14:textId="77122D4D" w:rsidR="009D1997" w:rsidRDefault="009D1997" w:rsidP="002950C9">
      <w:pPr>
        <w:ind w:firstLine="0"/>
      </w:pPr>
      <w:r>
        <w:rPr>
          <w:noProof/>
        </w:rPr>
        <w:lastRenderedPageBreak/>
        <w:drawing>
          <wp:inline distT="0" distB="0" distL="0" distR="0" wp14:anchorId="7612380A" wp14:editId="67EFD6D9">
            <wp:extent cx="5943600" cy="204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0F60E773" w14:textId="0944AFCE" w:rsidR="009D1997" w:rsidRDefault="009D1997" w:rsidP="002950C9">
      <w:pPr>
        <w:ind w:firstLine="0"/>
      </w:pPr>
      <w:r>
        <w:rPr>
          <w:noProof/>
        </w:rPr>
        <w:drawing>
          <wp:inline distT="0" distB="0" distL="0" distR="0" wp14:anchorId="2EDD9072" wp14:editId="6B2B00A4">
            <wp:extent cx="5943600" cy="2050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2B191EA5" w14:textId="582A1846" w:rsidR="00160CDA" w:rsidRDefault="00160CDA" w:rsidP="002950C9">
      <w:pPr>
        <w:ind w:firstLine="0"/>
      </w:pPr>
      <w:r>
        <w:rPr>
          <w:noProof/>
        </w:rPr>
        <w:drawing>
          <wp:inline distT="0" distB="0" distL="0" distR="0" wp14:anchorId="2E39941E" wp14:editId="0513AEB0">
            <wp:extent cx="5943600" cy="2566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61F20D3E" w14:textId="5C595A47" w:rsidR="00E85BE0" w:rsidRDefault="00E85BE0" w:rsidP="002950C9">
      <w:pPr>
        <w:ind w:firstLine="0"/>
      </w:pPr>
      <w:r>
        <w:rPr>
          <w:noProof/>
        </w:rPr>
        <w:lastRenderedPageBreak/>
        <w:drawing>
          <wp:inline distT="0" distB="0" distL="0" distR="0" wp14:anchorId="54A7FA79" wp14:editId="5A5A7C24">
            <wp:extent cx="5943600" cy="3314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6AE93087" w14:textId="2BD371D3" w:rsidR="00E85BE0" w:rsidRDefault="00E85BE0" w:rsidP="002950C9">
      <w:pPr>
        <w:ind w:firstLine="0"/>
      </w:pPr>
      <w:r>
        <w:rPr>
          <w:noProof/>
        </w:rPr>
        <w:drawing>
          <wp:inline distT="0" distB="0" distL="0" distR="0" wp14:anchorId="3CB0FFA8" wp14:editId="7225B667">
            <wp:extent cx="5943600" cy="3317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69C26E69" w14:textId="3F159378" w:rsidR="00E85BE0" w:rsidRDefault="00E85BE0" w:rsidP="002950C9">
      <w:pPr>
        <w:ind w:firstLine="0"/>
      </w:pPr>
      <w:r>
        <w:rPr>
          <w:noProof/>
        </w:rPr>
        <w:lastRenderedPageBreak/>
        <w:drawing>
          <wp:inline distT="0" distB="0" distL="0" distR="0" wp14:anchorId="39C741FB" wp14:editId="7DE99A0A">
            <wp:extent cx="5943600" cy="3317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496F25BF" w14:textId="77777777" w:rsidR="00E81978" w:rsidRDefault="005D3A03">
      <w:pPr>
        <w:pStyle w:val="TableFigure"/>
      </w:pPr>
      <w:r>
        <w:t xml:space="preserve">Figure 1.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For more information about all elements of APA formatting, please consult the APA Style Manual, 6th Edition.</w:t>
      </w:r>
    </w:p>
    <w:sectPr w:rsidR="00E81978">
      <w:headerReference w:type="default" r:id="rId32"/>
      <w:headerReference w:type="first" r:id="rId3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5C2C1B32" w:rsidR="00E81978" w:rsidRDefault="00E85BE0">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r w:rsidR="00160CDA">
          <w:rPr>
            <w:rStyle w:val="Heading4Char"/>
          </w:rPr>
          <w:t>W</w:t>
        </w:r>
        <w:r w:rsidR="00F953E5">
          <w:rPr>
            <w:rStyle w:val="Heading4Char"/>
          </w:rPr>
          <w:t>allis ana</w:t>
        </w:r>
        <w:r w:rsidR="00160CDA">
          <w:rPr>
            <w:rStyle w:val="Heading4Char"/>
          </w:rPr>
          <w:t>l</w:t>
        </w:r>
        <w:r w:rsidR="00F953E5">
          <w:rPr>
            <w:rStyle w:val="Heading4Char"/>
          </w:rPr>
          <w:t>ysis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BA3A40B"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160CDA">
          <w:rPr>
            <w:rStyle w:val="Heading4Char"/>
          </w:rPr>
          <w:t>Kruskal-Wallis analysis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300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82AC6"/>
    <w:rsid w:val="000A19E6"/>
    <w:rsid w:val="000A1DC5"/>
    <w:rsid w:val="000B349D"/>
    <w:rsid w:val="000C22C1"/>
    <w:rsid w:val="000D3F41"/>
    <w:rsid w:val="000D482C"/>
    <w:rsid w:val="000D6C31"/>
    <w:rsid w:val="000E4C62"/>
    <w:rsid w:val="000E6B52"/>
    <w:rsid w:val="00110F39"/>
    <w:rsid w:val="00111538"/>
    <w:rsid w:val="001529D7"/>
    <w:rsid w:val="00157C4F"/>
    <w:rsid w:val="00160CDA"/>
    <w:rsid w:val="00162523"/>
    <w:rsid w:val="00180AD2"/>
    <w:rsid w:val="001A130B"/>
    <w:rsid w:val="001A6506"/>
    <w:rsid w:val="001D3BF5"/>
    <w:rsid w:val="002722C2"/>
    <w:rsid w:val="00286464"/>
    <w:rsid w:val="002950C9"/>
    <w:rsid w:val="002B58DA"/>
    <w:rsid w:val="002E1C8D"/>
    <w:rsid w:val="002F5F3C"/>
    <w:rsid w:val="00322326"/>
    <w:rsid w:val="00326813"/>
    <w:rsid w:val="00355DCA"/>
    <w:rsid w:val="003637A5"/>
    <w:rsid w:val="00363D74"/>
    <w:rsid w:val="0036435E"/>
    <w:rsid w:val="00377E40"/>
    <w:rsid w:val="0038191D"/>
    <w:rsid w:val="00386EE9"/>
    <w:rsid w:val="0038732D"/>
    <w:rsid w:val="003A0B52"/>
    <w:rsid w:val="003D4FC3"/>
    <w:rsid w:val="003D50F6"/>
    <w:rsid w:val="003E406B"/>
    <w:rsid w:val="003E5649"/>
    <w:rsid w:val="003F30B3"/>
    <w:rsid w:val="003F7333"/>
    <w:rsid w:val="00415925"/>
    <w:rsid w:val="004326DD"/>
    <w:rsid w:val="004333C4"/>
    <w:rsid w:val="00436F72"/>
    <w:rsid w:val="00444B8E"/>
    <w:rsid w:val="004606D6"/>
    <w:rsid w:val="00464E3A"/>
    <w:rsid w:val="00466576"/>
    <w:rsid w:val="004A5630"/>
    <w:rsid w:val="004C02D0"/>
    <w:rsid w:val="004C085A"/>
    <w:rsid w:val="004C7AEC"/>
    <w:rsid w:val="004D179E"/>
    <w:rsid w:val="004F1DC4"/>
    <w:rsid w:val="004F35C9"/>
    <w:rsid w:val="004F663A"/>
    <w:rsid w:val="00500E6A"/>
    <w:rsid w:val="00523746"/>
    <w:rsid w:val="00534F08"/>
    <w:rsid w:val="00540F3B"/>
    <w:rsid w:val="00543BBA"/>
    <w:rsid w:val="00547500"/>
    <w:rsid w:val="00551A02"/>
    <w:rsid w:val="005534FA"/>
    <w:rsid w:val="00575D68"/>
    <w:rsid w:val="00597426"/>
    <w:rsid w:val="005A0AE5"/>
    <w:rsid w:val="005C1A38"/>
    <w:rsid w:val="005C321C"/>
    <w:rsid w:val="005D3A03"/>
    <w:rsid w:val="005E6D05"/>
    <w:rsid w:val="005E78CD"/>
    <w:rsid w:val="005F6753"/>
    <w:rsid w:val="00602E80"/>
    <w:rsid w:val="00615B0F"/>
    <w:rsid w:val="006309B1"/>
    <w:rsid w:val="0064480E"/>
    <w:rsid w:val="00655ED0"/>
    <w:rsid w:val="006761BA"/>
    <w:rsid w:val="0068648D"/>
    <w:rsid w:val="006B5312"/>
    <w:rsid w:val="006D3ACD"/>
    <w:rsid w:val="006D3E63"/>
    <w:rsid w:val="006F334D"/>
    <w:rsid w:val="006F74EE"/>
    <w:rsid w:val="00700C1B"/>
    <w:rsid w:val="00715F92"/>
    <w:rsid w:val="00731AB9"/>
    <w:rsid w:val="0074563F"/>
    <w:rsid w:val="007808DD"/>
    <w:rsid w:val="007A48E4"/>
    <w:rsid w:val="007C3380"/>
    <w:rsid w:val="007C5C74"/>
    <w:rsid w:val="007D5168"/>
    <w:rsid w:val="007F3834"/>
    <w:rsid w:val="007F5F51"/>
    <w:rsid w:val="007F7F87"/>
    <w:rsid w:val="008002C0"/>
    <w:rsid w:val="00801E95"/>
    <w:rsid w:val="00827208"/>
    <w:rsid w:val="00836817"/>
    <w:rsid w:val="00840E1E"/>
    <w:rsid w:val="008B364B"/>
    <w:rsid w:val="008B4787"/>
    <w:rsid w:val="008C1AC8"/>
    <w:rsid w:val="008C2F82"/>
    <w:rsid w:val="008C5323"/>
    <w:rsid w:val="008E16E3"/>
    <w:rsid w:val="008E2C4A"/>
    <w:rsid w:val="00901E01"/>
    <w:rsid w:val="00945864"/>
    <w:rsid w:val="009573CE"/>
    <w:rsid w:val="00961F2A"/>
    <w:rsid w:val="00967780"/>
    <w:rsid w:val="009865B5"/>
    <w:rsid w:val="009A6A3B"/>
    <w:rsid w:val="009C10CF"/>
    <w:rsid w:val="009C640D"/>
    <w:rsid w:val="009D0772"/>
    <w:rsid w:val="009D1997"/>
    <w:rsid w:val="009D5476"/>
    <w:rsid w:val="009D6B6E"/>
    <w:rsid w:val="009D7155"/>
    <w:rsid w:val="009E5D69"/>
    <w:rsid w:val="009E7F80"/>
    <w:rsid w:val="00A40104"/>
    <w:rsid w:val="00A4203F"/>
    <w:rsid w:val="00A431A8"/>
    <w:rsid w:val="00A454C0"/>
    <w:rsid w:val="00A72D7D"/>
    <w:rsid w:val="00A7369E"/>
    <w:rsid w:val="00A73A7F"/>
    <w:rsid w:val="00A77383"/>
    <w:rsid w:val="00A86A3C"/>
    <w:rsid w:val="00AA06E2"/>
    <w:rsid w:val="00AB73F3"/>
    <w:rsid w:val="00AC0AAA"/>
    <w:rsid w:val="00AD1798"/>
    <w:rsid w:val="00AE4DAB"/>
    <w:rsid w:val="00B008C9"/>
    <w:rsid w:val="00B132A5"/>
    <w:rsid w:val="00B159CE"/>
    <w:rsid w:val="00B2058C"/>
    <w:rsid w:val="00B31C05"/>
    <w:rsid w:val="00B446D8"/>
    <w:rsid w:val="00B53340"/>
    <w:rsid w:val="00B5375A"/>
    <w:rsid w:val="00B70983"/>
    <w:rsid w:val="00B823AA"/>
    <w:rsid w:val="00B84D02"/>
    <w:rsid w:val="00B851DF"/>
    <w:rsid w:val="00B868AA"/>
    <w:rsid w:val="00B91BBB"/>
    <w:rsid w:val="00BA0002"/>
    <w:rsid w:val="00BA45DB"/>
    <w:rsid w:val="00BC3FD3"/>
    <w:rsid w:val="00BD79B2"/>
    <w:rsid w:val="00BF4184"/>
    <w:rsid w:val="00C0601E"/>
    <w:rsid w:val="00C160E3"/>
    <w:rsid w:val="00C21D3A"/>
    <w:rsid w:val="00C23C61"/>
    <w:rsid w:val="00C31D30"/>
    <w:rsid w:val="00C3401E"/>
    <w:rsid w:val="00C45D09"/>
    <w:rsid w:val="00C55E7A"/>
    <w:rsid w:val="00C85A0D"/>
    <w:rsid w:val="00C93263"/>
    <w:rsid w:val="00CA42A9"/>
    <w:rsid w:val="00CD6E39"/>
    <w:rsid w:val="00CF6E91"/>
    <w:rsid w:val="00D072F8"/>
    <w:rsid w:val="00D105EB"/>
    <w:rsid w:val="00D254F4"/>
    <w:rsid w:val="00D277E3"/>
    <w:rsid w:val="00D66950"/>
    <w:rsid w:val="00D712C8"/>
    <w:rsid w:val="00D85B68"/>
    <w:rsid w:val="00D912C7"/>
    <w:rsid w:val="00DA43CA"/>
    <w:rsid w:val="00DA4A0A"/>
    <w:rsid w:val="00DE6A53"/>
    <w:rsid w:val="00E07D46"/>
    <w:rsid w:val="00E13EF4"/>
    <w:rsid w:val="00E3002C"/>
    <w:rsid w:val="00E448AE"/>
    <w:rsid w:val="00E44E39"/>
    <w:rsid w:val="00E4668C"/>
    <w:rsid w:val="00E55F16"/>
    <w:rsid w:val="00E6004D"/>
    <w:rsid w:val="00E633EB"/>
    <w:rsid w:val="00E67E55"/>
    <w:rsid w:val="00E8010A"/>
    <w:rsid w:val="00E80316"/>
    <w:rsid w:val="00E81978"/>
    <w:rsid w:val="00E85BE0"/>
    <w:rsid w:val="00E90299"/>
    <w:rsid w:val="00E94E11"/>
    <w:rsid w:val="00E97E6E"/>
    <w:rsid w:val="00EA3115"/>
    <w:rsid w:val="00EA4761"/>
    <w:rsid w:val="00EA4ABB"/>
    <w:rsid w:val="00EF373C"/>
    <w:rsid w:val="00F15F5E"/>
    <w:rsid w:val="00F24D0B"/>
    <w:rsid w:val="00F379B7"/>
    <w:rsid w:val="00F525FA"/>
    <w:rsid w:val="00F67591"/>
    <w:rsid w:val="00F77967"/>
    <w:rsid w:val="00F80F09"/>
    <w:rsid w:val="00F81B74"/>
    <w:rsid w:val="00F95224"/>
    <w:rsid w:val="00F953E5"/>
    <w:rsid w:val="00FA3BCA"/>
    <w:rsid w:val="00FA73EF"/>
    <w:rsid w:val="00FB5CA2"/>
    <w:rsid w:val="00FD6064"/>
    <w:rsid w:val="00FE605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734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74658">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924255">
      <w:bodyDiv w:val="1"/>
      <w:marLeft w:val="0"/>
      <w:marRight w:val="0"/>
      <w:marTop w:val="0"/>
      <w:marBottom w:val="0"/>
      <w:divBdr>
        <w:top w:val="none" w:sz="0" w:space="0" w:color="auto"/>
        <w:left w:val="none" w:sz="0" w:space="0" w:color="auto"/>
        <w:bottom w:val="none" w:sz="0" w:space="0" w:color="auto"/>
        <w:right w:val="none" w:sz="0" w:space="0" w:color="auto"/>
      </w:divBdr>
    </w:div>
    <w:div w:id="1655916751">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805390">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47687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830218">
      <w:bodyDiv w:val="1"/>
      <w:marLeft w:val="0"/>
      <w:marRight w:val="0"/>
      <w:marTop w:val="0"/>
      <w:marBottom w:val="0"/>
      <w:divBdr>
        <w:top w:val="none" w:sz="0" w:space="0" w:color="auto"/>
        <w:left w:val="none" w:sz="0" w:space="0" w:color="auto"/>
        <w:bottom w:val="none" w:sz="0" w:space="0" w:color="auto"/>
        <w:right w:val="none" w:sz="0" w:space="0" w:color="auto"/>
      </w:divBdr>
    </w:div>
    <w:div w:id="19636080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companion.org/handbook/F_08.html"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irstnet.gov/newsroom/blog/city-alexandria-va-utilizes-firstnet-911-remote-call-taking-during-pandemic"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B320C"/>
    <w:rsid w:val="00242813"/>
    <w:rsid w:val="00257876"/>
    <w:rsid w:val="00510C3F"/>
    <w:rsid w:val="00901942"/>
    <w:rsid w:val="00C0565C"/>
    <w:rsid w:val="00C1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analysis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D8252-28F0-494E-ACDC-BA0CE926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17444</TotalTime>
  <Pages>31</Pages>
  <Words>5522</Words>
  <Characters>31478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36927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77</cp:revision>
  <dcterms:created xsi:type="dcterms:W3CDTF">2021-04-14T21:46:00Z</dcterms:created>
  <dcterms:modified xsi:type="dcterms:W3CDTF">2021-05-26T03:36:00Z</dcterms:modified>
</cp:coreProperties>
</file>