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D0E24" w14:textId="77777777" w:rsidR="005A100C" w:rsidRPr="00195197" w:rsidRDefault="005A100C" w:rsidP="005A100C">
      <w:bookmarkStart w:id="0" w:name="_Toc211171739"/>
    </w:p>
    <w:p w14:paraId="4C55C53D" w14:textId="41E1C486" w:rsidR="00251B84" w:rsidRPr="006F3501" w:rsidRDefault="00316839" w:rsidP="00E503F3">
      <w:pPr>
        <w:pStyle w:val="TitlePage1"/>
      </w:pPr>
      <w:r w:rsidRPr="006F3501">
        <w:t>NENA Standard for Emergency Incident Data Object (EIDO)</w:t>
      </w:r>
      <w:bookmarkEnd w:id="0"/>
    </w:p>
    <w:p w14:paraId="7AC0D57C" w14:textId="77777777" w:rsidR="005A100C" w:rsidRPr="005A100C" w:rsidRDefault="005A100C" w:rsidP="005A100C"/>
    <w:p w14:paraId="117C9320" w14:textId="069F81F1" w:rsidR="00251B84" w:rsidRPr="00B33135" w:rsidRDefault="00316839" w:rsidP="00B33135">
      <w:pPr>
        <w:pStyle w:val="BodyText"/>
      </w:pPr>
      <w:r w:rsidRPr="00CC5C8A">
        <w:rPr>
          <w:b/>
          <w:bCs/>
        </w:rPr>
        <w:t>Abstract:</w:t>
      </w:r>
      <w:r w:rsidRPr="00B33135">
        <w:t xml:space="preserve"> </w:t>
      </w:r>
      <w:r>
        <w:t>As agencies and regions move forward with implementing NG9-1-1 and IP based emergency communications systems, it is critical that they adhere to a standardized, industry neutral format for exchanging emergency Incident information between disparate manufacturer’s systems located within one or more public safety agencies, and with other Incident stakeholders.</w:t>
      </w:r>
    </w:p>
    <w:p w14:paraId="7C2FE057" w14:textId="77777777" w:rsidR="009A634C" w:rsidRPr="005A100C" w:rsidRDefault="009A634C" w:rsidP="005A100C"/>
    <w:p w14:paraId="53BE5E45" w14:textId="77777777" w:rsidR="009A634C" w:rsidRPr="00852295" w:rsidRDefault="009A634C" w:rsidP="006F3501">
      <w:pPr>
        <w:pStyle w:val="TitlePage112ptBlue"/>
      </w:pPr>
      <w:r w:rsidRPr="00852295">
        <w:t>This DRAFT document is not intended for distribution beyond the groups developing or reviewing the document. The document is also not intended to be used or referenced for development or procurement purposes until final publication. All draft material is subject to change</w:t>
      </w:r>
      <w:r>
        <w:t>,</w:t>
      </w:r>
      <w:r w:rsidRPr="00852295">
        <w:t xml:space="preserve"> and it is possible that the document itself may never be approved for publication.</w:t>
      </w:r>
    </w:p>
    <w:p w14:paraId="49334FDD" w14:textId="77777777" w:rsidR="009A634C" w:rsidRPr="0086274C" w:rsidRDefault="009A634C" w:rsidP="009A634C">
      <w:pPr>
        <w:tabs>
          <w:tab w:val="left" w:pos="72"/>
          <w:tab w:val="left" w:pos="102"/>
          <w:tab w:val="left" w:pos="720"/>
          <w:tab w:val="left" w:pos="1440"/>
          <w:tab w:val="right" w:pos="8742"/>
          <w:tab w:val="left" w:pos="9360"/>
        </w:tabs>
        <w:rPr>
          <w:rFonts w:cs="Tahoma"/>
        </w:rPr>
      </w:pPr>
    </w:p>
    <w:p w14:paraId="508BA01C" w14:textId="77777777" w:rsidR="009A634C" w:rsidRPr="0086274C" w:rsidRDefault="009A634C" w:rsidP="009A634C">
      <w:pPr>
        <w:rPr>
          <w:rFonts w:cs="Tahoma"/>
        </w:rPr>
      </w:pPr>
      <w:r w:rsidRPr="0086274C">
        <w:rPr>
          <w:rFonts w:cs="Tahoma"/>
          <w:noProof/>
        </w:rPr>
        <w:drawing>
          <wp:inline distT="0" distB="0" distL="0" distR="0" wp14:anchorId="2D26856C" wp14:editId="39D93895">
            <wp:extent cx="666750" cy="552450"/>
            <wp:effectExtent l="0" t="0" r="0" b="0"/>
            <wp:docPr id="1" name="Picture 1" descr="NENA Logo PMS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ENA Logo PMS18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6750" cy="552450"/>
                    </a:xfrm>
                    <a:prstGeom prst="rect">
                      <a:avLst/>
                    </a:prstGeom>
                    <a:noFill/>
                    <a:ln>
                      <a:noFill/>
                    </a:ln>
                  </pic:spPr>
                </pic:pic>
              </a:graphicData>
            </a:graphic>
          </wp:inline>
        </w:drawing>
      </w:r>
    </w:p>
    <w:p w14:paraId="178A2F4F" w14:textId="77777777" w:rsidR="009A634C" w:rsidRPr="0086274C" w:rsidRDefault="009A634C" w:rsidP="009A634C"/>
    <w:p w14:paraId="2B45BB13" w14:textId="77777777" w:rsidR="009A634C" w:rsidRPr="0086274C" w:rsidRDefault="009A634C" w:rsidP="009A634C">
      <w:r w:rsidRPr="00410D82">
        <w:rPr>
          <w:color w:val="C00000"/>
        </w:rPr>
        <w:t>The CRM will handle providing the remainder of the information needed on this page.</w:t>
      </w:r>
    </w:p>
    <w:p w14:paraId="511C52FE" w14:textId="3128433F" w:rsidR="00251B84" w:rsidRPr="00FF63E8" w:rsidRDefault="00316839">
      <w:pPr>
        <w:rPr>
          <w:rFonts w:cs="Tahoma"/>
        </w:rPr>
      </w:pPr>
      <w:r w:rsidRPr="00FF63E8">
        <w:t xml:space="preserve">NENA </w:t>
      </w:r>
      <w:r w:rsidRPr="00FF63E8">
        <w:rPr>
          <w:rFonts w:cs="Tahoma"/>
        </w:rPr>
        <w:t>Standard for Emergency Incident Data Object (EIDO)</w:t>
      </w:r>
    </w:p>
    <w:p w14:paraId="67FDD149" w14:textId="77777777" w:rsidR="00DC494F" w:rsidRPr="00515681" w:rsidRDefault="00DC494F" w:rsidP="00515681"/>
    <w:p w14:paraId="46A8B7DC" w14:textId="51292D15" w:rsidR="00251B84" w:rsidRPr="00DC494F" w:rsidRDefault="00316839" w:rsidP="00DC494F">
      <w:r w:rsidRPr="009A634C">
        <w:rPr>
          <w:color w:val="C00000"/>
        </w:rPr>
        <w:t xml:space="preserve">ANS CANDIDATE </w:t>
      </w:r>
      <w:r w:rsidRPr="00DC494F">
        <w:t>NENA-STA-021.1</w:t>
      </w:r>
      <w:r w:rsidR="00F5132B" w:rsidRPr="00DC494F">
        <w:t>.1</w:t>
      </w:r>
      <w:r w:rsidRPr="00DC494F">
        <w:t>-202</w:t>
      </w:r>
      <w:r w:rsidRPr="00DC494F">
        <w:rPr>
          <w:color w:val="C00000"/>
        </w:rPr>
        <w:t>Y</w:t>
      </w:r>
    </w:p>
    <w:p w14:paraId="3D2E7C69" w14:textId="77777777" w:rsidR="00DC494F" w:rsidRPr="0086274C" w:rsidRDefault="00DC494F" w:rsidP="00DC494F">
      <w:r w:rsidRPr="0086274C">
        <w:t xml:space="preserve">DSC Approval: </w:t>
      </w:r>
      <w:r w:rsidRPr="00410D82">
        <w:rPr>
          <w:color w:val="C00000"/>
        </w:rPr>
        <w:t>Month DD, YYYY</w:t>
      </w:r>
    </w:p>
    <w:p w14:paraId="3B67AA60" w14:textId="77777777" w:rsidR="00DC494F" w:rsidRPr="0086274C" w:rsidRDefault="00DC494F" w:rsidP="00DC494F">
      <w:r w:rsidRPr="0086274C">
        <w:t xml:space="preserve">PRC Approval: </w:t>
      </w:r>
      <w:r w:rsidRPr="00410D82">
        <w:rPr>
          <w:color w:val="C00000"/>
        </w:rPr>
        <w:t>Month DD, YYYY</w:t>
      </w:r>
    </w:p>
    <w:p w14:paraId="130003BD" w14:textId="77777777" w:rsidR="00DC494F" w:rsidRPr="0086274C" w:rsidRDefault="00DC494F" w:rsidP="00DC494F">
      <w:r w:rsidRPr="0086274C">
        <w:t xml:space="preserve">NENA Board of Directors Approval: </w:t>
      </w:r>
      <w:r w:rsidRPr="00410D82">
        <w:rPr>
          <w:color w:val="C00000"/>
        </w:rPr>
        <w:t>Month DD, YYYY</w:t>
      </w:r>
    </w:p>
    <w:p w14:paraId="461115D3" w14:textId="029C1B7E" w:rsidR="00251B84" w:rsidRPr="00DC494F" w:rsidRDefault="00DC494F" w:rsidP="00DC494F">
      <w:r w:rsidRPr="0086274C">
        <w:t xml:space="preserve">Next Scheduled Review Date: </w:t>
      </w:r>
      <w:r w:rsidRPr="00410D82">
        <w:rPr>
          <w:color w:val="C00000"/>
        </w:rPr>
        <w:t xml:space="preserve">Month DD, YYYY </w:t>
      </w:r>
      <w:r w:rsidRPr="00DC494F">
        <w:rPr>
          <w:color w:val="C00000"/>
        </w:rPr>
        <w:t>(Minimum 1 yr / Maximum 3-5 yrs)</w:t>
      </w:r>
    </w:p>
    <w:p w14:paraId="187F1141" w14:textId="77777777" w:rsidR="00251B84" w:rsidRDefault="00251B84">
      <w:pPr>
        <w:contextualSpacing/>
        <w:rPr>
          <w:rFonts w:cs="Tahoma"/>
        </w:rPr>
      </w:pPr>
    </w:p>
    <w:p w14:paraId="5DC596AB" w14:textId="77777777" w:rsidR="00251B84" w:rsidRDefault="00316839">
      <w:pPr>
        <w:contextualSpacing/>
        <w:rPr>
          <w:rFonts w:cs="Tahoma"/>
        </w:rPr>
      </w:pPr>
      <w:r>
        <w:rPr>
          <w:rFonts w:cs="Tahoma"/>
        </w:rPr>
        <w:t>Prepared by:</w:t>
      </w:r>
    </w:p>
    <w:p w14:paraId="003216D6" w14:textId="133DE189" w:rsidR="00251B84" w:rsidRDefault="00316839" w:rsidP="009A634C">
      <w:pPr>
        <w:contextualSpacing/>
      </w:pPr>
      <w:r>
        <w:rPr>
          <w:rFonts w:cs="Tahoma"/>
        </w:rPr>
        <w:t>National Emergency Number Association (NENA) Agency Systems Committee, EIDO JSON Working Group</w:t>
      </w:r>
    </w:p>
    <w:p w14:paraId="17726555" w14:textId="7933D718" w:rsidR="00251B84" w:rsidRPr="008B6226" w:rsidRDefault="00316839" w:rsidP="009A634C">
      <w:pPr>
        <w:contextualSpacing/>
      </w:pPr>
      <w:r>
        <w:br w:type="page"/>
      </w:r>
    </w:p>
    <w:p w14:paraId="1AA63BBB" w14:textId="77777777" w:rsidR="00251B84" w:rsidRPr="00977D9B" w:rsidRDefault="00316839" w:rsidP="00977D9B">
      <w:pPr>
        <w:pStyle w:val="Heading1"/>
      </w:pPr>
      <w:bookmarkStart w:id="1" w:name="_Executive_Overview"/>
      <w:bookmarkStart w:id="2" w:name="_Toc211171740"/>
      <w:bookmarkStart w:id="3" w:name="_Toc213676918"/>
      <w:bookmarkStart w:id="4" w:name="_Ref232759269"/>
      <w:bookmarkEnd w:id="1"/>
      <w:r w:rsidRPr="00977D9B">
        <w:lastRenderedPageBreak/>
        <w:t>Executive Overview</w:t>
      </w:r>
      <w:bookmarkEnd w:id="2"/>
      <w:bookmarkEnd w:id="3"/>
      <w:bookmarkEnd w:id="4"/>
    </w:p>
    <w:p w14:paraId="706A41D3" w14:textId="5096E62C" w:rsidR="00373916" w:rsidRDefault="00316839" w:rsidP="00977D9B">
      <w:pPr>
        <w:pStyle w:val="BodyText"/>
      </w:pPr>
      <w:r>
        <w:t xml:space="preserve">There are many Functional Elements (FEs) within an NG9-1-1 system that are used to process emergency calls. Some of these FEs may be within a specific </w:t>
      </w:r>
      <w:r w:rsidR="00A35E69">
        <w:t>Agency</w:t>
      </w:r>
      <w:r>
        <w:t xml:space="preserve">, in another </w:t>
      </w:r>
      <w:r w:rsidR="00A35E69">
        <w:t>Agency</w:t>
      </w:r>
      <w:r w:rsidR="00AC581B">
        <w:t>,</w:t>
      </w:r>
      <w:r>
        <w:t xml:space="preserve"> or elsewhere in an Emergency Services IP Network (ESInet). In many cases, an emergency call is related to, or results in the creation of an “Incident” as defined in </w:t>
      </w:r>
      <w:r w:rsidR="00AE1465">
        <w:t xml:space="preserve">the </w:t>
      </w:r>
      <w:r w:rsidR="00AE1465" w:rsidRPr="008B4D1B">
        <w:rPr>
          <w:i/>
          <w:iCs/>
        </w:rPr>
        <w:t>NENA i3 Standard for Next Generation 9-1-1</w:t>
      </w:r>
      <w:r w:rsidR="00AE1465">
        <w:t xml:space="preserve">, </w:t>
      </w:r>
      <w:r>
        <w:t>NENA STA-010</w:t>
      </w:r>
      <w:r w:rsidR="00AE1465">
        <w:t xml:space="preserve"> </w:t>
      </w:r>
      <w:r w:rsidR="00AE1465" w:rsidRPr="00AC581B">
        <w:rPr>
          <w:color w:val="0000FF"/>
        </w:rPr>
        <w:fldChar w:fldCharType="begin"/>
      </w:r>
      <w:r w:rsidR="00AE1465" w:rsidRPr="00AC581B">
        <w:rPr>
          <w:color w:val="0000FF"/>
        </w:rPr>
        <w:instrText xml:space="preserve"> REF _Ref211257592 \r \h </w:instrText>
      </w:r>
      <w:r w:rsidR="00AC581B">
        <w:rPr>
          <w:color w:val="0000FF"/>
        </w:rPr>
        <w:instrText xml:space="preserve"> \* MERGEFORMAT </w:instrText>
      </w:r>
      <w:r w:rsidR="00AE1465" w:rsidRPr="00AC581B">
        <w:rPr>
          <w:color w:val="0000FF"/>
        </w:rPr>
      </w:r>
      <w:r w:rsidR="00AE1465" w:rsidRPr="00AC581B">
        <w:rPr>
          <w:color w:val="0000FF"/>
        </w:rPr>
        <w:fldChar w:fldCharType="separate"/>
      </w:r>
      <w:r w:rsidR="008579D7">
        <w:rPr>
          <w:color w:val="0000FF"/>
        </w:rPr>
        <w:t>[5]</w:t>
      </w:r>
      <w:r w:rsidR="00AE1465" w:rsidRPr="00AC581B">
        <w:rPr>
          <w:color w:val="0000FF"/>
        </w:rPr>
        <w:fldChar w:fldCharType="end"/>
      </w:r>
      <w:r w:rsidR="00AE1465">
        <w:t>.</w:t>
      </w:r>
      <w:r>
        <w:t xml:space="preserve"> As public safety communication center personnel process emergency calls for service and their associated Incidents, new information about the Incident is obtained. There are many sources available to communication center personnel for obtaining new Incident information during call handling, Incident creation, dispatch, Incident monitoring, and post Incident analysis processes. Newly gathered information, as well as changes in Incident status, often</w:t>
      </w:r>
      <w:r w:rsidR="00356173">
        <w:t xml:space="preserve"> needs to</w:t>
      </w:r>
      <w:r>
        <w:t xml:space="preserve"> be passed on to other FEs, other involved agencies, and frequently to non-emergency entities authorized to receive emergency Incident information. As agencies and regions move forward with implementing NG9-1-1 and </w:t>
      </w:r>
      <w:r w:rsidR="00AC581B">
        <w:t>IP-based</w:t>
      </w:r>
      <w:r>
        <w:t xml:space="preserve"> emergency communications systems, it is critical that they adhere to a standardized, industry-neutral format for exchanging emergency Incident information between disparate </w:t>
      </w:r>
      <w:r w:rsidR="00AC581B">
        <w:t xml:space="preserve">manufacturers’ </w:t>
      </w:r>
      <w:r>
        <w:t>systems located within one or more public safety agencies, and with other Incident stakeholders.</w:t>
      </w:r>
      <w:bookmarkStart w:id="5" w:name="_Hlk21786961"/>
      <w:bookmarkEnd w:id="5"/>
    </w:p>
    <w:p w14:paraId="17C896C8" w14:textId="77777777" w:rsidR="00373916" w:rsidRDefault="00373916">
      <w:r>
        <w:br w:type="page"/>
      </w:r>
    </w:p>
    <w:sdt>
      <w:sdtPr>
        <w:rPr>
          <w:rFonts w:eastAsia="Times New Roman" w:cs="Times New Roman"/>
          <w:b w:val="0"/>
          <w:bCs w:val="0"/>
          <w:szCs w:val="24"/>
          <w:lang w:eastAsia="en-US"/>
        </w:rPr>
        <w:id w:val="175319662"/>
        <w:docPartObj>
          <w:docPartGallery w:val="Table of Contents"/>
          <w:docPartUnique/>
        </w:docPartObj>
      </w:sdtPr>
      <w:sdtEndPr>
        <w:rPr>
          <w:noProof/>
        </w:rPr>
      </w:sdtEndPr>
      <w:sdtContent>
        <w:p w14:paraId="14358A45" w14:textId="4F40E139" w:rsidR="006F3501" w:rsidRPr="005163BB" w:rsidRDefault="006F3501" w:rsidP="005163BB">
          <w:pPr>
            <w:pStyle w:val="TOCHeading"/>
          </w:pPr>
          <w:r w:rsidRPr="005163BB">
            <w:t>Table of Contents</w:t>
          </w:r>
        </w:p>
        <w:p w14:paraId="5B168632" w14:textId="3CCC75D8" w:rsidR="008D616E" w:rsidRDefault="005163BB">
          <w:pPr>
            <w:pStyle w:val="TOC1"/>
            <w:tabs>
              <w:tab w:val="left" w:pos="480"/>
            </w:tabs>
            <w:rPr>
              <w:rFonts w:asciiTheme="minorHAnsi" w:eastAsiaTheme="minorEastAsia" w:hAnsiTheme="minorHAnsi" w:cstheme="minorBidi"/>
              <w:b w:val="0"/>
              <w:caps w:val="0"/>
              <w:noProof/>
              <w:kern w:val="2"/>
              <w:sz w:val="24"/>
              <w:lang w:val="en-CA" w:eastAsia="en-CA"/>
              <w14:ligatures w14:val="standardContextual"/>
            </w:rPr>
          </w:pPr>
          <w:r w:rsidRPr="00FE1FBE">
            <w:fldChar w:fldCharType="begin"/>
          </w:r>
          <w:r w:rsidRPr="00FE1FBE">
            <w:instrText xml:space="preserve"> TOC \o "2-2" \h \z \t "Heading 1,1,Heading 3,3,Header,1" </w:instrText>
          </w:r>
          <w:r w:rsidRPr="00FE1FBE">
            <w:fldChar w:fldCharType="separate"/>
          </w:r>
          <w:hyperlink w:anchor="_Toc213676918" w:history="1">
            <w:r w:rsidR="008D616E" w:rsidRPr="00A01691">
              <w:rPr>
                <w:rStyle w:val="Hyperlink"/>
                <w:noProof/>
              </w:rPr>
              <w:t>1</w:t>
            </w:r>
            <w:r w:rsidR="008D616E">
              <w:rPr>
                <w:rFonts w:asciiTheme="minorHAnsi" w:eastAsiaTheme="minorEastAsia" w:hAnsiTheme="minorHAnsi" w:cstheme="minorBidi"/>
                <w:b w:val="0"/>
                <w:caps w:val="0"/>
                <w:noProof/>
                <w:kern w:val="2"/>
                <w:sz w:val="24"/>
                <w:lang w:val="en-CA" w:eastAsia="en-CA"/>
                <w14:ligatures w14:val="standardContextual"/>
              </w:rPr>
              <w:tab/>
            </w:r>
            <w:r w:rsidR="008D616E" w:rsidRPr="00A01691">
              <w:rPr>
                <w:rStyle w:val="Hyperlink"/>
                <w:noProof/>
              </w:rPr>
              <w:t>Executive Overview</w:t>
            </w:r>
            <w:r w:rsidR="008D616E">
              <w:rPr>
                <w:noProof/>
                <w:webHidden/>
              </w:rPr>
              <w:tab/>
            </w:r>
            <w:r w:rsidR="008D616E">
              <w:rPr>
                <w:noProof/>
                <w:webHidden/>
              </w:rPr>
              <w:fldChar w:fldCharType="begin"/>
            </w:r>
            <w:r w:rsidR="008D616E">
              <w:rPr>
                <w:noProof/>
                <w:webHidden/>
              </w:rPr>
              <w:instrText xml:space="preserve"> PAGEREF _Toc213676918 \h </w:instrText>
            </w:r>
            <w:r w:rsidR="008D616E">
              <w:rPr>
                <w:noProof/>
                <w:webHidden/>
              </w:rPr>
            </w:r>
            <w:r w:rsidR="008D616E">
              <w:rPr>
                <w:noProof/>
                <w:webHidden/>
              </w:rPr>
              <w:fldChar w:fldCharType="separate"/>
            </w:r>
            <w:r w:rsidR="008D616E">
              <w:rPr>
                <w:noProof/>
                <w:webHidden/>
              </w:rPr>
              <w:t>2</w:t>
            </w:r>
            <w:r w:rsidR="008D616E">
              <w:rPr>
                <w:noProof/>
                <w:webHidden/>
              </w:rPr>
              <w:fldChar w:fldCharType="end"/>
            </w:r>
          </w:hyperlink>
        </w:p>
        <w:p w14:paraId="0A271478" w14:textId="2BFB0F26" w:rsidR="008D616E" w:rsidRDefault="008D616E">
          <w:pPr>
            <w:pStyle w:val="TOC1"/>
            <w:tabs>
              <w:tab w:val="left" w:pos="480"/>
            </w:tabs>
            <w:rPr>
              <w:rFonts w:asciiTheme="minorHAnsi" w:eastAsiaTheme="minorEastAsia" w:hAnsiTheme="minorHAnsi" w:cstheme="minorBidi"/>
              <w:b w:val="0"/>
              <w:caps w:val="0"/>
              <w:noProof/>
              <w:kern w:val="2"/>
              <w:sz w:val="24"/>
              <w:lang w:val="en-CA" w:eastAsia="en-CA"/>
              <w14:ligatures w14:val="standardContextual"/>
            </w:rPr>
          </w:pPr>
          <w:hyperlink w:anchor="_Toc213676919" w:history="1">
            <w:r w:rsidRPr="00A01691">
              <w:rPr>
                <w:rStyle w:val="Hyperlink"/>
                <w:noProof/>
              </w:rPr>
              <w:t>2</w:t>
            </w:r>
            <w:r>
              <w:rPr>
                <w:rFonts w:asciiTheme="minorHAnsi" w:eastAsiaTheme="minorEastAsia" w:hAnsiTheme="minorHAnsi" w:cstheme="minorBidi"/>
                <w:b w:val="0"/>
                <w:caps w:val="0"/>
                <w:noProof/>
                <w:kern w:val="2"/>
                <w:sz w:val="24"/>
                <w:lang w:val="en-CA" w:eastAsia="en-CA"/>
                <w14:ligatures w14:val="standardContextual"/>
              </w:rPr>
              <w:tab/>
            </w:r>
            <w:r w:rsidRPr="00A01691">
              <w:rPr>
                <w:rStyle w:val="Hyperlink"/>
                <w:noProof/>
              </w:rPr>
              <w:t>Document Conventions</w:t>
            </w:r>
            <w:r>
              <w:rPr>
                <w:noProof/>
                <w:webHidden/>
              </w:rPr>
              <w:tab/>
            </w:r>
            <w:r>
              <w:rPr>
                <w:noProof/>
                <w:webHidden/>
              </w:rPr>
              <w:fldChar w:fldCharType="begin"/>
            </w:r>
            <w:r>
              <w:rPr>
                <w:noProof/>
                <w:webHidden/>
              </w:rPr>
              <w:instrText xml:space="preserve"> PAGEREF _Toc213676919 \h </w:instrText>
            </w:r>
            <w:r>
              <w:rPr>
                <w:noProof/>
                <w:webHidden/>
              </w:rPr>
            </w:r>
            <w:r>
              <w:rPr>
                <w:noProof/>
                <w:webHidden/>
              </w:rPr>
              <w:fldChar w:fldCharType="separate"/>
            </w:r>
            <w:r>
              <w:rPr>
                <w:noProof/>
                <w:webHidden/>
              </w:rPr>
              <w:t>7</w:t>
            </w:r>
            <w:r>
              <w:rPr>
                <w:noProof/>
                <w:webHidden/>
              </w:rPr>
              <w:fldChar w:fldCharType="end"/>
            </w:r>
          </w:hyperlink>
        </w:p>
        <w:p w14:paraId="1848ED14" w14:textId="3FF30873"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20" w:history="1">
            <w:r w:rsidRPr="00A01691">
              <w:rPr>
                <w:rStyle w:val="Hyperlink"/>
                <w:bCs/>
                <w:noProof/>
              </w:rPr>
              <w:t>2.1</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Document Terminology</w:t>
            </w:r>
            <w:r>
              <w:rPr>
                <w:noProof/>
                <w:webHidden/>
              </w:rPr>
              <w:tab/>
            </w:r>
            <w:r>
              <w:rPr>
                <w:noProof/>
                <w:webHidden/>
              </w:rPr>
              <w:fldChar w:fldCharType="begin"/>
            </w:r>
            <w:r>
              <w:rPr>
                <w:noProof/>
                <w:webHidden/>
              </w:rPr>
              <w:instrText xml:space="preserve"> PAGEREF _Toc213676920 \h </w:instrText>
            </w:r>
            <w:r>
              <w:rPr>
                <w:noProof/>
                <w:webHidden/>
              </w:rPr>
            </w:r>
            <w:r>
              <w:rPr>
                <w:noProof/>
                <w:webHidden/>
              </w:rPr>
              <w:fldChar w:fldCharType="separate"/>
            </w:r>
            <w:r>
              <w:rPr>
                <w:noProof/>
                <w:webHidden/>
              </w:rPr>
              <w:t>7</w:t>
            </w:r>
            <w:r>
              <w:rPr>
                <w:noProof/>
                <w:webHidden/>
              </w:rPr>
              <w:fldChar w:fldCharType="end"/>
            </w:r>
          </w:hyperlink>
        </w:p>
        <w:p w14:paraId="40BBD58F" w14:textId="043D46DB"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21" w:history="1">
            <w:r w:rsidRPr="00A01691">
              <w:rPr>
                <w:rStyle w:val="Hyperlink"/>
                <w:bCs/>
                <w:noProof/>
              </w:rPr>
              <w:t>2.2</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Describing JSON Objects</w:t>
            </w:r>
            <w:r>
              <w:rPr>
                <w:noProof/>
                <w:webHidden/>
              </w:rPr>
              <w:tab/>
            </w:r>
            <w:r>
              <w:rPr>
                <w:noProof/>
                <w:webHidden/>
              </w:rPr>
              <w:fldChar w:fldCharType="begin"/>
            </w:r>
            <w:r>
              <w:rPr>
                <w:noProof/>
                <w:webHidden/>
              </w:rPr>
              <w:instrText xml:space="preserve"> PAGEREF _Toc213676921 \h </w:instrText>
            </w:r>
            <w:r>
              <w:rPr>
                <w:noProof/>
                <w:webHidden/>
              </w:rPr>
            </w:r>
            <w:r>
              <w:rPr>
                <w:noProof/>
                <w:webHidden/>
              </w:rPr>
              <w:fldChar w:fldCharType="separate"/>
            </w:r>
            <w:r>
              <w:rPr>
                <w:noProof/>
                <w:webHidden/>
              </w:rPr>
              <w:t>7</w:t>
            </w:r>
            <w:r>
              <w:rPr>
                <w:noProof/>
                <w:webHidden/>
              </w:rPr>
              <w:fldChar w:fldCharType="end"/>
            </w:r>
          </w:hyperlink>
        </w:p>
        <w:p w14:paraId="00FC98C2" w14:textId="04900F6E"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22" w:history="1">
            <w:r w:rsidRPr="00A01691">
              <w:rPr>
                <w:rStyle w:val="Hyperlink"/>
                <w:bCs/>
                <w:noProof/>
              </w:rPr>
              <w:t>2.3</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Intellectual Property Rights (IPR) and Antitrust Policy</w:t>
            </w:r>
            <w:r>
              <w:rPr>
                <w:noProof/>
                <w:webHidden/>
              </w:rPr>
              <w:tab/>
            </w:r>
            <w:r>
              <w:rPr>
                <w:noProof/>
                <w:webHidden/>
              </w:rPr>
              <w:fldChar w:fldCharType="begin"/>
            </w:r>
            <w:r>
              <w:rPr>
                <w:noProof/>
                <w:webHidden/>
              </w:rPr>
              <w:instrText xml:space="preserve"> PAGEREF _Toc213676922 \h </w:instrText>
            </w:r>
            <w:r>
              <w:rPr>
                <w:noProof/>
                <w:webHidden/>
              </w:rPr>
            </w:r>
            <w:r>
              <w:rPr>
                <w:noProof/>
                <w:webHidden/>
              </w:rPr>
              <w:fldChar w:fldCharType="separate"/>
            </w:r>
            <w:r>
              <w:rPr>
                <w:noProof/>
                <w:webHidden/>
              </w:rPr>
              <w:t>8</w:t>
            </w:r>
            <w:r>
              <w:rPr>
                <w:noProof/>
                <w:webHidden/>
              </w:rPr>
              <w:fldChar w:fldCharType="end"/>
            </w:r>
          </w:hyperlink>
        </w:p>
        <w:p w14:paraId="757CFABA" w14:textId="6DA3948B"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23" w:history="1">
            <w:r w:rsidRPr="00A01691">
              <w:rPr>
                <w:rStyle w:val="Hyperlink"/>
                <w:bCs/>
                <w:noProof/>
              </w:rPr>
              <w:t>2.4</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Reason for Issue/Reissue</w:t>
            </w:r>
            <w:r>
              <w:rPr>
                <w:noProof/>
                <w:webHidden/>
              </w:rPr>
              <w:tab/>
            </w:r>
            <w:r>
              <w:rPr>
                <w:noProof/>
                <w:webHidden/>
              </w:rPr>
              <w:fldChar w:fldCharType="begin"/>
            </w:r>
            <w:r>
              <w:rPr>
                <w:noProof/>
                <w:webHidden/>
              </w:rPr>
              <w:instrText xml:space="preserve"> PAGEREF _Toc213676923 \h </w:instrText>
            </w:r>
            <w:r>
              <w:rPr>
                <w:noProof/>
                <w:webHidden/>
              </w:rPr>
            </w:r>
            <w:r>
              <w:rPr>
                <w:noProof/>
                <w:webHidden/>
              </w:rPr>
              <w:fldChar w:fldCharType="separate"/>
            </w:r>
            <w:r>
              <w:rPr>
                <w:noProof/>
                <w:webHidden/>
              </w:rPr>
              <w:t>9</w:t>
            </w:r>
            <w:r>
              <w:rPr>
                <w:noProof/>
                <w:webHidden/>
              </w:rPr>
              <w:fldChar w:fldCharType="end"/>
            </w:r>
          </w:hyperlink>
        </w:p>
        <w:p w14:paraId="56ABB0E0" w14:textId="3F18F9BE" w:rsidR="008D616E" w:rsidRDefault="008D616E">
          <w:pPr>
            <w:pStyle w:val="TOC1"/>
            <w:tabs>
              <w:tab w:val="left" w:pos="480"/>
            </w:tabs>
            <w:rPr>
              <w:rFonts w:asciiTheme="minorHAnsi" w:eastAsiaTheme="minorEastAsia" w:hAnsiTheme="minorHAnsi" w:cstheme="minorBidi"/>
              <w:b w:val="0"/>
              <w:caps w:val="0"/>
              <w:noProof/>
              <w:kern w:val="2"/>
              <w:sz w:val="24"/>
              <w:lang w:val="en-CA" w:eastAsia="en-CA"/>
              <w14:ligatures w14:val="standardContextual"/>
            </w:rPr>
          </w:pPr>
          <w:hyperlink w:anchor="_Toc213676924" w:history="1">
            <w:r w:rsidRPr="00A01691">
              <w:rPr>
                <w:rStyle w:val="Hyperlink"/>
                <w:noProof/>
              </w:rPr>
              <w:t>3</w:t>
            </w:r>
            <w:r>
              <w:rPr>
                <w:rFonts w:asciiTheme="minorHAnsi" w:eastAsiaTheme="minorEastAsia" w:hAnsiTheme="minorHAnsi" w:cstheme="minorBidi"/>
                <w:b w:val="0"/>
                <w:caps w:val="0"/>
                <w:noProof/>
                <w:kern w:val="2"/>
                <w:sz w:val="24"/>
                <w:lang w:val="en-CA" w:eastAsia="en-CA"/>
                <w14:ligatures w14:val="standardContextual"/>
              </w:rPr>
              <w:tab/>
            </w:r>
            <w:r w:rsidRPr="00A01691">
              <w:rPr>
                <w:rStyle w:val="Hyperlink"/>
                <w:noProof/>
              </w:rPr>
              <w:t>Data Associated with an Emergency Incident</w:t>
            </w:r>
            <w:r>
              <w:rPr>
                <w:noProof/>
                <w:webHidden/>
              </w:rPr>
              <w:tab/>
            </w:r>
            <w:r>
              <w:rPr>
                <w:noProof/>
                <w:webHidden/>
              </w:rPr>
              <w:fldChar w:fldCharType="begin"/>
            </w:r>
            <w:r>
              <w:rPr>
                <w:noProof/>
                <w:webHidden/>
              </w:rPr>
              <w:instrText xml:space="preserve"> PAGEREF _Toc213676924 \h </w:instrText>
            </w:r>
            <w:r>
              <w:rPr>
                <w:noProof/>
                <w:webHidden/>
              </w:rPr>
            </w:r>
            <w:r>
              <w:rPr>
                <w:noProof/>
                <w:webHidden/>
              </w:rPr>
              <w:fldChar w:fldCharType="separate"/>
            </w:r>
            <w:r>
              <w:rPr>
                <w:noProof/>
                <w:webHidden/>
              </w:rPr>
              <w:t>11</w:t>
            </w:r>
            <w:r>
              <w:rPr>
                <w:noProof/>
                <w:webHidden/>
              </w:rPr>
              <w:fldChar w:fldCharType="end"/>
            </w:r>
          </w:hyperlink>
        </w:p>
        <w:p w14:paraId="13AD57C5" w14:textId="5E234B91"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25" w:history="1">
            <w:r w:rsidRPr="00A01691">
              <w:rPr>
                <w:rStyle w:val="Hyperlink"/>
                <w:bCs/>
                <w:noProof/>
              </w:rPr>
              <w:t>3.1</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Data Components</w:t>
            </w:r>
            <w:r>
              <w:rPr>
                <w:noProof/>
                <w:webHidden/>
              </w:rPr>
              <w:tab/>
            </w:r>
            <w:r>
              <w:rPr>
                <w:noProof/>
                <w:webHidden/>
              </w:rPr>
              <w:fldChar w:fldCharType="begin"/>
            </w:r>
            <w:r>
              <w:rPr>
                <w:noProof/>
                <w:webHidden/>
              </w:rPr>
              <w:instrText xml:space="preserve"> PAGEREF _Toc213676925 \h </w:instrText>
            </w:r>
            <w:r>
              <w:rPr>
                <w:noProof/>
                <w:webHidden/>
              </w:rPr>
            </w:r>
            <w:r>
              <w:rPr>
                <w:noProof/>
                <w:webHidden/>
              </w:rPr>
              <w:fldChar w:fldCharType="separate"/>
            </w:r>
            <w:r>
              <w:rPr>
                <w:noProof/>
                <w:webHidden/>
              </w:rPr>
              <w:t>11</w:t>
            </w:r>
            <w:r>
              <w:rPr>
                <w:noProof/>
                <w:webHidden/>
              </w:rPr>
              <w:fldChar w:fldCharType="end"/>
            </w:r>
          </w:hyperlink>
        </w:p>
        <w:p w14:paraId="7C0CE499" w14:textId="06EB130D"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26" w:history="1">
            <w:r w:rsidRPr="00A01691">
              <w:rPr>
                <w:rStyle w:val="Hyperlink"/>
                <w:bCs/>
                <w:noProof/>
              </w:rPr>
              <w:t>3.2</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Common Prologue Data Component</w:t>
            </w:r>
            <w:r>
              <w:rPr>
                <w:noProof/>
                <w:webHidden/>
              </w:rPr>
              <w:tab/>
            </w:r>
            <w:r>
              <w:rPr>
                <w:noProof/>
                <w:webHidden/>
              </w:rPr>
              <w:fldChar w:fldCharType="begin"/>
            </w:r>
            <w:r>
              <w:rPr>
                <w:noProof/>
                <w:webHidden/>
              </w:rPr>
              <w:instrText xml:space="preserve"> PAGEREF _Toc213676926 \h </w:instrText>
            </w:r>
            <w:r>
              <w:rPr>
                <w:noProof/>
                <w:webHidden/>
              </w:rPr>
            </w:r>
            <w:r>
              <w:rPr>
                <w:noProof/>
                <w:webHidden/>
              </w:rPr>
              <w:fldChar w:fldCharType="separate"/>
            </w:r>
            <w:r>
              <w:rPr>
                <w:noProof/>
                <w:webHidden/>
              </w:rPr>
              <w:t>12</w:t>
            </w:r>
            <w:r>
              <w:rPr>
                <w:noProof/>
                <w:webHidden/>
              </w:rPr>
              <w:fldChar w:fldCharType="end"/>
            </w:r>
          </w:hyperlink>
        </w:p>
        <w:p w14:paraId="15AABF17" w14:textId="42F76278"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27" w:history="1">
            <w:r w:rsidRPr="00A01691">
              <w:rPr>
                <w:rStyle w:val="Hyperlink"/>
                <w:bCs/>
                <w:noProof/>
              </w:rPr>
              <w:t>3.3</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JSON Reference Data Component</w:t>
            </w:r>
            <w:r>
              <w:rPr>
                <w:noProof/>
                <w:webHidden/>
              </w:rPr>
              <w:tab/>
            </w:r>
            <w:r>
              <w:rPr>
                <w:noProof/>
                <w:webHidden/>
              </w:rPr>
              <w:fldChar w:fldCharType="begin"/>
            </w:r>
            <w:r>
              <w:rPr>
                <w:noProof/>
                <w:webHidden/>
              </w:rPr>
              <w:instrText xml:space="preserve"> PAGEREF _Toc213676927 \h </w:instrText>
            </w:r>
            <w:r>
              <w:rPr>
                <w:noProof/>
                <w:webHidden/>
              </w:rPr>
            </w:r>
            <w:r>
              <w:rPr>
                <w:noProof/>
                <w:webHidden/>
              </w:rPr>
              <w:fldChar w:fldCharType="separate"/>
            </w:r>
            <w:r>
              <w:rPr>
                <w:noProof/>
                <w:webHidden/>
              </w:rPr>
              <w:t>14</w:t>
            </w:r>
            <w:r>
              <w:rPr>
                <w:noProof/>
                <w:webHidden/>
              </w:rPr>
              <w:fldChar w:fldCharType="end"/>
            </w:r>
          </w:hyperlink>
        </w:p>
        <w:p w14:paraId="5271926C" w14:textId="5E7C3E63"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28" w:history="1">
            <w:r w:rsidRPr="00A01691">
              <w:rPr>
                <w:rStyle w:val="Hyperlink"/>
                <w:bCs/>
                <w:noProof/>
              </w:rPr>
              <w:t>3.4</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Media Data Component</w:t>
            </w:r>
            <w:r>
              <w:rPr>
                <w:noProof/>
                <w:webHidden/>
              </w:rPr>
              <w:tab/>
            </w:r>
            <w:r>
              <w:rPr>
                <w:noProof/>
                <w:webHidden/>
              </w:rPr>
              <w:fldChar w:fldCharType="begin"/>
            </w:r>
            <w:r>
              <w:rPr>
                <w:noProof/>
                <w:webHidden/>
              </w:rPr>
              <w:instrText xml:space="preserve"> PAGEREF _Toc213676928 \h </w:instrText>
            </w:r>
            <w:r>
              <w:rPr>
                <w:noProof/>
                <w:webHidden/>
              </w:rPr>
            </w:r>
            <w:r>
              <w:rPr>
                <w:noProof/>
                <w:webHidden/>
              </w:rPr>
              <w:fldChar w:fldCharType="separate"/>
            </w:r>
            <w:r>
              <w:rPr>
                <w:noProof/>
                <w:webHidden/>
              </w:rPr>
              <w:t>14</w:t>
            </w:r>
            <w:r>
              <w:rPr>
                <w:noProof/>
                <w:webHidden/>
              </w:rPr>
              <w:fldChar w:fldCharType="end"/>
            </w:r>
          </w:hyperlink>
        </w:p>
        <w:p w14:paraId="6A0B147F" w14:textId="3BF42C98"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29" w:history="1">
            <w:r w:rsidRPr="00A01691">
              <w:rPr>
                <w:rStyle w:val="Hyperlink"/>
                <w:bCs/>
                <w:noProof/>
              </w:rPr>
              <w:t>3.5</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Emergency Incident Data Object Data Component</w:t>
            </w:r>
            <w:r>
              <w:rPr>
                <w:noProof/>
                <w:webHidden/>
              </w:rPr>
              <w:tab/>
            </w:r>
            <w:r>
              <w:rPr>
                <w:noProof/>
                <w:webHidden/>
              </w:rPr>
              <w:fldChar w:fldCharType="begin"/>
            </w:r>
            <w:r>
              <w:rPr>
                <w:noProof/>
                <w:webHidden/>
              </w:rPr>
              <w:instrText xml:space="preserve"> PAGEREF _Toc213676929 \h </w:instrText>
            </w:r>
            <w:r>
              <w:rPr>
                <w:noProof/>
                <w:webHidden/>
              </w:rPr>
            </w:r>
            <w:r>
              <w:rPr>
                <w:noProof/>
                <w:webHidden/>
              </w:rPr>
              <w:fldChar w:fldCharType="separate"/>
            </w:r>
            <w:r>
              <w:rPr>
                <w:noProof/>
                <w:webHidden/>
              </w:rPr>
              <w:t>15</w:t>
            </w:r>
            <w:r>
              <w:rPr>
                <w:noProof/>
                <w:webHidden/>
              </w:rPr>
              <w:fldChar w:fldCharType="end"/>
            </w:r>
          </w:hyperlink>
        </w:p>
        <w:p w14:paraId="461E2F1E" w14:textId="6B8F2054"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30" w:history="1">
            <w:r w:rsidRPr="00A01691">
              <w:rPr>
                <w:rStyle w:val="Hyperlink"/>
                <w:bCs/>
                <w:noProof/>
              </w:rPr>
              <w:t>3.6</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Agent Data Component</w:t>
            </w:r>
            <w:r>
              <w:rPr>
                <w:noProof/>
                <w:webHidden/>
              </w:rPr>
              <w:tab/>
            </w:r>
            <w:r>
              <w:rPr>
                <w:noProof/>
                <w:webHidden/>
              </w:rPr>
              <w:fldChar w:fldCharType="begin"/>
            </w:r>
            <w:r>
              <w:rPr>
                <w:noProof/>
                <w:webHidden/>
              </w:rPr>
              <w:instrText xml:space="preserve"> PAGEREF _Toc213676930 \h </w:instrText>
            </w:r>
            <w:r>
              <w:rPr>
                <w:noProof/>
                <w:webHidden/>
              </w:rPr>
            </w:r>
            <w:r>
              <w:rPr>
                <w:noProof/>
                <w:webHidden/>
              </w:rPr>
              <w:fldChar w:fldCharType="separate"/>
            </w:r>
            <w:r>
              <w:rPr>
                <w:noProof/>
                <w:webHidden/>
              </w:rPr>
              <w:t>18</w:t>
            </w:r>
            <w:r>
              <w:rPr>
                <w:noProof/>
                <w:webHidden/>
              </w:rPr>
              <w:fldChar w:fldCharType="end"/>
            </w:r>
          </w:hyperlink>
        </w:p>
        <w:p w14:paraId="0F0269B8" w14:textId="38CCFB3C"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31" w:history="1">
            <w:r w:rsidRPr="00A01691">
              <w:rPr>
                <w:rStyle w:val="Hyperlink"/>
                <w:bCs/>
                <w:noProof/>
              </w:rPr>
              <w:t>3.7</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Call Leg State Data Component</w:t>
            </w:r>
            <w:r>
              <w:rPr>
                <w:noProof/>
                <w:webHidden/>
              </w:rPr>
              <w:tab/>
            </w:r>
            <w:r>
              <w:rPr>
                <w:noProof/>
                <w:webHidden/>
              </w:rPr>
              <w:fldChar w:fldCharType="begin"/>
            </w:r>
            <w:r>
              <w:rPr>
                <w:noProof/>
                <w:webHidden/>
              </w:rPr>
              <w:instrText xml:space="preserve"> PAGEREF _Toc213676931 \h </w:instrText>
            </w:r>
            <w:r>
              <w:rPr>
                <w:noProof/>
                <w:webHidden/>
              </w:rPr>
            </w:r>
            <w:r>
              <w:rPr>
                <w:noProof/>
                <w:webHidden/>
              </w:rPr>
              <w:fldChar w:fldCharType="separate"/>
            </w:r>
            <w:r>
              <w:rPr>
                <w:noProof/>
                <w:webHidden/>
              </w:rPr>
              <w:t>19</w:t>
            </w:r>
            <w:r>
              <w:rPr>
                <w:noProof/>
                <w:webHidden/>
              </w:rPr>
              <w:fldChar w:fldCharType="end"/>
            </w:r>
          </w:hyperlink>
        </w:p>
        <w:p w14:paraId="6A9E66D2" w14:textId="64861E24"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32" w:history="1">
            <w:r w:rsidRPr="00A01691">
              <w:rPr>
                <w:rStyle w:val="Hyperlink"/>
                <w:bCs/>
                <w:noProof/>
              </w:rPr>
              <w:t>3.8</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Agency Data Component</w:t>
            </w:r>
            <w:r>
              <w:rPr>
                <w:noProof/>
                <w:webHidden/>
              </w:rPr>
              <w:tab/>
            </w:r>
            <w:r>
              <w:rPr>
                <w:noProof/>
                <w:webHidden/>
              </w:rPr>
              <w:fldChar w:fldCharType="begin"/>
            </w:r>
            <w:r>
              <w:rPr>
                <w:noProof/>
                <w:webHidden/>
              </w:rPr>
              <w:instrText xml:space="preserve"> PAGEREF _Toc213676932 \h </w:instrText>
            </w:r>
            <w:r>
              <w:rPr>
                <w:noProof/>
                <w:webHidden/>
              </w:rPr>
            </w:r>
            <w:r>
              <w:rPr>
                <w:noProof/>
                <w:webHidden/>
              </w:rPr>
              <w:fldChar w:fldCharType="separate"/>
            </w:r>
            <w:r>
              <w:rPr>
                <w:noProof/>
                <w:webHidden/>
              </w:rPr>
              <w:t>19</w:t>
            </w:r>
            <w:r>
              <w:rPr>
                <w:noProof/>
                <w:webHidden/>
              </w:rPr>
              <w:fldChar w:fldCharType="end"/>
            </w:r>
          </w:hyperlink>
        </w:p>
        <w:p w14:paraId="59DB8238" w14:textId="59324664"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33" w:history="1">
            <w:r w:rsidRPr="00A01691">
              <w:rPr>
                <w:rStyle w:val="Hyperlink"/>
                <w:bCs/>
                <w:noProof/>
              </w:rPr>
              <w:t>3.9</w:t>
            </w:r>
            <w:r>
              <w:rPr>
                <w:rFonts w:asciiTheme="minorHAnsi" w:eastAsiaTheme="minorEastAsia" w:hAnsiTheme="minorHAnsi" w:cstheme="minorBidi"/>
                <w:smallCaps w:val="0"/>
                <w:noProof/>
                <w:kern w:val="2"/>
                <w:sz w:val="24"/>
                <w:lang w:val="en-CA" w:eastAsia="en-CA"/>
                <w14:ligatures w14:val="standardContextual"/>
              </w:rPr>
              <w:tab/>
            </w:r>
            <w:r w:rsidR="00100814">
              <w:rPr>
                <w:rStyle w:val="Hyperlink"/>
                <w:noProof/>
              </w:rPr>
              <w:t>Merge</w:t>
            </w:r>
            <w:r w:rsidRPr="00A01691">
              <w:rPr>
                <w:rStyle w:val="Hyperlink"/>
                <w:noProof/>
              </w:rPr>
              <w:t xml:space="preserve"> Data Component</w:t>
            </w:r>
            <w:r>
              <w:rPr>
                <w:noProof/>
                <w:webHidden/>
              </w:rPr>
              <w:tab/>
            </w:r>
            <w:r>
              <w:rPr>
                <w:noProof/>
                <w:webHidden/>
              </w:rPr>
              <w:fldChar w:fldCharType="begin"/>
            </w:r>
            <w:r>
              <w:rPr>
                <w:noProof/>
                <w:webHidden/>
              </w:rPr>
              <w:instrText xml:space="preserve"> PAGEREF _Toc213676933 \h </w:instrText>
            </w:r>
            <w:r>
              <w:rPr>
                <w:noProof/>
                <w:webHidden/>
              </w:rPr>
            </w:r>
            <w:r>
              <w:rPr>
                <w:noProof/>
                <w:webHidden/>
              </w:rPr>
              <w:fldChar w:fldCharType="separate"/>
            </w:r>
            <w:r>
              <w:rPr>
                <w:noProof/>
                <w:webHidden/>
              </w:rPr>
              <w:t>21</w:t>
            </w:r>
            <w:r>
              <w:rPr>
                <w:noProof/>
                <w:webHidden/>
              </w:rPr>
              <w:fldChar w:fldCharType="end"/>
            </w:r>
          </w:hyperlink>
        </w:p>
        <w:p w14:paraId="551F88D1" w14:textId="2B389951"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34" w:history="1">
            <w:r w:rsidRPr="00A01691">
              <w:rPr>
                <w:rStyle w:val="Hyperlink"/>
                <w:bCs/>
                <w:noProof/>
              </w:rPr>
              <w:t>3.10</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Link Data Component</w:t>
            </w:r>
            <w:r>
              <w:rPr>
                <w:noProof/>
                <w:webHidden/>
              </w:rPr>
              <w:tab/>
            </w:r>
            <w:r>
              <w:rPr>
                <w:noProof/>
                <w:webHidden/>
              </w:rPr>
              <w:fldChar w:fldCharType="begin"/>
            </w:r>
            <w:r>
              <w:rPr>
                <w:noProof/>
                <w:webHidden/>
              </w:rPr>
              <w:instrText xml:space="preserve"> PAGEREF _Toc213676934 \h </w:instrText>
            </w:r>
            <w:r>
              <w:rPr>
                <w:noProof/>
                <w:webHidden/>
              </w:rPr>
            </w:r>
            <w:r>
              <w:rPr>
                <w:noProof/>
                <w:webHidden/>
              </w:rPr>
              <w:fldChar w:fldCharType="separate"/>
            </w:r>
            <w:r>
              <w:rPr>
                <w:noProof/>
                <w:webHidden/>
              </w:rPr>
              <w:t>23</w:t>
            </w:r>
            <w:r>
              <w:rPr>
                <w:noProof/>
                <w:webHidden/>
              </w:rPr>
              <w:fldChar w:fldCharType="end"/>
            </w:r>
          </w:hyperlink>
        </w:p>
        <w:p w14:paraId="35D09809" w14:textId="07B970E8"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35" w:history="1">
            <w:r w:rsidRPr="00A01691">
              <w:rPr>
                <w:rStyle w:val="Hyperlink"/>
                <w:bCs/>
                <w:noProof/>
              </w:rPr>
              <w:t>3.11</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Incident Data Component</w:t>
            </w:r>
            <w:r>
              <w:rPr>
                <w:noProof/>
                <w:webHidden/>
              </w:rPr>
              <w:tab/>
            </w:r>
            <w:r>
              <w:rPr>
                <w:noProof/>
                <w:webHidden/>
              </w:rPr>
              <w:fldChar w:fldCharType="begin"/>
            </w:r>
            <w:r>
              <w:rPr>
                <w:noProof/>
                <w:webHidden/>
              </w:rPr>
              <w:instrText xml:space="preserve"> PAGEREF _Toc213676935 \h </w:instrText>
            </w:r>
            <w:r>
              <w:rPr>
                <w:noProof/>
                <w:webHidden/>
              </w:rPr>
            </w:r>
            <w:r>
              <w:rPr>
                <w:noProof/>
                <w:webHidden/>
              </w:rPr>
              <w:fldChar w:fldCharType="separate"/>
            </w:r>
            <w:r>
              <w:rPr>
                <w:noProof/>
                <w:webHidden/>
              </w:rPr>
              <w:t>24</w:t>
            </w:r>
            <w:r>
              <w:rPr>
                <w:noProof/>
                <w:webHidden/>
              </w:rPr>
              <w:fldChar w:fldCharType="end"/>
            </w:r>
          </w:hyperlink>
        </w:p>
        <w:p w14:paraId="1E657081" w14:textId="0DE83FD6"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36" w:history="1">
            <w:r w:rsidRPr="00A01691">
              <w:rPr>
                <w:rStyle w:val="Hyperlink"/>
                <w:bCs/>
                <w:noProof/>
              </w:rPr>
              <w:t>3.12</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Shared Communication Resource Data Component</w:t>
            </w:r>
            <w:r>
              <w:rPr>
                <w:noProof/>
                <w:webHidden/>
              </w:rPr>
              <w:tab/>
            </w:r>
            <w:r>
              <w:rPr>
                <w:noProof/>
                <w:webHidden/>
              </w:rPr>
              <w:fldChar w:fldCharType="begin"/>
            </w:r>
            <w:r>
              <w:rPr>
                <w:noProof/>
                <w:webHidden/>
              </w:rPr>
              <w:instrText xml:space="preserve"> PAGEREF _Toc213676936 \h </w:instrText>
            </w:r>
            <w:r>
              <w:rPr>
                <w:noProof/>
                <w:webHidden/>
              </w:rPr>
            </w:r>
            <w:r>
              <w:rPr>
                <w:noProof/>
                <w:webHidden/>
              </w:rPr>
              <w:fldChar w:fldCharType="separate"/>
            </w:r>
            <w:r>
              <w:rPr>
                <w:noProof/>
                <w:webHidden/>
              </w:rPr>
              <w:t>28</w:t>
            </w:r>
            <w:r>
              <w:rPr>
                <w:noProof/>
                <w:webHidden/>
              </w:rPr>
              <w:fldChar w:fldCharType="end"/>
            </w:r>
          </w:hyperlink>
        </w:p>
        <w:p w14:paraId="3499D989" w14:textId="0193081B"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37" w:history="1">
            <w:r w:rsidRPr="00A01691">
              <w:rPr>
                <w:rStyle w:val="Hyperlink"/>
                <w:bCs/>
                <w:noProof/>
              </w:rPr>
              <w:t>3.13</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Call Data Component</w:t>
            </w:r>
            <w:r>
              <w:rPr>
                <w:noProof/>
                <w:webHidden/>
              </w:rPr>
              <w:tab/>
            </w:r>
            <w:r>
              <w:rPr>
                <w:noProof/>
                <w:webHidden/>
              </w:rPr>
              <w:fldChar w:fldCharType="begin"/>
            </w:r>
            <w:r>
              <w:rPr>
                <w:noProof/>
                <w:webHidden/>
              </w:rPr>
              <w:instrText xml:space="preserve"> PAGEREF _Toc213676937 \h </w:instrText>
            </w:r>
            <w:r>
              <w:rPr>
                <w:noProof/>
                <w:webHidden/>
              </w:rPr>
            </w:r>
            <w:r>
              <w:rPr>
                <w:noProof/>
                <w:webHidden/>
              </w:rPr>
              <w:fldChar w:fldCharType="separate"/>
            </w:r>
            <w:r>
              <w:rPr>
                <w:noProof/>
                <w:webHidden/>
              </w:rPr>
              <w:t>30</w:t>
            </w:r>
            <w:r>
              <w:rPr>
                <w:noProof/>
                <w:webHidden/>
              </w:rPr>
              <w:fldChar w:fldCharType="end"/>
            </w:r>
          </w:hyperlink>
        </w:p>
        <w:p w14:paraId="0D3B19FD" w14:textId="2FFCD4E1"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38" w:history="1">
            <w:r w:rsidRPr="00A01691">
              <w:rPr>
                <w:rStyle w:val="Hyperlink"/>
                <w:bCs/>
                <w:noProof/>
              </w:rPr>
              <w:t>3.14</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Callback Data Component</w:t>
            </w:r>
            <w:r>
              <w:rPr>
                <w:noProof/>
                <w:webHidden/>
              </w:rPr>
              <w:tab/>
            </w:r>
            <w:r>
              <w:rPr>
                <w:noProof/>
                <w:webHidden/>
              </w:rPr>
              <w:fldChar w:fldCharType="begin"/>
            </w:r>
            <w:r>
              <w:rPr>
                <w:noProof/>
                <w:webHidden/>
              </w:rPr>
              <w:instrText xml:space="preserve"> PAGEREF _Toc213676938 \h </w:instrText>
            </w:r>
            <w:r>
              <w:rPr>
                <w:noProof/>
                <w:webHidden/>
              </w:rPr>
            </w:r>
            <w:r>
              <w:rPr>
                <w:noProof/>
                <w:webHidden/>
              </w:rPr>
              <w:fldChar w:fldCharType="separate"/>
            </w:r>
            <w:r>
              <w:rPr>
                <w:noProof/>
                <w:webHidden/>
              </w:rPr>
              <w:t>33</w:t>
            </w:r>
            <w:r>
              <w:rPr>
                <w:noProof/>
                <w:webHidden/>
              </w:rPr>
              <w:fldChar w:fldCharType="end"/>
            </w:r>
          </w:hyperlink>
        </w:p>
        <w:p w14:paraId="2F60C1BF" w14:textId="6722934A"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39" w:history="1">
            <w:r w:rsidRPr="00A01691">
              <w:rPr>
                <w:rStyle w:val="Hyperlink"/>
                <w:bCs/>
                <w:noProof/>
              </w:rPr>
              <w:t>3.15</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Updated Callback Number Data Component</w:t>
            </w:r>
            <w:r>
              <w:rPr>
                <w:noProof/>
                <w:webHidden/>
              </w:rPr>
              <w:tab/>
            </w:r>
            <w:r>
              <w:rPr>
                <w:noProof/>
                <w:webHidden/>
              </w:rPr>
              <w:fldChar w:fldCharType="begin"/>
            </w:r>
            <w:r>
              <w:rPr>
                <w:noProof/>
                <w:webHidden/>
              </w:rPr>
              <w:instrText xml:space="preserve"> PAGEREF _Toc213676939 \h </w:instrText>
            </w:r>
            <w:r>
              <w:rPr>
                <w:noProof/>
                <w:webHidden/>
              </w:rPr>
            </w:r>
            <w:r>
              <w:rPr>
                <w:noProof/>
                <w:webHidden/>
              </w:rPr>
              <w:fldChar w:fldCharType="separate"/>
            </w:r>
            <w:r>
              <w:rPr>
                <w:noProof/>
                <w:webHidden/>
              </w:rPr>
              <w:t>34</w:t>
            </w:r>
            <w:r>
              <w:rPr>
                <w:noProof/>
                <w:webHidden/>
              </w:rPr>
              <w:fldChar w:fldCharType="end"/>
            </w:r>
          </w:hyperlink>
        </w:p>
        <w:p w14:paraId="2DF59720" w14:textId="31BAACA7"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40" w:history="1">
            <w:r w:rsidRPr="00A01691">
              <w:rPr>
                <w:rStyle w:val="Hyperlink"/>
                <w:bCs/>
                <w:noProof/>
              </w:rPr>
              <w:t>3.16</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Dispatch Data Component</w:t>
            </w:r>
            <w:r>
              <w:rPr>
                <w:noProof/>
                <w:webHidden/>
              </w:rPr>
              <w:tab/>
            </w:r>
            <w:r>
              <w:rPr>
                <w:noProof/>
                <w:webHidden/>
              </w:rPr>
              <w:fldChar w:fldCharType="begin"/>
            </w:r>
            <w:r>
              <w:rPr>
                <w:noProof/>
                <w:webHidden/>
              </w:rPr>
              <w:instrText xml:space="preserve"> PAGEREF _Toc213676940 \h </w:instrText>
            </w:r>
            <w:r>
              <w:rPr>
                <w:noProof/>
                <w:webHidden/>
              </w:rPr>
            </w:r>
            <w:r>
              <w:rPr>
                <w:noProof/>
                <w:webHidden/>
              </w:rPr>
              <w:fldChar w:fldCharType="separate"/>
            </w:r>
            <w:r>
              <w:rPr>
                <w:noProof/>
                <w:webHidden/>
              </w:rPr>
              <w:t>35</w:t>
            </w:r>
            <w:r>
              <w:rPr>
                <w:noProof/>
                <w:webHidden/>
              </w:rPr>
              <w:fldChar w:fldCharType="end"/>
            </w:r>
          </w:hyperlink>
        </w:p>
        <w:p w14:paraId="41B37F31" w14:textId="45DE0DD9"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41" w:history="1">
            <w:r w:rsidRPr="00A01691">
              <w:rPr>
                <w:rStyle w:val="Hyperlink"/>
                <w:bCs/>
                <w:noProof/>
              </w:rPr>
              <w:t>3.17</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Disposition Data Component</w:t>
            </w:r>
            <w:r>
              <w:rPr>
                <w:noProof/>
                <w:webHidden/>
              </w:rPr>
              <w:tab/>
            </w:r>
            <w:r>
              <w:rPr>
                <w:noProof/>
                <w:webHidden/>
              </w:rPr>
              <w:fldChar w:fldCharType="begin"/>
            </w:r>
            <w:r>
              <w:rPr>
                <w:noProof/>
                <w:webHidden/>
              </w:rPr>
              <w:instrText xml:space="preserve"> PAGEREF _Toc213676941 \h </w:instrText>
            </w:r>
            <w:r>
              <w:rPr>
                <w:noProof/>
                <w:webHidden/>
              </w:rPr>
            </w:r>
            <w:r>
              <w:rPr>
                <w:noProof/>
                <w:webHidden/>
              </w:rPr>
              <w:fldChar w:fldCharType="separate"/>
            </w:r>
            <w:r>
              <w:rPr>
                <w:noProof/>
                <w:webHidden/>
              </w:rPr>
              <w:t>36</w:t>
            </w:r>
            <w:r>
              <w:rPr>
                <w:noProof/>
                <w:webHidden/>
              </w:rPr>
              <w:fldChar w:fldCharType="end"/>
            </w:r>
          </w:hyperlink>
        </w:p>
        <w:p w14:paraId="1E23491A" w14:textId="36C5D94B"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42" w:history="1">
            <w:r w:rsidRPr="00A01691">
              <w:rPr>
                <w:rStyle w:val="Hyperlink"/>
                <w:bCs/>
                <w:noProof/>
              </w:rPr>
              <w:t>3.18</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Notes Data Component</w:t>
            </w:r>
            <w:r>
              <w:rPr>
                <w:noProof/>
                <w:webHidden/>
              </w:rPr>
              <w:tab/>
            </w:r>
            <w:r>
              <w:rPr>
                <w:noProof/>
                <w:webHidden/>
              </w:rPr>
              <w:fldChar w:fldCharType="begin"/>
            </w:r>
            <w:r>
              <w:rPr>
                <w:noProof/>
                <w:webHidden/>
              </w:rPr>
              <w:instrText xml:space="preserve"> PAGEREF _Toc213676942 \h </w:instrText>
            </w:r>
            <w:r>
              <w:rPr>
                <w:noProof/>
                <w:webHidden/>
              </w:rPr>
            </w:r>
            <w:r>
              <w:rPr>
                <w:noProof/>
                <w:webHidden/>
              </w:rPr>
              <w:fldChar w:fldCharType="separate"/>
            </w:r>
            <w:r>
              <w:rPr>
                <w:noProof/>
                <w:webHidden/>
              </w:rPr>
              <w:t>37</w:t>
            </w:r>
            <w:r>
              <w:rPr>
                <w:noProof/>
                <w:webHidden/>
              </w:rPr>
              <w:fldChar w:fldCharType="end"/>
            </w:r>
          </w:hyperlink>
        </w:p>
        <w:p w14:paraId="4AB83D2A" w14:textId="7CF27A40"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43" w:history="1">
            <w:r w:rsidRPr="00A01691">
              <w:rPr>
                <w:rStyle w:val="Hyperlink"/>
                <w:bCs/>
                <w:noProof/>
              </w:rPr>
              <w:t>3.19</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External Information Source Data Component</w:t>
            </w:r>
            <w:r>
              <w:rPr>
                <w:noProof/>
                <w:webHidden/>
              </w:rPr>
              <w:tab/>
            </w:r>
            <w:r>
              <w:rPr>
                <w:noProof/>
                <w:webHidden/>
              </w:rPr>
              <w:fldChar w:fldCharType="begin"/>
            </w:r>
            <w:r>
              <w:rPr>
                <w:noProof/>
                <w:webHidden/>
              </w:rPr>
              <w:instrText xml:space="preserve"> PAGEREF _Toc213676943 \h </w:instrText>
            </w:r>
            <w:r>
              <w:rPr>
                <w:noProof/>
                <w:webHidden/>
              </w:rPr>
            </w:r>
            <w:r>
              <w:rPr>
                <w:noProof/>
                <w:webHidden/>
              </w:rPr>
              <w:fldChar w:fldCharType="separate"/>
            </w:r>
            <w:r>
              <w:rPr>
                <w:noProof/>
                <w:webHidden/>
              </w:rPr>
              <w:t>38</w:t>
            </w:r>
            <w:r>
              <w:rPr>
                <w:noProof/>
                <w:webHidden/>
              </w:rPr>
              <w:fldChar w:fldCharType="end"/>
            </w:r>
          </w:hyperlink>
        </w:p>
        <w:p w14:paraId="190F627B" w14:textId="71871501"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44" w:history="1">
            <w:r w:rsidRPr="00A01691">
              <w:rPr>
                <w:rStyle w:val="Hyperlink"/>
                <w:bCs/>
                <w:noProof/>
              </w:rPr>
              <w:t>3.20</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Person Data Component</w:t>
            </w:r>
            <w:r>
              <w:rPr>
                <w:noProof/>
                <w:webHidden/>
              </w:rPr>
              <w:tab/>
            </w:r>
            <w:r>
              <w:rPr>
                <w:noProof/>
                <w:webHidden/>
              </w:rPr>
              <w:fldChar w:fldCharType="begin"/>
            </w:r>
            <w:r>
              <w:rPr>
                <w:noProof/>
                <w:webHidden/>
              </w:rPr>
              <w:instrText xml:space="preserve"> PAGEREF _Toc213676944 \h </w:instrText>
            </w:r>
            <w:r>
              <w:rPr>
                <w:noProof/>
                <w:webHidden/>
              </w:rPr>
            </w:r>
            <w:r>
              <w:rPr>
                <w:noProof/>
                <w:webHidden/>
              </w:rPr>
              <w:fldChar w:fldCharType="separate"/>
            </w:r>
            <w:r>
              <w:rPr>
                <w:noProof/>
                <w:webHidden/>
              </w:rPr>
              <w:t>39</w:t>
            </w:r>
            <w:r>
              <w:rPr>
                <w:noProof/>
                <w:webHidden/>
              </w:rPr>
              <w:fldChar w:fldCharType="end"/>
            </w:r>
          </w:hyperlink>
        </w:p>
        <w:p w14:paraId="7E41C393" w14:textId="6AD31AC8"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45" w:history="1">
            <w:r w:rsidRPr="00A01691">
              <w:rPr>
                <w:rStyle w:val="Hyperlink"/>
                <w:bCs/>
                <w:noProof/>
              </w:rPr>
              <w:t>3.21</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Organization Data Component</w:t>
            </w:r>
            <w:r>
              <w:rPr>
                <w:noProof/>
                <w:webHidden/>
              </w:rPr>
              <w:tab/>
            </w:r>
            <w:r>
              <w:rPr>
                <w:noProof/>
                <w:webHidden/>
              </w:rPr>
              <w:fldChar w:fldCharType="begin"/>
            </w:r>
            <w:r>
              <w:rPr>
                <w:noProof/>
                <w:webHidden/>
              </w:rPr>
              <w:instrText xml:space="preserve"> PAGEREF _Toc213676945 \h </w:instrText>
            </w:r>
            <w:r>
              <w:rPr>
                <w:noProof/>
                <w:webHidden/>
              </w:rPr>
            </w:r>
            <w:r>
              <w:rPr>
                <w:noProof/>
                <w:webHidden/>
              </w:rPr>
              <w:fldChar w:fldCharType="separate"/>
            </w:r>
            <w:r>
              <w:rPr>
                <w:noProof/>
                <w:webHidden/>
              </w:rPr>
              <w:t>41</w:t>
            </w:r>
            <w:r>
              <w:rPr>
                <w:noProof/>
                <w:webHidden/>
              </w:rPr>
              <w:fldChar w:fldCharType="end"/>
            </w:r>
          </w:hyperlink>
        </w:p>
        <w:p w14:paraId="3BF8D5C4" w14:textId="7A54AE0C"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46" w:history="1">
            <w:r w:rsidRPr="00A01691">
              <w:rPr>
                <w:rStyle w:val="Hyperlink"/>
                <w:bCs/>
                <w:noProof/>
              </w:rPr>
              <w:t>3.22</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Vehicle Data Component</w:t>
            </w:r>
            <w:r>
              <w:rPr>
                <w:noProof/>
                <w:webHidden/>
              </w:rPr>
              <w:tab/>
            </w:r>
            <w:r>
              <w:rPr>
                <w:noProof/>
                <w:webHidden/>
              </w:rPr>
              <w:fldChar w:fldCharType="begin"/>
            </w:r>
            <w:r>
              <w:rPr>
                <w:noProof/>
                <w:webHidden/>
              </w:rPr>
              <w:instrText xml:space="preserve"> PAGEREF _Toc213676946 \h </w:instrText>
            </w:r>
            <w:r>
              <w:rPr>
                <w:noProof/>
                <w:webHidden/>
              </w:rPr>
            </w:r>
            <w:r>
              <w:rPr>
                <w:noProof/>
                <w:webHidden/>
              </w:rPr>
              <w:fldChar w:fldCharType="separate"/>
            </w:r>
            <w:r>
              <w:rPr>
                <w:noProof/>
                <w:webHidden/>
              </w:rPr>
              <w:t>42</w:t>
            </w:r>
            <w:r>
              <w:rPr>
                <w:noProof/>
                <w:webHidden/>
              </w:rPr>
              <w:fldChar w:fldCharType="end"/>
            </w:r>
          </w:hyperlink>
        </w:p>
        <w:p w14:paraId="542D8151" w14:textId="04E83E33"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47" w:history="1">
            <w:r w:rsidRPr="00A01691">
              <w:rPr>
                <w:rStyle w:val="Hyperlink"/>
                <w:bCs/>
                <w:noProof/>
              </w:rPr>
              <w:t>3.23</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Location Data Component</w:t>
            </w:r>
            <w:r>
              <w:rPr>
                <w:noProof/>
                <w:webHidden/>
              </w:rPr>
              <w:tab/>
            </w:r>
            <w:r>
              <w:rPr>
                <w:noProof/>
                <w:webHidden/>
              </w:rPr>
              <w:fldChar w:fldCharType="begin"/>
            </w:r>
            <w:r>
              <w:rPr>
                <w:noProof/>
                <w:webHidden/>
              </w:rPr>
              <w:instrText xml:space="preserve"> PAGEREF _Toc213676947 \h </w:instrText>
            </w:r>
            <w:r>
              <w:rPr>
                <w:noProof/>
                <w:webHidden/>
              </w:rPr>
            </w:r>
            <w:r>
              <w:rPr>
                <w:noProof/>
                <w:webHidden/>
              </w:rPr>
              <w:fldChar w:fldCharType="separate"/>
            </w:r>
            <w:r>
              <w:rPr>
                <w:noProof/>
                <w:webHidden/>
              </w:rPr>
              <w:t>44</w:t>
            </w:r>
            <w:r>
              <w:rPr>
                <w:noProof/>
                <w:webHidden/>
              </w:rPr>
              <w:fldChar w:fldCharType="end"/>
            </w:r>
          </w:hyperlink>
        </w:p>
        <w:p w14:paraId="70C6D458" w14:textId="07214F3D"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48" w:history="1">
            <w:r w:rsidRPr="00A01691">
              <w:rPr>
                <w:rStyle w:val="Hyperlink"/>
                <w:bCs/>
                <w:noProof/>
              </w:rPr>
              <w:t>3.24</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Additional Data Data Component</w:t>
            </w:r>
            <w:r>
              <w:rPr>
                <w:noProof/>
                <w:webHidden/>
              </w:rPr>
              <w:tab/>
            </w:r>
            <w:r>
              <w:rPr>
                <w:noProof/>
                <w:webHidden/>
              </w:rPr>
              <w:fldChar w:fldCharType="begin"/>
            </w:r>
            <w:r>
              <w:rPr>
                <w:noProof/>
                <w:webHidden/>
              </w:rPr>
              <w:instrText xml:space="preserve"> PAGEREF _Toc213676948 \h </w:instrText>
            </w:r>
            <w:r>
              <w:rPr>
                <w:noProof/>
                <w:webHidden/>
              </w:rPr>
            </w:r>
            <w:r>
              <w:rPr>
                <w:noProof/>
                <w:webHidden/>
              </w:rPr>
              <w:fldChar w:fldCharType="separate"/>
            </w:r>
            <w:r>
              <w:rPr>
                <w:noProof/>
                <w:webHidden/>
              </w:rPr>
              <w:t>47</w:t>
            </w:r>
            <w:r>
              <w:rPr>
                <w:noProof/>
                <w:webHidden/>
              </w:rPr>
              <w:fldChar w:fldCharType="end"/>
            </w:r>
          </w:hyperlink>
        </w:p>
        <w:p w14:paraId="16CD1E98" w14:textId="530DAEA7"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49" w:history="1">
            <w:r w:rsidRPr="00A01691">
              <w:rPr>
                <w:rStyle w:val="Hyperlink"/>
                <w:bCs/>
                <w:noProof/>
              </w:rPr>
              <w:t>3.25</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Emergency Resource Data Component</w:t>
            </w:r>
            <w:r>
              <w:rPr>
                <w:noProof/>
                <w:webHidden/>
              </w:rPr>
              <w:tab/>
            </w:r>
            <w:r>
              <w:rPr>
                <w:noProof/>
                <w:webHidden/>
              </w:rPr>
              <w:fldChar w:fldCharType="begin"/>
            </w:r>
            <w:r>
              <w:rPr>
                <w:noProof/>
                <w:webHidden/>
              </w:rPr>
              <w:instrText xml:space="preserve"> PAGEREF _Toc213676949 \h </w:instrText>
            </w:r>
            <w:r>
              <w:rPr>
                <w:noProof/>
                <w:webHidden/>
              </w:rPr>
            </w:r>
            <w:r>
              <w:rPr>
                <w:noProof/>
                <w:webHidden/>
              </w:rPr>
              <w:fldChar w:fldCharType="separate"/>
            </w:r>
            <w:r>
              <w:rPr>
                <w:noProof/>
                <w:webHidden/>
              </w:rPr>
              <w:t>48</w:t>
            </w:r>
            <w:r>
              <w:rPr>
                <w:noProof/>
                <w:webHidden/>
              </w:rPr>
              <w:fldChar w:fldCharType="end"/>
            </w:r>
          </w:hyperlink>
        </w:p>
        <w:p w14:paraId="561B72FA" w14:textId="376D7560"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50" w:history="1">
            <w:r w:rsidRPr="00A01691">
              <w:rPr>
                <w:rStyle w:val="Hyperlink"/>
                <w:bCs/>
                <w:noProof/>
              </w:rPr>
              <w:t>3.26</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Unit Emergency State Data Component</w:t>
            </w:r>
            <w:r>
              <w:rPr>
                <w:noProof/>
                <w:webHidden/>
              </w:rPr>
              <w:tab/>
            </w:r>
            <w:r>
              <w:rPr>
                <w:noProof/>
                <w:webHidden/>
              </w:rPr>
              <w:fldChar w:fldCharType="begin"/>
            </w:r>
            <w:r>
              <w:rPr>
                <w:noProof/>
                <w:webHidden/>
              </w:rPr>
              <w:instrText xml:space="preserve"> PAGEREF _Toc213676950 \h </w:instrText>
            </w:r>
            <w:r>
              <w:rPr>
                <w:noProof/>
                <w:webHidden/>
              </w:rPr>
            </w:r>
            <w:r>
              <w:rPr>
                <w:noProof/>
                <w:webHidden/>
              </w:rPr>
              <w:fldChar w:fldCharType="separate"/>
            </w:r>
            <w:r>
              <w:rPr>
                <w:noProof/>
                <w:webHidden/>
              </w:rPr>
              <w:t>52</w:t>
            </w:r>
            <w:r>
              <w:rPr>
                <w:noProof/>
                <w:webHidden/>
              </w:rPr>
              <w:fldChar w:fldCharType="end"/>
            </w:r>
          </w:hyperlink>
        </w:p>
        <w:p w14:paraId="7616BEC7" w14:textId="1C7DDBB8"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51" w:history="1">
            <w:r w:rsidRPr="00A01691">
              <w:rPr>
                <w:rStyle w:val="Hyperlink"/>
                <w:bCs/>
                <w:noProof/>
              </w:rPr>
              <w:t>3.27</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Alarms and Sensors Data Component</w:t>
            </w:r>
            <w:r>
              <w:rPr>
                <w:noProof/>
                <w:webHidden/>
              </w:rPr>
              <w:tab/>
            </w:r>
            <w:r>
              <w:rPr>
                <w:noProof/>
                <w:webHidden/>
              </w:rPr>
              <w:fldChar w:fldCharType="begin"/>
            </w:r>
            <w:r>
              <w:rPr>
                <w:noProof/>
                <w:webHidden/>
              </w:rPr>
              <w:instrText xml:space="preserve"> PAGEREF _Toc213676951 \h </w:instrText>
            </w:r>
            <w:r>
              <w:rPr>
                <w:noProof/>
                <w:webHidden/>
              </w:rPr>
            </w:r>
            <w:r>
              <w:rPr>
                <w:noProof/>
                <w:webHidden/>
              </w:rPr>
              <w:fldChar w:fldCharType="separate"/>
            </w:r>
            <w:r>
              <w:rPr>
                <w:noProof/>
                <w:webHidden/>
              </w:rPr>
              <w:t>54</w:t>
            </w:r>
            <w:r>
              <w:rPr>
                <w:noProof/>
                <w:webHidden/>
              </w:rPr>
              <w:fldChar w:fldCharType="end"/>
            </w:r>
          </w:hyperlink>
        </w:p>
        <w:p w14:paraId="61A1CFF4" w14:textId="2205F7CF"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52" w:history="1">
            <w:r w:rsidRPr="00A01691">
              <w:rPr>
                <w:rStyle w:val="Hyperlink"/>
                <w:bCs/>
                <w:noProof/>
              </w:rPr>
              <w:t>3.28</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Caution Data Component</w:t>
            </w:r>
            <w:r>
              <w:rPr>
                <w:noProof/>
                <w:webHidden/>
              </w:rPr>
              <w:tab/>
            </w:r>
            <w:r>
              <w:rPr>
                <w:noProof/>
                <w:webHidden/>
              </w:rPr>
              <w:fldChar w:fldCharType="begin"/>
            </w:r>
            <w:r>
              <w:rPr>
                <w:noProof/>
                <w:webHidden/>
              </w:rPr>
              <w:instrText xml:space="preserve"> PAGEREF _Toc213676952 \h </w:instrText>
            </w:r>
            <w:r>
              <w:rPr>
                <w:noProof/>
                <w:webHidden/>
              </w:rPr>
            </w:r>
            <w:r>
              <w:rPr>
                <w:noProof/>
                <w:webHidden/>
              </w:rPr>
              <w:fldChar w:fldCharType="separate"/>
            </w:r>
            <w:r>
              <w:rPr>
                <w:noProof/>
                <w:webHidden/>
              </w:rPr>
              <w:t>55</w:t>
            </w:r>
            <w:r>
              <w:rPr>
                <w:noProof/>
                <w:webHidden/>
              </w:rPr>
              <w:fldChar w:fldCharType="end"/>
            </w:r>
          </w:hyperlink>
        </w:p>
        <w:p w14:paraId="17B3A0A1" w14:textId="5F14BD80"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53" w:history="1">
            <w:r w:rsidRPr="00A01691">
              <w:rPr>
                <w:rStyle w:val="Hyperlink"/>
                <w:bCs/>
                <w:noProof/>
              </w:rPr>
              <w:t>3.29</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Item Data Component</w:t>
            </w:r>
            <w:r>
              <w:rPr>
                <w:noProof/>
                <w:webHidden/>
              </w:rPr>
              <w:tab/>
            </w:r>
            <w:r>
              <w:rPr>
                <w:noProof/>
                <w:webHidden/>
              </w:rPr>
              <w:fldChar w:fldCharType="begin"/>
            </w:r>
            <w:r>
              <w:rPr>
                <w:noProof/>
                <w:webHidden/>
              </w:rPr>
              <w:instrText xml:space="preserve"> PAGEREF _Toc213676953 \h </w:instrText>
            </w:r>
            <w:r>
              <w:rPr>
                <w:noProof/>
                <w:webHidden/>
              </w:rPr>
            </w:r>
            <w:r>
              <w:rPr>
                <w:noProof/>
                <w:webHidden/>
              </w:rPr>
              <w:fldChar w:fldCharType="separate"/>
            </w:r>
            <w:r>
              <w:rPr>
                <w:noProof/>
                <w:webHidden/>
              </w:rPr>
              <w:t>56</w:t>
            </w:r>
            <w:r>
              <w:rPr>
                <w:noProof/>
                <w:webHidden/>
              </w:rPr>
              <w:fldChar w:fldCharType="end"/>
            </w:r>
          </w:hyperlink>
        </w:p>
        <w:p w14:paraId="612603EC" w14:textId="32A1128D"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54" w:history="1">
            <w:r w:rsidRPr="00A01691">
              <w:rPr>
                <w:rStyle w:val="Hyperlink"/>
                <w:bCs/>
                <w:noProof/>
              </w:rPr>
              <w:t>3.30</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Alternate Values Data Component</w:t>
            </w:r>
            <w:r>
              <w:rPr>
                <w:noProof/>
                <w:webHidden/>
              </w:rPr>
              <w:tab/>
            </w:r>
            <w:r>
              <w:rPr>
                <w:noProof/>
                <w:webHidden/>
              </w:rPr>
              <w:fldChar w:fldCharType="begin"/>
            </w:r>
            <w:r>
              <w:rPr>
                <w:noProof/>
                <w:webHidden/>
              </w:rPr>
              <w:instrText xml:space="preserve"> PAGEREF _Toc213676954 \h </w:instrText>
            </w:r>
            <w:r>
              <w:rPr>
                <w:noProof/>
                <w:webHidden/>
              </w:rPr>
            </w:r>
            <w:r>
              <w:rPr>
                <w:noProof/>
                <w:webHidden/>
              </w:rPr>
              <w:fldChar w:fldCharType="separate"/>
            </w:r>
            <w:r>
              <w:rPr>
                <w:noProof/>
                <w:webHidden/>
              </w:rPr>
              <w:t>57</w:t>
            </w:r>
            <w:r>
              <w:rPr>
                <w:noProof/>
                <w:webHidden/>
              </w:rPr>
              <w:fldChar w:fldCharType="end"/>
            </w:r>
          </w:hyperlink>
        </w:p>
        <w:p w14:paraId="0A7160DC" w14:textId="1A144C5E" w:rsidR="008D616E" w:rsidRDefault="008D616E">
          <w:pPr>
            <w:pStyle w:val="TOC3"/>
            <w:tabs>
              <w:tab w:val="left" w:pos="1200"/>
            </w:tabs>
            <w:rPr>
              <w:rFonts w:asciiTheme="minorHAnsi" w:eastAsiaTheme="minorEastAsia" w:hAnsiTheme="minorHAnsi" w:cstheme="minorBidi"/>
              <w:noProof/>
              <w:kern w:val="2"/>
              <w:sz w:val="24"/>
              <w:lang w:val="en-CA" w:eastAsia="en-CA"/>
              <w14:ligatures w14:val="standardContextual"/>
            </w:rPr>
          </w:pPr>
          <w:hyperlink w:anchor="_Toc213676955" w:history="1">
            <w:r w:rsidRPr="00A01691">
              <w:rPr>
                <w:rStyle w:val="Hyperlink"/>
                <w:bCs/>
                <w:noProof/>
              </w:rPr>
              <w:t>3.30.1</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Alternate</w:t>
            </w:r>
            <w:r>
              <w:rPr>
                <w:noProof/>
                <w:webHidden/>
              </w:rPr>
              <w:tab/>
            </w:r>
            <w:r>
              <w:rPr>
                <w:noProof/>
                <w:webHidden/>
              </w:rPr>
              <w:fldChar w:fldCharType="begin"/>
            </w:r>
            <w:r>
              <w:rPr>
                <w:noProof/>
                <w:webHidden/>
              </w:rPr>
              <w:instrText xml:space="preserve"> PAGEREF _Toc213676955 \h </w:instrText>
            </w:r>
            <w:r>
              <w:rPr>
                <w:noProof/>
                <w:webHidden/>
              </w:rPr>
            </w:r>
            <w:r>
              <w:rPr>
                <w:noProof/>
                <w:webHidden/>
              </w:rPr>
              <w:fldChar w:fldCharType="separate"/>
            </w:r>
            <w:r>
              <w:rPr>
                <w:noProof/>
                <w:webHidden/>
              </w:rPr>
              <w:t>58</w:t>
            </w:r>
            <w:r>
              <w:rPr>
                <w:noProof/>
                <w:webHidden/>
              </w:rPr>
              <w:fldChar w:fldCharType="end"/>
            </w:r>
          </w:hyperlink>
        </w:p>
        <w:p w14:paraId="3A9D8F85" w14:textId="18F7EED5" w:rsidR="008D616E" w:rsidRDefault="008D616E">
          <w:pPr>
            <w:pStyle w:val="TOC1"/>
            <w:tabs>
              <w:tab w:val="left" w:pos="480"/>
            </w:tabs>
            <w:rPr>
              <w:rFonts w:asciiTheme="minorHAnsi" w:eastAsiaTheme="minorEastAsia" w:hAnsiTheme="minorHAnsi" w:cstheme="minorBidi"/>
              <w:b w:val="0"/>
              <w:caps w:val="0"/>
              <w:noProof/>
              <w:kern w:val="2"/>
              <w:sz w:val="24"/>
              <w:lang w:val="en-CA" w:eastAsia="en-CA"/>
              <w14:ligatures w14:val="standardContextual"/>
            </w:rPr>
          </w:pPr>
          <w:hyperlink w:anchor="_Toc213676956" w:history="1">
            <w:r w:rsidRPr="00A01691">
              <w:rPr>
                <w:rStyle w:val="Hyperlink"/>
                <w:noProof/>
              </w:rPr>
              <w:t>4</w:t>
            </w:r>
            <w:r>
              <w:rPr>
                <w:rFonts w:asciiTheme="minorHAnsi" w:eastAsiaTheme="minorEastAsia" w:hAnsiTheme="minorHAnsi" w:cstheme="minorBidi"/>
                <w:b w:val="0"/>
                <w:caps w:val="0"/>
                <w:noProof/>
                <w:kern w:val="2"/>
                <w:sz w:val="24"/>
                <w:lang w:val="en-CA" w:eastAsia="en-CA"/>
                <w14:ligatures w14:val="standardContextual"/>
              </w:rPr>
              <w:tab/>
            </w:r>
            <w:r w:rsidRPr="00A01691">
              <w:rPr>
                <w:rStyle w:val="Hyperlink"/>
                <w:noProof/>
              </w:rPr>
              <w:t>IANA Actions</w:t>
            </w:r>
            <w:r>
              <w:rPr>
                <w:noProof/>
                <w:webHidden/>
              </w:rPr>
              <w:tab/>
            </w:r>
            <w:r>
              <w:rPr>
                <w:noProof/>
                <w:webHidden/>
              </w:rPr>
              <w:fldChar w:fldCharType="begin"/>
            </w:r>
            <w:r>
              <w:rPr>
                <w:noProof/>
                <w:webHidden/>
              </w:rPr>
              <w:instrText xml:space="preserve"> PAGEREF _Toc213676956 \h </w:instrText>
            </w:r>
            <w:r>
              <w:rPr>
                <w:noProof/>
                <w:webHidden/>
              </w:rPr>
            </w:r>
            <w:r>
              <w:rPr>
                <w:noProof/>
                <w:webHidden/>
              </w:rPr>
              <w:fldChar w:fldCharType="separate"/>
            </w:r>
            <w:r>
              <w:rPr>
                <w:noProof/>
                <w:webHidden/>
              </w:rPr>
              <w:t>58</w:t>
            </w:r>
            <w:r>
              <w:rPr>
                <w:noProof/>
                <w:webHidden/>
              </w:rPr>
              <w:fldChar w:fldCharType="end"/>
            </w:r>
          </w:hyperlink>
        </w:p>
        <w:p w14:paraId="4997B29D" w14:textId="53700DA0"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57" w:history="1">
            <w:r w:rsidRPr="00A01691">
              <w:rPr>
                <w:rStyle w:val="Hyperlink"/>
                <w:bCs/>
                <w:noProof/>
              </w:rPr>
              <w:t>4.1</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“EIDO-CommonDispositionCode” Registry</w:t>
            </w:r>
            <w:r>
              <w:rPr>
                <w:noProof/>
                <w:webHidden/>
              </w:rPr>
              <w:tab/>
            </w:r>
            <w:r>
              <w:rPr>
                <w:noProof/>
                <w:webHidden/>
              </w:rPr>
              <w:fldChar w:fldCharType="begin"/>
            </w:r>
            <w:r>
              <w:rPr>
                <w:noProof/>
                <w:webHidden/>
              </w:rPr>
              <w:instrText xml:space="preserve"> PAGEREF _Toc213676957 \h </w:instrText>
            </w:r>
            <w:r>
              <w:rPr>
                <w:noProof/>
                <w:webHidden/>
              </w:rPr>
            </w:r>
            <w:r>
              <w:rPr>
                <w:noProof/>
                <w:webHidden/>
              </w:rPr>
              <w:fldChar w:fldCharType="separate"/>
            </w:r>
            <w:r>
              <w:rPr>
                <w:noProof/>
                <w:webHidden/>
              </w:rPr>
              <w:t>59</w:t>
            </w:r>
            <w:r>
              <w:rPr>
                <w:noProof/>
                <w:webHidden/>
              </w:rPr>
              <w:fldChar w:fldCharType="end"/>
            </w:r>
          </w:hyperlink>
        </w:p>
        <w:p w14:paraId="5BAC0DF2" w14:textId="5CD9C406"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58" w:history="1">
            <w:r w:rsidRPr="00A01691">
              <w:rPr>
                <w:rStyle w:val="Hyperlink"/>
                <w:bCs/>
                <w:noProof/>
              </w:rPr>
              <w:t>4.2</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“EIDO-SharedCommunication</w:t>
            </w:r>
            <w:r w:rsidRPr="00A01691">
              <w:rPr>
                <w:rStyle w:val="Hyperlink"/>
                <w:noProof/>
                <w:lang w:bidi="en-US"/>
              </w:rPr>
              <w:t>ResourceType” Registry</w:t>
            </w:r>
            <w:r>
              <w:rPr>
                <w:noProof/>
                <w:webHidden/>
              </w:rPr>
              <w:tab/>
            </w:r>
            <w:r>
              <w:rPr>
                <w:noProof/>
                <w:webHidden/>
              </w:rPr>
              <w:fldChar w:fldCharType="begin"/>
            </w:r>
            <w:r>
              <w:rPr>
                <w:noProof/>
                <w:webHidden/>
              </w:rPr>
              <w:instrText xml:space="preserve"> PAGEREF _Toc213676958 \h </w:instrText>
            </w:r>
            <w:r>
              <w:rPr>
                <w:noProof/>
                <w:webHidden/>
              </w:rPr>
            </w:r>
            <w:r>
              <w:rPr>
                <w:noProof/>
                <w:webHidden/>
              </w:rPr>
              <w:fldChar w:fldCharType="separate"/>
            </w:r>
            <w:r>
              <w:rPr>
                <w:noProof/>
                <w:webHidden/>
              </w:rPr>
              <w:t>59</w:t>
            </w:r>
            <w:r>
              <w:rPr>
                <w:noProof/>
                <w:webHidden/>
              </w:rPr>
              <w:fldChar w:fldCharType="end"/>
            </w:r>
          </w:hyperlink>
        </w:p>
        <w:p w14:paraId="729FDFBE" w14:textId="64DBD739"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6960" w:history="1">
            <w:r w:rsidRPr="00A01691">
              <w:rPr>
                <w:rStyle w:val="Hyperlink"/>
                <w:bCs/>
                <w:noProof/>
              </w:rPr>
              <w:t>4.2.1</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Name</w:t>
            </w:r>
            <w:r>
              <w:rPr>
                <w:noProof/>
                <w:webHidden/>
              </w:rPr>
              <w:tab/>
            </w:r>
            <w:r>
              <w:rPr>
                <w:noProof/>
                <w:webHidden/>
              </w:rPr>
              <w:fldChar w:fldCharType="begin"/>
            </w:r>
            <w:r>
              <w:rPr>
                <w:noProof/>
                <w:webHidden/>
              </w:rPr>
              <w:instrText xml:space="preserve"> PAGEREF _Toc213676960 \h </w:instrText>
            </w:r>
            <w:r>
              <w:rPr>
                <w:noProof/>
                <w:webHidden/>
              </w:rPr>
            </w:r>
            <w:r>
              <w:rPr>
                <w:noProof/>
                <w:webHidden/>
              </w:rPr>
              <w:fldChar w:fldCharType="separate"/>
            </w:r>
            <w:r>
              <w:rPr>
                <w:noProof/>
                <w:webHidden/>
              </w:rPr>
              <w:t>59</w:t>
            </w:r>
            <w:r>
              <w:rPr>
                <w:noProof/>
                <w:webHidden/>
              </w:rPr>
              <w:fldChar w:fldCharType="end"/>
            </w:r>
          </w:hyperlink>
        </w:p>
        <w:p w14:paraId="7A576C43" w14:textId="0AFB3726"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6961" w:history="1">
            <w:r w:rsidRPr="00A01691">
              <w:rPr>
                <w:rStyle w:val="Hyperlink"/>
                <w:bCs/>
                <w:noProof/>
              </w:rPr>
              <w:t>4.2.2</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Information Needed to Create a New Value</w:t>
            </w:r>
            <w:r>
              <w:rPr>
                <w:noProof/>
                <w:webHidden/>
              </w:rPr>
              <w:tab/>
            </w:r>
            <w:r>
              <w:rPr>
                <w:noProof/>
                <w:webHidden/>
              </w:rPr>
              <w:fldChar w:fldCharType="begin"/>
            </w:r>
            <w:r>
              <w:rPr>
                <w:noProof/>
                <w:webHidden/>
              </w:rPr>
              <w:instrText xml:space="preserve"> PAGEREF _Toc213676961 \h </w:instrText>
            </w:r>
            <w:r>
              <w:rPr>
                <w:noProof/>
                <w:webHidden/>
              </w:rPr>
            </w:r>
            <w:r>
              <w:rPr>
                <w:noProof/>
                <w:webHidden/>
              </w:rPr>
              <w:fldChar w:fldCharType="separate"/>
            </w:r>
            <w:r>
              <w:rPr>
                <w:noProof/>
                <w:webHidden/>
              </w:rPr>
              <w:t>59</w:t>
            </w:r>
            <w:r>
              <w:rPr>
                <w:noProof/>
                <w:webHidden/>
              </w:rPr>
              <w:fldChar w:fldCharType="end"/>
            </w:r>
          </w:hyperlink>
        </w:p>
        <w:p w14:paraId="06E14A71" w14:textId="4C7DB1BE"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6962" w:history="1">
            <w:r w:rsidRPr="00A01691">
              <w:rPr>
                <w:rStyle w:val="Hyperlink"/>
                <w:bCs/>
                <w:noProof/>
              </w:rPr>
              <w:t>4.2.3</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Registration policy</w:t>
            </w:r>
            <w:r>
              <w:rPr>
                <w:noProof/>
                <w:webHidden/>
              </w:rPr>
              <w:tab/>
            </w:r>
            <w:r>
              <w:rPr>
                <w:noProof/>
                <w:webHidden/>
              </w:rPr>
              <w:fldChar w:fldCharType="begin"/>
            </w:r>
            <w:r>
              <w:rPr>
                <w:noProof/>
                <w:webHidden/>
              </w:rPr>
              <w:instrText xml:space="preserve"> PAGEREF _Toc213676962 \h </w:instrText>
            </w:r>
            <w:r>
              <w:rPr>
                <w:noProof/>
                <w:webHidden/>
              </w:rPr>
            </w:r>
            <w:r>
              <w:rPr>
                <w:noProof/>
                <w:webHidden/>
              </w:rPr>
              <w:fldChar w:fldCharType="separate"/>
            </w:r>
            <w:r>
              <w:rPr>
                <w:noProof/>
                <w:webHidden/>
              </w:rPr>
              <w:t>59</w:t>
            </w:r>
            <w:r>
              <w:rPr>
                <w:noProof/>
                <w:webHidden/>
              </w:rPr>
              <w:fldChar w:fldCharType="end"/>
            </w:r>
          </w:hyperlink>
        </w:p>
        <w:p w14:paraId="0BF18D85" w14:textId="027ACCD4"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6963" w:history="1">
            <w:r w:rsidRPr="00A01691">
              <w:rPr>
                <w:rStyle w:val="Hyperlink"/>
                <w:bCs/>
                <w:noProof/>
              </w:rPr>
              <w:t>4.2.4</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Content</w:t>
            </w:r>
            <w:r>
              <w:rPr>
                <w:noProof/>
                <w:webHidden/>
              </w:rPr>
              <w:tab/>
            </w:r>
            <w:r>
              <w:rPr>
                <w:noProof/>
                <w:webHidden/>
              </w:rPr>
              <w:fldChar w:fldCharType="begin"/>
            </w:r>
            <w:r>
              <w:rPr>
                <w:noProof/>
                <w:webHidden/>
              </w:rPr>
              <w:instrText xml:space="preserve"> PAGEREF _Toc213676963 \h </w:instrText>
            </w:r>
            <w:r>
              <w:rPr>
                <w:noProof/>
                <w:webHidden/>
              </w:rPr>
            </w:r>
            <w:r>
              <w:rPr>
                <w:noProof/>
                <w:webHidden/>
              </w:rPr>
              <w:fldChar w:fldCharType="separate"/>
            </w:r>
            <w:r>
              <w:rPr>
                <w:noProof/>
                <w:webHidden/>
              </w:rPr>
              <w:t>59</w:t>
            </w:r>
            <w:r>
              <w:rPr>
                <w:noProof/>
                <w:webHidden/>
              </w:rPr>
              <w:fldChar w:fldCharType="end"/>
            </w:r>
          </w:hyperlink>
        </w:p>
        <w:p w14:paraId="4CCEF132" w14:textId="60155A5D"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6964" w:history="1">
            <w:r w:rsidRPr="00A01691">
              <w:rPr>
                <w:rStyle w:val="Hyperlink"/>
                <w:bCs/>
                <w:noProof/>
              </w:rPr>
              <w:t>4.2.5</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Initial Values</w:t>
            </w:r>
            <w:r>
              <w:rPr>
                <w:noProof/>
                <w:webHidden/>
              </w:rPr>
              <w:tab/>
            </w:r>
            <w:r>
              <w:rPr>
                <w:noProof/>
                <w:webHidden/>
              </w:rPr>
              <w:fldChar w:fldCharType="begin"/>
            </w:r>
            <w:r>
              <w:rPr>
                <w:noProof/>
                <w:webHidden/>
              </w:rPr>
              <w:instrText xml:space="preserve"> PAGEREF _Toc213676964 \h </w:instrText>
            </w:r>
            <w:r>
              <w:rPr>
                <w:noProof/>
                <w:webHidden/>
              </w:rPr>
            </w:r>
            <w:r>
              <w:rPr>
                <w:noProof/>
                <w:webHidden/>
              </w:rPr>
              <w:fldChar w:fldCharType="separate"/>
            </w:r>
            <w:r>
              <w:rPr>
                <w:noProof/>
                <w:webHidden/>
              </w:rPr>
              <w:t>60</w:t>
            </w:r>
            <w:r>
              <w:rPr>
                <w:noProof/>
                <w:webHidden/>
              </w:rPr>
              <w:fldChar w:fldCharType="end"/>
            </w:r>
          </w:hyperlink>
        </w:p>
        <w:p w14:paraId="3A07E8C0" w14:textId="4B52739C"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65" w:history="1">
            <w:r w:rsidRPr="00A01691">
              <w:rPr>
                <w:rStyle w:val="Hyperlink"/>
                <w:bCs/>
                <w:noProof/>
              </w:rPr>
              <w:t>4.3</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lang w:bidi="en-US"/>
              </w:rPr>
              <w:t>“EIDO</w:t>
            </w:r>
            <w:r w:rsidRPr="00A01691">
              <w:rPr>
                <w:rStyle w:val="Hyperlink"/>
                <w:noProof/>
                <w:lang w:bidi="en-US"/>
              </w:rPr>
              <w:noBreakHyphen/>
              <w:t>EidoExtensionId” Registry</w:t>
            </w:r>
            <w:r>
              <w:rPr>
                <w:noProof/>
                <w:webHidden/>
              </w:rPr>
              <w:tab/>
            </w:r>
            <w:r>
              <w:rPr>
                <w:noProof/>
                <w:webHidden/>
              </w:rPr>
              <w:fldChar w:fldCharType="begin"/>
            </w:r>
            <w:r>
              <w:rPr>
                <w:noProof/>
                <w:webHidden/>
              </w:rPr>
              <w:instrText xml:space="preserve"> PAGEREF _Toc213676965 \h </w:instrText>
            </w:r>
            <w:r>
              <w:rPr>
                <w:noProof/>
                <w:webHidden/>
              </w:rPr>
            </w:r>
            <w:r>
              <w:rPr>
                <w:noProof/>
                <w:webHidden/>
              </w:rPr>
              <w:fldChar w:fldCharType="separate"/>
            </w:r>
            <w:r>
              <w:rPr>
                <w:noProof/>
                <w:webHidden/>
              </w:rPr>
              <w:t>60</w:t>
            </w:r>
            <w:r>
              <w:rPr>
                <w:noProof/>
                <w:webHidden/>
              </w:rPr>
              <w:fldChar w:fldCharType="end"/>
            </w:r>
          </w:hyperlink>
        </w:p>
        <w:p w14:paraId="5C78E291" w14:textId="2A0F932A"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6967" w:history="1">
            <w:r w:rsidRPr="00A01691">
              <w:rPr>
                <w:rStyle w:val="Hyperlink"/>
                <w:bCs/>
                <w:noProof/>
              </w:rPr>
              <w:t>4.3.1</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Name</w:t>
            </w:r>
            <w:r>
              <w:rPr>
                <w:noProof/>
                <w:webHidden/>
              </w:rPr>
              <w:tab/>
            </w:r>
            <w:r>
              <w:rPr>
                <w:noProof/>
                <w:webHidden/>
              </w:rPr>
              <w:fldChar w:fldCharType="begin"/>
            </w:r>
            <w:r>
              <w:rPr>
                <w:noProof/>
                <w:webHidden/>
              </w:rPr>
              <w:instrText xml:space="preserve"> PAGEREF _Toc213676967 \h </w:instrText>
            </w:r>
            <w:r>
              <w:rPr>
                <w:noProof/>
                <w:webHidden/>
              </w:rPr>
            </w:r>
            <w:r>
              <w:rPr>
                <w:noProof/>
                <w:webHidden/>
              </w:rPr>
              <w:fldChar w:fldCharType="separate"/>
            </w:r>
            <w:r>
              <w:rPr>
                <w:noProof/>
                <w:webHidden/>
              </w:rPr>
              <w:t>61</w:t>
            </w:r>
            <w:r>
              <w:rPr>
                <w:noProof/>
                <w:webHidden/>
              </w:rPr>
              <w:fldChar w:fldCharType="end"/>
            </w:r>
          </w:hyperlink>
        </w:p>
        <w:p w14:paraId="2498C632" w14:textId="7A3918C7"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6968" w:history="1">
            <w:r w:rsidRPr="00A01691">
              <w:rPr>
                <w:rStyle w:val="Hyperlink"/>
                <w:bCs/>
                <w:noProof/>
              </w:rPr>
              <w:t>4.3.2</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Information Needed to Create a New Value</w:t>
            </w:r>
            <w:r>
              <w:rPr>
                <w:noProof/>
                <w:webHidden/>
              </w:rPr>
              <w:tab/>
            </w:r>
            <w:r>
              <w:rPr>
                <w:noProof/>
                <w:webHidden/>
              </w:rPr>
              <w:fldChar w:fldCharType="begin"/>
            </w:r>
            <w:r>
              <w:rPr>
                <w:noProof/>
                <w:webHidden/>
              </w:rPr>
              <w:instrText xml:space="preserve"> PAGEREF _Toc213676968 \h </w:instrText>
            </w:r>
            <w:r>
              <w:rPr>
                <w:noProof/>
                <w:webHidden/>
              </w:rPr>
            </w:r>
            <w:r>
              <w:rPr>
                <w:noProof/>
                <w:webHidden/>
              </w:rPr>
              <w:fldChar w:fldCharType="separate"/>
            </w:r>
            <w:r>
              <w:rPr>
                <w:noProof/>
                <w:webHidden/>
              </w:rPr>
              <w:t>61</w:t>
            </w:r>
            <w:r>
              <w:rPr>
                <w:noProof/>
                <w:webHidden/>
              </w:rPr>
              <w:fldChar w:fldCharType="end"/>
            </w:r>
          </w:hyperlink>
        </w:p>
        <w:p w14:paraId="13F826C3" w14:textId="5A465D3B"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6969" w:history="1">
            <w:r w:rsidRPr="00A01691">
              <w:rPr>
                <w:rStyle w:val="Hyperlink"/>
                <w:bCs/>
                <w:noProof/>
              </w:rPr>
              <w:t>4.3.3</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Registration policy</w:t>
            </w:r>
            <w:r>
              <w:rPr>
                <w:noProof/>
                <w:webHidden/>
              </w:rPr>
              <w:tab/>
            </w:r>
            <w:r>
              <w:rPr>
                <w:noProof/>
                <w:webHidden/>
              </w:rPr>
              <w:fldChar w:fldCharType="begin"/>
            </w:r>
            <w:r>
              <w:rPr>
                <w:noProof/>
                <w:webHidden/>
              </w:rPr>
              <w:instrText xml:space="preserve"> PAGEREF _Toc213676969 \h </w:instrText>
            </w:r>
            <w:r>
              <w:rPr>
                <w:noProof/>
                <w:webHidden/>
              </w:rPr>
            </w:r>
            <w:r>
              <w:rPr>
                <w:noProof/>
                <w:webHidden/>
              </w:rPr>
              <w:fldChar w:fldCharType="separate"/>
            </w:r>
            <w:r>
              <w:rPr>
                <w:noProof/>
                <w:webHidden/>
              </w:rPr>
              <w:t>61</w:t>
            </w:r>
            <w:r>
              <w:rPr>
                <w:noProof/>
                <w:webHidden/>
              </w:rPr>
              <w:fldChar w:fldCharType="end"/>
            </w:r>
          </w:hyperlink>
        </w:p>
        <w:p w14:paraId="31F3BBF7" w14:textId="622395B8"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6970" w:history="1">
            <w:r w:rsidRPr="00A01691">
              <w:rPr>
                <w:rStyle w:val="Hyperlink"/>
                <w:bCs/>
                <w:noProof/>
              </w:rPr>
              <w:t>4.3.4</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Content</w:t>
            </w:r>
            <w:r>
              <w:rPr>
                <w:noProof/>
                <w:webHidden/>
              </w:rPr>
              <w:tab/>
            </w:r>
            <w:r>
              <w:rPr>
                <w:noProof/>
                <w:webHidden/>
              </w:rPr>
              <w:fldChar w:fldCharType="begin"/>
            </w:r>
            <w:r>
              <w:rPr>
                <w:noProof/>
                <w:webHidden/>
              </w:rPr>
              <w:instrText xml:space="preserve"> PAGEREF _Toc213676970 \h </w:instrText>
            </w:r>
            <w:r>
              <w:rPr>
                <w:noProof/>
                <w:webHidden/>
              </w:rPr>
            </w:r>
            <w:r>
              <w:rPr>
                <w:noProof/>
                <w:webHidden/>
              </w:rPr>
              <w:fldChar w:fldCharType="separate"/>
            </w:r>
            <w:r>
              <w:rPr>
                <w:noProof/>
                <w:webHidden/>
              </w:rPr>
              <w:t>61</w:t>
            </w:r>
            <w:r>
              <w:rPr>
                <w:noProof/>
                <w:webHidden/>
              </w:rPr>
              <w:fldChar w:fldCharType="end"/>
            </w:r>
          </w:hyperlink>
        </w:p>
        <w:p w14:paraId="6E7EC440" w14:textId="79E2E0CF"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6971" w:history="1">
            <w:r w:rsidRPr="00A01691">
              <w:rPr>
                <w:rStyle w:val="Hyperlink"/>
                <w:bCs/>
                <w:noProof/>
              </w:rPr>
              <w:t>4.3.5</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Initial Values</w:t>
            </w:r>
            <w:r>
              <w:rPr>
                <w:noProof/>
                <w:webHidden/>
              </w:rPr>
              <w:tab/>
            </w:r>
            <w:r>
              <w:rPr>
                <w:noProof/>
                <w:webHidden/>
              </w:rPr>
              <w:fldChar w:fldCharType="begin"/>
            </w:r>
            <w:r>
              <w:rPr>
                <w:noProof/>
                <w:webHidden/>
              </w:rPr>
              <w:instrText xml:space="preserve"> PAGEREF _Toc213676971 \h </w:instrText>
            </w:r>
            <w:r>
              <w:rPr>
                <w:noProof/>
                <w:webHidden/>
              </w:rPr>
            </w:r>
            <w:r>
              <w:rPr>
                <w:noProof/>
                <w:webHidden/>
              </w:rPr>
              <w:fldChar w:fldCharType="separate"/>
            </w:r>
            <w:r>
              <w:rPr>
                <w:noProof/>
                <w:webHidden/>
              </w:rPr>
              <w:t>61</w:t>
            </w:r>
            <w:r>
              <w:rPr>
                <w:noProof/>
                <w:webHidden/>
              </w:rPr>
              <w:fldChar w:fldCharType="end"/>
            </w:r>
          </w:hyperlink>
        </w:p>
        <w:p w14:paraId="103BBD12" w14:textId="52CA8FA6"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72" w:history="1">
            <w:r w:rsidRPr="00A01691">
              <w:rPr>
                <w:rStyle w:val="Hyperlink"/>
                <w:bCs/>
                <w:noProof/>
              </w:rPr>
              <w:t>4.4</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lang w:bidi="en-US"/>
              </w:rPr>
              <w:t>“EIDO</w:t>
            </w:r>
            <w:r w:rsidRPr="00A01691">
              <w:rPr>
                <w:rStyle w:val="Hyperlink"/>
                <w:noProof/>
                <w:lang w:bidi="en-US"/>
              </w:rPr>
              <w:noBreakHyphen/>
              <w:t>CautionType” Registry</w:t>
            </w:r>
            <w:r>
              <w:rPr>
                <w:noProof/>
                <w:webHidden/>
              </w:rPr>
              <w:tab/>
            </w:r>
            <w:r>
              <w:rPr>
                <w:noProof/>
                <w:webHidden/>
              </w:rPr>
              <w:fldChar w:fldCharType="begin"/>
            </w:r>
            <w:r>
              <w:rPr>
                <w:noProof/>
                <w:webHidden/>
              </w:rPr>
              <w:instrText xml:space="preserve"> PAGEREF _Toc213676972 \h </w:instrText>
            </w:r>
            <w:r>
              <w:rPr>
                <w:noProof/>
                <w:webHidden/>
              </w:rPr>
            </w:r>
            <w:r>
              <w:rPr>
                <w:noProof/>
                <w:webHidden/>
              </w:rPr>
              <w:fldChar w:fldCharType="separate"/>
            </w:r>
            <w:r>
              <w:rPr>
                <w:noProof/>
                <w:webHidden/>
              </w:rPr>
              <w:t>61</w:t>
            </w:r>
            <w:r>
              <w:rPr>
                <w:noProof/>
                <w:webHidden/>
              </w:rPr>
              <w:fldChar w:fldCharType="end"/>
            </w:r>
          </w:hyperlink>
        </w:p>
        <w:p w14:paraId="5ED10BB7" w14:textId="52CEAA45"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6973" w:history="1">
            <w:r w:rsidRPr="00A01691">
              <w:rPr>
                <w:rStyle w:val="Hyperlink"/>
                <w:bCs/>
                <w:noProof/>
              </w:rPr>
              <w:t>4.4.1</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Name</w:t>
            </w:r>
            <w:r>
              <w:rPr>
                <w:noProof/>
                <w:webHidden/>
              </w:rPr>
              <w:tab/>
            </w:r>
            <w:r>
              <w:rPr>
                <w:noProof/>
                <w:webHidden/>
              </w:rPr>
              <w:fldChar w:fldCharType="begin"/>
            </w:r>
            <w:r>
              <w:rPr>
                <w:noProof/>
                <w:webHidden/>
              </w:rPr>
              <w:instrText xml:space="preserve"> PAGEREF _Toc213676973 \h </w:instrText>
            </w:r>
            <w:r>
              <w:rPr>
                <w:noProof/>
                <w:webHidden/>
              </w:rPr>
            </w:r>
            <w:r>
              <w:rPr>
                <w:noProof/>
                <w:webHidden/>
              </w:rPr>
              <w:fldChar w:fldCharType="separate"/>
            </w:r>
            <w:r>
              <w:rPr>
                <w:noProof/>
                <w:webHidden/>
              </w:rPr>
              <w:t>61</w:t>
            </w:r>
            <w:r>
              <w:rPr>
                <w:noProof/>
                <w:webHidden/>
              </w:rPr>
              <w:fldChar w:fldCharType="end"/>
            </w:r>
          </w:hyperlink>
        </w:p>
        <w:p w14:paraId="14BB63D1" w14:textId="54CBBA0F"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6974" w:history="1">
            <w:r w:rsidRPr="00A01691">
              <w:rPr>
                <w:rStyle w:val="Hyperlink"/>
                <w:bCs/>
                <w:noProof/>
              </w:rPr>
              <w:t>4.4.2</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Information Needed to Create a New Value</w:t>
            </w:r>
            <w:r>
              <w:rPr>
                <w:noProof/>
                <w:webHidden/>
              </w:rPr>
              <w:tab/>
            </w:r>
            <w:r>
              <w:rPr>
                <w:noProof/>
                <w:webHidden/>
              </w:rPr>
              <w:fldChar w:fldCharType="begin"/>
            </w:r>
            <w:r>
              <w:rPr>
                <w:noProof/>
                <w:webHidden/>
              </w:rPr>
              <w:instrText xml:space="preserve"> PAGEREF _Toc213676974 \h </w:instrText>
            </w:r>
            <w:r>
              <w:rPr>
                <w:noProof/>
                <w:webHidden/>
              </w:rPr>
            </w:r>
            <w:r>
              <w:rPr>
                <w:noProof/>
                <w:webHidden/>
              </w:rPr>
              <w:fldChar w:fldCharType="separate"/>
            </w:r>
            <w:r>
              <w:rPr>
                <w:noProof/>
                <w:webHidden/>
              </w:rPr>
              <w:t>61</w:t>
            </w:r>
            <w:r>
              <w:rPr>
                <w:noProof/>
                <w:webHidden/>
              </w:rPr>
              <w:fldChar w:fldCharType="end"/>
            </w:r>
          </w:hyperlink>
        </w:p>
        <w:p w14:paraId="73F117D3" w14:textId="7285058A"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6975" w:history="1">
            <w:r w:rsidRPr="00A01691">
              <w:rPr>
                <w:rStyle w:val="Hyperlink"/>
                <w:bCs/>
                <w:noProof/>
              </w:rPr>
              <w:t>4.4.3</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Registration Policy</w:t>
            </w:r>
            <w:r>
              <w:rPr>
                <w:noProof/>
                <w:webHidden/>
              </w:rPr>
              <w:tab/>
            </w:r>
            <w:r>
              <w:rPr>
                <w:noProof/>
                <w:webHidden/>
              </w:rPr>
              <w:fldChar w:fldCharType="begin"/>
            </w:r>
            <w:r>
              <w:rPr>
                <w:noProof/>
                <w:webHidden/>
              </w:rPr>
              <w:instrText xml:space="preserve"> PAGEREF _Toc213676975 \h </w:instrText>
            </w:r>
            <w:r>
              <w:rPr>
                <w:noProof/>
                <w:webHidden/>
              </w:rPr>
            </w:r>
            <w:r>
              <w:rPr>
                <w:noProof/>
                <w:webHidden/>
              </w:rPr>
              <w:fldChar w:fldCharType="separate"/>
            </w:r>
            <w:r>
              <w:rPr>
                <w:noProof/>
                <w:webHidden/>
              </w:rPr>
              <w:t>62</w:t>
            </w:r>
            <w:r>
              <w:rPr>
                <w:noProof/>
                <w:webHidden/>
              </w:rPr>
              <w:fldChar w:fldCharType="end"/>
            </w:r>
          </w:hyperlink>
        </w:p>
        <w:p w14:paraId="032BDDC3" w14:textId="4EC7C95F"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6976" w:history="1">
            <w:r w:rsidRPr="00A01691">
              <w:rPr>
                <w:rStyle w:val="Hyperlink"/>
                <w:bCs/>
                <w:noProof/>
              </w:rPr>
              <w:t>4.4.4</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Content</w:t>
            </w:r>
            <w:r>
              <w:rPr>
                <w:noProof/>
                <w:webHidden/>
              </w:rPr>
              <w:tab/>
            </w:r>
            <w:r>
              <w:rPr>
                <w:noProof/>
                <w:webHidden/>
              </w:rPr>
              <w:fldChar w:fldCharType="begin"/>
            </w:r>
            <w:r>
              <w:rPr>
                <w:noProof/>
                <w:webHidden/>
              </w:rPr>
              <w:instrText xml:space="preserve"> PAGEREF _Toc213676976 \h </w:instrText>
            </w:r>
            <w:r>
              <w:rPr>
                <w:noProof/>
                <w:webHidden/>
              </w:rPr>
            </w:r>
            <w:r>
              <w:rPr>
                <w:noProof/>
                <w:webHidden/>
              </w:rPr>
              <w:fldChar w:fldCharType="separate"/>
            </w:r>
            <w:r>
              <w:rPr>
                <w:noProof/>
                <w:webHidden/>
              </w:rPr>
              <w:t>62</w:t>
            </w:r>
            <w:r>
              <w:rPr>
                <w:noProof/>
                <w:webHidden/>
              </w:rPr>
              <w:fldChar w:fldCharType="end"/>
            </w:r>
          </w:hyperlink>
        </w:p>
        <w:p w14:paraId="44E728BA" w14:textId="4D4B7CC7"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6977" w:history="1">
            <w:r w:rsidRPr="00A01691">
              <w:rPr>
                <w:rStyle w:val="Hyperlink"/>
                <w:bCs/>
                <w:noProof/>
              </w:rPr>
              <w:t>4.4.5</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Initial Values</w:t>
            </w:r>
            <w:r>
              <w:rPr>
                <w:noProof/>
                <w:webHidden/>
              </w:rPr>
              <w:tab/>
            </w:r>
            <w:r>
              <w:rPr>
                <w:noProof/>
                <w:webHidden/>
              </w:rPr>
              <w:fldChar w:fldCharType="begin"/>
            </w:r>
            <w:r>
              <w:rPr>
                <w:noProof/>
                <w:webHidden/>
              </w:rPr>
              <w:instrText xml:space="preserve"> PAGEREF _Toc213676977 \h </w:instrText>
            </w:r>
            <w:r>
              <w:rPr>
                <w:noProof/>
                <w:webHidden/>
              </w:rPr>
            </w:r>
            <w:r>
              <w:rPr>
                <w:noProof/>
                <w:webHidden/>
              </w:rPr>
              <w:fldChar w:fldCharType="separate"/>
            </w:r>
            <w:r>
              <w:rPr>
                <w:noProof/>
                <w:webHidden/>
              </w:rPr>
              <w:t>62</w:t>
            </w:r>
            <w:r>
              <w:rPr>
                <w:noProof/>
                <w:webHidden/>
              </w:rPr>
              <w:fldChar w:fldCharType="end"/>
            </w:r>
          </w:hyperlink>
        </w:p>
        <w:p w14:paraId="73124BD3" w14:textId="3D720775"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78" w:history="1">
            <w:r w:rsidRPr="00A01691">
              <w:rPr>
                <w:rStyle w:val="Hyperlink"/>
                <w:bCs/>
                <w:noProof/>
              </w:rPr>
              <w:t>4.5</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w:t>
            </w:r>
            <w:r w:rsidRPr="00A01691">
              <w:rPr>
                <w:rStyle w:val="Hyperlink"/>
                <w:noProof/>
                <w:lang w:bidi="en-US"/>
              </w:rPr>
              <w:t>EIDO</w:t>
            </w:r>
            <w:r w:rsidRPr="00A01691">
              <w:rPr>
                <w:rStyle w:val="Hyperlink"/>
                <w:noProof/>
                <w:lang w:bidi="en-US"/>
              </w:rPr>
              <w:noBreakHyphen/>
            </w:r>
            <w:r w:rsidRPr="00A01691">
              <w:rPr>
                <w:rStyle w:val="Hyperlink"/>
                <w:noProof/>
              </w:rPr>
              <w:t>MedicalCondition” Registry</w:t>
            </w:r>
            <w:r>
              <w:rPr>
                <w:noProof/>
                <w:webHidden/>
              </w:rPr>
              <w:tab/>
            </w:r>
            <w:r>
              <w:rPr>
                <w:noProof/>
                <w:webHidden/>
              </w:rPr>
              <w:fldChar w:fldCharType="begin"/>
            </w:r>
            <w:r>
              <w:rPr>
                <w:noProof/>
                <w:webHidden/>
              </w:rPr>
              <w:instrText xml:space="preserve"> PAGEREF _Toc213676978 \h </w:instrText>
            </w:r>
            <w:r>
              <w:rPr>
                <w:noProof/>
                <w:webHidden/>
              </w:rPr>
            </w:r>
            <w:r>
              <w:rPr>
                <w:noProof/>
                <w:webHidden/>
              </w:rPr>
              <w:fldChar w:fldCharType="separate"/>
            </w:r>
            <w:r>
              <w:rPr>
                <w:noProof/>
                <w:webHidden/>
              </w:rPr>
              <w:t>63</w:t>
            </w:r>
            <w:r>
              <w:rPr>
                <w:noProof/>
                <w:webHidden/>
              </w:rPr>
              <w:fldChar w:fldCharType="end"/>
            </w:r>
          </w:hyperlink>
        </w:p>
        <w:p w14:paraId="1FF3CFD8" w14:textId="1B823BC0"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6979" w:history="1">
            <w:r w:rsidRPr="00A01691">
              <w:rPr>
                <w:rStyle w:val="Hyperlink"/>
                <w:bCs/>
                <w:noProof/>
              </w:rPr>
              <w:t>4.5.1</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Name</w:t>
            </w:r>
            <w:r>
              <w:rPr>
                <w:noProof/>
                <w:webHidden/>
              </w:rPr>
              <w:tab/>
            </w:r>
            <w:r>
              <w:rPr>
                <w:noProof/>
                <w:webHidden/>
              </w:rPr>
              <w:fldChar w:fldCharType="begin"/>
            </w:r>
            <w:r>
              <w:rPr>
                <w:noProof/>
                <w:webHidden/>
              </w:rPr>
              <w:instrText xml:space="preserve"> PAGEREF _Toc213676979 \h </w:instrText>
            </w:r>
            <w:r>
              <w:rPr>
                <w:noProof/>
                <w:webHidden/>
              </w:rPr>
            </w:r>
            <w:r>
              <w:rPr>
                <w:noProof/>
                <w:webHidden/>
              </w:rPr>
              <w:fldChar w:fldCharType="separate"/>
            </w:r>
            <w:r>
              <w:rPr>
                <w:noProof/>
                <w:webHidden/>
              </w:rPr>
              <w:t>63</w:t>
            </w:r>
            <w:r>
              <w:rPr>
                <w:noProof/>
                <w:webHidden/>
              </w:rPr>
              <w:fldChar w:fldCharType="end"/>
            </w:r>
          </w:hyperlink>
        </w:p>
        <w:p w14:paraId="6779646A" w14:textId="67BA6A69"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6980" w:history="1">
            <w:r w:rsidRPr="00A01691">
              <w:rPr>
                <w:rStyle w:val="Hyperlink"/>
                <w:bCs/>
                <w:noProof/>
              </w:rPr>
              <w:t>4.5.2</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Information Needed to Create a New Value</w:t>
            </w:r>
            <w:r>
              <w:rPr>
                <w:noProof/>
                <w:webHidden/>
              </w:rPr>
              <w:tab/>
            </w:r>
            <w:r>
              <w:rPr>
                <w:noProof/>
                <w:webHidden/>
              </w:rPr>
              <w:fldChar w:fldCharType="begin"/>
            </w:r>
            <w:r>
              <w:rPr>
                <w:noProof/>
                <w:webHidden/>
              </w:rPr>
              <w:instrText xml:space="preserve"> PAGEREF _Toc213676980 \h </w:instrText>
            </w:r>
            <w:r>
              <w:rPr>
                <w:noProof/>
                <w:webHidden/>
              </w:rPr>
            </w:r>
            <w:r>
              <w:rPr>
                <w:noProof/>
                <w:webHidden/>
              </w:rPr>
              <w:fldChar w:fldCharType="separate"/>
            </w:r>
            <w:r>
              <w:rPr>
                <w:noProof/>
                <w:webHidden/>
              </w:rPr>
              <w:t>63</w:t>
            </w:r>
            <w:r>
              <w:rPr>
                <w:noProof/>
                <w:webHidden/>
              </w:rPr>
              <w:fldChar w:fldCharType="end"/>
            </w:r>
          </w:hyperlink>
        </w:p>
        <w:p w14:paraId="370E1345" w14:textId="5B15676C"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6981" w:history="1">
            <w:r w:rsidRPr="00A01691">
              <w:rPr>
                <w:rStyle w:val="Hyperlink"/>
                <w:bCs/>
                <w:noProof/>
              </w:rPr>
              <w:t>4.5.3</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Registration Policy</w:t>
            </w:r>
            <w:r>
              <w:rPr>
                <w:noProof/>
                <w:webHidden/>
              </w:rPr>
              <w:tab/>
            </w:r>
            <w:r>
              <w:rPr>
                <w:noProof/>
                <w:webHidden/>
              </w:rPr>
              <w:fldChar w:fldCharType="begin"/>
            </w:r>
            <w:r>
              <w:rPr>
                <w:noProof/>
                <w:webHidden/>
              </w:rPr>
              <w:instrText xml:space="preserve"> PAGEREF _Toc213676981 \h </w:instrText>
            </w:r>
            <w:r>
              <w:rPr>
                <w:noProof/>
                <w:webHidden/>
              </w:rPr>
            </w:r>
            <w:r>
              <w:rPr>
                <w:noProof/>
                <w:webHidden/>
              </w:rPr>
              <w:fldChar w:fldCharType="separate"/>
            </w:r>
            <w:r>
              <w:rPr>
                <w:noProof/>
                <w:webHidden/>
              </w:rPr>
              <w:t>63</w:t>
            </w:r>
            <w:r>
              <w:rPr>
                <w:noProof/>
                <w:webHidden/>
              </w:rPr>
              <w:fldChar w:fldCharType="end"/>
            </w:r>
          </w:hyperlink>
        </w:p>
        <w:p w14:paraId="320612F6" w14:textId="71BEA10C"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6982" w:history="1">
            <w:r w:rsidRPr="00A01691">
              <w:rPr>
                <w:rStyle w:val="Hyperlink"/>
                <w:bCs/>
                <w:noProof/>
              </w:rPr>
              <w:t>4.5.4</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Content</w:t>
            </w:r>
            <w:r>
              <w:rPr>
                <w:noProof/>
                <w:webHidden/>
              </w:rPr>
              <w:tab/>
            </w:r>
            <w:r>
              <w:rPr>
                <w:noProof/>
                <w:webHidden/>
              </w:rPr>
              <w:fldChar w:fldCharType="begin"/>
            </w:r>
            <w:r>
              <w:rPr>
                <w:noProof/>
                <w:webHidden/>
              </w:rPr>
              <w:instrText xml:space="preserve"> PAGEREF _Toc213676982 \h </w:instrText>
            </w:r>
            <w:r>
              <w:rPr>
                <w:noProof/>
                <w:webHidden/>
              </w:rPr>
            </w:r>
            <w:r>
              <w:rPr>
                <w:noProof/>
                <w:webHidden/>
              </w:rPr>
              <w:fldChar w:fldCharType="separate"/>
            </w:r>
            <w:r>
              <w:rPr>
                <w:noProof/>
                <w:webHidden/>
              </w:rPr>
              <w:t>64</w:t>
            </w:r>
            <w:r>
              <w:rPr>
                <w:noProof/>
                <w:webHidden/>
              </w:rPr>
              <w:fldChar w:fldCharType="end"/>
            </w:r>
          </w:hyperlink>
        </w:p>
        <w:p w14:paraId="2E12397D" w14:textId="4D569F6B"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6983" w:history="1">
            <w:r w:rsidRPr="00A01691">
              <w:rPr>
                <w:rStyle w:val="Hyperlink"/>
                <w:bCs/>
                <w:noProof/>
              </w:rPr>
              <w:t>4.5.5</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Initial Values</w:t>
            </w:r>
            <w:r>
              <w:rPr>
                <w:noProof/>
                <w:webHidden/>
              </w:rPr>
              <w:tab/>
            </w:r>
            <w:r>
              <w:rPr>
                <w:noProof/>
                <w:webHidden/>
              </w:rPr>
              <w:fldChar w:fldCharType="begin"/>
            </w:r>
            <w:r>
              <w:rPr>
                <w:noProof/>
                <w:webHidden/>
              </w:rPr>
              <w:instrText xml:space="preserve"> PAGEREF _Toc213676983 \h </w:instrText>
            </w:r>
            <w:r>
              <w:rPr>
                <w:noProof/>
                <w:webHidden/>
              </w:rPr>
            </w:r>
            <w:r>
              <w:rPr>
                <w:noProof/>
                <w:webHidden/>
              </w:rPr>
              <w:fldChar w:fldCharType="separate"/>
            </w:r>
            <w:r>
              <w:rPr>
                <w:noProof/>
                <w:webHidden/>
              </w:rPr>
              <w:t>64</w:t>
            </w:r>
            <w:r>
              <w:rPr>
                <w:noProof/>
                <w:webHidden/>
              </w:rPr>
              <w:fldChar w:fldCharType="end"/>
            </w:r>
          </w:hyperlink>
        </w:p>
        <w:p w14:paraId="0C344D40" w14:textId="0E7AC78E"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84" w:history="1">
            <w:r w:rsidRPr="00A01691">
              <w:rPr>
                <w:rStyle w:val="Hyperlink"/>
                <w:bCs/>
                <w:noProof/>
              </w:rPr>
              <w:t>4.6</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lang w:bidi="en-US"/>
              </w:rPr>
              <w:t>“ExternalInformationSource” Registry</w:t>
            </w:r>
            <w:r>
              <w:rPr>
                <w:noProof/>
                <w:webHidden/>
              </w:rPr>
              <w:tab/>
            </w:r>
            <w:r>
              <w:rPr>
                <w:noProof/>
                <w:webHidden/>
              </w:rPr>
              <w:fldChar w:fldCharType="begin"/>
            </w:r>
            <w:r>
              <w:rPr>
                <w:noProof/>
                <w:webHidden/>
              </w:rPr>
              <w:instrText xml:space="preserve"> PAGEREF _Toc213676984 \h </w:instrText>
            </w:r>
            <w:r>
              <w:rPr>
                <w:noProof/>
                <w:webHidden/>
              </w:rPr>
            </w:r>
            <w:r>
              <w:rPr>
                <w:noProof/>
                <w:webHidden/>
              </w:rPr>
              <w:fldChar w:fldCharType="separate"/>
            </w:r>
            <w:r>
              <w:rPr>
                <w:noProof/>
                <w:webHidden/>
              </w:rPr>
              <w:t>64</w:t>
            </w:r>
            <w:r>
              <w:rPr>
                <w:noProof/>
                <w:webHidden/>
              </w:rPr>
              <w:fldChar w:fldCharType="end"/>
            </w:r>
          </w:hyperlink>
        </w:p>
        <w:p w14:paraId="4D8445C0" w14:textId="002B2C45"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6985" w:history="1">
            <w:r w:rsidRPr="00A01691">
              <w:rPr>
                <w:rStyle w:val="Hyperlink"/>
                <w:bCs/>
                <w:noProof/>
              </w:rPr>
              <w:t>4.6.1</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Name</w:t>
            </w:r>
            <w:r>
              <w:rPr>
                <w:noProof/>
                <w:webHidden/>
              </w:rPr>
              <w:tab/>
            </w:r>
            <w:r>
              <w:rPr>
                <w:noProof/>
                <w:webHidden/>
              </w:rPr>
              <w:fldChar w:fldCharType="begin"/>
            </w:r>
            <w:r>
              <w:rPr>
                <w:noProof/>
                <w:webHidden/>
              </w:rPr>
              <w:instrText xml:space="preserve"> PAGEREF _Toc213676985 \h </w:instrText>
            </w:r>
            <w:r>
              <w:rPr>
                <w:noProof/>
                <w:webHidden/>
              </w:rPr>
            </w:r>
            <w:r>
              <w:rPr>
                <w:noProof/>
                <w:webHidden/>
              </w:rPr>
              <w:fldChar w:fldCharType="separate"/>
            </w:r>
            <w:r>
              <w:rPr>
                <w:noProof/>
                <w:webHidden/>
              </w:rPr>
              <w:t>64</w:t>
            </w:r>
            <w:r>
              <w:rPr>
                <w:noProof/>
                <w:webHidden/>
              </w:rPr>
              <w:fldChar w:fldCharType="end"/>
            </w:r>
          </w:hyperlink>
        </w:p>
        <w:p w14:paraId="6674A4C0" w14:textId="339A3174"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6986" w:history="1">
            <w:r w:rsidRPr="00A01691">
              <w:rPr>
                <w:rStyle w:val="Hyperlink"/>
                <w:bCs/>
                <w:noProof/>
              </w:rPr>
              <w:t>4.6.2</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Information Needed to Create a New Value</w:t>
            </w:r>
            <w:r>
              <w:rPr>
                <w:noProof/>
                <w:webHidden/>
              </w:rPr>
              <w:tab/>
            </w:r>
            <w:r>
              <w:rPr>
                <w:noProof/>
                <w:webHidden/>
              </w:rPr>
              <w:fldChar w:fldCharType="begin"/>
            </w:r>
            <w:r>
              <w:rPr>
                <w:noProof/>
                <w:webHidden/>
              </w:rPr>
              <w:instrText xml:space="preserve"> PAGEREF _Toc213676986 \h </w:instrText>
            </w:r>
            <w:r>
              <w:rPr>
                <w:noProof/>
                <w:webHidden/>
              </w:rPr>
            </w:r>
            <w:r>
              <w:rPr>
                <w:noProof/>
                <w:webHidden/>
              </w:rPr>
              <w:fldChar w:fldCharType="separate"/>
            </w:r>
            <w:r>
              <w:rPr>
                <w:noProof/>
                <w:webHidden/>
              </w:rPr>
              <w:t>65</w:t>
            </w:r>
            <w:r>
              <w:rPr>
                <w:noProof/>
                <w:webHidden/>
              </w:rPr>
              <w:fldChar w:fldCharType="end"/>
            </w:r>
          </w:hyperlink>
        </w:p>
        <w:p w14:paraId="23E136F6" w14:textId="5BCAB7CB"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6987" w:history="1">
            <w:r w:rsidRPr="00A01691">
              <w:rPr>
                <w:rStyle w:val="Hyperlink"/>
                <w:bCs/>
                <w:noProof/>
              </w:rPr>
              <w:t>4.6.3</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Registration policy</w:t>
            </w:r>
            <w:r>
              <w:rPr>
                <w:noProof/>
                <w:webHidden/>
              </w:rPr>
              <w:tab/>
            </w:r>
            <w:r>
              <w:rPr>
                <w:noProof/>
                <w:webHidden/>
              </w:rPr>
              <w:fldChar w:fldCharType="begin"/>
            </w:r>
            <w:r>
              <w:rPr>
                <w:noProof/>
                <w:webHidden/>
              </w:rPr>
              <w:instrText xml:space="preserve"> PAGEREF _Toc213676987 \h </w:instrText>
            </w:r>
            <w:r>
              <w:rPr>
                <w:noProof/>
                <w:webHidden/>
              </w:rPr>
            </w:r>
            <w:r>
              <w:rPr>
                <w:noProof/>
                <w:webHidden/>
              </w:rPr>
              <w:fldChar w:fldCharType="separate"/>
            </w:r>
            <w:r>
              <w:rPr>
                <w:noProof/>
                <w:webHidden/>
              </w:rPr>
              <w:t>65</w:t>
            </w:r>
            <w:r>
              <w:rPr>
                <w:noProof/>
                <w:webHidden/>
              </w:rPr>
              <w:fldChar w:fldCharType="end"/>
            </w:r>
          </w:hyperlink>
        </w:p>
        <w:p w14:paraId="120653B6" w14:textId="2B3E4214"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6988" w:history="1">
            <w:r w:rsidRPr="00A01691">
              <w:rPr>
                <w:rStyle w:val="Hyperlink"/>
                <w:bCs/>
                <w:noProof/>
              </w:rPr>
              <w:t>4.6.4</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Content</w:t>
            </w:r>
            <w:r>
              <w:rPr>
                <w:noProof/>
                <w:webHidden/>
              </w:rPr>
              <w:tab/>
            </w:r>
            <w:r>
              <w:rPr>
                <w:noProof/>
                <w:webHidden/>
              </w:rPr>
              <w:fldChar w:fldCharType="begin"/>
            </w:r>
            <w:r>
              <w:rPr>
                <w:noProof/>
                <w:webHidden/>
              </w:rPr>
              <w:instrText xml:space="preserve"> PAGEREF _Toc213676988 \h </w:instrText>
            </w:r>
            <w:r>
              <w:rPr>
                <w:noProof/>
                <w:webHidden/>
              </w:rPr>
            </w:r>
            <w:r>
              <w:rPr>
                <w:noProof/>
                <w:webHidden/>
              </w:rPr>
              <w:fldChar w:fldCharType="separate"/>
            </w:r>
            <w:r>
              <w:rPr>
                <w:noProof/>
                <w:webHidden/>
              </w:rPr>
              <w:t>65</w:t>
            </w:r>
            <w:r>
              <w:rPr>
                <w:noProof/>
                <w:webHidden/>
              </w:rPr>
              <w:fldChar w:fldCharType="end"/>
            </w:r>
          </w:hyperlink>
        </w:p>
        <w:p w14:paraId="17C62684" w14:textId="70659E58"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6989" w:history="1">
            <w:r w:rsidRPr="00A01691">
              <w:rPr>
                <w:rStyle w:val="Hyperlink"/>
                <w:bCs/>
                <w:noProof/>
              </w:rPr>
              <w:t>4.6.5</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Initial Values</w:t>
            </w:r>
            <w:r>
              <w:rPr>
                <w:noProof/>
                <w:webHidden/>
              </w:rPr>
              <w:tab/>
            </w:r>
            <w:r>
              <w:rPr>
                <w:noProof/>
                <w:webHidden/>
              </w:rPr>
              <w:fldChar w:fldCharType="begin"/>
            </w:r>
            <w:r>
              <w:rPr>
                <w:noProof/>
                <w:webHidden/>
              </w:rPr>
              <w:instrText xml:space="preserve"> PAGEREF _Toc213676989 \h </w:instrText>
            </w:r>
            <w:r>
              <w:rPr>
                <w:noProof/>
                <w:webHidden/>
              </w:rPr>
            </w:r>
            <w:r>
              <w:rPr>
                <w:noProof/>
                <w:webHidden/>
              </w:rPr>
              <w:fldChar w:fldCharType="separate"/>
            </w:r>
            <w:r>
              <w:rPr>
                <w:noProof/>
                <w:webHidden/>
              </w:rPr>
              <w:t>65</w:t>
            </w:r>
            <w:r>
              <w:rPr>
                <w:noProof/>
                <w:webHidden/>
              </w:rPr>
              <w:fldChar w:fldCharType="end"/>
            </w:r>
          </w:hyperlink>
        </w:p>
        <w:p w14:paraId="27C04EAD" w14:textId="7B1DCAA5"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90" w:history="1">
            <w:r w:rsidRPr="00A01691">
              <w:rPr>
                <w:rStyle w:val="Hyperlink"/>
                <w:bCs/>
                <w:noProof/>
              </w:rPr>
              <w:t>4.7</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lang w:bidi="en-US"/>
              </w:rPr>
              <w:t>“UnitEmergencyStateSource” Registry</w:t>
            </w:r>
            <w:r>
              <w:rPr>
                <w:noProof/>
                <w:webHidden/>
              </w:rPr>
              <w:tab/>
            </w:r>
            <w:r>
              <w:rPr>
                <w:noProof/>
                <w:webHidden/>
              </w:rPr>
              <w:fldChar w:fldCharType="begin"/>
            </w:r>
            <w:r>
              <w:rPr>
                <w:noProof/>
                <w:webHidden/>
              </w:rPr>
              <w:instrText xml:space="preserve"> PAGEREF _Toc213676990 \h </w:instrText>
            </w:r>
            <w:r>
              <w:rPr>
                <w:noProof/>
                <w:webHidden/>
              </w:rPr>
            </w:r>
            <w:r>
              <w:rPr>
                <w:noProof/>
                <w:webHidden/>
              </w:rPr>
              <w:fldChar w:fldCharType="separate"/>
            </w:r>
            <w:r>
              <w:rPr>
                <w:noProof/>
                <w:webHidden/>
              </w:rPr>
              <w:t>65</w:t>
            </w:r>
            <w:r>
              <w:rPr>
                <w:noProof/>
                <w:webHidden/>
              </w:rPr>
              <w:fldChar w:fldCharType="end"/>
            </w:r>
          </w:hyperlink>
        </w:p>
        <w:p w14:paraId="17970995" w14:textId="70E85D9A"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6991" w:history="1">
            <w:r w:rsidRPr="00A01691">
              <w:rPr>
                <w:rStyle w:val="Hyperlink"/>
                <w:bCs/>
                <w:noProof/>
              </w:rPr>
              <w:t>4.7.1</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Name</w:t>
            </w:r>
            <w:r>
              <w:rPr>
                <w:noProof/>
                <w:webHidden/>
              </w:rPr>
              <w:tab/>
            </w:r>
            <w:r>
              <w:rPr>
                <w:noProof/>
                <w:webHidden/>
              </w:rPr>
              <w:fldChar w:fldCharType="begin"/>
            </w:r>
            <w:r>
              <w:rPr>
                <w:noProof/>
                <w:webHidden/>
              </w:rPr>
              <w:instrText xml:space="preserve"> PAGEREF _Toc213676991 \h </w:instrText>
            </w:r>
            <w:r>
              <w:rPr>
                <w:noProof/>
                <w:webHidden/>
              </w:rPr>
            </w:r>
            <w:r>
              <w:rPr>
                <w:noProof/>
                <w:webHidden/>
              </w:rPr>
              <w:fldChar w:fldCharType="separate"/>
            </w:r>
            <w:r>
              <w:rPr>
                <w:noProof/>
                <w:webHidden/>
              </w:rPr>
              <w:t>65</w:t>
            </w:r>
            <w:r>
              <w:rPr>
                <w:noProof/>
                <w:webHidden/>
              </w:rPr>
              <w:fldChar w:fldCharType="end"/>
            </w:r>
          </w:hyperlink>
        </w:p>
        <w:p w14:paraId="18575E97" w14:textId="64F59284"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6992" w:history="1">
            <w:r w:rsidRPr="00A01691">
              <w:rPr>
                <w:rStyle w:val="Hyperlink"/>
                <w:bCs/>
                <w:noProof/>
              </w:rPr>
              <w:t>4.7.2</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Information Needed to Create a New Value</w:t>
            </w:r>
            <w:r>
              <w:rPr>
                <w:noProof/>
                <w:webHidden/>
              </w:rPr>
              <w:tab/>
            </w:r>
            <w:r>
              <w:rPr>
                <w:noProof/>
                <w:webHidden/>
              </w:rPr>
              <w:fldChar w:fldCharType="begin"/>
            </w:r>
            <w:r>
              <w:rPr>
                <w:noProof/>
                <w:webHidden/>
              </w:rPr>
              <w:instrText xml:space="preserve"> PAGEREF _Toc213676992 \h </w:instrText>
            </w:r>
            <w:r>
              <w:rPr>
                <w:noProof/>
                <w:webHidden/>
              </w:rPr>
            </w:r>
            <w:r>
              <w:rPr>
                <w:noProof/>
                <w:webHidden/>
              </w:rPr>
              <w:fldChar w:fldCharType="separate"/>
            </w:r>
            <w:r>
              <w:rPr>
                <w:noProof/>
                <w:webHidden/>
              </w:rPr>
              <w:t>66</w:t>
            </w:r>
            <w:r>
              <w:rPr>
                <w:noProof/>
                <w:webHidden/>
              </w:rPr>
              <w:fldChar w:fldCharType="end"/>
            </w:r>
          </w:hyperlink>
        </w:p>
        <w:p w14:paraId="6AD488F1" w14:textId="524545B6"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6993" w:history="1">
            <w:r w:rsidRPr="00A01691">
              <w:rPr>
                <w:rStyle w:val="Hyperlink"/>
                <w:bCs/>
                <w:noProof/>
              </w:rPr>
              <w:t>4.7.3</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Registration policy</w:t>
            </w:r>
            <w:r>
              <w:rPr>
                <w:noProof/>
                <w:webHidden/>
              </w:rPr>
              <w:tab/>
            </w:r>
            <w:r>
              <w:rPr>
                <w:noProof/>
                <w:webHidden/>
              </w:rPr>
              <w:fldChar w:fldCharType="begin"/>
            </w:r>
            <w:r>
              <w:rPr>
                <w:noProof/>
                <w:webHidden/>
              </w:rPr>
              <w:instrText xml:space="preserve"> PAGEREF _Toc213676993 \h </w:instrText>
            </w:r>
            <w:r>
              <w:rPr>
                <w:noProof/>
                <w:webHidden/>
              </w:rPr>
            </w:r>
            <w:r>
              <w:rPr>
                <w:noProof/>
                <w:webHidden/>
              </w:rPr>
              <w:fldChar w:fldCharType="separate"/>
            </w:r>
            <w:r>
              <w:rPr>
                <w:noProof/>
                <w:webHidden/>
              </w:rPr>
              <w:t>66</w:t>
            </w:r>
            <w:r>
              <w:rPr>
                <w:noProof/>
                <w:webHidden/>
              </w:rPr>
              <w:fldChar w:fldCharType="end"/>
            </w:r>
          </w:hyperlink>
        </w:p>
        <w:p w14:paraId="76966754" w14:textId="27DAB456"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6994" w:history="1">
            <w:r w:rsidRPr="00A01691">
              <w:rPr>
                <w:rStyle w:val="Hyperlink"/>
                <w:bCs/>
                <w:noProof/>
              </w:rPr>
              <w:t>4.7.4</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Content</w:t>
            </w:r>
            <w:r>
              <w:rPr>
                <w:noProof/>
                <w:webHidden/>
              </w:rPr>
              <w:tab/>
            </w:r>
            <w:r>
              <w:rPr>
                <w:noProof/>
                <w:webHidden/>
              </w:rPr>
              <w:fldChar w:fldCharType="begin"/>
            </w:r>
            <w:r>
              <w:rPr>
                <w:noProof/>
                <w:webHidden/>
              </w:rPr>
              <w:instrText xml:space="preserve"> PAGEREF _Toc213676994 \h </w:instrText>
            </w:r>
            <w:r>
              <w:rPr>
                <w:noProof/>
                <w:webHidden/>
              </w:rPr>
            </w:r>
            <w:r>
              <w:rPr>
                <w:noProof/>
                <w:webHidden/>
              </w:rPr>
              <w:fldChar w:fldCharType="separate"/>
            </w:r>
            <w:r>
              <w:rPr>
                <w:noProof/>
                <w:webHidden/>
              </w:rPr>
              <w:t>66</w:t>
            </w:r>
            <w:r>
              <w:rPr>
                <w:noProof/>
                <w:webHidden/>
              </w:rPr>
              <w:fldChar w:fldCharType="end"/>
            </w:r>
          </w:hyperlink>
        </w:p>
        <w:p w14:paraId="0307035F" w14:textId="51F0A15D"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6995" w:history="1">
            <w:r w:rsidRPr="00A01691">
              <w:rPr>
                <w:rStyle w:val="Hyperlink"/>
                <w:bCs/>
                <w:noProof/>
              </w:rPr>
              <w:t>4.7.5</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Initial Values</w:t>
            </w:r>
            <w:r>
              <w:rPr>
                <w:noProof/>
                <w:webHidden/>
              </w:rPr>
              <w:tab/>
            </w:r>
            <w:r>
              <w:rPr>
                <w:noProof/>
                <w:webHidden/>
              </w:rPr>
              <w:fldChar w:fldCharType="begin"/>
            </w:r>
            <w:r>
              <w:rPr>
                <w:noProof/>
                <w:webHidden/>
              </w:rPr>
              <w:instrText xml:space="preserve"> PAGEREF _Toc213676995 \h </w:instrText>
            </w:r>
            <w:r>
              <w:rPr>
                <w:noProof/>
                <w:webHidden/>
              </w:rPr>
            </w:r>
            <w:r>
              <w:rPr>
                <w:noProof/>
                <w:webHidden/>
              </w:rPr>
              <w:fldChar w:fldCharType="separate"/>
            </w:r>
            <w:r>
              <w:rPr>
                <w:noProof/>
                <w:webHidden/>
              </w:rPr>
              <w:t>66</w:t>
            </w:r>
            <w:r>
              <w:rPr>
                <w:noProof/>
                <w:webHidden/>
              </w:rPr>
              <w:fldChar w:fldCharType="end"/>
            </w:r>
          </w:hyperlink>
        </w:p>
        <w:p w14:paraId="3F18FEBF" w14:textId="0892A489"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6996" w:history="1">
            <w:r w:rsidRPr="00A01691">
              <w:rPr>
                <w:rStyle w:val="Hyperlink"/>
                <w:bCs/>
                <w:noProof/>
              </w:rPr>
              <w:t>4.8</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lang w:bidi="en-US"/>
              </w:rPr>
              <w:t>“UnitEmergencyStateType” Registry</w:t>
            </w:r>
            <w:r>
              <w:rPr>
                <w:noProof/>
                <w:webHidden/>
              </w:rPr>
              <w:tab/>
            </w:r>
            <w:r>
              <w:rPr>
                <w:noProof/>
                <w:webHidden/>
              </w:rPr>
              <w:fldChar w:fldCharType="begin"/>
            </w:r>
            <w:r>
              <w:rPr>
                <w:noProof/>
                <w:webHidden/>
              </w:rPr>
              <w:instrText xml:space="preserve"> PAGEREF _Toc213676996 \h </w:instrText>
            </w:r>
            <w:r>
              <w:rPr>
                <w:noProof/>
                <w:webHidden/>
              </w:rPr>
            </w:r>
            <w:r>
              <w:rPr>
                <w:noProof/>
                <w:webHidden/>
              </w:rPr>
              <w:fldChar w:fldCharType="separate"/>
            </w:r>
            <w:r>
              <w:rPr>
                <w:noProof/>
                <w:webHidden/>
              </w:rPr>
              <w:t>66</w:t>
            </w:r>
            <w:r>
              <w:rPr>
                <w:noProof/>
                <w:webHidden/>
              </w:rPr>
              <w:fldChar w:fldCharType="end"/>
            </w:r>
          </w:hyperlink>
        </w:p>
        <w:p w14:paraId="3CF1B7D0" w14:textId="3E949BE5"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6997" w:history="1">
            <w:r w:rsidRPr="00A01691">
              <w:rPr>
                <w:rStyle w:val="Hyperlink"/>
                <w:bCs/>
                <w:noProof/>
              </w:rPr>
              <w:t>4.8.1</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Name</w:t>
            </w:r>
            <w:r>
              <w:rPr>
                <w:noProof/>
                <w:webHidden/>
              </w:rPr>
              <w:tab/>
            </w:r>
            <w:r>
              <w:rPr>
                <w:noProof/>
                <w:webHidden/>
              </w:rPr>
              <w:fldChar w:fldCharType="begin"/>
            </w:r>
            <w:r>
              <w:rPr>
                <w:noProof/>
                <w:webHidden/>
              </w:rPr>
              <w:instrText xml:space="preserve"> PAGEREF _Toc213676997 \h </w:instrText>
            </w:r>
            <w:r>
              <w:rPr>
                <w:noProof/>
                <w:webHidden/>
              </w:rPr>
            </w:r>
            <w:r>
              <w:rPr>
                <w:noProof/>
                <w:webHidden/>
              </w:rPr>
              <w:fldChar w:fldCharType="separate"/>
            </w:r>
            <w:r>
              <w:rPr>
                <w:noProof/>
                <w:webHidden/>
              </w:rPr>
              <w:t>67</w:t>
            </w:r>
            <w:r>
              <w:rPr>
                <w:noProof/>
                <w:webHidden/>
              </w:rPr>
              <w:fldChar w:fldCharType="end"/>
            </w:r>
          </w:hyperlink>
        </w:p>
        <w:p w14:paraId="2025698D" w14:textId="7B2505C3"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6998" w:history="1">
            <w:r w:rsidRPr="00A01691">
              <w:rPr>
                <w:rStyle w:val="Hyperlink"/>
                <w:bCs/>
                <w:noProof/>
              </w:rPr>
              <w:t>4.8.2</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Information Needed to Create a New Value</w:t>
            </w:r>
            <w:r>
              <w:rPr>
                <w:noProof/>
                <w:webHidden/>
              </w:rPr>
              <w:tab/>
            </w:r>
            <w:r>
              <w:rPr>
                <w:noProof/>
                <w:webHidden/>
              </w:rPr>
              <w:fldChar w:fldCharType="begin"/>
            </w:r>
            <w:r>
              <w:rPr>
                <w:noProof/>
                <w:webHidden/>
              </w:rPr>
              <w:instrText xml:space="preserve"> PAGEREF _Toc213676998 \h </w:instrText>
            </w:r>
            <w:r>
              <w:rPr>
                <w:noProof/>
                <w:webHidden/>
              </w:rPr>
            </w:r>
            <w:r>
              <w:rPr>
                <w:noProof/>
                <w:webHidden/>
              </w:rPr>
              <w:fldChar w:fldCharType="separate"/>
            </w:r>
            <w:r>
              <w:rPr>
                <w:noProof/>
                <w:webHidden/>
              </w:rPr>
              <w:t>67</w:t>
            </w:r>
            <w:r>
              <w:rPr>
                <w:noProof/>
                <w:webHidden/>
              </w:rPr>
              <w:fldChar w:fldCharType="end"/>
            </w:r>
          </w:hyperlink>
        </w:p>
        <w:p w14:paraId="564F0888" w14:textId="7DBF9830"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6999" w:history="1">
            <w:r w:rsidRPr="00A01691">
              <w:rPr>
                <w:rStyle w:val="Hyperlink"/>
                <w:bCs/>
                <w:noProof/>
              </w:rPr>
              <w:t>4.8.3</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Registration policy</w:t>
            </w:r>
            <w:r>
              <w:rPr>
                <w:noProof/>
                <w:webHidden/>
              </w:rPr>
              <w:tab/>
            </w:r>
            <w:r>
              <w:rPr>
                <w:noProof/>
                <w:webHidden/>
              </w:rPr>
              <w:fldChar w:fldCharType="begin"/>
            </w:r>
            <w:r>
              <w:rPr>
                <w:noProof/>
                <w:webHidden/>
              </w:rPr>
              <w:instrText xml:space="preserve"> PAGEREF _Toc213676999 \h </w:instrText>
            </w:r>
            <w:r>
              <w:rPr>
                <w:noProof/>
                <w:webHidden/>
              </w:rPr>
            </w:r>
            <w:r>
              <w:rPr>
                <w:noProof/>
                <w:webHidden/>
              </w:rPr>
              <w:fldChar w:fldCharType="separate"/>
            </w:r>
            <w:r>
              <w:rPr>
                <w:noProof/>
                <w:webHidden/>
              </w:rPr>
              <w:t>67</w:t>
            </w:r>
            <w:r>
              <w:rPr>
                <w:noProof/>
                <w:webHidden/>
              </w:rPr>
              <w:fldChar w:fldCharType="end"/>
            </w:r>
          </w:hyperlink>
        </w:p>
        <w:p w14:paraId="31074018" w14:textId="06B8324B"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7000" w:history="1">
            <w:r w:rsidRPr="00A01691">
              <w:rPr>
                <w:rStyle w:val="Hyperlink"/>
                <w:bCs/>
                <w:noProof/>
              </w:rPr>
              <w:t>4.8.4</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Content</w:t>
            </w:r>
            <w:r>
              <w:rPr>
                <w:noProof/>
                <w:webHidden/>
              </w:rPr>
              <w:tab/>
            </w:r>
            <w:r>
              <w:rPr>
                <w:noProof/>
                <w:webHidden/>
              </w:rPr>
              <w:fldChar w:fldCharType="begin"/>
            </w:r>
            <w:r>
              <w:rPr>
                <w:noProof/>
                <w:webHidden/>
              </w:rPr>
              <w:instrText xml:space="preserve"> PAGEREF _Toc213677000 \h </w:instrText>
            </w:r>
            <w:r>
              <w:rPr>
                <w:noProof/>
                <w:webHidden/>
              </w:rPr>
            </w:r>
            <w:r>
              <w:rPr>
                <w:noProof/>
                <w:webHidden/>
              </w:rPr>
              <w:fldChar w:fldCharType="separate"/>
            </w:r>
            <w:r>
              <w:rPr>
                <w:noProof/>
                <w:webHidden/>
              </w:rPr>
              <w:t>67</w:t>
            </w:r>
            <w:r>
              <w:rPr>
                <w:noProof/>
                <w:webHidden/>
              </w:rPr>
              <w:fldChar w:fldCharType="end"/>
            </w:r>
          </w:hyperlink>
        </w:p>
        <w:p w14:paraId="7E32A7C4" w14:textId="11772338"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7001" w:history="1">
            <w:r w:rsidRPr="00A01691">
              <w:rPr>
                <w:rStyle w:val="Hyperlink"/>
                <w:bCs/>
                <w:noProof/>
              </w:rPr>
              <w:t>4.8.5</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Initial Values</w:t>
            </w:r>
            <w:r>
              <w:rPr>
                <w:noProof/>
                <w:webHidden/>
              </w:rPr>
              <w:tab/>
            </w:r>
            <w:r>
              <w:rPr>
                <w:noProof/>
                <w:webHidden/>
              </w:rPr>
              <w:fldChar w:fldCharType="begin"/>
            </w:r>
            <w:r>
              <w:rPr>
                <w:noProof/>
                <w:webHidden/>
              </w:rPr>
              <w:instrText xml:space="preserve"> PAGEREF _Toc213677001 \h </w:instrText>
            </w:r>
            <w:r>
              <w:rPr>
                <w:noProof/>
                <w:webHidden/>
              </w:rPr>
            </w:r>
            <w:r>
              <w:rPr>
                <w:noProof/>
                <w:webHidden/>
              </w:rPr>
              <w:fldChar w:fldCharType="separate"/>
            </w:r>
            <w:r>
              <w:rPr>
                <w:noProof/>
                <w:webHidden/>
              </w:rPr>
              <w:t>67</w:t>
            </w:r>
            <w:r>
              <w:rPr>
                <w:noProof/>
                <w:webHidden/>
              </w:rPr>
              <w:fldChar w:fldCharType="end"/>
            </w:r>
          </w:hyperlink>
        </w:p>
        <w:p w14:paraId="785AFC3E" w14:textId="5D13EF47"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7002" w:history="1">
            <w:r w:rsidRPr="00A01691">
              <w:rPr>
                <w:rStyle w:val="Hyperlink"/>
                <w:bCs/>
                <w:noProof/>
              </w:rPr>
              <w:t>4.9</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“LogEvent CallTypes” Registry</w:t>
            </w:r>
            <w:r>
              <w:rPr>
                <w:noProof/>
                <w:webHidden/>
              </w:rPr>
              <w:tab/>
            </w:r>
            <w:r>
              <w:rPr>
                <w:noProof/>
                <w:webHidden/>
              </w:rPr>
              <w:fldChar w:fldCharType="begin"/>
            </w:r>
            <w:r>
              <w:rPr>
                <w:noProof/>
                <w:webHidden/>
              </w:rPr>
              <w:instrText xml:space="preserve"> PAGEREF _Toc213677002 \h </w:instrText>
            </w:r>
            <w:r>
              <w:rPr>
                <w:noProof/>
                <w:webHidden/>
              </w:rPr>
            </w:r>
            <w:r>
              <w:rPr>
                <w:noProof/>
                <w:webHidden/>
              </w:rPr>
              <w:fldChar w:fldCharType="separate"/>
            </w:r>
            <w:r>
              <w:rPr>
                <w:noProof/>
                <w:webHidden/>
              </w:rPr>
              <w:t>67</w:t>
            </w:r>
            <w:r>
              <w:rPr>
                <w:noProof/>
                <w:webHidden/>
              </w:rPr>
              <w:fldChar w:fldCharType="end"/>
            </w:r>
          </w:hyperlink>
        </w:p>
        <w:p w14:paraId="558BC20B" w14:textId="0D15BFDD"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7003" w:history="1">
            <w:r w:rsidRPr="00A01691">
              <w:rPr>
                <w:rStyle w:val="Hyperlink"/>
                <w:bCs/>
                <w:noProof/>
              </w:rPr>
              <w:t>4.10</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“EIDO-SecondaryUnitStatus-Common” Registry</w:t>
            </w:r>
            <w:r>
              <w:rPr>
                <w:noProof/>
                <w:webHidden/>
              </w:rPr>
              <w:tab/>
            </w:r>
            <w:r>
              <w:rPr>
                <w:noProof/>
                <w:webHidden/>
              </w:rPr>
              <w:fldChar w:fldCharType="begin"/>
            </w:r>
            <w:r>
              <w:rPr>
                <w:noProof/>
                <w:webHidden/>
              </w:rPr>
              <w:instrText xml:space="preserve"> PAGEREF _Toc213677003 \h </w:instrText>
            </w:r>
            <w:r>
              <w:rPr>
                <w:noProof/>
                <w:webHidden/>
              </w:rPr>
            </w:r>
            <w:r>
              <w:rPr>
                <w:noProof/>
                <w:webHidden/>
              </w:rPr>
              <w:fldChar w:fldCharType="separate"/>
            </w:r>
            <w:r>
              <w:rPr>
                <w:noProof/>
                <w:webHidden/>
              </w:rPr>
              <w:t>67</w:t>
            </w:r>
            <w:r>
              <w:rPr>
                <w:noProof/>
                <w:webHidden/>
              </w:rPr>
              <w:fldChar w:fldCharType="end"/>
            </w:r>
          </w:hyperlink>
        </w:p>
        <w:p w14:paraId="6DA01302" w14:textId="1BB75C5A"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7004" w:history="1">
            <w:r w:rsidRPr="00A01691">
              <w:rPr>
                <w:rStyle w:val="Hyperlink"/>
                <w:bCs/>
                <w:noProof/>
              </w:rPr>
              <w:t>4.11</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“EIDO-ResourceAttribute” Registry</w:t>
            </w:r>
            <w:r>
              <w:rPr>
                <w:noProof/>
                <w:webHidden/>
              </w:rPr>
              <w:tab/>
            </w:r>
            <w:r>
              <w:rPr>
                <w:noProof/>
                <w:webHidden/>
              </w:rPr>
              <w:fldChar w:fldCharType="begin"/>
            </w:r>
            <w:r>
              <w:rPr>
                <w:noProof/>
                <w:webHidden/>
              </w:rPr>
              <w:instrText xml:space="preserve"> PAGEREF _Toc213677004 \h </w:instrText>
            </w:r>
            <w:r>
              <w:rPr>
                <w:noProof/>
                <w:webHidden/>
              </w:rPr>
            </w:r>
            <w:r>
              <w:rPr>
                <w:noProof/>
                <w:webHidden/>
              </w:rPr>
              <w:fldChar w:fldCharType="separate"/>
            </w:r>
            <w:r>
              <w:rPr>
                <w:noProof/>
                <w:webHidden/>
              </w:rPr>
              <w:t>68</w:t>
            </w:r>
            <w:r>
              <w:rPr>
                <w:noProof/>
                <w:webHidden/>
              </w:rPr>
              <w:fldChar w:fldCharType="end"/>
            </w:r>
          </w:hyperlink>
        </w:p>
        <w:p w14:paraId="31062CF6" w14:textId="1F6015B7"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7005" w:history="1">
            <w:r w:rsidRPr="00A01691">
              <w:rPr>
                <w:rStyle w:val="Hyperlink"/>
                <w:bCs/>
                <w:noProof/>
              </w:rPr>
              <w:t>4.12</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“OrganizationIncidentRole” Registry</w:t>
            </w:r>
            <w:r>
              <w:rPr>
                <w:noProof/>
                <w:webHidden/>
              </w:rPr>
              <w:tab/>
            </w:r>
            <w:r>
              <w:rPr>
                <w:noProof/>
                <w:webHidden/>
              </w:rPr>
              <w:fldChar w:fldCharType="begin"/>
            </w:r>
            <w:r>
              <w:rPr>
                <w:noProof/>
                <w:webHidden/>
              </w:rPr>
              <w:instrText xml:space="preserve"> PAGEREF _Toc213677005 \h </w:instrText>
            </w:r>
            <w:r>
              <w:rPr>
                <w:noProof/>
                <w:webHidden/>
              </w:rPr>
            </w:r>
            <w:r>
              <w:rPr>
                <w:noProof/>
                <w:webHidden/>
              </w:rPr>
              <w:fldChar w:fldCharType="separate"/>
            </w:r>
            <w:r>
              <w:rPr>
                <w:noProof/>
                <w:webHidden/>
              </w:rPr>
              <w:t>68</w:t>
            </w:r>
            <w:r>
              <w:rPr>
                <w:noProof/>
                <w:webHidden/>
              </w:rPr>
              <w:fldChar w:fldCharType="end"/>
            </w:r>
          </w:hyperlink>
        </w:p>
        <w:p w14:paraId="54F7AF4F" w14:textId="2CEE0A8B" w:rsidR="008D616E" w:rsidRDefault="008D616E">
          <w:pPr>
            <w:pStyle w:val="TOC3"/>
            <w:tabs>
              <w:tab w:val="left" w:pos="1200"/>
            </w:tabs>
            <w:rPr>
              <w:rFonts w:asciiTheme="minorHAnsi" w:eastAsiaTheme="minorEastAsia" w:hAnsiTheme="minorHAnsi" w:cstheme="minorBidi"/>
              <w:noProof/>
              <w:kern w:val="2"/>
              <w:sz w:val="24"/>
              <w:lang w:val="en-CA" w:eastAsia="en-CA"/>
              <w14:ligatures w14:val="standardContextual"/>
            </w:rPr>
          </w:pPr>
          <w:hyperlink w:anchor="_Toc213677006" w:history="1">
            <w:r w:rsidRPr="00A01691">
              <w:rPr>
                <w:rStyle w:val="Hyperlink"/>
                <w:bCs/>
                <w:noProof/>
              </w:rPr>
              <w:t>4.12.1</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Name</w:t>
            </w:r>
            <w:r>
              <w:rPr>
                <w:noProof/>
                <w:webHidden/>
              </w:rPr>
              <w:tab/>
            </w:r>
            <w:r>
              <w:rPr>
                <w:noProof/>
                <w:webHidden/>
              </w:rPr>
              <w:fldChar w:fldCharType="begin"/>
            </w:r>
            <w:r>
              <w:rPr>
                <w:noProof/>
                <w:webHidden/>
              </w:rPr>
              <w:instrText xml:space="preserve"> PAGEREF _Toc213677006 \h </w:instrText>
            </w:r>
            <w:r>
              <w:rPr>
                <w:noProof/>
                <w:webHidden/>
              </w:rPr>
            </w:r>
            <w:r>
              <w:rPr>
                <w:noProof/>
                <w:webHidden/>
              </w:rPr>
              <w:fldChar w:fldCharType="separate"/>
            </w:r>
            <w:r>
              <w:rPr>
                <w:noProof/>
                <w:webHidden/>
              </w:rPr>
              <w:t>68</w:t>
            </w:r>
            <w:r>
              <w:rPr>
                <w:noProof/>
                <w:webHidden/>
              </w:rPr>
              <w:fldChar w:fldCharType="end"/>
            </w:r>
          </w:hyperlink>
        </w:p>
        <w:p w14:paraId="3D0D50A7" w14:textId="703567A1" w:rsidR="008D616E" w:rsidRDefault="008D616E">
          <w:pPr>
            <w:pStyle w:val="TOC3"/>
            <w:tabs>
              <w:tab w:val="left" w:pos="1200"/>
            </w:tabs>
            <w:rPr>
              <w:rFonts w:asciiTheme="minorHAnsi" w:eastAsiaTheme="minorEastAsia" w:hAnsiTheme="minorHAnsi" w:cstheme="minorBidi"/>
              <w:noProof/>
              <w:kern w:val="2"/>
              <w:sz w:val="24"/>
              <w:lang w:val="en-CA" w:eastAsia="en-CA"/>
              <w14:ligatures w14:val="standardContextual"/>
            </w:rPr>
          </w:pPr>
          <w:hyperlink w:anchor="_Toc213677007" w:history="1">
            <w:r w:rsidRPr="00A01691">
              <w:rPr>
                <w:rStyle w:val="Hyperlink"/>
                <w:bCs/>
                <w:noProof/>
              </w:rPr>
              <w:t>4.12.2</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Information Needed to Create a New Value</w:t>
            </w:r>
            <w:r>
              <w:rPr>
                <w:noProof/>
                <w:webHidden/>
              </w:rPr>
              <w:tab/>
            </w:r>
            <w:r>
              <w:rPr>
                <w:noProof/>
                <w:webHidden/>
              </w:rPr>
              <w:fldChar w:fldCharType="begin"/>
            </w:r>
            <w:r>
              <w:rPr>
                <w:noProof/>
                <w:webHidden/>
              </w:rPr>
              <w:instrText xml:space="preserve"> PAGEREF _Toc213677007 \h </w:instrText>
            </w:r>
            <w:r>
              <w:rPr>
                <w:noProof/>
                <w:webHidden/>
              </w:rPr>
            </w:r>
            <w:r>
              <w:rPr>
                <w:noProof/>
                <w:webHidden/>
              </w:rPr>
              <w:fldChar w:fldCharType="separate"/>
            </w:r>
            <w:r>
              <w:rPr>
                <w:noProof/>
                <w:webHidden/>
              </w:rPr>
              <w:t>68</w:t>
            </w:r>
            <w:r>
              <w:rPr>
                <w:noProof/>
                <w:webHidden/>
              </w:rPr>
              <w:fldChar w:fldCharType="end"/>
            </w:r>
          </w:hyperlink>
        </w:p>
        <w:p w14:paraId="42DBE02C" w14:textId="56046905" w:rsidR="008D616E" w:rsidRDefault="008D616E">
          <w:pPr>
            <w:pStyle w:val="TOC3"/>
            <w:tabs>
              <w:tab w:val="left" w:pos="1200"/>
            </w:tabs>
            <w:rPr>
              <w:rFonts w:asciiTheme="minorHAnsi" w:eastAsiaTheme="minorEastAsia" w:hAnsiTheme="minorHAnsi" w:cstheme="minorBidi"/>
              <w:noProof/>
              <w:kern w:val="2"/>
              <w:sz w:val="24"/>
              <w:lang w:val="en-CA" w:eastAsia="en-CA"/>
              <w14:ligatures w14:val="standardContextual"/>
            </w:rPr>
          </w:pPr>
          <w:hyperlink w:anchor="_Toc213677008" w:history="1">
            <w:r w:rsidRPr="00A01691">
              <w:rPr>
                <w:rStyle w:val="Hyperlink"/>
                <w:bCs/>
                <w:noProof/>
              </w:rPr>
              <w:t>4.12.3</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Registration policy</w:t>
            </w:r>
            <w:r>
              <w:rPr>
                <w:noProof/>
                <w:webHidden/>
              </w:rPr>
              <w:tab/>
            </w:r>
            <w:r>
              <w:rPr>
                <w:noProof/>
                <w:webHidden/>
              </w:rPr>
              <w:fldChar w:fldCharType="begin"/>
            </w:r>
            <w:r>
              <w:rPr>
                <w:noProof/>
                <w:webHidden/>
              </w:rPr>
              <w:instrText xml:space="preserve"> PAGEREF _Toc213677008 \h </w:instrText>
            </w:r>
            <w:r>
              <w:rPr>
                <w:noProof/>
                <w:webHidden/>
              </w:rPr>
            </w:r>
            <w:r>
              <w:rPr>
                <w:noProof/>
                <w:webHidden/>
              </w:rPr>
              <w:fldChar w:fldCharType="separate"/>
            </w:r>
            <w:r>
              <w:rPr>
                <w:noProof/>
                <w:webHidden/>
              </w:rPr>
              <w:t>68</w:t>
            </w:r>
            <w:r>
              <w:rPr>
                <w:noProof/>
                <w:webHidden/>
              </w:rPr>
              <w:fldChar w:fldCharType="end"/>
            </w:r>
          </w:hyperlink>
        </w:p>
        <w:p w14:paraId="0833D918" w14:textId="1900FF97" w:rsidR="008D616E" w:rsidRDefault="008D616E">
          <w:pPr>
            <w:pStyle w:val="TOC3"/>
            <w:tabs>
              <w:tab w:val="left" w:pos="1200"/>
            </w:tabs>
            <w:rPr>
              <w:rFonts w:asciiTheme="minorHAnsi" w:eastAsiaTheme="minorEastAsia" w:hAnsiTheme="minorHAnsi" w:cstheme="minorBidi"/>
              <w:noProof/>
              <w:kern w:val="2"/>
              <w:sz w:val="24"/>
              <w:lang w:val="en-CA" w:eastAsia="en-CA"/>
              <w14:ligatures w14:val="standardContextual"/>
            </w:rPr>
          </w:pPr>
          <w:hyperlink w:anchor="_Toc213677009" w:history="1">
            <w:r w:rsidRPr="00A01691">
              <w:rPr>
                <w:rStyle w:val="Hyperlink"/>
                <w:bCs/>
                <w:noProof/>
              </w:rPr>
              <w:t>4.12.4</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Content</w:t>
            </w:r>
            <w:r>
              <w:rPr>
                <w:noProof/>
                <w:webHidden/>
              </w:rPr>
              <w:tab/>
            </w:r>
            <w:r>
              <w:rPr>
                <w:noProof/>
                <w:webHidden/>
              </w:rPr>
              <w:fldChar w:fldCharType="begin"/>
            </w:r>
            <w:r>
              <w:rPr>
                <w:noProof/>
                <w:webHidden/>
              </w:rPr>
              <w:instrText xml:space="preserve"> PAGEREF _Toc213677009 \h </w:instrText>
            </w:r>
            <w:r>
              <w:rPr>
                <w:noProof/>
                <w:webHidden/>
              </w:rPr>
            </w:r>
            <w:r>
              <w:rPr>
                <w:noProof/>
                <w:webHidden/>
              </w:rPr>
              <w:fldChar w:fldCharType="separate"/>
            </w:r>
            <w:r>
              <w:rPr>
                <w:noProof/>
                <w:webHidden/>
              </w:rPr>
              <w:t>69</w:t>
            </w:r>
            <w:r>
              <w:rPr>
                <w:noProof/>
                <w:webHidden/>
              </w:rPr>
              <w:fldChar w:fldCharType="end"/>
            </w:r>
          </w:hyperlink>
        </w:p>
        <w:p w14:paraId="481C30C8" w14:textId="555B3614" w:rsidR="008D616E" w:rsidRDefault="008D616E">
          <w:pPr>
            <w:pStyle w:val="TOC3"/>
            <w:tabs>
              <w:tab w:val="left" w:pos="1200"/>
            </w:tabs>
            <w:rPr>
              <w:rFonts w:asciiTheme="minorHAnsi" w:eastAsiaTheme="minorEastAsia" w:hAnsiTheme="minorHAnsi" w:cstheme="minorBidi"/>
              <w:noProof/>
              <w:kern w:val="2"/>
              <w:sz w:val="24"/>
              <w:lang w:val="en-CA" w:eastAsia="en-CA"/>
              <w14:ligatures w14:val="standardContextual"/>
            </w:rPr>
          </w:pPr>
          <w:hyperlink w:anchor="_Toc213677010" w:history="1">
            <w:r w:rsidRPr="00A01691">
              <w:rPr>
                <w:rStyle w:val="Hyperlink"/>
                <w:bCs/>
                <w:noProof/>
              </w:rPr>
              <w:t>4.12.5</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Initial Values</w:t>
            </w:r>
            <w:r>
              <w:rPr>
                <w:noProof/>
                <w:webHidden/>
              </w:rPr>
              <w:tab/>
            </w:r>
            <w:r>
              <w:rPr>
                <w:noProof/>
                <w:webHidden/>
              </w:rPr>
              <w:fldChar w:fldCharType="begin"/>
            </w:r>
            <w:r>
              <w:rPr>
                <w:noProof/>
                <w:webHidden/>
              </w:rPr>
              <w:instrText xml:space="preserve"> PAGEREF _Toc213677010 \h </w:instrText>
            </w:r>
            <w:r>
              <w:rPr>
                <w:noProof/>
                <w:webHidden/>
              </w:rPr>
            </w:r>
            <w:r>
              <w:rPr>
                <w:noProof/>
                <w:webHidden/>
              </w:rPr>
              <w:fldChar w:fldCharType="separate"/>
            </w:r>
            <w:r>
              <w:rPr>
                <w:noProof/>
                <w:webHidden/>
              </w:rPr>
              <w:t>69</w:t>
            </w:r>
            <w:r>
              <w:rPr>
                <w:noProof/>
                <w:webHidden/>
              </w:rPr>
              <w:fldChar w:fldCharType="end"/>
            </w:r>
          </w:hyperlink>
        </w:p>
        <w:p w14:paraId="7C8831EF" w14:textId="6FCED51E" w:rsidR="008D616E" w:rsidRDefault="008D616E">
          <w:pPr>
            <w:pStyle w:val="TOC1"/>
            <w:tabs>
              <w:tab w:val="left" w:pos="480"/>
            </w:tabs>
            <w:rPr>
              <w:rFonts w:asciiTheme="minorHAnsi" w:eastAsiaTheme="minorEastAsia" w:hAnsiTheme="minorHAnsi" w:cstheme="minorBidi"/>
              <w:b w:val="0"/>
              <w:caps w:val="0"/>
              <w:noProof/>
              <w:kern w:val="2"/>
              <w:sz w:val="24"/>
              <w:lang w:val="en-CA" w:eastAsia="en-CA"/>
              <w14:ligatures w14:val="standardContextual"/>
            </w:rPr>
          </w:pPr>
          <w:hyperlink w:anchor="_Toc213677011" w:history="1">
            <w:r w:rsidRPr="00A01691">
              <w:rPr>
                <w:rStyle w:val="Hyperlink"/>
                <w:noProof/>
              </w:rPr>
              <w:t>5</w:t>
            </w:r>
            <w:r>
              <w:rPr>
                <w:rFonts w:asciiTheme="minorHAnsi" w:eastAsiaTheme="minorEastAsia" w:hAnsiTheme="minorHAnsi" w:cstheme="minorBidi"/>
                <w:b w:val="0"/>
                <w:caps w:val="0"/>
                <w:noProof/>
                <w:kern w:val="2"/>
                <w:sz w:val="24"/>
                <w:lang w:val="en-CA" w:eastAsia="en-CA"/>
                <w14:ligatures w14:val="standardContextual"/>
              </w:rPr>
              <w:tab/>
            </w:r>
            <w:r w:rsidRPr="00A01691">
              <w:rPr>
                <w:rStyle w:val="Hyperlink"/>
                <w:noProof/>
              </w:rPr>
              <w:t>Impacts and Considerations</w:t>
            </w:r>
            <w:r>
              <w:rPr>
                <w:noProof/>
                <w:webHidden/>
              </w:rPr>
              <w:tab/>
            </w:r>
            <w:r>
              <w:rPr>
                <w:noProof/>
                <w:webHidden/>
              </w:rPr>
              <w:fldChar w:fldCharType="begin"/>
            </w:r>
            <w:r>
              <w:rPr>
                <w:noProof/>
                <w:webHidden/>
              </w:rPr>
              <w:instrText xml:space="preserve"> PAGEREF _Toc213677011 \h </w:instrText>
            </w:r>
            <w:r>
              <w:rPr>
                <w:noProof/>
                <w:webHidden/>
              </w:rPr>
            </w:r>
            <w:r>
              <w:rPr>
                <w:noProof/>
                <w:webHidden/>
              </w:rPr>
              <w:fldChar w:fldCharType="separate"/>
            </w:r>
            <w:r>
              <w:rPr>
                <w:noProof/>
                <w:webHidden/>
              </w:rPr>
              <w:t>69</w:t>
            </w:r>
            <w:r>
              <w:rPr>
                <w:noProof/>
                <w:webHidden/>
              </w:rPr>
              <w:fldChar w:fldCharType="end"/>
            </w:r>
          </w:hyperlink>
        </w:p>
        <w:p w14:paraId="0FF09065" w14:textId="6C4BCC79"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7012" w:history="1">
            <w:r w:rsidRPr="00A01691">
              <w:rPr>
                <w:rStyle w:val="Hyperlink"/>
                <w:bCs/>
                <w:noProof/>
              </w:rPr>
              <w:t>5.1</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Operations Impacts Summary</w:t>
            </w:r>
            <w:r>
              <w:rPr>
                <w:noProof/>
                <w:webHidden/>
              </w:rPr>
              <w:tab/>
            </w:r>
            <w:r>
              <w:rPr>
                <w:noProof/>
                <w:webHidden/>
              </w:rPr>
              <w:fldChar w:fldCharType="begin"/>
            </w:r>
            <w:r>
              <w:rPr>
                <w:noProof/>
                <w:webHidden/>
              </w:rPr>
              <w:instrText xml:space="preserve"> PAGEREF _Toc213677012 \h </w:instrText>
            </w:r>
            <w:r>
              <w:rPr>
                <w:noProof/>
                <w:webHidden/>
              </w:rPr>
            </w:r>
            <w:r>
              <w:rPr>
                <w:noProof/>
                <w:webHidden/>
              </w:rPr>
              <w:fldChar w:fldCharType="separate"/>
            </w:r>
            <w:r>
              <w:rPr>
                <w:noProof/>
                <w:webHidden/>
              </w:rPr>
              <w:t>69</w:t>
            </w:r>
            <w:r>
              <w:rPr>
                <w:noProof/>
                <w:webHidden/>
              </w:rPr>
              <w:fldChar w:fldCharType="end"/>
            </w:r>
          </w:hyperlink>
        </w:p>
        <w:p w14:paraId="1AE01BD4" w14:textId="42462268"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7013" w:history="1">
            <w:r w:rsidRPr="00A01691">
              <w:rPr>
                <w:rStyle w:val="Hyperlink"/>
                <w:bCs/>
                <w:noProof/>
              </w:rPr>
              <w:t>5.2</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Technical Impacts Summary</w:t>
            </w:r>
            <w:r>
              <w:rPr>
                <w:noProof/>
                <w:webHidden/>
              </w:rPr>
              <w:tab/>
            </w:r>
            <w:r>
              <w:rPr>
                <w:noProof/>
                <w:webHidden/>
              </w:rPr>
              <w:fldChar w:fldCharType="begin"/>
            </w:r>
            <w:r>
              <w:rPr>
                <w:noProof/>
                <w:webHidden/>
              </w:rPr>
              <w:instrText xml:space="preserve"> PAGEREF _Toc213677013 \h </w:instrText>
            </w:r>
            <w:r>
              <w:rPr>
                <w:noProof/>
                <w:webHidden/>
              </w:rPr>
            </w:r>
            <w:r>
              <w:rPr>
                <w:noProof/>
                <w:webHidden/>
              </w:rPr>
              <w:fldChar w:fldCharType="separate"/>
            </w:r>
            <w:r>
              <w:rPr>
                <w:noProof/>
                <w:webHidden/>
              </w:rPr>
              <w:t>69</w:t>
            </w:r>
            <w:r>
              <w:rPr>
                <w:noProof/>
                <w:webHidden/>
              </w:rPr>
              <w:fldChar w:fldCharType="end"/>
            </w:r>
          </w:hyperlink>
        </w:p>
        <w:p w14:paraId="22986324" w14:textId="58746915"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7014" w:history="1">
            <w:r w:rsidRPr="00A01691">
              <w:rPr>
                <w:rStyle w:val="Hyperlink"/>
                <w:bCs/>
                <w:noProof/>
              </w:rPr>
              <w:t>5.3</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Security Impacts Summary</w:t>
            </w:r>
            <w:r>
              <w:rPr>
                <w:noProof/>
                <w:webHidden/>
              </w:rPr>
              <w:tab/>
            </w:r>
            <w:r>
              <w:rPr>
                <w:noProof/>
                <w:webHidden/>
              </w:rPr>
              <w:fldChar w:fldCharType="begin"/>
            </w:r>
            <w:r>
              <w:rPr>
                <w:noProof/>
                <w:webHidden/>
              </w:rPr>
              <w:instrText xml:space="preserve"> PAGEREF _Toc213677014 \h </w:instrText>
            </w:r>
            <w:r>
              <w:rPr>
                <w:noProof/>
                <w:webHidden/>
              </w:rPr>
            </w:r>
            <w:r>
              <w:rPr>
                <w:noProof/>
                <w:webHidden/>
              </w:rPr>
              <w:fldChar w:fldCharType="separate"/>
            </w:r>
            <w:r>
              <w:rPr>
                <w:noProof/>
                <w:webHidden/>
              </w:rPr>
              <w:t>70</w:t>
            </w:r>
            <w:r>
              <w:rPr>
                <w:noProof/>
                <w:webHidden/>
              </w:rPr>
              <w:fldChar w:fldCharType="end"/>
            </w:r>
          </w:hyperlink>
        </w:p>
        <w:p w14:paraId="4B202EB9" w14:textId="0E4623A7"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7015" w:history="1">
            <w:r w:rsidRPr="00A01691">
              <w:rPr>
                <w:rStyle w:val="Hyperlink"/>
                <w:bCs/>
                <w:noProof/>
              </w:rPr>
              <w:t>5.4</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Recommendation for Additional Development Work</w:t>
            </w:r>
            <w:r>
              <w:rPr>
                <w:noProof/>
                <w:webHidden/>
              </w:rPr>
              <w:tab/>
            </w:r>
            <w:r>
              <w:rPr>
                <w:noProof/>
                <w:webHidden/>
              </w:rPr>
              <w:fldChar w:fldCharType="begin"/>
            </w:r>
            <w:r>
              <w:rPr>
                <w:noProof/>
                <w:webHidden/>
              </w:rPr>
              <w:instrText xml:space="preserve"> PAGEREF _Toc213677015 \h </w:instrText>
            </w:r>
            <w:r>
              <w:rPr>
                <w:noProof/>
                <w:webHidden/>
              </w:rPr>
            </w:r>
            <w:r>
              <w:rPr>
                <w:noProof/>
                <w:webHidden/>
              </w:rPr>
              <w:fldChar w:fldCharType="separate"/>
            </w:r>
            <w:r>
              <w:rPr>
                <w:noProof/>
                <w:webHidden/>
              </w:rPr>
              <w:t>70</w:t>
            </w:r>
            <w:r>
              <w:rPr>
                <w:noProof/>
                <w:webHidden/>
              </w:rPr>
              <w:fldChar w:fldCharType="end"/>
            </w:r>
          </w:hyperlink>
        </w:p>
        <w:p w14:paraId="2CAD5676" w14:textId="2D877061"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7016" w:history="1">
            <w:r w:rsidRPr="00A01691">
              <w:rPr>
                <w:rStyle w:val="Hyperlink"/>
                <w:bCs/>
                <w:noProof/>
              </w:rPr>
              <w:t>5.5</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Anticipated Timeline</w:t>
            </w:r>
            <w:r>
              <w:rPr>
                <w:noProof/>
                <w:webHidden/>
              </w:rPr>
              <w:tab/>
            </w:r>
            <w:r>
              <w:rPr>
                <w:noProof/>
                <w:webHidden/>
              </w:rPr>
              <w:fldChar w:fldCharType="begin"/>
            </w:r>
            <w:r>
              <w:rPr>
                <w:noProof/>
                <w:webHidden/>
              </w:rPr>
              <w:instrText xml:space="preserve"> PAGEREF _Toc213677016 \h </w:instrText>
            </w:r>
            <w:r>
              <w:rPr>
                <w:noProof/>
                <w:webHidden/>
              </w:rPr>
            </w:r>
            <w:r>
              <w:rPr>
                <w:noProof/>
                <w:webHidden/>
              </w:rPr>
              <w:fldChar w:fldCharType="separate"/>
            </w:r>
            <w:r>
              <w:rPr>
                <w:noProof/>
                <w:webHidden/>
              </w:rPr>
              <w:t>71</w:t>
            </w:r>
            <w:r>
              <w:rPr>
                <w:noProof/>
                <w:webHidden/>
              </w:rPr>
              <w:fldChar w:fldCharType="end"/>
            </w:r>
          </w:hyperlink>
        </w:p>
        <w:p w14:paraId="10DAABE3" w14:textId="4F7FB1AC"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7017" w:history="1">
            <w:r w:rsidRPr="00A01691">
              <w:rPr>
                <w:rStyle w:val="Hyperlink"/>
                <w:bCs/>
                <w:noProof/>
              </w:rPr>
              <w:t>5.6</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Cost Factors</w:t>
            </w:r>
            <w:r>
              <w:rPr>
                <w:noProof/>
                <w:webHidden/>
              </w:rPr>
              <w:tab/>
            </w:r>
            <w:r>
              <w:rPr>
                <w:noProof/>
                <w:webHidden/>
              </w:rPr>
              <w:fldChar w:fldCharType="begin"/>
            </w:r>
            <w:r>
              <w:rPr>
                <w:noProof/>
                <w:webHidden/>
              </w:rPr>
              <w:instrText xml:space="preserve"> PAGEREF _Toc213677017 \h </w:instrText>
            </w:r>
            <w:r>
              <w:rPr>
                <w:noProof/>
                <w:webHidden/>
              </w:rPr>
            </w:r>
            <w:r>
              <w:rPr>
                <w:noProof/>
                <w:webHidden/>
              </w:rPr>
              <w:fldChar w:fldCharType="separate"/>
            </w:r>
            <w:r>
              <w:rPr>
                <w:noProof/>
                <w:webHidden/>
              </w:rPr>
              <w:t>71</w:t>
            </w:r>
            <w:r>
              <w:rPr>
                <w:noProof/>
                <w:webHidden/>
              </w:rPr>
              <w:fldChar w:fldCharType="end"/>
            </w:r>
          </w:hyperlink>
        </w:p>
        <w:p w14:paraId="3000CDBA" w14:textId="75E9E2A3"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7018" w:history="1">
            <w:r w:rsidRPr="00A01691">
              <w:rPr>
                <w:rStyle w:val="Hyperlink"/>
                <w:bCs/>
                <w:noProof/>
              </w:rPr>
              <w:t>5.7</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Cost Recovery Considerations</w:t>
            </w:r>
            <w:r>
              <w:rPr>
                <w:noProof/>
                <w:webHidden/>
              </w:rPr>
              <w:tab/>
            </w:r>
            <w:r>
              <w:rPr>
                <w:noProof/>
                <w:webHidden/>
              </w:rPr>
              <w:fldChar w:fldCharType="begin"/>
            </w:r>
            <w:r>
              <w:rPr>
                <w:noProof/>
                <w:webHidden/>
              </w:rPr>
              <w:instrText xml:space="preserve"> PAGEREF _Toc213677018 \h </w:instrText>
            </w:r>
            <w:r>
              <w:rPr>
                <w:noProof/>
                <w:webHidden/>
              </w:rPr>
            </w:r>
            <w:r>
              <w:rPr>
                <w:noProof/>
                <w:webHidden/>
              </w:rPr>
              <w:fldChar w:fldCharType="separate"/>
            </w:r>
            <w:r>
              <w:rPr>
                <w:noProof/>
                <w:webHidden/>
              </w:rPr>
              <w:t>71</w:t>
            </w:r>
            <w:r>
              <w:rPr>
                <w:noProof/>
                <w:webHidden/>
              </w:rPr>
              <w:fldChar w:fldCharType="end"/>
            </w:r>
          </w:hyperlink>
        </w:p>
        <w:p w14:paraId="29E11D22" w14:textId="63D02C15"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7019" w:history="1">
            <w:r w:rsidRPr="00A01691">
              <w:rPr>
                <w:rStyle w:val="Hyperlink"/>
                <w:bCs/>
                <w:noProof/>
              </w:rPr>
              <w:t>5.8</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Additional Impacts (non-cost related)</w:t>
            </w:r>
            <w:r>
              <w:rPr>
                <w:noProof/>
                <w:webHidden/>
              </w:rPr>
              <w:tab/>
            </w:r>
            <w:r>
              <w:rPr>
                <w:noProof/>
                <w:webHidden/>
              </w:rPr>
              <w:fldChar w:fldCharType="begin"/>
            </w:r>
            <w:r>
              <w:rPr>
                <w:noProof/>
                <w:webHidden/>
              </w:rPr>
              <w:instrText xml:space="preserve"> PAGEREF _Toc213677019 \h </w:instrText>
            </w:r>
            <w:r>
              <w:rPr>
                <w:noProof/>
                <w:webHidden/>
              </w:rPr>
            </w:r>
            <w:r>
              <w:rPr>
                <w:noProof/>
                <w:webHidden/>
              </w:rPr>
              <w:fldChar w:fldCharType="separate"/>
            </w:r>
            <w:r>
              <w:rPr>
                <w:noProof/>
                <w:webHidden/>
              </w:rPr>
              <w:t>72</w:t>
            </w:r>
            <w:r>
              <w:rPr>
                <w:noProof/>
                <w:webHidden/>
              </w:rPr>
              <w:fldChar w:fldCharType="end"/>
            </w:r>
          </w:hyperlink>
        </w:p>
        <w:p w14:paraId="3C275C8C" w14:textId="35D33871" w:rsidR="008D616E" w:rsidRDefault="008D616E">
          <w:pPr>
            <w:pStyle w:val="TOC1"/>
            <w:tabs>
              <w:tab w:val="left" w:pos="480"/>
            </w:tabs>
            <w:rPr>
              <w:rFonts w:asciiTheme="minorHAnsi" w:eastAsiaTheme="minorEastAsia" w:hAnsiTheme="minorHAnsi" w:cstheme="minorBidi"/>
              <w:b w:val="0"/>
              <w:caps w:val="0"/>
              <w:noProof/>
              <w:kern w:val="2"/>
              <w:sz w:val="24"/>
              <w:lang w:val="en-CA" w:eastAsia="en-CA"/>
              <w14:ligatures w14:val="standardContextual"/>
            </w:rPr>
          </w:pPr>
          <w:hyperlink w:anchor="_Toc213677020" w:history="1">
            <w:r w:rsidRPr="00A01691">
              <w:rPr>
                <w:rStyle w:val="Hyperlink"/>
                <w:noProof/>
              </w:rPr>
              <w:t>6</w:t>
            </w:r>
            <w:r>
              <w:rPr>
                <w:rFonts w:asciiTheme="minorHAnsi" w:eastAsiaTheme="minorEastAsia" w:hAnsiTheme="minorHAnsi" w:cstheme="minorBidi"/>
                <w:b w:val="0"/>
                <w:caps w:val="0"/>
                <w:noProof/>
                <w:kern w:val="2"/>
                <w:sz w:val="24"/>
                <w:lang w:val="en-CA" w:eastAsia="en-CA"/>
                <w14:ligatures w14:val="standardContextual"/>
              </w:rPr>
              <w:tab/>
            </w:r>
            <w:r w:rsidRPr="00A01691">
              <w:rPr>
                <w:rStyle w:val="Hyperlink"/>
                <w:noProof/>
              </w:rPr>
              <w:t>Abbreviations, Terms, and Definitions</w:t>
            </w:r>
            <w:r>
              <w:rPr>
                <w:noProof/>
                <w:webHidden/>
              </w:rPr>
              <w:tab/>
            </w:r>
            <w:r>
              <w:rPr>
                <w:noProof/>
                <w:webHidden/>
              </w:rPr>
              <w:fldChar w:fldCharType="begin"/>
            </w:r>
            <w:r>
              <w:rPr>
                <w:noProof/>
                <w:webHidden/>
              </w:rPr>
              <w:instrText xml:space="preserve"> PAGEREF _Toc213677020 \h </w:instrText>
            </w:r>
            <w:r>
              <w:rPr>
                <w:noProof/>
                <w:webHidden/>
              </w:rPr>
            </w:r>
            <w:r>
              <w:rPr>
                <w:noProof/>
                <w:webHidden/>
              </w:rPr>
              <w:fldChar w:fldCharType="separate"/>
            </w:r>
            <w:r>
              <w:rPr>
                <w:noProof/>
                <w:webHidden/>
              </w:rPr>
              <w:t>72</w:t>
            </w:r>
            <w:r>
              <w:rPr>
                <w:noProof/>
                <w:webHidden/>
              </w:rPr>
              <w:fldChar w:fldCharType="end"/>
            </w:r>
          </w:hyperlink>
        </w:p>
        <w:p w14:paraId="4D162D5E" w14:textId="5D35AD1C" w:rsidR="008D616E" w:rsidRDefault="008D616E">
          <w:pPr>
            <w:pStyle w:val="TOC1"/>
            <w:tabs>
              <w:tab w:val="left" w:pos="480"/>
            </w:tabs>
            <w:rPr>
              <w:rFonts w:asciiTheme="minorHAnsi" w:eastAsiaTheme="minorEastAsia" w:hAnsiTheme="minorHAnsi" w:cstheme="minorBidi"/>
              <w:b w:val="0"/>
              <w:caps w:val="0"/>
              <w:noProof/>
              <w:kern w:val="2"/>
              <w:sz w:val="24"/>
              <w:lang w:val="en-CA" w:eastAsia="en-CA"/>
              <w14:ligatures w14:val="standardContextual"/>
            </w:rPr>
          </w:pPr>
          <w:hyperlink w:anchor="_Toc213677021" w:history="1">
            <w:r w:rsidRPr="00A01691">
              <w:rPr>
                <w:rStyle w:val="Hyperlink"/>
                <w:noProof/>
              </w:rPr>
              <w:t>7</w:t>
            </w:r>
            <w:r>
              <w:rPr>
                <w:rFonts w:asciiTheme="minorHAnsi" w:eastAsiaTheme="minorEastAsia" w:hAnsiTheme="minorHAnsi" w:cstheme="minorBidi"/>
                <w:b w:val="0"/>
                <w:caps w:val="0"/>
                <w:noProof/>
                <w:kern w:val="2"/>
                <w:sz w:val="24"/>
                <w:lang w:val="en-CA" w:eastAsia="en-CA"/>
                <w14:ligatures w14:val="standardContextual"/>
              </w:rPr>
              <w:tab/>
            </w:r>
            <w:r w:rsidRPr="00A01691">
              <w:rPr>
                <w:rStyle w:val="Hyperlink"/>
                <w:noProof/>
              </w:rPr>
              <w:t>References</w:t>
            </w:r>
            <w:r>
              <w:rPr>
                <w:noProof/>
                <w:webHidden/>
              </w:rPr>
              <w:tab/>
            </w:r>
            <w:r>
              <w:rPr>
                <w:noProof/>
                <w:webHidden/>
              </w:rPr>
              <w:fldChar w:fldCharType="begin"/>
            </w:r>
            <w:r>
              <w:rPr>
                <w:noProof/>
                <w:webHidden/>
              </w:rPr>
              <w:instrText xml:space="preserve"> PAGEREF _Toc213677021 \h </w:instrText>
            </w:r>
            <w:r>
              <w:rPr>
                <w:noProof/>
                <w:webHidden/>
              </w:rPr>
            </w:r>
            <w:r>
              <w:rPr>
                <w:noProof/>
                <w:webHidden/>
              </w:rPr>
              <w:fldChar w:fldCharType="separate"/>
            </w:r>
            <w:r>
              <w:rPr>
                <w:noProof/>
                <w:webHidden/>
              </w:rPr>
              <w:t>75</w:t>
            </w:r>
            <w:r>
              <w:rPr>
                <w:noProof/>
                <w:webHidden/>
              </w:rPr>
              <w:fldChar w:fldCharType="end"/>
            </w:r>
          </w:hyperlink>
        </w:p>
        <w:p w14:paraId="66D74610" w14:textId="5C125F2F" w:rsidR="008D616E" w:rsidRDefault="008D616E">
          <w:pPr>
            <w:pStyle w:val="TOC1"/>
            <w:tabs>
              <w:tab w:val="left" w:pos="480"/>
            </w:tabs>
            <w:rPr>
              <w:rFonts w:asciiTheme="minorHAnsi" w:eastAsiaTheme="minorEastAsia" w:hAnsiTheme="minorHAnsi" w:cstheme="minorBidi"/>
              <w:b w:val="0"/>
              <w:caps w:val="0"/>
              <w:noProof/>
              <w:kern w:val="2"/>
              <w:sz w:val="24"/>
              <w:lang w:val="en-CA" w:eastAsia="en-CA"/>
              <w14:ligatures w14:val="standardContextual"/>
            </w:rPr>
          </w:pPr>
          <w:hyperlink w:anchor="_Toc213677022" w:history="1">
            <w:r w:rsidRPr="00A01691">
              <w:rPr>
                <w:rStyle w:val="Hyperlink"/>
                <w:noProof/>
              </w:rPr>
              <w:t>8</w:t>
            </w:r>
            <w:r>
              <w:rPr>
                <w:rFonts w:asciiTheme="minorHAnsi" w:eastAsiaTheme="minorEastAsia" w:hAnsiTheme="minorHAnsi" w:cstheme="minorBidi"/>
                <w:b w:val="0"/>
                <w:caps w:val="0"/>
                <w:noProof/>
                <w:kern w:val="2"/>
                <w:sz w:val="24"/>
                <w:lang w:val="en-CA" w:eastAsia="en-CA"/>
                <w14:ligatures w14:val="standardContextual"/>
              </w:rPr>
              <w:tab/>
            </w:r>
            <w:r w:rsidRPr="00A01691">
              <w:rPr>
                <w:rStyle w:val="Hyperlink"/>
                <w:noProof/>
              </w:rPr>
              <w:t>Appendices</w:t>
            </w:r>
            <w:r>
              <w:rPr>
                <w:noProof/>
                <w:webHidden/>
              </w:rPr>
              <w:tab/>
            </w:r>
            <w:r>
              <w:rPr>
                <w:noProof/>
                <w:webHidden/>
              </w:rPr>
              <w:fldChar w:fldCharType="begin"/>
            </w:r>
            <w:r>
              <w:rPr>
                <w:noProof/>
                <w:webHidden/>
              </w:rPr>
              <w:instrText xml:space="preserve"> PAGEREF _Toc213677022 \h </w:instrText>
            </w:r>
            <w:r>
              <w:rPr>
                <w:noProof/>
                <w:webHidden/>
              </w:rPr>
            </w:r>
            <w:r>
              <w:rPr>
                <w:noProof/>
                <w:webHidden/>
              </w:rPr>
              <w:fldChar w:fldCharType="separate"/>
            </w:r>
            <w:r>
              <w:rPr>
                <w:noProof/>
                <w:webHidden/>
              </w:rPr>
              <w:t>77</w:t>
            </w:r>
            <w:r>
              <w:rPr>
                <w:noProof/>
                <w:webHidden/>
              </w:rPr>
              <w:fldChar w:fldCharType="end"/>
            </w:r>
          </w:hyperlink>
        </w:p>
        <w:p w14:paraId="6BA7C8A0" w14:textId="238EAE20"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7023" w:history="1">
            <w:r w:rsidRPr="00A01691">
              <w:rPr>
                <w:rStyle w:val="Hyperlink"/>
                <w:bCs/>
                <w:noProof/>
              </w:rPr>
              <w:t>8.1</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Appendix A—Required NIEM Data Elements that Need to be Supported for EIDO Compliance</w:t>
            </w:r>
            <w:r>
              <w:rPr>
                <w:noProof/>
                <w:webHidden/>
              </w:rPr>
              <w:tab/>
            </w:r>
            <w:r>
              <w:rPr>
                <w:noProof/>
                <w:webHidden/>
              </w:rPr>
              <w:fldChar w:fldCharType="begin"/>
            </w:r>
            <w:r>
              <w:rPr>
                <w:noProof/>
                <w:webHidden/>
              </w:rPr>
              <w:instrText xml:space="preserve"> PAGEREF _Toc213677023 \h </w:instrText>
            </w:r>
            <w:r>
              <w:rPr>
                <w:noProof/>
                <w:webHidden/>
              </w:rPr>
            </w:r>
            <w:r>
              <w:rPr>
                <w:noProof/>
                <w:webHidden/>
              </w:rPr>
              <w:fldChar w:fldCharType="separate"/>
            </w:r>
            <w:r>
              <w:rPr>
                <w:noProof/>
                <w:webHidden/>
              </w:rPr>
              <w:t>77</w:t>
            </w:r>
            <w:r>
              <w:rPr>
                <w:noProof/>
                <w:webHidden/>
              </w:rPr>
              <w:fldChar w:fldCharType="end"/>
            </w:r>
          </w:hyperlink>
        </w:p>
        <w:p w14:paraId="1EC882C9" w14:textId="213A84A6"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7024" w:history="1">
            <w:r w:rsidRPr="00A01691">
              <w:rPr>
                <w:rStyle w:val="Hyperlink"/>
                <w:bCs/>
                <w:noProof/>
              </w:rPr>
              <w:t>8.1.1</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Person Type</w:t>
            </w:r>
            <w:r>
              <w:rPr>
                <w:noProof/>
                <w:webHidden/>
              </w:rPr>
              <w:tab/>
            </w:r>
            <w:r>
              <w:rPr>
                <w:noProof/>
                <w:webHidden/>
              </w:rPr>
              <w:fldChar w:fldCharType="begin"/>
            </w:r>
            <w:r>
              <w:rPr>
                <w:noProof/>
                <w:webHidden/>
              </w:rPr>
              <w:instrText xml:space="preserve"> PAGEREF _Toc213677024 \h </w:instrText>
            </w:r>
            <w:r>
              <w:rPr>
                <w:noProof/>
                <w:webHidden/>
              </w:rPr>
            </w:r>
            <w:r>
              <w:rPr>
                <w:noProof/>
                <w:webHidden/>
              </w:rPr>
              <w:fldChar w:fldCharType="separate"/>
            </w:r>
            <w:r>
              <w:rPr>
                <w:noProof/>
                <w:webHidden/>
              </w:rPr>
              <w:t>77</w:t>
            </w:r>
            <w:r>
              <w:rPr>
                <w:noProof/>
                <w:webHidden/>
              </w:rPr>
              <w:fldChar w:fldCharType="end"/>
            </w:r>
          </w:hyperlink>
        </w:p>
        <w:p w14:paraId="0D4E18C9" w14:textId="5361C5CF"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7025" w:history="1">
            <w:r w:rsidRPr="00A01691">
              <w:rPr>
                <w:rStyle w:val="Hyperlink"/>
                <w:bCs/>
                <w:noProof/>
              </w:rPr>
              <w:t>8.1.2</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Vehicle Type</w:t>
            </w:r>
            <w:r>
              <w:rPr>
                <w:noProof/>
                <w:webHidden/>
              </w:rPr>
              <w:tab/>
            </w:r>
            <w:r>
              <w:rPr>
                <w:noProof/>
                <w:webHidden/>
              </w:rPr>
              <w:fldChar w:fldCharType="begin"/>
            </w:r>
            <w:r>
              <w:rPr>
                <w:noProof/>
                <w:webHidden/>
              </w:rPr>
              <w:instrText xml:space="preserve"> PAGEREF _Toc213677025 \h </w:instrText>
            </w:r>
            <w:r>
              <w:rPr>
                <w:noProof/>
                <w:webHidden/>
              </w:rPr>
            </w:r>
            <w:r>
              <w:rPr>
                <w:noProof/>
                <w:webHidden/>
              </w:rPr>
              <w:fldChar w:fldCharType="separate"/>
            </w:r>
            <w:r>
              <w:rPr>
                <w:noProof/>
                <w:webHidden/>
              </w:rPr>
              <w:t>82</w:t>
            </w:r>
            <w:r>
              <w:rPr>
                <w:noProof/>
                <w:webHidden/>
              </w:rPr>
              <w:fldChar w:fldCharType="end"/>
            </w:r>
          </w:hyperlink>
        </w:p>
        <w:p w14:paraId="0819A09A" w14:textId="1EDCBAD7"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7026" w:history="1">
            <w:r w:rsidRPr="00A01691">
              <w:rPr>
                <w:rStyle w:val="Hyperlink"/>
                <w:bCs/>
                <w:noProof/>
              </w:rPr>
              <w:t>8.1.3</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Date Type</w:t>
            </w:r>
            <w:r>
              <w:rPr>
                <w:noProof/>
                <w:webHidden/>
              </w:rPr>
              <w:tab/>
            </w:r>
            <w:r>
              <w:rPr>
                <w:noProof/>
                <w:webHidden/>
              </w:rPr>
              <w:fldChar w:fldCharType="begin"/>
            </w:r>
            <w:r>
              <w:rPr>
                <w:noProof/>
                <w:webHidden/>
              </w:rPr>
              <w:instrText xml:space="preserve"> PAGEREF _Toc213677026 \h </w:instrText>
            </w:r>
            <w:r>
              <w:rPr>
                <w:noProof/>
                <w:webHidden/>
              </w:rPr>
            </w:r>
            <w:r>
              <w:rPr>
                <w:noProof/>
                <w:webHidden/>
              </w:rPr>
              <w:fldChar w:fldCharType="separate"/>
            </w:r>
            <w:r>
              <w:rPr>
                <w:noProof/>
                <w:webHidden/>
              </w:rPr>
              <w:t>84</w:t>
            </w:r>
            <w:r>
              <w:rPr>
                <w:noProof/>
                <w:webHidden/>
              </w:rPr>
              <w:fldChar w:fldCharType="end"/>
            </w:r>
          </w:hyperlink>
        </w:p>
        <w:p w14:paraId="5A32F5A8" w14:textId="1F82E5F0"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7027" w:history="1">
            <w:r w:rsidRPr="00A01691">
              <w:rPr>
                <w:rStyle w:val="Hyperlink"/>
                <w:bCs/>
                <w:noProof/>
              </w:rPr>
              <w:t>8.1.4</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Location Type</w:t>
            </w:r>
            <w:r>
              <w:rPr>
                <w:noProof/>
                <w:webHidden/>
              </w:rPr>
              <w:tab/>
            </w:r>
            <w:r>
              <w:rPr>
                <w:noProof/>
                <w:webHidden/>
              </w:rPr>
              <w:fldChar w:fldCharType="begin"/>
            </w:r>
            <w:r>
              <w:rPr>
                <w:noProof/>
                <w:webHidden/>
              </w:rPr>
              <w:instrText xml:space="preserve"> PAGEREF _Toc213677027 \h </w:instrText>
            </w:r>
            <w:r>
              <w:rPr>
                <w:noProof/>
                <w:webHidden/>
              </w:rPr>
            </w:r>
            <w:r>
              <w:rPr>
                <w:noProof/>
                <w:webHidden/>
              </w:rPr>
              <w:fldChar w:fldCharType="separate"/>
            </w:r>
            <w:r>
              <w:rPr>
                <w:noProof/>
                <w:webHidden/>
              </w:rPr>
              <w:t>85</w:t>
            </w:r>
            <w:r>
              <w:rPr>
                <w:noProof/>
                <w:webHidden/>
              </w:rPr>
              <w:fldChar w:fldCharType="end"/>
            </w:r>
          </w:hyperlink>
        </w:p>
        <w:p w14:paraId="70071355" w14:textId="71261795"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7028" w:history="1">
            <w:r w:rsidRPr="00A01691">
              <w:rPr>
                <w:rStyle w:val="Hyperlink"/>
                <w:bCs/>
                <w:noProof/>
              </w:rPr>
              <w:t>8.1.5</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Image Type</w:t>
            </w:r>
            <w:r>
              <w:rPr>
                <w:noProof/>
                <w:webHidden/>
              </w:rPr>
              <w:tab/>
            </w:r>
            <w:r>
              <w:rPr>
                <w:noProof/>
                <w:webHidden/>
              </w:rPr>
              <w:fldChar w:fldCharType="begin"/>
            </w:r>
            <w:r>
              <w:rPr>
                <w:noProof/>
                <w:webHidden/>
              </w:rPr>
              <w:instrText xml:space="preserve"> PAGEREF _Toc213677028 \h </w:instrText>
            </w:r>
            <w:r>
              <w:rPr>
                <w:noProof/>
                <w:webHidden/>
              </w:rPr>
            </w:r>
            <w:r>
              <w:rPr>
                <w:noProof/>
                <w:webHidden/>
              </w:rPr>
              <w:fldChar w:fldCharType="separate"/>
            </w:r>
            <w:r>
              <w:rPr>
                <w:noProof/>
                <w:webHidden/>
              </w:rPr>
              <w:t>87</w:t>
            </w:r>
            <w:r>
              <w:rPr>
                <w:noProof/>
                <w:webHidden/>
              </w:rPr>
              <w:fldChar w:fldCharType="end"/>
            </w:r>
          </w:hyperlink>
        </w:p>
        <w:p w14:paraId="5A7D93E5" w14:textId="52223A75"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7029" w:history="1">
            <w:r w:rsidRPr="00A01691">
              <w:rPr>
                <w:rStyle w:val="Hyperlink"/>
                <w:bCs/>
                <w:noProof/>
              </w:rPr>
              <w:t>8.1.6</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Length Measure Type</w:t>
            </w:r>
            <w:r>
              <w:rPr>
                <w:noProof/>
                <w:webHidden/>
              </w:rPr>
              <w:tab/>
            </w:r>
            <w:r>
              <w:rPr>
                <w:noProof/>
                <w:webHidden/>
              </w:rPr>
              <w:fldChar w:fldCharType="begin"/>
            </w:r>
            <w:r>
              <w:rPr>
                <w:noProof/>
                <w:webHidden/>
              </w:rPr>
              <w:instrText xml:space="preserve"> PAGEREF _Toc213677029 \h </w:instrText>
            </w:r>
            <w:r>
              <w:rPr>
                <w:noProof/>
                <w:webHidden/>
              </w:rPr>
            </w:r>
            <w:r>
              <w:rPr>
                <w:noProof/>
                <w:webHidden/>
              </w:rPr>
              <w:fldChar w:fldCharType="separate"/>
            </w:r>
            <w:r>
              <w:rPr>
                <w:noProof/>
                <w:webHidden/>
              </w:rPr>
              <w:t>88</w:t>
            </w:r>
            <w:r>
              <w:rPr>
                <w:noProof/>
                <w:webHidden/>
              </w:rPr>
              <w:fldChar w:fldCharType="end"/>
            </w:r>
          </w:hyperlink>
        </w:p>
        <w:p w14:paraId="1E9FA750" w14:textId="7E335337"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7030" w:history="1">
            <w:r w:rsidRPr="00A01691">
              <w:rPr>
                <w:rStyle w:val="Hyperlink"/>
                <w:bCs/>
                <w:noProof/>
              </w:rPr>
              <w:t>8.1.7</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Injury Type</w:t>
            </w:r>
            <w:r>
              <w:rPr>
                <w:noProof/>
                <w:webHidden/>
              </w:rPr>
              <w:tab/>
            </w:r>
            <w:r>
              <w:rPr>
                <w:noProof/>
                <w:webHidden/>
              </w:rPr>
              <w:fldChar w:fldCharType="begin"/>
            </w:r>
            <w:r>
              <w:rPr>
                <w:noProof/>
                <w:webHidden/>
              </w:rPr>
              <w:instrText xml:space="preserve"> PAGEREF _Toc213677030 \h </w:instrText>
            </w:r>
            <w:r>
              <w:rPr>
                <w:noProof/>
                <w:webHidden/>
              </w:rPr>
            </w:r>
            <w:r>
              <w:rPr>
                <w:noProof/>
                <w:webHidden/>
              </w:rPr>
              <w:fldChar w:fldCharType="separate"/>
            </w:r>
            <w:r>
              <w:rPr>
                <w:noProof/>
                <w:webHidden/>
              </w:rPr>
              <w:t>89</w:t>
            </w:r>
            <w:r>
              <w:rPr>
                <w:noProof/>
                <w:webHidden/>
              </w:rPr>
              <w:fldChar w:fldCharType="end"/>
            </w:r>
          </w:hyperlink>
        </w:p>
        <w:p w14:paraId="6DE269D9" w14:textId="021C5C08"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7031" w:history="1">
            <w:r w:rsidRPr="00A01691">
              <w:rPr>
                <w:rStyle w:val="Hyperlink"/>
                <w:bCs/>
                <w:noProof/>
              </w:rPr>
              <w:t>8.1.8</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Organization Type</w:t>
            </w:r>
            <w:r>
              <w:rPr>
                <w:noProof/>
                <w:webHidden/>
              </w:rPr>
              <w:tab/>
            </w:r>
            <w:r>
              <w:rPr>
                <w:noProof/>
                <w:webHidden/>
              </w:rPr>
              <w:fldChar w:fldCharType="begin"/>
            </w:r>
            <w:r>
              <w:rPr>
                <w:noProof/>
                <w:webHidden/>
              </w:rPr>
              <w:instrText xml:space="preserve"> PAGEREF _Toc213677031 \h </w:instrText>
            </w:r>
            <w:r>
              <w:rPr>
                <w:noProof/>
                <w:webHidden/>
              </w:rPr>
            </w:r>
            <w:r>
              <w:rPr>
                <w:noProof/>
                <w:webHidden/>
              </w:rPr>
              <w:fldChar w:fldCharType="separate"/>
            </w:r>
            <w:r>
              <w:rPr>
                <w:noProof/>
                <w:webHidden/>
              </w:rPr>
              <w:t>89</w:t>
            </w:r>
            <w:r>
              <w:rPr>
                <w:noProof/>
                <w:webHidden/>
              </w:rPr>
              <w:fldChar w:fldCharType="end"/>
            </w:r>
          </w:hyperlink>
        </w:p>
        <w:p w14:paraId="2203961B" w14:textId="3D0BD94D"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7032" w:history="1">
            <w:r w:rsidRPr="00A01691">
              <w:rPr>
                <w:rStyle w:val="Hyperlink"/>
                <w:bCs/>
                <w:noProof/>
              </w:rPr>
              <w:t>8.1.9</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Identification Type</w:t>
            </w:r>
            <w:r>
              <w:rPr>
                <w:noProof/>
                <w:webHidden/>
              </w:rPr>
              <w:tab/>
            </w:r>
            <w:r>
              <w:rPr>
                <w:noProof/>
                <w:webHidden/>
              </w:rPr>
              <w:fldChar w:fldCharType="begin"/>
            </w:r>
            <w:r>
              <w:rPr>
                <w:noProof/>
                <w:webHidden/>
              </w:rPr>
              <w:instrText xml:space="preserve"> PAGEREF _Toc213677032 \h </w:instrText>
            </w:r>
            <w:r>
              <w:rPr>
                <w:noProof/>
                <w:webHidden/>
              </w:rPr>
            </w:r>
            <w:r>
              <w:rPr>
                <w:noProof/>
                <w:webHidden/>
              </w:rPr>
              <w:fldChar w:fldCharType="separate"/>
            </w:r>
            <w:r>
              <w:rPr>
                <w:noProof/>
                <w:webHidden/>
              </w:rPr>
              <w:t>92</w:t>
            </w:r>
            <w:r>
              <w:rPr>
                <w:noProof/>
                <w:webHidden/>
              </w:rPr>
              <w:fldChar w:fldCharType="end"/>
            </w:r>
          </w:hyperlink>
        </w:p>
        <w:p w14:paraId="7EA24F6A" w14:textId="24426BFF" w:rsidR="008D616E" w:rsidRDefault="008D616E">
          <w:pPr>
            <w:pStyle w:val="TOC3"/>
            <w:tabs>
              <w:tab w:val="left" w:pos="1200"/>
            </w:tabs>
            <w:rPr>
              <w:rFonts w:asciiTheme="minorHAnsi" w:eastAsiaTheme="minorEastAsia" w:hAnsiTheme="minorHAnsi" w:cstheme="minorBidi"/>
              <w:noProof/>
              <w:kern w:val="2"/>
              <w:sz w:val="24"/>
              <w:lang w:val="en-CA" w:eastAsia="en-CA"/>
              <w14:ligatures w14:val="standardContextual"/>
            </w:rPr>
          </w:pPr>
          <w:hyperlink w:anchor="_Toc213677033" w:history="1">
            <w:r w:rsidRPr="00A01691">
              <w:rPr>
                <w:rStyle w:val="Hyperlink"/>
                <w:bCs/>
                <w:noProof/>
              </w:rPr>
              <w:t>8.1.10</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Status Type</w:t>
            </w:r>
            <w:r>
              <w:rPr>
                <w:noProof/>
                <w:webHidden/>
              </w:rPr>
              <w:tab/>
            </w:r>
            <w:r>
              <w:rPr>
                <w:noProof/>
                <w:webHidden/>
              </w:rPr>
              <w:fldChar w:fldCharType="begin"/>
            </w:r>
            <w:r>
              <w:rPr>
                <w:noProof/>
                <w:webHidden/>
              </w:rPr>
              <w:instrText xml:space="preserve"> PAGEREF _Toc213677033 \h </w:instrText>
            </w:r>
            <w:r>
              <w:rPr>
                <w:noProof/>
                <w:webHidden/>
              </w:rPr>
            </w:r>
            <w:r>
              <w:rPr>
                <w:noProof/>
                <w:webHidden/>
              </w:rPr>
              <w:fldChar w:fldCharType="separate"/>
            </w:r>
            <w:r>
              <w:rPr>
                <w:noProof/>
                <w:webHidden/>
              </w:rPr>
              <w:t>93</w:t>
            </w:r>
            <w:r>
              <w:rPr>
                <w:noProof/>
                <w:webHidden/>
              </w:rPr>
              <w:fldChar w:fldCharType="end"/>
            </w:r>
          </w:hyperlink>
        </w:p>
        <w:p w14:paraId="33CD8BE5" w14:textId="6695B3F9" w:rsidR="008D616E" w:rsidRDefault="008D616E">
          <w:pPr>
            <w:pStyle w:val="TOC3"/>
            <w:tabs>
              <w:tab w:val="left" w:pos="1200"/>
            </w:tabs>
            <w:rPr>
              <w:rFonts w:asciiTheme="minorHAnsi" w:eastAsiaTheme="minorEastAsia" w:hAnsiTheme="minorHAnsi" w:cstheme="minorBidi"/>
              <w:noProof/>
              <w:kern w:val="2"/>
              <w:sz w:val="24"/>
              <w:lang w:val="en-CA" w:eastAsia="en-CA"/>
              <w14:ligatures w14:val="standardContextual"/>
            </w:rPr>
          </w:pPr>
          <w:hyperlink w:anchor="_Toc213677034" w:history="1">
            <w:r w:rsidRPr="00A01691">
              <w:rPr>
                <w:rStyle w:val="Hyperlink"/>
                <w:bCs/>
                <w:noProof/>
              </w:rPr>
              <w:t>8.1.11</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Address Type</w:t>
            </w:r>
            <w:r>
              <w:rPr>
                <w:noProof/>
                <w:webHidden/>
              </w:rPr>
              <w:tab/>
            </w:r>
            <w:r>
              <w:rPr>
                <w:noProof/>
                <w:webHidden/>
              </w:rPr>
              <w:fldChar w:fldCharType="begin"/>
            </w:r>
            <w:r>
              <w:rPr>
                <w:noProof/>
                <w:webHidden/>
              </w:rPr>
              <w:instrText xml:space="preserve"> PAGEREF _Toc213677034 \h </w:instrText>
            </w:r>
            <w:r>
              <w:rPr>
                <w:noProof/>
                <w:webHidden/>
              </w:rPr>
            </w:r>
            <w:r>
              <w:rPr>
                <w:noProof/>
                <w:webHidden/>
              </w:rPr>
              <w:fldChar w:fldCharType="separate"/>
            </w:r>
            <w:r>
              <w:rPr>
                <w:noProof/>
                <w:webHidden/>
              </w:rPr>
              <w:t>93</w:t>
            </w:r>
            <w:r>
              <w:rPr>
                <w:noProof/>
                <w:webHidden/>
              </w:rPr>
              <w:fldChar w:fldCharType="end"/>
            </w:r>
          </w:hyperlink>
        </w:p>
        <w:p w14:paraId="6F7CA9BA" w14:textId="10C74E09" w:rsidR="008D616E" w:rsidRDefault="008D616E">
          <w:pPr>
            <w:pStyle w:val="TOC3"/>
            <w:tabs>
              <w:tab w:val="left" w:pos="1200"/>
            </w:tabs>
            <w:rPr>
              <w:rFonts w:asciiTheme="minorHAnsi" w:eastAsiaTheme="minorEastAsia" w:hAnsiTheme="minorHAnsi" w:cstheme="minorBidi"/>
              <w:noProof/>
              <w:kern w:val="2"/>
              <w:sz w:val="24"/>
              <w:lang w:val="en-CA" w:eastAsia="en-CA"/>
              <w14:ligatures w14:val="standardContextual"/>
            </w:rPr>
          </w:pPr>
          <w:hyperlink w:anchor="_Toc213677035" w:history="1">
            <w:r w:rsidRPr="00A01691">
              <w:rPr>
                <w:rStyle w:val="Hyperlink"/>
                <w:bCs/>
                <w:noProof/>
              </w:rPr>
              <w:t>8.1.12</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Area Type</w:t>
            </w:r>
            <w:r>
              <w:rPr>
                <w:noProof/>
                <w:webHidden/>
              </w:rPr>
              <w:tab/>
            </w:r>
            <w:r>
              <w:rPr>
                <w:noProof/>
                <w:webHidden/>
              </w:rPr>
              <w:fldChar w:fldCharType="begin"/>
            </w:r>
            <w:r>
              <w:rPr>
                <w:noProof/>
                <w:webHidden/>
              </w:rPr>
              <w:instrText xml:space="preserve"> PAGEREF _Toc213677035 \h </w:instrText>
            </w:r>
            <w:r>
              <w:rPr>
                <w:noProof/>
                <w:webHidden/>
              </w:rPr>
            </w:r>
            <w:r>
              <w:rPr>
                <w:noProof/>
                <w:webHidden/>
              </w:rPr>
              <w:fldChar w:fldCharType="separate"/>
            </w:r>
            <w:r>
              <w:rPr>
                <w:noProof/>
                <w:webHidden/>
              </w:rPr>
              <w:t>95</w:t>
            </w:r>
            <w:r>
              <w:rPr>
                <w:noProof/>
                <w:webHidden/>
              </w:rPr>
              <w:fldChar w:fldCharType="end"/>
            </w:r>
          </w:hyperlink>
        </w:p>
        <w:p w14:paraId="1C884719" w14:textId="0B822401" w:rsidR="008D616E" w:rsidRDefault="008D616E">
          <w:pPr>
            <w:pStyle w:val="TOC3"/>
            <w:tabs>
              <w:tab w:val="left" w:pos="1200"/>
            </w:tabs>
            <w:rPr>
              <w:rFonts w:asciiTheme="minorHAnsi" w:eastAsiaTheme="minorEastAsia" w:hAnsiTheme="minorHAnsi" w:cstheme="minorBidi"/>
              <w:noProof/>
              <w:kern w:val="2"/>
              <w:sz w:val="24"/>
              <w:lang w:val="en-CA" w:eastAsia="en-CA"/>
              <w14:ligatures w14:val="standardContextual"/>
            </w:rPr>
          </w:pPr>
          <w:hyperlink w:anchor="_Toc213677036" w:history="1">
            <w:r w:rsidRPr="00A01691">
              <w:rPr>
                <w:rStyle w:val="Hyperlink"/>
                <w:bCs/>
                <w:noProof/>
              </w:rPr>
              <w:t>8.1.13</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ContactInformation Type</w:t>
            </w:r>
            <w:r>
              <w:rPr>
                <w:noProof/>
                <w:webHidden/>
              </w:rPr>
              <w:tab/>
            </w:r>
            <w:r>
              <w:rPr>
                <w:noProof/>
                <w:webHidden/>
              </w:rPr>
              <w:fldChar w:fldCharType="begin"/>
            </w:r>
            <w:r>
              <w:rPr>
                <w:noProof/>
                <w:webHidden/>
              </w:rPr>
              <w:instrText xml:space="preserve"> PAGEREF _Toc213677036 \h </w:instrText>
            </w:r>
            <w:r>
              <w:rPr>
                <w:noProof/>
                <w:webHidden/>
              </w:rPr>
            </w:r>
            <w:r>
              <w:rPr>
                <w:noProof/>
                <w:webHidden/>
              </w:rPr>
              <w:fldChar w:fldCharType="separate"/>
            </w:r>
            <w:r>
              <w:rPr>
                <w:noProof/>
                <w:webHidden/>
              </w:rPr>
              <w:t>96</w:t>
            </w:r>
            <w:r>
              <w:rPr>
                <w:noProof/>
                <w:webHidden/>
              </w:rPr>
              <w:fldChar w:fldCharType="end"/>
            </w:r>
          </w:hyperlink>
        </w:p>
        <w:p w14:paraId="331C4DBE" w14:textId="53F4FE91" w:rsidR="008D616E" w:rsidRDefault="008D616E">
          <w:pPr>
            <w:pStyle w:val="TOC3"/>
            <w:tabs>
              <w:tab w:val="left" w:pos="1200"/>
            </w:tabs>
            <w:rPr>
              <w:rFonts w:asciiTheme="minorHAnsi" w:eastAsiaTheme="minorEastAsia" w:hAnsiTheme="minorHAnsi" w:cstheme="minorBidi"/>
              <w:noProof/>
              <w:kern w:val="2"/>
              <w:sz w:val="24"/>
              <w:lang w:val="en-CA" w:eastAsia="en-CA"/>
              <w14:ligatures w14:val="standardContextual"/>
            </w:rPr>
          </w:pPr>
          <w:hyperlink w:anchor="_Toc213677037" w:history="1">
            <w:r w:rsidRPr="00A01691">
              <w:rPr>
                <w:rStyle w:val="Hyperlink"/>
                <w:bCs/>
                <w:noProof/>
              </w:rPr>
              <w:t>8.1.14</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Entity Type</w:t>
            </w:r>
            <w:r>
              <w:rPr>
                <w:noProof/>
                <w:webHidden/>
              </w:rPr>
              <w:tab/>
            </w:r>
            <w:r>
              <w:rPr>
                <w:noProof/>
                <w:webHidden/>
              </w:rPr>
              <w:fldChar w:fldCharType="begin"/>
            </w:r>
            <w:r>
              <w:rPr>
                <w:noProof/>
                <w:webHidden/>
              </w:rPr>
              <w:instrText xml:space="preserve"> PAGEREF _Toc213677037 \h </w:instrText>
            </w:r>
            <w:r>
              <w:rPr>
                <w:noProof/>
                <w:webHidden/>
              </w:rPr>
            </w:r>
            <w:r>
              <w:rPr>
                <w:noProof/>
                <w:webHidden/>
              </w:rPr>
              <w:fldChar w:fldCharType="separate"/>
            </w:r>
            <w:r>
              <w:rPr>
                <w:noProof/>
                <w:webHidden/>
              </w:rPr>
              <w:t>97</w:t>
            </w:r>
            <w:r>
              <w:rPr>
                <w:noProof/>
                <w:webHidden/>
              </w:rPr>
              <w:fldChar w:fldCharType="end"/>
            </w:r>
          </w:hyperlink>
        </w:p>
        <w:p w14:paraId="5FDF4CAF" w14:textId="65059192" w:rsidR="008D616E" w:rsidRDefault="008D616E">
          <w:pPr>
            <w:pStyle w:val="TOC3"/>
            <w:tabs>
              <w:tab w:val="left" w:pos="1200"/>
            </w:tabs>
            <w:rPr>
              <w:rFonts w:asciiTheme="minorHAnsi" w:eastAsiaTheme="minorEastAsia" w:hAnsiTheme="minorHAnsi" w:cstheme="minorBidi"/>
              <w:noProof/>
              <w:kern w:val="2"/>
              <w:sz w:val="24"/>
              <w:lang w:val="en-CA" w:eastAsia="en-CA"/>
              <w14:ligatures w14:val="standardContextual"/>
            </w:rPr>
          </w:pPr>
          <w:hyperlink w:anchor="_Toc213677038" w:history="1">
            <w:r w:rsidRPr="00A01691">
              <w:rPr>
                <w:rStyle w:val="Hyperlink"/>
                <w:bCs/>
                <w:noProof/>
              </w:rPr>
              <w:t>8.1.15</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CrossStreet Type</w:t>
            </w:r>
            <w:r>
              <w:rPr>
                <w:noProof/>
                <w:webHidden/>
              </w:rPr>
              <w:tab/>
            </w:r>
            <w:r>
              <w:rPr>
                <w:noProof/>
                <w:webHidden/>
              </w:rPr>
              <w:fldChar w:fldCharType="begin"/>
            </w:r>
            <w:r>
              <w:rPr>
                <w:noProof/>
                <w:webHidden/>
              </w:rPr>
              <w:instrText xml:space="preserve"> PAGEREF _Toc213677038 \h </w:instrText>
            </w:r>
            <w:r>
              <w:rPr>
                <w:noProof/>
                <w:webHidden/>
              </w:rPr>
            </w:r>
            <w:r>
              <w:rPr>
                <w:noProof/>
                <w:webHidden/>
              </w:rPr>
              <w:fldChar w:fldCharType="separate"/>
            </w:r>
            <w:r>
              <w:rPr>
                <w:noProof/>
                <w:webHidden/>
              </w:rPr>
              <w:t>97</w:t>
            </w:r>
            <w:r>
              <w:rPr>
                <w:noProof/>
                <w:webHidden/>
              </w:rPr>
              <w:fldChar w:fldCharType="end"/>
            </w:r>
          </w:hyperlink>
        </w:p>
        <w:p w14:paraId="148DCD8A" w14:textId="402C36DA" w:rsidR="008D616E" w:rsidRDefault="008D616E">
          <w:pPr>
            <w:pStyle w:val="TOC3"/>
            <w:tabs>
              <w:tab w:val="left" w:pos="1200"/>
            </w:tabs>
            <w:rPr>
              <w:rFonts w:asciiTheme="minorHAnsi" w:eastAsiaTheme="minorEastAsia" w:hAnsiTheme="minorHAnsi" w:cstheme="minorBidi"/>
              <w:noProof/>
              <w:kern w:val="2"/>
              <w:sz w:val="24"/>
              <w:lang w:val="en-CA" w:eastAsia="en-CA"/>
              <w14:ligatures w14:val="standardContextual"/>
            </w:rPr>
          </w:pPr>
          <w:hyperlink w:anchor="_Toc213677039" w:history="1">
            <w:r w:rsidRPr="00A01691">
              <w:rPr>
                <w:rStyle w:val="Hyperlink"/>
                <w:bCs/>
                <w:noProof/>
              </w:rPr>
              <w:t>8.1.16</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PhysicalFeature Type</w:t>
            </w:r>
            <w:r>
              <w:rPr>
                <w:noProof/>
                <w:webHidden/>
              </w:rPr>
              <w:tab/>
            </w:r>
            <w:r>
              <w:rPr>
                <w:noProof/>
                <w:webHidden/>
              </w:rPr>
              <w:fldChar w:fldCharType="begin"/>
            </w:r>
            <w:r>
              <w:rPr>
                <w:noProof/>
                <w:webHidden/>
              </w:rPr>
              <w:instrText xml:space="preserve"> PAGEREF _Toc213677039 \h </w:instrText>
            </w:r>
            <w:r>
              <w:rPr>
                <w:noProof/>
                <w:webHidden/>
              </w:rPr>
            </w:r>
            <w:r>
              <w:rPr>
                <w:noProof/>
                <w:webHidden/>
              </w:rPr>
              <w:fldChar w:fldCharType="separate"/>
            </w:r>
            <w:r>
              <w:rPr>
                <w:noProof/>
                <w:webHidden/>
              </w:rPr>
              <w:t>98</w:t>
            </w:r>
            <w:r>
              <w:rPr>
                <w:noProof/>
                <w:webHidden/>
              </w:rPr>
              <w:fldChar w:fldCharType="end"/>
            </w:r>
          </w:hyperlink>
        </w:p>
        <w:p w14:paraId="1F12D331" w14:textId="0C152B84" w:rsidR="008D616E" w:rsidRDefault="008D616E">
          <w:pPr>
            <w:pStyle w:val="TOC3"/>
            <w:tabs>
              <w:tab w:val="left" w:pos="1200"/>
            </w:tabs>
            <w:rPr>
              <w:rFonts w:asciiTheme="minorHAnsi" w:eastAsiaTheme="minorEastAsia" w:hAnsiTheme="minorHAnsi" w:cstheme="minorBidi"/>
              <w:noProof/>
              <w:kern w:val="2"/>
              <w:sz w:val="24"/>
              <w:lang w:val="en-CA" w:eastAsia="en-CA"/>
              <w14:ligatures w14:val="standardContextual"/>
            </w:rPr>
          </w:pPr>
          <w:hyperlink w:anchor="_Toc213677040" w:history="1">
            <w:r w:rsidRPr="00A01691">
              <w:rPr>
                <w:rStyle w:val="Hyperlink"/>
                <w:bCs/>
                <w:noProof/>
              </w:rPr>
              <w:t>8.1.17</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MedicalCondition Type</w:t>
            </w:r>
            <w:r>
              <w:rPr>
                <w:noProof/>
                <w:webHidden/>
              </w:rPr>
              <w:tab/>
            </w:r>
            <w:r>
              <w:rPr>
                <w:noProof/>
                <w:webHidden/>
              </w:rPr>
              <w:fldChar w:fldCharType="begin"/>
            </w:r>
            <w:r>
              <w:rPr>
                <w:noProof/>
                <w:webHidden/>
              </w:rPr>
              <w:instrText xml:space="preserve"> PAGEREF _Toc213677040 \h </w:instrText>
            </w:r>
            <w:r>
              <w:rPr>
                <w:noProof/>
                <w:webHidden/>
              </w:rPr>
            </w:r>
            <w:r>
              <w:rPr>
                <w:noProof/>
                <w:webHidden/>
              </w:rPr>
              <w:fldChar w:fldCharType="separate"/>
            </w:r>
            <w:r>
              <w:rPr>
                <w:noProof/>
                <w:webHidden/>
              </w:rPr>
              <w:t>98</w:t>
            </w:r>
            <w:r>
              <w:rPr>
                <w:noProof/>
                <w:webHidden/>
              </w:rPr>
              <w:fldChar w:fldCharType="end"/>
            </w:r>
          </w:hyperlink>
        </w:p>
        <w:p w14:paraId="303CD126" w14:textId="7A2DC3C5" w:rsidR="008D616E" w:rsidRDefault="008D616E">
          <w:pPr>
            <w:pStyle w:val="TOC3"/>
            <w:tabs>
              <w:tab w:val="left" w:pos="1200"/>
            </w:tabs>
            <w:rPr>
              <w:rFonts w:asciiTheme="minorHAnsi" w:eastAsiaTheme="minorEastAsia" w:hAnsiTheme="minorHAnsi" w:cstheme="minorBidi"/>
              <w:noProof/>
              <w:kern w:val="2"/>
              <w:sz w:val="24"/>
              <w:lang w:val="en-CA" w:eastAsia="en-CA"/>
              <w14:ligatures w14:val="standardContextual"/>
            </w:rPr>
          </w:pPr>
          <w:hyperlink w:anchor="_Toc213677041" w:history="1">
            <w:r w:rsidRPr="00A01691">
              <w:rPr>
                <w:rStyle w:val="Hyperlink"/>
                <w:bCs/>
                <w:noProof/>
              </w:rPr>
              <w:t>8.1.18</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lang w:bidi="en-US"/>
              </w:rPr>
              <w:t xml:space="preserve">Commercial </w:t>
            </w:r>
            <w:r w:rsidRPr="00A01691">
              <w:rPr>
                <w:rStyle w:val="Hyperlink"/>
                <w:noProof/>
              </w:rPr>
              <w:t>Vehicle Type</w:t>
            </w:r>
            <w:r>
              <w:rPr>
                <w:noProof/>
                <w:webHidden/>
              </w:rPr>
              <w:tab/>
            </w:r>
            <w:r>
              <w:rPr>
                <w:noProof/>
                <w:webHidden/>
              </w:rPr>
              <w:fldChar w:fldCharType="begin"/>
            </w:r>
            <w:r>
              <w:rPr>
                <w:noProof/>
                <w:webHidden/>
              </w:rPr>
              <w:instrText xml:space="preserve"> PAGEREF _Toc213677041 \h </w:instrText>
            </w:r>
            <w:r>
              <w:rPr>
                <w:noProof/>
                <w:webHidden/>
              </w:rPr>
            </w:r>
            <w:r>
              <w:rPr>
                <w:noProof/>
                <w:webHidden/>
              </w:rPr>
              <w:fldChar w:fldCharType="separate"/>
            </w:r>
            <w:r>
              <w:rPr>
                <w:noProof/>
                <w:webHidden/>
              </w:rPr>
              <w:t>99</w:t>
            </w:r>
            <w:r>
              <w:rPr>
                <w:noProof/>
                <w:webHidden/>
              </w:rPr>
              <w:fldChar w:fldCharType="end"/>
            </w:r>
          </w:hyperlink>
        </w:p>
        <w:p w14:paraId="28306A2F" w14:textId="79F2A955" w:rsidR="008D616E" w:rsidRDefault="008D616E">
          <w:pPr>
            <w:pStyle w:val="TOC3"/>
            <w:tabs>
              <w:tab w:val="left" w:pos="1200"/>
            </w:tabs>
            <w:rPr>
              <w:rFonts w:asciiTheme="minorHAnsi" w:eastAsiaTheme="minorEastAsia" w:hAnsiTheme="minorHAnsi" w:cstheme="minorBidi"/>
              <w:noProof/>
              <w:kern w:val="2"/>
              <w:sz w:val="24"/>
              <w:lang w:val="en-CA" w:eastAsia="en-CA"/>
              <w14:ligatures w14:val="standardContextual"/>
            </w:rPr>
          </w:pPr>
          <w:hyperlink w:anchor="_Toc213677042" w:history="1">
            <w:r w:rsidRPr="00A01691">
              <w:rPr>
                <w:rStyle w:val="Hyperlink"/>
                <w:bCs/>
                <w:noProof/>
              </w:rPr>
              <w:t>8.1.19</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lang w:bidi="en-US"/>
              </w:rPr>
              <w:t>Motor Carrier Type</w:t>
            </w:r>
            <w:r>
              <w:rPr>
                <w:noProof/>
                <w:webHidden/>
              </w:rPr>
              <w:tab/>
            </w:r>
            <w:r>
              <w:rPr>
                <w:noProof/>
                <w:webHidden/>
              </w:rPr>
              <w:fldChar w:fldCharType="begin"/>
            </w:r>
            <w:r>
              <w:rPr>
                <w:noProof/>
                <w:webHidden/>
              </w:rPr>
              <w:instrText xml:space="preserve"> PAGEREF _Toc213677042 \h </w:instrText>
            </w:r>
            <w:r>
              <w:rPr>
                <w:noProof/>
                <w:webHidden/>
              </w:rPr>
            </w:r>
            <w:r>
              <w:rPr>
                <w:noProof/>
                <w:webHidden/>
              </w:rPr>
              <w:fldChar w:fldCharType="separate"/>
            </w:r>
            <w:r>
              <w:rPr>
                <w:noProof/>
                <w:webHidden/>
              </w:rPr>
              <w:t>100</w:t>
            </w:r>
            <w:r>
              <w:rPr>
                <w:noProof/>
                <w:webHidden/>
              </w:rPr>
              <w:fldChar w:fldCharType="end"/>
            </w:r>
          </w:hyperlink>
        </w:p>
        <w:p w14:paraId="64665C92" w14:textId="415641BA"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7043" w:history="1">
            <w:r w:rsidRPr="00A01691">
              <w:rPr>
                <w:rStyle w:val="Hyperlink"/>
                <w:bCs/>
                <w:noProof/>
              </w:rPr>
              <w:t>8.2</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Appendix B—Mapping between vCard and NIEM Person Type</w:t>
            </w:r>
            <w:r>
              <w:rPr>
                <w:noProof/>
                <w:webHidden/>
              </w:rPr>
              <w:tab/>
            </w:r>
            <w:r>
              <w:rPr>
                <w:noProof/>
                <w:webHidden/>
              </w:rPr>
              <w:fldChar w:fldCharType="begin"/>
            </w:r>
            <w:r>
              <w:rPr>
                <w:noProof/>
                <w:webHidden/>
              </w:rPr>
              <w:instrText xml:space="preserve"> PAGEREF _Toc213677043 \h </w:instrText>
            </w:r>
            <w:r>
              <w:rPr>
                <w:noProof/>
                <w:webHidden/>
              </w:rPr>
            </w:r>
            <w:r>
              <w:rPr>
                <w:noProof/>
                <w:webHidden/>
              </w:rPr>
              <w:fldChar w:fldCharType="separate"/>
            </w:r>
            <w:r>
              <w:rPr>
                <w:noProof/>
                <w:webHidden/>
              </w:rPr>
              <w:t>102</w:t>
            </w:r>
            <w:r>
              <w:rPr>
                <w:noProof/>
                <w:webHidden/>
              </w:rPr>
              <w:fldChar w:fldCharType="end"/>
            </w:r>
          </w:hyperlink>
        </w:p>
        <w:p w14:paraId="45FA4287" w14:textId="7BF76420"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7044" w:history="1">
            <w:r w:rsidRPr="00A01691">
              <w:rPr>
                <w:rStyle w:val="Hyperlink"/>
                <w:bCs/>
                <w:noProof/>
              </w:rPr>
              <w:t>8.3</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Appendix C—OpenAPI Schema</w:t>
            </w:r>
            <w:r>
              <w:rPr>
                <w:noProof/>
                <w:webHidden/>
              </w:rPr>
              <w:tab/>
            </w:r>
            <w:r>
              <w:rPr>
                <w:noProof/>
                <w:webHidden/>
              </w:rPr>
              <w:fldChar w:fldCharType="begin"/>
            </w:r>
            <w:r>
              <w:rPr>
                <w:noProof/>
                <w:webHidden/>
              </w:rPr>
              <w:instrText xml:space="preserve"> PAGEREF _Toc213677044 \h </w:instrText>
            </w:r>
            <w:r>
              <w:rPr>
                <w:noProof/>
                <w:webHidden/>
              </w:rPr>
            </w:r>
            <w:r>
              <w:rPr>
                <w:noProof/>
                <w:webHidden/>
              </w:rPr>
              <w:fldChar w:fldCharType="separate"/>
            </w:r>
            <w:r>
              <w:rPr>
                <w:noProof/>
                <w:webHidden/>
              </w:rPr>
              <w:t>104</w:t>
            </w:r>
            <w:r>
              <w:rPr>
                <w:noProof/>
                <w:webHidden/>
              </w:rPr>
              <w:fldChar w:fldCharType="end"/>
            </w:r>
          </w:hyperlink>
        </w:p>
        <w:p w14:paraId="2CD707B1" w14:textId="2BE50D9B" w:rsidR="008D616E" w:rsidRDefault="008D616E">
          <w:pPr>
            <w:pStyle w:val="TOC2"/>
            <w:tabs>
              <w:tab w:val="left" w:pos="720"/>
            </w:tabs>
            <w:rPr>
              <w:rFonts w:asciiTheme="minorHAnsi" w:eastAsiaTheme="minorEastAsia" w:hAnsiTheme="minorHAnsi" w:cstheme="minorBidi"/>
              <w:smallCaps w:val="0"/>
              <w:noProof/>
              <w:kern w:val="2"/>
              <w:sz w:val="24"/>
              <w:lang w:val="en-CA" w:eastAsia="en-CA"/>
              <w14:ligatures w14:val="standardContextual"/>
            </w:rPr>
          </w:pPr>
          <w:hyperlink w:anchor="_Toc213677045" w:history="1">
            <w:r w:rsidRPr="00A01691">
              <w:rPr>
                <w:rStyle w:val="Hyperlink"/>
                <w:bCs/>
                <w:noProof/>
              </w:rPr>
              <w:t>8.4</w:t>
            </w:r>
            <w:r>
              <w:rPr>
                <w:rFonts w:asciiTheme="minorHAnsi" w:eastAsiaTheme="minorEastAsia" w:hAnsiTheme="minorHAnsi" w:cstheme="minorBidi"/>
                <w:smallCaps w:val="0"/>
                <w:noProof/>
                <w:kern w:val="2"/>
                <w:sz w:val="24"/>
                <w:lang w:val="en-CA" w:eastAsia="en-CA"/>
                <w14:ligatures w14:val="standardContextual"/>
              </w:rPr>
              <w:tab/>
            </w:r>
            <w:r w:rsidRPr="00A01691">
              <w:rPr>
                <w:rStyle w:val="Hyperlink"/>
                <w:noProof/>
              </w:rPr>
              <w:t>Appendix D—SharedCommunicationResource Objects</w:t>
            </w:r>
            <w:r>
              <w:rPr>
                <w:noProof/>
                <w:webHidden/>
              </w:rPr>
              <w:tab/>
            </w:r>
            <w:r>
              <w:rPr>
                <w:noProof/>
                <w:webHidden/>
              </w:rPr>
              <w:fldChar w:fldCharType="begin"/>
            </w:r>
            <w:r>
              <w:rPr>
                <w:noProof/>
                <w:webHidden/>
              </w:rPr>
              <w:instrText xml:space="preserve"> PAGEREF _Toc213677045 \h </w:instrText>
            </w:r>
            <w:r>
              <w:rPr>
                <w:noProof/>
                <w:webHidden/>
              </w:rPr>
            </w:r>
            <w:r>
              <w:rPr>
                <w:noProof/>
                <w:webHidden/>
              </w:rPr>
              <w:fldChar w:fldCharType="separate"/>
            </w:r>
            <w:r>
              <w:rPr>
                <w:noProof/>
                <w:webHidden/>
              </w:rPr>
              <w:t>124</w:t>
            </w:r>
            <w:r>
              <w:rPr>
                <w:noProof/>
                <w:webHidden/>
              </w:rPr>
              <w:fldChar w:fldCharType="end"/>
            </w:r>
          </w:hyperlink>
        </w:p>
        <w:p w14:paraId="504ED230" w14:textId="170057B2"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7046" w:history="1">
            <w:r w:rsidRPr="00A01691">
              <w:rPr>
                <w:rStyle w:val="Hyperlink"/>
                <w:bCs/>
                <w:noProof/>
              </w:rPr>
              <w:t>8.4.1</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PTT-P25</w:t>
            </w:r>
            <w:r>
              <w:rPr>
                <w:noProof/>
                <w:webHidden/>
              </w:rPr>
              <w:tab/>
            </w:r>
            <w:r>
              <w:rPr>
                <w:noProof/>
                <w:webHidden/>
              </w:rPr>
              <w:fldChar w:fldCharType="begin"/>
            </w:r>
            <w:r>
              <w:rPr>
                <w:noProof/>
                <w:webHidden/>
              </w:rPr>
              <w:instrText xml:space="preserve"> PAGEREF _Toc213677046 \h </w:instrText>
            </w:r>
            <w:r>
              <w:rPr>
                <w:noProof/>
                <w:webHidden/>
              </w:rPr>
            </w:r>
            <w:r>
              <w:rPr>
                <w:noProof/>
                <w:webHidden/>
              </w:rPr>
              <w:fldChar w:fldCharType="separate"/>
            </w:r>
            <w:r>
              <w:rPr>
                <w:noProof/>
                <w:webHidden/>
              </w:rPr>
              <w:t>124</w:t>
            </w:r>
            <w:r>
              <w:rPr>
                <w:noProof/>
                <w:webHidden/>
              </w:rPr>
              <w:fldChar w:fldCharType="end"/>
            </w:r>
          </w:hyperlink>
        </w:p>
        <w:p w14:paraId="7AE260D0" w14:textId="093384D9"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7047" w:history="1">
            <w:r w:rsidRPr="00A01691">
              <w:rPr>
                <w:rStyle w:val="Hyperlink"/>
                <w:bCs/>
                <w:noProof/>
              </w:rPr>
              <w:t>8.4.2</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HTTP-URL</w:t>
            </w:r>
            <w:r>
              <w:rPr>
                <w:noProof/>
                <w:webHidden/>
              </w:rPr>
              <w:tab/>
            </w:r>
            <w:r>
              <w:rPr>
                <w:noProof/>
                <w:webHidden/>
              </w:rPr>
              <w:fldChar w:fldCharType="begin"/>
            </w:r>
            <w:r>
              <w:rPr>
                <w:noProof/>
                <w:webHidden/>
              </w:rPr>
              <w:instrText xml:space="preserve"> PAGEREF _Toc213677047 \h </w:instrText>
            </w:r>
            <w:r>
              <w:rPr>
                <w:noProof/>
                <w:webHidden/>
              </w:rPr>
            </w:r>
            <w:r>
              <w:rPr>
                <w:noProof/>
                <w:webHidden/>
              </w:rPr>
              <w:fldChar w:fldCharType="separate"/>
            </w:r>
            <w:r>
              <w:rPr>
                <w:noProof/>
                <w:webHidden/>
              </w:rPr>
              <w:t>126</w:t>
            </w:r>
            <w:r>
              <w:rPr>
                <w:noProof/>
                <w:webHidden/>
              </w:rPr>
              <w:fldChar w:fldCharType="end"/>
            </w:r>
          </w:hyperlink>
        </w:p>
        <w:p w14:paraId="59A9028C" w14:textId="70188BB7" w:rsidR="008D616E" w:rsidRDefault="008D616E">
          <w:pPr>
            <w:pStyle w:val="TOC3"/>
            <w:tabs>
              <w:tab w:val="left" w:pos="960"/>
            </w:tabs>
            <w:rPr>
              <w:rFonts w:asciiTheme="minorHAnsi" w:eastAsiaTheme="minorEastAsia" w:hAnsiTheme="minorHAnsi" w:cstheme="minorBidi"/>
              <w:noProof/>
              <w:kern w:val="2"/>
              <w:sz w:val="24"/>
              <w:lang w:val="en-CA" w:eastAsia="en-CA"/>
              <w14:ligatures w14:val="standardContextual"/>
            </w:rPr>
          </w:pPr>
          <w:hyperlink w:anchor="_Toc213677048" w:history="1">
            <w:r w:rsidRPr="00A01691">
              <w:rPr>
                <w:rStyle w:val="Hyperlink"/>
                <w:bCs/>
                <w:noProof/>
              </w:rPr>
              <w:t>8.4.3</w:t>
            </w:r>
            <w:r>
              <w:rPr>
                <w:rFonts w:asciiTheme="minorHAnsi" w:eastAsiaTheme="minorEastAsia" w:hAnsiTheme="minorHAnsi" w:cstheme="minorBidi"/>
                <w:noProof/>
                <w:kern w:val="2"/>
                <w:sz w:val="24"/>
                <w:lang w:val="en-CA" w:eastAsia="en-CA"/>
                <w14:ligatures w14:val="standardContextual"/>
              </w:rPr>
              <w:tab/>
            </w:r>
            <w:r w:rsidRPr="00A01691">
              <w:rPr>
                <w:rStyle w:val="Hyperlink"/>
                <w:noProof/>
              </w:rPr>
              <w:t>SIP-TEL-URI</w:t>
            </w:r>
            <w:r>
              <w:rPr>
                <w:noProof/>
                <w:webHidden/>
              </w:rPr>
              <w:tab/>
            </w:r>
            <w:r>
              <w:rPr>
                <w:noProof/>
                <w:webHidden/>
              </w:rPr>
              <w:fldChar w:fldCharType="begin"/>
            </w:r>
            <w:r>
              <w:rPr>
                <w:noProof/>
                <w:webHidden/>
              </w:rPr>
              <w:instrText xml:space="preserve"> PAGEREF _Toc213677048 \h </w:instrText>
            </w:r>
            <w:r>
              <w:rPr>
                <w:noProof/>
                <w:webHidden/>
              </w:rPr>
            </w:r>
            <w:r>
              <w:rPr>
                <w:noProof/>
                <w:webHidden/>
              </w:rPr>
              <w:fldChar w:fldCharType="separate"/>
            </w:r>
            <w:r>
              <w:rPr>
                <w:noProof/>
                <w:webHidden/>
              </w:rPr>
              <w:t>126</w:t>
            </w:r>
            <w:r>
              <w:rPr>
                <w:noProof/>
                <w:webHidden/>
              </w:rPr>
              <w:fldChar w:fldCharType="end"/>
            </w:r>
          </w:hyperlink>
        </w:p>
        <w:p w14:paraId="43D39FC8" w14:textId="4C0F44E5" w:rsidR="008D616E" w:rsidRDefault="008D616E">
          <w:pPr>
            <w:pStyle w:val="TOC1"/>
            <w:rPr>
              <w:rFonts w:asciiTheme="minorHAnsi" w:eastAsiaTheme="minorEastAsia" w:hAnsiTheme="minorHAnsi" w:cstheme="minorBidi"/>
              <w:b w:val="0"/>
              <w:caps w:val="0"/>
              <w:noProof/>
              <w:kern w:val="2"/>
              <w:sz w:val="24"/>
              <w:lang w:val="en-CA" w:eastAsia="en-CA"/>
              <w14:ligatures w14:val="standardContextual"/>
            </w:rPr>
          </w:pPr>
          <w:hyperlink w:anchor="_Toc213677049" w:history="1">
            <w:r w:rsidRPr="00A01691">
              <w:rPr>
                <w:rStyle w:val="Hyperlink"/>
                <w:noProof/>
              </w:rPr>
              <w:t>ACKNOWLEDGEMENTS</w:t>
            </w:r>
            <w:r>
              <w:rPr>
                <w:noProof/>
                <w:webHidden/>
              </w:rPr>
              <w:tab/>
            </w:r>
            <w:r>
              <w:rPr>
                <w:noProof/>
                <w:webHidden/>
              </w:rPr>
              <w:fldChar w:fldCharType="begin"/>
            </w:r>
            <w:r>
              <w:rPr>
                <w:noProof/>
                <w:webHidden/>
              </w:rPr>
              <w:instrText xml:space="preserve"> PAGEREF _Toc213677049 \h </w:instrText>
            </w:r>
            <w:r>
              <w:rPr>
                <w:noProof/>
                <w:webHidden/>
              </w:rPr>
            </w:r>
            <w:r>
              <w:rPr>
                <w:noProof/>
                <w:webHidden/>
              </w:rPr>
              <w:fldChar w:fldCharType="separate"/>
            </w:r>
            <w:r>
              <w:rPr>
                <w:noProof/>
                <w:webHidden/>
              </w:rPr>
              <w:t>127</w:t>
            </w:r>
            <w:r>
              <w:rPr>
                <w:noProof/>
                <w:webHidden/>
              </w:rPr>
              <w:fldChar w:fldCharType="end"/>
            </w:r>
          </w:hyperlink>
        </w:p>
        <w:p w14:paraId="28A59D37" w14:textId="37806806" w:rsidR="008D616E" w:rsidRDefault="008D616E">
          <w:pPr>
            <w:pStyle w:val="TOC1"/>
            <w:rPr>
              <w:rFonts w:asciiTheme="minorHAnsi" w:eastAsiaTheme="minorEastAsia" w:hAnsiTheme="minorHAnsi" w:cstheme="minorBidi"/>
              <w:b w:val="0"/>
              <w:caps w:val="0"/>
              <w:noProof/>
              <w:kern w:val="2"/>
              <w:sz w:val="24"/>
              <w:lang w:val="en-CA" w:eastAsia="en-CA"/>
              <w14:ligatures w14:val="standardContextual"/>
            </w:rPr>
          </w:pPr>
          <w:hyperlink w:anchor="_Toc213677050" w:history="1">
            <w:r w:rsidRPr="00A01691">
              <w:rPr>
                <w:rStyle w:val="Hyperlink"/>
                <w:noProof/>
              </w:rPr>
              <w:t>Special Acknowledgements</w:t>
            </w:r>
            <w:r>
              <w:rPr>
                <w:noProof/>
                <w:webHidden/>
              </w:rPr>
              <w:tab/>
            </w:r>
            <w:r>
              <w:rPr>
                <w:noProof/>
                <w:webHidden/>
              </w:rPr>
              <w:fldChar w:fldCharType="begin"/>
            </w:r>
            <w:r>
              <w:rPr>
                <w:noProof/>
                <w:webHidden/>
              </w:rPr>
              <w:instrText xml:space="preserve"> PAGEREF _Toc213677050 \h </w:instrText>
            </w:r>
            <w:r>
              <w:rPr>
                <w:noProof/>
                <w:webHidden/>
              </w:rPr>
            </w:r>
            <w:r>
              <w:rPr>
                <w:noProof/>
                <w:webHidden/>
              </w:rPr>
              <w:fldChar w:fldCharType="separate"/>
            </w:r>
            <w:r>
              <w:rPr>
                <w:noProof/>
                <w:webHidden/>
              </w:rPr>
              <w:t>128</w:t>
            </w:r>
            <w:r>
              <w:rPr>
                <w:noProof/>
                <w:webHidden/>
              </w:rPr>
              <w:fldChar w:fldCharType="end"/>
            </w:r>
          </w:hyperlink>
        </w:p>
        <w:p w14:paraId="65062F16" w14:textId="2FC9700A" w:rsidR="006F3501" w:rsidRDefault="005163BB">
          <w:r w:rsidRPr="00FE1FBE">
            <w:fldChar w:fldCharType="end"/>
          </w:r>
        </w:p>
      </w:sdtContent>
    </w:sdt>
    <w:p w14:paraId="7B1E0287" w14:textId="72C45DC5" w:rsidR="00251B84" w:rsidRDefault="00316839">
      <w:pPr>
        <w:rPr>
          <w:rFonts w:cs="Tahoma"/>
          <w:b/>
        </w:rPr>
      </w:pPr>
      <w:r>
        <w:br w:type="page"/>
      </w:r>
    </w:p>
    <w:p w14:paraId="6A6D4C6B" w14:textId="77777777" w:rsidR="00763882" w:rsidRPr="0051192E" w:rsidRDefault="00763882" w:rsidP="00763882">
      <w:pPr>
        <w:jc w:val="center"/>
        <w:rPr>
          <w:b/>
          <w:bCs/>
          <w:szCs w:val="23"/>
        </w:rPr>
      </w:pPr>
      <w:r w:rsidRPr="0051192E">
        <w:rPr>
          <w:b/>
          <w:bCs/>
          <w:szCs w:val="23"/>
        </w:rPr>
        <w:lastRenderedPageBreak/>
        <w:t>NENA</w:t>
      </w:r>
    </w:p>
    <w:p w14:paraId="7E199A94" w14:textId="77777777" w:rsidR="00763882" w:rsidRPr="0051192E" w:rsidRDefault="00763882" w:rsidP="00763882">
      <w:pPr>
        <w:jc w:val="center"/>
        <w:rPr>
          <w:b/>
          <w:bCs/>
          <w:szCs w:val="23"/>
        </w:rPr>
      </w:pPr>
      <w:r w:rsidRPr="0051192E">
        <w:rPr>
          <w:b/>
          <w:bCs/>
          <w:szCs w:val="23"/>
        </w:rPr>
        <w:t>STANDARD DOCUMENT</w:t>
      </w:r>
    </w:p>
    <w:p w14:paraId="374C2DAE" w14:textId="77777777" w:rsidR="00763882" w:rsidRPr="0051192E" w:rsidRDefault="00763882" w:rsidP="00763882">
      <w:pPr>
        <w:jc w:val="center"/>
        <w:rPr>
          <w:b/>
          <w:bCs/>
          <w:szCs w:val="23"/>
        </w:rPr>
      </w:pPr>
      <w:r w:rsidRPr="0051192E">
        <w:rPr>
          <w:b/>
          <w:bCs/>
          <w:szCs w:val="23"/>
        </w:rPr>
        <w:t>NOTICE</w:t>
      </w:r>
    </w:p>
    <w:p w14:paraId="00814741" w14:textId="77777777" w:rsidR="00763882" w:rsidRPr="0051192E" w:rsidRDefault="00763882" w:rsidP="00763882">
      <w:pPr>
        <w:jc w:val="center"/>
        <w:rPr>
          <w:rFonts w:cs="Tahoma"/>
          <w:b/>
          <w:bCs/>
          <w:szCs w:val="23"/>
        </w:rPr>
      </w:pPr>
    </w:p>
    <w:p w14:paraId="7A973052" w14:textId="77777777" w:rsidR="00763882" w:rsidRPr="002F4A1C" w:rsidRDefault="00763882" w:rsidP="00763882">
      <w:pPr>
        <w:pStyle w:val="BodyText"/>
        <w:rPr>
          <w:sz w:val="23"/>
          <w:szCs w:val="23"/>
        </w:rPr>
      </w:pPr>
      <w:r w:rsidRPr="002F4A1C">
        <w:rPr>
          <w:sz w:val="23"/>
          <w:szCs w:val="23"/>
        </w:rPr>
        <w:t xml:space="preserve">This </w:t>
      </w:r>
      <w:r>
        <w:rPr>
          <w:sz w:val="23"/>
          <w:szCs w:val="23"/>
        </w:rPr>
        <w:t>Standard</w:t>
      </w:r>
      <w:r w:rsidRPr="002F4A1C">
        <w:rPr>
          <w:sz w:val="23"/>
          <w:szCs w:val="23"/>
        </w:rPr>
        <w:t xml:space="preserve"> Document (</w:t>
      </w:r>
      <w:r>
        <w:rPr>
          <w:sz w:val="23"/>
          <w:szCs w:val="23"/>
        </w:rPr>
        <w:t>STA</w:t>
      </w:r>
      <w:r w:rsidRPr="002F4A1C">
        <w:rPr>
          <w:sz w:val="23"/>
          <w:szCs w:val="23"/>
        </w:rPr>
        <w:t>) is published by the National Emergency Number Association (NENA)</w:t>
      </w:r>
      <w:r>
        <w:rPr>
          <w:sz w:val="23"/>
          <w:szCs w:val="23"/>
        </w:rPr>
        <w:t xml:space="preserve"> </w:t>
      </w:r>
      <w:r w:rsidRPr="00EA6AC8">
        <w:rPr>
          <w:sz w:val="23"/>
          <w:szCs w:val="23"/>
        </w:rPr>
        <w:t>as an information source for 9</w:t>
      </w:r>
      <w:r>
        <w:rPr>
          <w:sz w:val="23"/>
          <w:szCs w:val="23"/>
        </w:rPr>
        <w:noBreakHyphen/>
        <w:t>1</w:t>
      </w:r>
      <w:r>
        <w:rPr>
          <w:sz w:val="23"/>
          <w:szCs w:val="23"/>
        </w:rPr>
        <w:noBreakHyphen/>
      </w:r>
      <w:r w:rsidRPr="00EA6AC8">
        <w:rPr>
          <w:sz w:val="23"/>
          <w:szCs w:val="23"/>
        </w:rPr>
        <w:t>1 System Service Providers, network interface vendors, system vendors, telecommunication service providers, and 9</w:t>
      </w:r>
      <w:r>
        <w:rPr>
          <w:sz w:val="23"/>
          <w:szCs w:val="23"/>
        </w:rPr>
        <w:noBreakHyphen/>
        <w:t>1</w:t>
      </w:r>
      <w:r>
        <w:rPr>
          <w:sz w:val="23"/>
          <w:szCs w:val="23"/>
        </w:rPr>
        <w:noBreakHyphen/>
      </w:r>
      <w:r w:rsidRPr="00EA6AC8">
        <w:rPr>
          <w:sz w:val="23"/>
          <w:szCs w:val="23"/>
        </w:rPr>
        <w:t>1 Authorities. As an industry Standard it provides for interoperability among systems and services adopting and conforming to its specifications</w:t>
      </w:r>
      <w:r w:rsidRPr="002F4A1C">
        <w:rPr>
          <w:sz w:val="23"/>
          <w:szCs w:val="23"/>
        </w:rPr>
        <w:t>.</w:t>
      </w:r>
    </w:p>
    <w:p w14:paraId="1525C456" w14:textId="77777777" w:rsidR="00763882" w:rsidRPr="002F4A1C" w:rsidRDefault="00763882" w:rsidP="00763882">
      <w:pPr>
        <w:pStyle w:val="BodyText"/>
        <w:rPr>
          <w:sz w:val="23"/>
          <w:szCs w:val="23"/>
        </w:rPr>
      </w:pPr>
      <w:r w:rsidRPr="002F4A1C">
        <w:rPr>
          <w:sz w:val="23"/>
          <w:szCs w:val="23"/>
        </w:rPr>
        <w:t xml:space="preserve">NENA reserves the right to revise this </w:t>
      </w:r>
      <w:r>
        <w:rPr>
          <w:sz w:val="23"/>
          <w:szCs w:val="23"/>
        </w:rPr>
        <w:t>Standard</w:t>
      </w:r>
      <w:r w:rsidRPr="002F4A1C">
        <w:rPr>
          <w:sz w:val="23"/>
          <w:szCs w:val="23"/>
        </w:rPr>
        <w:t xml:space="preserve"> Document for any reason including, but not limited to:</w:t>
      </w:r>
    </w:p>
    <w:p w14:paraId="64E9D0B6" w14:textId="77777777" w:rsidR="00763882" w:rsidRPr="002F4A1C" w:rsidRDefault="00763882" w:rsidP="006F7CAE">
      <w:pPr>
        <w:pStyle w:val="BodyText"/>
        <w:numPr>
          <w:ilvl w:val="0"/>
          <w:numId w:val="21"/>
        </w:numPr>
        <w:suppressAutoHyphens w:val="0"/>
        <w:contextualSpacing/>
        <w:rPr>
          <w:sz w:val="23"/>
          <w:szCs w:val="23"/>
        </w:rPr>
      </w:pPr>
      <w:r w:rsidRPr="002F4A1C">
        <w:rPr>
          <w:sz w:val="23"/>
          <w:szCs w:val="23"/>
        </w:rPr>
        <w:t xml:space="preserve">Conformity with criteria or </w:t>
      </w:r>
      <w:r>
        <w:rPr>
          <w:sz w:val="23"/>
          <w:szCs w:val="23"/>
        </w:rPr>
        <w:t>standards</w:t>
      </w:r>
      <w:r w:rsidRPr="002F4A1C">
        <w:rPr>
          <w:sz w:val="23"/>
          <w:szCs w:val="23"/>
        </w:rPr>
        <w:t xml:space="preserve"> promulgated by various agencies,</w:t>
      </w:r>
    </w:p>
    <w:p w14:paraId="78F8BC2B" w14:textId="77777777" w:rsidR="00763882" w:rsidRPr="002F4A1C" w:rsidRDefault="00763882" w:rsidP="006F7CAE">
      <w:pPr>
        <w:pStyle w:val="BodyText"/>
        <w:numPr>
          <w:ilvl w:val="0"/>
          <w:numId w:val="21"/>
        </w:numPr>
        <w:suppressAutoHyphens w:val="0"/>
        <w:contextualSpacing/>
        <w:rPr>
          <w:sz w:val="23"/>
          <w:szCs w:val="23"/>
        </w:rPr>
      </w:pPr>
      <w:r w:rsidRPr="002F4A1C">
        <w:rPr>
          <w:sz w:val="23"/>
          <w:szCs w:val="23"/>
        </w:rPr>
        <w:t>Utilization of advances in the state of the technical arts,</w:t>
      </w:r>
    </w:p>
    <w:p w14:paraId="7957A698" w14:textId="77777777" w:rsidR="00763882" w:rsidRPr="002F4A1C" w:rsidRDefault="00763882" w:rsidP="006F7CAE">
      <w:pPr>
        <w:pStyle w:val="BodyText"/>
        <w:numPr>
          <w:ilvl w:val="0"/>
          <w:numId w:val="21"/>
        </w:numPr>
        <w:suppressAutoHyphens w:val="0"/>
        <w:contextualSpacing/>
        <w:rPr>
          <w:sz w:val="23"/>
          <w:szCs w:val="23"/>
        </w:rPr>
      </w:pPr>
      <w:r w:rsidRPr="002F4A1C">
        <w:rPr>
          <w:sz w:val="23"/>
          <w:szCs w:val="23"/>
        </w:rPr>
        <w:t>Reflecting changes in the design of equipment, network interfaces, or services described herein.</w:t>
      </w:r>
    </w:p>
    <w:p w14:paraId="329F017E" w14:textId="77777777" w:rsidR="00763882" w:rsidRPr="002F4A1C" w:rsidRDefault="00763882" w:rsidP="00763882">
      <w:pPr>
        <w:pStyle w:val="BodyText"/>
        <w:rPr>
          <w:sz w:val="23"/>
          <w:szCs w:val="23"/>
        </w:rPr>
      </w:pPr>
      <w:r w:rsidRPr="002F4A1C">
        <w:rPr>
          <w:sz w:val="23"/>
          <w:szCs w:val="23"/>
        </w:rPr>
        <w:t>This document is an information source for the voluntary use of communication centers. It is not intended to be a complete operational directive.</w:t>
      </w:r>
    </w:p>
    <w:p w14:paraId="19090462" w14:textId="77777777" w:rsidR="00763882" w:rsidRPr="002F4A1C" w:rsidRDefault="00763882" w:rsidP="00763882">
      <w:pPr>
        <w:pStyle w:val="BodyText"/>
        <w:rPr>
          <w:sz w:val="23"/>
          <w:szCs w:val="23"/>
        </w:rPr>
      </w:pPr>
      <w:r w:rsidRPr="002F4A1C">
        <w:rPr>
          <w:sz w:val="23"/>
          <w:szCs w:val="23"/>
        </w:rPr>
        <w:t>It is possible that certain advances in technology or changes in governmental regulations will precede these revisions. All NENA documents are subject to change as technology or other influencing factors change. Therefore, this NENA document should not be the only source of information used. NENA recommends that readers contact their 9</w:t>
      </w:r>
      <w:r>
        <w:rPr>
          <w:sz w:val="23"/>
          <w:szCs w:val="23"/>
        </w:rPr>
        <w:noBreakHyphen/>
      </w:r>
      <w:r w:rsidRPr="002F4A1C">
        <w:rPr>
          <w:sz w:val="23"/>
          <w:szCs w:val="23"/>
        </w:rPr>
        <w:t>1</w:t>
      </w:r>
      <w:r>
        <w:rPr>
          <w:sz w:val="23"/>
          <w:szCs w:val="23"/>
        </w:rPr>
        <w:noBreakHyphen/>
      </w:r>
      <w:r w:rsidRPr="002F4A1C">
        <w:rPr>
          <w:sz w:val="23"/>
          <w:szCs w:val="23"/>
        </w:rPr>
        <w:t>1 System Service Provider (9</w:t>
      </w:r>
      <w:r>
        <w:rPr>
          <w:sz w:val="23"/>
          <w:szCs w:val="23"/>
        </w:rPr>
        <w:noBreakHyphen/>
      </w:r>
      <w:r w:rsidRPr="002F4A1C">
        <w:rPr>
          <w:sz w:val="23"/>
          <w:szCs w:val="23"/>
        </w:rPr>
        <w:t>1</w:t>
      </w:r>
      <w:r>
        <w:rPr>
          <w:sz w:val="23"/>
          <w:szCs w:val="23"/>
        </w:rPr>
        <w:noBreakHyphen/>
      </w:r>
      <w:r w:rsidRPr="002F4A1C">
        <w:rPr>
          <w:sz w:val="23"/>
          <w:szCs w:val="23"/>
        </w:rPr>
        <w:t>1 SSP) representative to ensure compatibility with the 9</w:t>
      </w:r>
      <w:r>
        <w:rPr>
          <w:sz w:val="23"/>
          <w:szCs w:val="23"/>
        </w:rPr>
        <w:noBreakHyphen/>
      </w:r>
      <w:r w:rsidRPr="002F4A1C">
        <w:rPr>
          <w:sz w:val="23"/>
          <w:szCs w:val="23"/>
        </w:rPr>
        <w:t>1</w:t>
      </w:r>
      <w:r>
        <w:rPr>
          <w:sz w:val="23"/>
          <w:szCs w:val="23"/>
        </w:rPr>
        <w:noBreakHyphen/>
      </w:r>
      <w:r w:rsidRPr="002F4A1C">
        <w:rPr>
          <w:sz w:val="23"/>
          <w:szCs w:val="23"/>
        </w:rPr>
        <w:t>1 network, and their legal counsel to ensure compliance with current regulations.</w:t>
      </w:r>
    </w:p>
    <w:p w14:paraId="09F9F3A1" w14:textId="77777777" w:rsidR="00763882" w:rsidRPr="002F4A1C" w:rsidRDefault="00763882" w:rsidP="00763882">
      <w:pPr>
        <w:pStyle w:val="BodyText"/>
        <w:rPr>
          <w:sz w:val="23"/>
          <w:szCs w:val="23"/>
        </w:rPr>
      </w:pPr>
      <w:r w:rsidRPr="002F4A1C">
        <w:rPr>
          <w:sz w:val="23"/>
          <w:szCs w:val="23"/>
        </w:rPr>
        <w:t xml:space="preserve">Patents may cover the specifications, techniques, or network interface/system characteristics disclosed herein. </w:t>
      </w:r>
      <w:r w:rsidRPr="003A048A">
        <w:rPr>
          <w:sz w:val="23"/>
          <w:szCs w:val="23"/>
        </w:rPr>
        <w:t>No license is granted, whether expressed or implied</w:t>
      </w:r>
      <w:r w:rsidRPr="002F4A1C">
        <w:rPr>
          <w:sz w:val="23"/>
          <w:szCs w:val="23"/>
        </w:rPr>
        <w:t>. This document shall not be construed as a suggestion to any manufacturer to modify or change any of its products, nor does this document represent any commitment by NENA</w:t>
      </w:r>
      <w:r>
        <w:rPr>
          <w:sz w:val="23"/>
          <w:szCs w:val="23"/>
        </w:rPr>
        <w:t>,</w:t>
      </w:r>
      <w:r w:rsidRPr="002F4A1C">
        <w:rPr>
          <w:sz w:val="23"/>
          <w:szCs w:val="23"/>
        </w:rPr>
        <w:t xml:space="preserve"> or any affiliate thereof</w:t>
      </w:r>
      <w:r>
        <w:rPr>
          <w:sz w:val="23"/>
          <w:szCs w:val="23"/>
        </w:rPr>
        <w:t>,</w:t>
      </w:r>
      <w:r w:rsidRPr="002F4A1C">
        <w:rPr>
          <w:sz w:val="23"/>
          <w:szCs w:val="23"/>
        </w:rPr>
        <w:t xml:space="preserve"> to purchase any product</w:t>
      </w:r>
      <w:r>
        <w:rPr>
          <w:sz w:val="23"/>
          <w:szCs w:val="23"/>
        </w:rPr>
        <w:t>,</w:t>
      </w:r>
      <w:r w:rsidRPr="002F4A1C">
        <w:rPr>
          <w:sz w:val="23"/>
          <w:szCs w:val="23"/>
        </w:rPr>
        <w:t xml:space="preserve"> whether or not it provides the described characteristics.</w:t>
      </w:r>
    </w:p>
    <w:p w14:paraId="55041AAA" w14:textId="77777777" w:rsidR="00763882" w:rsidRPr="002F4A1C" w:rsidRDefault="00763882" w:rsidP="00763882">
      <w:pPr>
        <w:pStyle w:val="BodyText"/>
        <w:rPr>
          <w:sz w:val="23"/>
          <w:szCs w:val="23"/>
        </w:rPr>
      </w:pPr>
      <w:r w:rsidRPr="002F4A1C">
        <w:rPr>
          <w:sz w:val="23"/>
          <w:szCs w:val="23"/>
        </w:rPr>
        <w:t>By using this document, the user agrees that NENA will have no liability for any consequential, incidental, special, or punitive damages arising from use of the document.</w:t>
      </w:r>
    </w:p>
    <w:p w14:paraId="197FC7EC" w14:textId="77777777" w:rsidR="00763882" w:rsidRPr="002F4A1C" w:rsidRDefault="00763882" w:rsidP="00763882">
      <w:pPr>
        <w:pStyle w:val="BodyText"/>
        <w:rPr>
          <w:sz w:val="23"/>
          <w:szCs w:val="23"/>
        </w:rPr>
      </w:pPr>
      <w:r w:rsidRPr="002F4A1C">
        <w:rPr>
          <w:sz w:val="23"/>
          <w:szCs w:val="23"/>
        </w:rPr>
        <w:t>NENA’s Committees have developed this document. Recommendations for change</w:t>
      </w:r>
      <w:r>
        <w:rPr>
          <w:sz w:val="23"/>
          <w:szCs w:val="23"/>
        </w:rPr>
        <w:t>s</w:t>
      </w:r>
      <w:r w:rsidRPr="002F4A1C">
        <w:rPr>
          <w:sz w:val="23"/>
          <w:szCs w:val="23"/>
        </w:rPr>
        <w:t xml:space="preserve"> to this document may be submitted to:</w:t>
      </w:r>
    </w:p>
    <w:p w14:paraId="56256C3E" w14:textId="77777777" w:rsidR="00763882" w:rsidRPr="00E54C8E" w:rsidRDefault="00763882" w:rsidP="00763882">
      <w:pPr>
        <w:pStyle w:val="BodyText"/>
        <w:contextualSpacing/>
        <w:rPr>
          <w:sz w:val="23"/>
        </w:rPr>
      </w:pPr>
      <w:r w:rsidRPr="00E54C8E">
        <w:rPr>
          <w:sz w:val="23"/>
        </w:rPr>
        <w:t>National Emergency Number Association</w:t>
      </w:r>
    </w:p>
    <w:p w14:paraId="74B6799C" w14:textId="77777777" w:rsidR="00763882" w:rsidRPr="00E54C8E" w:rsidRDefault="00763882" w:rsidP="00763882">
      <w:pPr>
        <w:pStyle w:val="BodyText"/>
        <w:contextualSpacing/>
        <w:rPr>
          <w:sz w:val="23"/>
        </w:rPr>
      </w:pPr>
      <w:r w:rsidRPr="00E54C8E">
        <w:rPr>
          <w:sz w:val="23"/>
        </w:rPr>
        <w:t>1700 Diagonal Rd, Suite 500</w:t>
      </w:r>
    </w:p>
    <w:p w14:paraId="176455E1" w14:textId="77777777" w:rsidR="00763882" w:rsidRPr="00E54C8E" w:rsidRDefault="00763882" w:rsidP="00763882">
      <w:pPr>
        <w:pStyle w:val="BodyText"/>
        <w:contextualSpacing/>
        <w:rPr>
          <w:sz w:val="23"/>
        </w:rPr>
      </w:pPr>
      <w:r w:rsidRPr="00E54C8E">
        <w:rPr>
          <w:sz w:val="23"/>
        </w:rPr>
        <w:t>Alexandria, VA 22314</w:t>
      </w:r>
    </w:p>
    <w:p w14:paraId="7F3F441E" w14:textId="77777777" w:rsidR="00763882" w:rsidRPr="00E54C8E" w:rsidRDefault="00763882" w:rsidP="00763882">
      <w:pPr>
        <w:pStyle w:val="BodyText"/>
        <w:contextualSpacing/>
        <w:rPr>
          <w:sz w:val="23"/>
        </w:rPr>
      </w:pPr>
      <w:r w:rsidRPr="00E54C8E">
        <w:rPr>
          <w:sz w:val="23"/>
        </w:rPr>
        <w:t>202.466.4911</w:t>
      </w:r>
    </w:p>
    <w:p w14:paraId="7DD1A204" w14:textId="11D0974E" w:rsidR="00763882" w:rsidRPr="00874C54" w:rsidRDefault="00763882" w:rsidP="00154ED9">
      <w:pPr>
        <w:pStyle w:val="BodyText"/>
        <w:rPr>
          <w:rStyle w:val="BodyTextChar"/>
        </w:rPr>
      </w:pPr>
      <w:r w:rsidRPr="00154ED9">
        <w:rPr>
          <w:sz w:val="23"/>
        </w:rPr>
        <w:t xml:space="preserve">or </w:t>
      </w:r>
      <w:hyperlink r:id="rId9" w:history="1">
        <w:r w:rsidRPr="00DE74B1">
          <w:rPr>
            <w:rStyle w:val="Hyperlink"/>
            <w:sz w:val="23"/>
            <w:szCs w:val="23"/>
          </w:rPr>
          <w:t>crm@nena.org</w:t>
        </w:r>
      </w:hyperlink>
      <w:r w:rsidRPr="00874C54">
        <w:rPr>
          <w:rStyle w:val="Hyperlink"/>
          <w:sz w:val="23"/>
          <w:szCs w:val="23"/>
        </w:rPr>
        <w:br w:type="page"/>
      </w:r>
    </w:p>
    <w:p w14:paraId="7D354998" w14:textId="77777777" w:rsidR="00977D9B" w:rsidRPr="0027053F" w:rsidRDefault="00977D9B" w:rsidP="00977D9B">
      <w:pPr>
        <w:pStyle w:val="Heading1"/>
      </w:pPr>
      <w:bookmarkStart w:id="6" w:name="_Toc208794633"/>
      <w:bookmarkStart w:id="7" w:name="_Toc213676919"/>
      <w:r w:rsidRPr="0027053F">
        <w:lastRenderedPageBreak/>
        <w:t>Document Conventions</w:t>
      </w:r>
      <w:bookmarkEnd w:id="6"/>
      <w:bookmarkEnd w:id="7"/>
    </w:p>
    <w:p w14:paraId="173D6AD7" w14:textId="1B81D9C3" w:rsidR="00251B84" w:rsidRPr="00977D9B" w:rsidRDefault="00316839" w:rsidP="003131E4">
      <w:pPr>
        <w:pStyle w:val="BodyText"/>
        <w:rPr>
          <w:bCs/>
        </w:rPr>
      </w:pPr>
      <w:r>
        <w:rPr>
          <w:b/>
          <w:bCs/>
        </w:rPr>
        <w:t>NENA: The 9</w:t>
      </w:r>
      <w:r>
        <w:rPr>
          <w:b/>
          <w:bCs/>
        </w:rPr>
        <w:noBreakHyphen/>
        <w:t>1</w:t>
      </w:r>
      <w:r>
        <w:rPr>
          <w:b/>
          <w:bCs/>
        </w:rPr>
        <w:noBreakHyphen/>
        <w:t>1 Association</w:t>
      </w:r>
      <w:r>
        <w:t xml:space="preserve"> improves 9</w:t>
      </w:r>
      <w:r>
        <w:noBreakHyphen/>
        <w:t>1</w:t>
      </w:r>
      <w:r>
        <w:noBreakHyphen/>
        <w:t>1 through research, standards development, training, education, outreach, and advocacy. Our vision is a public made safer and more secure through universally-available state-of-the-art 9</w:t>
      </w:r>
      <w:r>
        <w:noBreakHyphen/>
        <w:t>1</w:t>
      </w:r>
      <w:r>
        <w:noBreakHyphen/>
        <w:t>1 systems and better-trained 9</w:t>
      </w:r>
      <w:r>
        <w:noBreakHyphen/>
        <w:t>1</w:t>
      </w:r>
      <w:r>
        <w:noBreakHyphen/>
        <w:t xml:space="preserve">1 professionals. Learn more at </w:t>
      </w:r>
      <w:bookmarkStart w:id="8" w:name="_Hlk111030909"/>
      <w:r w:rsidR="00977D9B" w:rsidRPr="0027053F">
        <w:fldChar w:fldCharType="begin"/>
      </w:r>
      <w:r w:rsidR="00977D9B" w:rsidRPr="0027053F">
        <w:instrText xml:space="preserve"> HYPERLINK "https://www.nena.org" </w:instrText>
      </w:r>
      <w:r w:rsidR="00977D9B" w:rsidRPr="0027053F">
        <w:fldChar w:fldCharType="separate"/>
      </w:r>
      <w:r w:rsidR="00977D9B" w:rsidRPr="0027053F">
        <w:rPr>
          <w:rStyle w:val="Hyperlink"/>
        </w:rPr>
        <w:t>https://www.nena.org</w:t>
      </w:r>
      <w:r w:rsidR="00977D9B" w:rsidRPr="0027053F">
        <w:fldChar w:fldCharType="end"/>
      </w:r>
      <w:bookmarkEnd w:id="8"/>
      <w:r w:rsidR="00977D9B">
        <w:t>.</w:t>
      </w:r>
    </w:p>
    <w:p w14:paraId="2A388676" w14:textId="3DB35432" w:rsidR="00251B84" w:rsidRPr="00A3357C" w:rsidRDefault="00316839" w:rsidP="00F3298E">
      <w:pPr>
        <w:pStyle w:val="Heading2"/>
      </w:pPr>
      <w:bookmarkStart w:id="9" w:name="DocumentTerminology"/>
      <w:bookmarkStart w:id="10" w:name="_Toc211171741"/>
      <w:bookmarkStart w:id="11" w:name="_Toc213676920"/>
      <w:r w:rsidRPr="00A3357C">
        <w:t>Document Terminology</w:t>
      </w:r>
      <w:bookmarkEnd w:id="9"/>
      <w:bookmarkEnd w:id="10"/>
      <w:bookmarkEnd w:id="11"/>
    </w:p>
    <w:p w14:paraId="558B13DD" w14:textId="77777777" w:rsidR="00251B84" w:rsidRDefault="00316839">
      <w:pPr>
        <w:pStyle w:val="BodyText"/>
        <w:rPr>
          <w:rFonts w:cs="Tahoma"/>
        </w:rPr>
      </w:pPr>
      <w:r>
        <w:rPr>
          <w:rFonts w:cs="Tahoma"/>
        </w:rPr>
        <w:t>This section defines keywords, as they should be interpreted in NENA documents. The form of emphasis (UPPER CASE) shall be consistent and exclusive throughout the document. Any of these words used in lower case and not emphasized do not have special significance beyond normal usage.</w:t>
      </w:r>
    </w:p>
    <w:p w14:paraId="5385EB90" w14:textId="6540B929" w:rsidR="00251B84" w:rsidRPr="004C5320" w:rsidRDefault="00316839" w:rsidP="004C5320">
      <w:pPr>
        <w:pStyle w:val="BodyText"/>
        <w:numPr>
          <w:ilvl w:val="0"/>
          <w:numId w:val="25"/>
        </w:numPr>
      </w:pPr>
      <w:r w:rsidRPr="004C5320">
        <w:t>MUST, SHALL, REQUIRED: These terms mean that the definition is a normative (absolute) requirement of the specification.</w:t>
      </w:r>
    </w:p>
    <w:p w14:paraId="53AACAD4" w14:textId="43C1A165" w:rsidR="00251B84" w:rsidRPr="004C5320" w:rsidRDefault="00316839" w:rsidP="004C5320">
      <w:pPr>
        <w:pStyle w:val="BodyText"/>
        <w:numPr>
          <w:ilvl w:val="0"/>
          <w:numId w:val="25"/>
        </w:numPr>
      </w:pPr>
      <w:r w:rsidRPr="004C5320">
        <w:t>MUST NOT: This phrase, or the phrase "SHALL NOT", means that the definition is an absolute prohibition of the specification.</w:t>
      </w:r>
    </w:p>
    <w:p w14:paraId="5A3406D9" w14:textId="0D144060" w:rsidR="00251B84" w:rsidRPr="004C5320" w:rsidRDefault="00316839" w:rsidP="004C5320">
      <w:pPr>
        <w:pStyle w:val="BodyText"/>
        <w:numPr>
          <w:ilvl w:val="0"/>
          <w:numId w:val="25"/>
        </w:numPr>
      </w:pPr>
      <w:r w:rsidRPr="004C5320">
        <w:t>SHOULD: This word, or the adjective "RECOMMENDED", means that there may exist valid reasons in particular circumstances to ignore a particular item, but the full implications must be understood and carefully weighed before choosing a different course.</w:t>
      </w:r>
    </w:p>
    <w:p w14:paraId="18F798E3" w14:textId="4D8B13B1" w:rsidR="00251B84" w:rsidRPr="004C5320" w:rsidRDefault="00316839" w:rsidP="004C5320">
      <w:pPr>
        <w:pStyle w:val="BodyText"/>
        <w:numPr>
          <w:ilvl w:val="0"/>
          <w:numId w:val="25"/>
        </w:numPr>
      </w:pPr>
      <w:r w:rsidRPr="004C5320">
        <w:t>SHOULD NOT: This phrase, or the phrase "NOT RECOMMENDED" means that there may exist valid reasons in particular circumstances when the particular behavior is acceptable or even useful, but the full implications should be understood and the case carefully weighed before implementing any behavior described with this label.</w:t>
      </w:r>
    </w:p>
    <w:p w14:paraId="6DB0FF13" w14:textId="552696F1" w:rsidR="00251B84" w:rsidRPr="004C5320" w:rsidRDefault="00316839" w:rsidP="004C5320">
      <w:pPr>
        <w:pStyle w:val="BodyText"/>
        <w:numPr>
          <w:ilvl w:val="0"/>
          <w:numId w:val="25"/>
        </w:numPr>
      </w:pPr>
      <w:r w:rsidRPr="004C5320">
        <w:t>MAY: This word, or the adjective "OPTIONAL", means that an item is truly optional. One vendor may choose to include the item because a particular marketplace requires it or because the vendor feels that it enhances the product while another vendor may omit the same item. An implementation which does not include a particular option “must” be prepared to interoperate with another implementation which does include the option, though perhaps with reduced functionality. In the same vein, an implementation which does include a particular option “must” be prepared to interoperate with another implementation which does not include the option (except, of course, for the feature the option provides).</w:t>
      </w:r>
    </w:p>
    <w:p w14:paraId="4E1EC206" w14:textId="7D64F61E" w:rsidR="007577CA" w:rsidRPr="004C5320" w:rsidRDefault="00316839" w:rsidP="007577CA">
      <w:pPr>
        <w:pStyle w:val="BodyText"/>
        <w:numPr>
          <w:ilvl w:val="0"/>
          <w:numId w:val="25"/>
        </w:numPr>
      </w:pPr>
      <w:r>
        <w:rPr>
          <w:rFonts w:cs="Tahoma"/>
        </w:rPr>
        <w:t xml:space="preserve">These definitions are based on IETF RFC 2119 </w:t>
      </w:r>
      <w:r w:rsidR="008766FD" w:rsidRPr="008766FD">
        <w:rPr>
          <w:color w:val="0000FF"/>
        </w:rPr>
        <w:fldChar w:fldCharType="begin"/>
      </w:r>
      <w:r w:rsidR="008766FD" w:rsidRPr="008766FD">
        <w:rPr>
          <w:color w:val="0000FF"/>
        </w:rPr>
        <w:instrText xml:space="preserve"> REF _Ref212457106 \r \h </w:instrText>
      </w:r>
      <w:r w:rsidR="008766FD">
        <w:rPr>
          <w:color w:val="0000FF"/>
        </w:rPr>
        <w:instrText xml:space="preserve"> \* MERGEFORMAT </w:instrText>
      </w:r>
      <w:r w:rsidR="008766FD" w:rsidRPr="008766FD">
        <w:rPr>
          <w:color w:val="0000FF"/>
        </w:rPr>
      </w:r>
      <w:r w:rsidR="008766FD" w:rsidRPr="008766FD">
        <w:rPr>
          <w:color w:val="0000FF"/>
        </w:rPr>
        <w:fldChar w:fldCharType="separate"/>
      </w:r>
      <w:r w:rsidR="008579D7">
        <w:rPr>
          <w:color w:val="0000FF"/>
        </w:rPr>
        <w:t>[2]</w:t>
      </w:r>
      <w:r w:rsidR="008766FD" w:rsidRPr="008766FD">
        <w:rPr>
          <w:color w:val="0000FF"/>
        </w:rPr>
        <w:fldChar w:fldCharType="end"/>
      </w:r>
      <w:r w:rsidR="007577CA" w:rsidRPr="004C5320">
        <w:t>.</w:t>
      </w:r>
    </w:p>
    <w:p w14:paraId="4E40AC49" w14:textId="231EDA6D" w:rsidR="006F10E1" w:rsidRPr="00125618" w:rsidRDefault="006F10E1" w:rsidP="006F10E1">
      <w:pPr>
        <w:pStyle w:val="Heading2"/>
        <w:tabs>
          <w:tab w:val="num" w:pos="576"/>
        </w:tabs>
      </w:pPr>
      <w:bookmarkStart w:id="12" w:name="_Toc98406585"/>
      <w:bookmarkStart w:id="13" w:name="_Toc112061737"/>
      <w:bookmarkStart w:id="14" w:name="_Toc213676921"/>
      <w:bookmarkStart w:id="15" w:name="IPRPolicy"/>
      <w:bookmarkStart w:id="16" w:name="_Toc211171742"/>
      <w:r w:rsidRPr="00125618">
        <w:t xml:space="preserve">Describing </w:t>
      </w:r>
      <w:bookmarkEnd w:id="12"/>
      <w:bookmarkEnd w:id="13"/>
      <w:bookmarkEnd w:id="14"/>
      <w:r w:rsidR="005F4D57">
        <w:t>Ar</w:t>
      </w:r>
      <w:r w:rsidR="00321E83">
        <w:t>tifacts</w:t>
      </w:r>
    </w:p>
    <w:p w14:paraId="501D1B0A" w14:textId="3CA28892" w:rsidR="001D19A7" w:rsidRDefault="001D19A7" w:rsidP="001D19A7">
      <w:pPr>
        <w:pStyle w:val="BodyText"/>
      </w:pPr>
      <w:r>
        <w:t xml:space="preserve">There are Artifacts </w:t>
      </w:r>
      <w:r w:rsidR="005F525A">
        <w:fldChar w:fldCharType="begin"/>
      </w:r>
      <w:r w:rsidR="005F525A">
        <w:instrText xml:space="preserve"> REF _Ref112851572 \r \h </w:instrText>
      </w:r>
      <w:r w:rsidR="005F525A">
        <w:fldChar w:fldCharType="separate"/>
      </w:r>
      <w:r w:rsidR="005F525A">
        <w:t>[1]</w:t>
      </w:r>
      <w:r w:rsidR="005F525A">
        <w:fldChar w:fldCharType="end"/>
      </w:r>
      <w:r w:rsidR="005F525A">
        <w:t xml:space="preserve"> </w:t>
      </w:r>
      <w:r>
        <w:t xml:space="preserve">in this document, as defined in NENA Rules for Use of Version Control Repositories, NENA-ADM-012 </w:t>
      </w:r>
      <w:r w:rsidR="008F24D0">
        <w:fldChar w:fldCharType="begin"/>
      </w:r>
      <w:r w:rsidR="008F24D0">
        <w:instrText xml:space="preserve"> REF _Ref232759731 \r \h </w:instrText>
      </w:r>
      <w:r w:rsidR="008F24D0">
        <w:fldChar w:fldCharType="separate"/>
      </w:r>
      <w:r w:rsidR="008F24D0">
        <w:t>[14]</w:t>
      </w:r>
      <w:r w:rsidR="008F24D0">
        <w:fldChar w:fldCharType="end"/>
      </w:r>
      <w:r w:rsidR="005F525A">
        <w:t xml:space="preserve"> </w:t>
      </w:r>
      <w:r>
        <w:t xml:space="preserve">Artifacts defined in NENA documents, such as Representational State Transfer (REST) interfaces and JavaScript Object Notation (JSON) </w:t>
      </w:r>
      <w:r>
        <w:lastRenderedPageBreak/>
        <w:t xml:space="preserve">objects, usually use OpenAPI </w:t>
      </w:r>
      <w:r w:rsidR="00D45806">
        <w:fldChar w:fldCharType="begin"/>
      </w:r>
      <w:r w:rsidR="00D45806">
        <w:instrText xml:space="preserve"> REF _Ref96694756 \r \h </w:instrText>
      </w:r>
      <w:r w:rsidR="00D45806">
        <w:fldChar w:fldCharType="separate"/>
      </w:r>
      <w:r w:rsidR="00D45806">
        <w:t>[3]</w:t>
      </w:r>
      <w:r w:rsidR="00D45806">
        <w:fldChar w:fldCharType="end"/>
      </w:r>
      <w:r>
        <w:t xml:space="preserve"> as their formal description. In some cases, XML is used </w:t>
      </w:r>
      <w:r w:rsidR="004134EC">
        <w:fldChar w:fldCharType="begin"/>
      </w:r>
      <w:r w:rsidR="004134EC">
        <w:instrText xml:space="preserve"> REF _Ref232767960 \r \h </w:instrText>
      </w:r>
      <w:r w:rsidR="004134EC">
        <w:fldChar w:fldCharType="separate"/>
      </w:r>
      <w:r w:rsidR="004134EC">
        <w:t>[15]</w:t>
      </w:r>
      <w:r w:rsidR="004134EC">
        <w:fldChar w:fldCharType="end"/>
      </w:r>
    </w:p>
    <w:p w14:paraId="07A31C30" w14:textId="77777777" w:rsidR="001D19A7" w:rsidRDefault="001D19A7" w:rsidP="001D19A7">
      <w:pPr>
        <w:pStyle w:val="BodyText"/>
      </w:pPr>
      <w:r>
        <w:t>In the description of the interface or object in NENA documents, a table may appear that describes the parameters to the interface and the data objects. These tables are informative; the Artifact file is the normative documentation of the interface and data objects unless otherwise specified in the document. If there is a discrepancy between the table and the Artifact file, the Artifact file controls unless otherwise specified in the document.</w:t>
      </w:r>
    </w:p>
    <w:p w14:paraId="177D10D7" w14:textId="77777777" w:rsidR="001D19A7" w:rsidRDefault="001D19A7" w:rsidP="001D19A7">
      <w:pPr>
        <w:pStyle w:val="BodyText"/>
      </w:pPr>
      <w:r>
        <w:t>In the tables, there is a column named "Required." The following three (3) values may occur in this column:</w:t>
      </w:r>
    </w:p>
    <w:p w14:paraId="33FBD2CF" w14:textId="783CC072" w:rsidR="001D19A7" w:rsidRDefault="001D19A7" w:rsidP="001D19A7">
      <w:pPr>
        <w:pStyle w:val="BodyText"/>
      </w:pPr>
      <w:r>
        <w:t>•</w:t>
      </w:r>
      <w:r>
        <w:tab/>
        <w:t>“</w:t>
      </w:r>
      <w:r w:rsidR="00572A64">
        <w:t>R</w:t>
      </w:r>
      <w:r w:rsidR="009B7D62">
        <w:t>equired</w:t>
      </w:r>
      <w:r>
        <w:t>” means the parameter or member MUST be present. It MUST appear in the “required” section of the Artifact file.</w:t>
      </w:r>
    </w:p>
    <w:p w14:paraId="5ED32CB5" w14:textId="23D9CC5F" w:rsidR="001D19A7" w:rsidRDefault="001D19A7" w:rsidP="001D19A7">
      <w:pPr>
        <w:pStyle w:val="BodyText"/>
      </w:pPr>
      <w:r>
        <w:t>•</w:t>
      </w:r>
      <w:r>
        <w:tab/>
        <w:t>“</w:t>
      </w:r>
      <w:r w:rsidR="00572A64">
        <w:t>O</w:t>
      </w:r>
      <w:r w:rsidR="009B7D62">
        <w:t>ptio</w:t>
      </w:r>
      <w:r w:rsidR="00572A64">
        <w:t>nal</w:t>
      </w:r>
      <w:r>
        <w:t>” means that the parameter or member MAY be present. It MUST NOT appear in the “required” section of the Artifact file.</w:t>
      </w:r>
    </w:p>
    <w:p w14:paraId="66670FF7" w14:textId="59BCBAEE" w:rsidR="001D19A7" w:rsidRDefault="001D19A7" w:rsidP="001D19A7">
      <w:pPr>
        <w:pStyle w:val="BodyText"/>
      </w:pPr>
      <w:r>
        <w:t>•</w:t>
      </w:r>
      <w:r>
        <w:tab/>
        <w:t>“Conditional” means that the presence of the parameter or member is conditional. This value alerts the reader that a business rule is specified, which controls the presence of the parameter or member. It MUST NOT appear in the “required” section of the Artifact file. This is because notation formats like YAML do not provide a way to support a conditional business rule.</w:t>
      </w:r>
    </w:p>
    <w:p w14:paraId="0B5C4BAD" w14:textId="0ABE3448" w:rsidR="00552F34" w:rsidRDefault="001D19A7" w:rsidP="0091599B">
      <w:pPr>
        <w:pStyle w:val="BodyText"/>
      </w:pPr>
      <w:r>
        <w:t>Business rules are contained in this document for associated Artifacts. These business rules MUST be followed in implementing the standard</w:t>
      </w:r>
      <w:r w:rsidR="008D6448">
        <w:t>.</w:t>
      </w:r>
    </w:p>
    <w:p w14:paraId="5FF07C44" w14:textId="00D4CD5C" w:rsidR="00251B84" w:rsidRPr="00A3357C" w:rsidRDefault="00316839" w:rsidP="00A3357C">
      <w:pPr>
        <w:pStyle w:val="Heading2"/>
      </w:pPr>
      <w:bookmarkStart w:id="17" w:name="_Toc213676922"/>
      <w:r w:rsidRPr="00A3357C">
        <w:t xml:space="preserve">Intellectual Property Rights (IPR) </w:t>
      </w:r>
      <w:r w:rsidR="0090509E">
        <w:t xml:space="preserve">and Antitrust </w:t>
      </w:r>
      <w:r w:rsidRPr="00A3357C">
        <w:t>Policy</w:t>
      </w:r>
      <w:bookmarkEnd w:id="15"/>
      <w:bookmarkEnd w:id="16"/>
      <w:bookmarkEnd w:id="17"/>
    </w:p>
    <w:p w14:paraId="27DC19FE" w14:textId="2EEB5CAA" w:rsidR="00251B84" w:rsidRPr="00C25A7A" w:rsidRDefault="00316839" w:rsidP="00C25A7A">
      <w:pPr>
        <w:pStyle w:val="BodyText"/>
      </w:pPr>
      <w:r w:rsidRPr="00C25A7A">
        <w:t>NOTE</w:t>
      </w:r>
      <w:r w:rsidR="00F4732B">
        <w:t>—</w:t>
      </w:r>
      <w:r w:rsidRPr="00C25A7A">
        <w:t xml:space="preserve">The user’s attention is called to the possibility that compliance with this standard may require use of an invention covered by patent rights. By publication of this standard, NENA takes no position with respect to the validity of any such claim(s) or of any patent rights in connection therewith. If a patent holder has filed a statement of willingness to grant a license under these rights on reasonable and nondiscriminatory terms and conditions to applicants desiring to obtain such a license, then details may be obtained from NENA by contacting the Committee Resource Manager identified on NENA’s website at </w:t>
      </w:r>
      <w:hyperlink r:id="rId10" w:history="1">
        <w:hyperlink r:id="rId11" w:history="1">
          <w:r w:rsidR="004C5320" w:rsidRPr="00316DC6">
            <w:rPr>
              <w:rStyle w:val="Hyperlink"/>
            </w:rPr>
            <w:t>https://www.nena.org/ipr</w:t>
          </w:r>
        </w:hyperlink>
        <w:r w:rsidR="00A07E38" w:rsidRPr="00DD4A0E">
          <w:rPr>
            <w:rStyle w:val="Hyperlink"/>
          </w:rPr>
          <w:t>.</w:t>
        </w:r>
      </w:hyperlink>
    </w:p>
    <w:p w14:paraId="41DDDE38" w14:textId="2BB18D12" w:rsidR="00251B84" w:rsidRDefault="00316839">
      <w:pPr>
        <w:pStyle w:val="BodyText"/>
        <w:rPr>
          <w:rFonts w:cs="Tahoma"/>
        </w:rPr>
      </w:pPr>
      <w:r>
        <w:rPr>
          <w:rFonts w:cs="Tahoma"/>
        </w:rPr>
        <w:t xml:space="preserve">Consistent with the NENA IPR </w:t>
      </w:r>
      <w:r w:rsidR="004C5320" w:rsidRPr="00787D18">
        <w:t xml:space="preserve">and Antitrust </w:t>
      </w:r>
      <w:r>
        <w:rPr>
          <w:rFonts w:cs="Tahoma"/>
        </w:rPr>
        <w:t xml:space="preserve">Policy, available at </w:t>
      </w:r>
      <w:hyperlink r:id="rId12" w:history="1">
        <w:r w:rsidR="004C5320" w:rsidRPr="00316DC6">
          <w:rPr>
            <w:rStyle w:val="Hyperlink"/>
          </w:rPr>
          <w:t>https://www.nena.org/ipr</w:t>
        </w:r>
      </w:hyperlink>
      <w:r w:rsidR="004C5320">
        <w:t xml:space="preserve">, </w:t>
      </w:r>
      <w:hyperlink w:history="1"/>
      <w:r>
        <w:rPr>
          <w:rFonts w:cs="Tahoma"/>
        </w:rPr>
        <w:t>NENA invites any interested party to bring to its attention any copyrights, patents or patent applications, or other proprietary rights that may cover technology that may be required to implement this standard.</w:t>
      </w:r>
    </w:p>
    <w:p w14:paraId="58AA89E2" w14:textId="77777777" w:rsidR="004C5320" w:rsidRPr="00842E93" w:rsidRDefault="004C5320" w:rsidP="004C5320">
      <w:pPr>
        <w:pStyle w:val="BodyText"/>
      </w:pPr>
      <w:r w:rsidRPr="00842E93">
        <w:t>Please address the information to:</w:t>
      </w:r>
    </w:p>
    <w:p w14:paraId="217876A6" w14:textId="77777777" w:rsidR="004C5320" w:rsidRPr="00874C54" w:rsidRDefault="004C5320" w:rsidP="004C5320">
      <w:pPr>
        <w:pStyle w:val="BodyText"/>
        <w:contextualSpacing/>
      </w:pPr>
      <w:r w:rsidRPr="00874C54">
        <w:t>National Emergency Number Association</w:t>
      </w:r>
    </w:p>
    <w:p w14:paraId="256C8617" w14:textId="77777777" w:rsidR="004C5320" w:rsidRPr="00874C54" w:rsidRDefault="004C5320" w:rsidP="004C5320">
      <w:pPr>
        <w:pStyle w:val="BodyText"/>
        <w:contextualSpacing/>
      </w:pPr>
      <w:r w:rsidRPr="00874C54">
        <w:lastRenderedPageBreak/>
        <w:t>1700 Diagonal Rd, Suite 500</w:t>
      </w:r>
    </w:p>
    <w:p w14:paraId="4F60D448" w14:textId="77777777" w:rsidR="004C5320" w:rsidRPr="00874C54" w:rsidRDefault="004C5320" w:rsidP="004C5320">
      <w:pPr>
        <w:pStyle w:val="BodyText"/>
        <w:contextualSpacing/>
      </w:pPr>
      <w:r w:rsidRPr="00874C54">
        <w:t>Alexandria, VA 22314</w:t>
      </w:r>
    </w:p>
    <w:p w14:paraId="50BCA346" w14:textId="77777777" w:rsidR="004C5320" w:rsidRPr="00874C54" w:rsidRDefault="004C5320" w:rsidP="004C5320">
      <w:pPr>
        <w:pStyle w:val="BodyText"/>
      </w:pPr>
      <w:r w:rsidRPr="00874C54">
        <w:t>202.466.4911</w:t>
      </w:r>
    </w:p>
    <w:p w14:paraId="6FD09B74" w14:textId="11088318" w:rsidR="004C5320" w:rsidRPr="00874C54" w:rsidRDefault="004C5320" w:rsidP="004C5320">
      <w:pPr>
        <w:pStyle w:val="BodyText"/>
      </w:pPr>
      <w:r w:rsidRPr="00874C54">
        <w:t xml:space="preserve">or </w:t>
      </w:r>
      <w:hyperlink r:id="rId13" w:history="1">
        <w:r w:rsidRPr="00A210FA">
          <w:rPr>
            <w:rStyle w:val="Hyperlink"/>
          </w:rPr>
          <w:t>crm@nena.org</w:t>
        </w:r>
      </w:hyperlink>
    </w:p>
    <w:p w14:paraId="277C223B" w14:textId="77777777" w:rsidR="00251B84" w:rsidRPr="00A3357C" w:rsidRDefault="00316839" w:rsidP="00A3357C">
      <w:pPr>
        <w:pStyle w:val="Heading2"/>
      </w:pPr>
      <w:bookmarkStart w:id="18" w:name="ReasonForIssueReissue"/>
      <w:bookmarkStart w:id="19" w:name="_Toc518074277"/>
      <w:bookmarkStart w:id="20" w:name="_Toc211171743"/>
      <w:bookmarkStart w:id="21" w:name="_Toc213676923"/>
      <w:bookmarkEnd w:id="18"/>
      <w:r w:rsidRPr="00A3357C">
        <w:t>Reason for Issue/Reissue</w:t>
      </w:r>
      <w:bookmarkEnd w:id="19"/>
      <w:bookmarkEnd w:id="20"/>
      <w:bookmarkEnd w:id="21"/>
    </w:p>
    <w:p w14:paraId="6039F970" w14:textId="77777777" w:rsidR="00251B84" w:rsidRDefault="00316839">
      <w:pPr>
        <w:pStyle w:val="BodyText"/>
        <w:rPr>
          <w:rFonts w:cs="Tahoma"/>
        </w:rPr>
      </w:pPr>
      <w:r>
        <w:rPr>
          <w:rFonts w:cs="Tahoma"/>
        </w:rPr>
        <w:t>NENA reserves the right to modify this document. Upon revision, the reason(s) will be provided in the table below.</w:t>
      </w:r>
    </w:p>
    <w:tbl>
      <w:tblPr>
        <w:tblStyle w:val="TableGrid"/>
        <w:tblpPr w:leftFromText="187" w:rightFromText="187" w:bottomFromText="144" w:vertAnchor="text" w:tblpY="1"/>
        <w:tblOverlap w:val="never"/>
        <w:tblW w:w="1015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020" w:firstRow="1" w:lastRow="0" w:firstColumn="0" w:lastColumn="0" w:noHBand="0" w:noVBand="0"/>
      </w:tblPr>
      <w:tblGrid>
        <w:gridCol w:w="2875"/>
        <w:gridCol w:w="2250"/>
        <w:gridCol w:w="5027"/>
      </w:tblGrid>
      <w:tr w:rsidR="00515C0E" w:rsidRPr="0086274C" w14:paraId="3E274530" w14:textId="77777777" w:rsidTr="00E762E6">
        <w:trPr>
          <w:tblHeader/>
        </w:trPr>
        <w:tc>
          <w:tcPr>
            <w:tcW w:w="2875" w:type="dxa"/>
            <w:shd w:val="clear" w:color="auto" w:fill="D9D9D9" w:themeFill="background1" w:themeFillShade="D9"/>
          </w:tcPr>
          <w:p w14:paraId="12AFBC06" w14:textId="77777777" w:rsidR="00515C0E" w:rsidRPr="00F01075" w:rsidRDefault="00515C0E" w:rsidP="00316839">
            <w:pPr>
              <w:keepNext/>
              <w:jc w:val="center"/>
              <w:rPr>
                <w:rFonts w:cs="Tahoma"/>
                <w:b/>
                <w:bCs/>
              </w:rPr>
            </w:pPr>
            <w:r w:rsidRPr="00F01075">
              <w:rPr>
                <w:rFonts w:cs="Tahoma"/>
                <w:b/>
                <w:bCs/>
              </w:rPr>
              <w:t>Document Number</w:t>
            </w:r>
          </w:p>
        </w:tc>
        <w:tc>
          <w:tcPr>
            <w:tcW w:w="2250" w:type="dxa"/>
            <w:shd w:val="clear" w:color="auto" w:fill="D9D9D9" w:themeFill="background1" w:themeFillShade="D9"/>
          </w:tcPr>
          <w:p w14:paraId="7ACCE8CD" w14:textId="77777777" w:rsidR="00515C0E" w:rsidRPr="00F01075" w:rsidRDefault="00515C0E" w:rsidP="00316839">
            <w:pPr>
              <w:keepNext/>
              <w:jc w:val="center"/>
              <w:rPr>
                <w:rFonts w:cs="Tahoma"/>
                <w:b/>
                <w:bCs/>
              </w:rPr>
            </w:pPr>
            <w:r w:rsidRPr="00F01075">
              <w:rPr>
                <w:rFonts w:cs="Tahoma"/>
                <w:b/>
                <w:bCs/>
              </w:rPr>
              <w:t>Approval Date</w:t>
            </w:r>
          </w:p>
        </w:tc>
        <w:tc>
          <w:tcPr>
            <w:tcW w:w="5027" w:type="dxa"/>
            <w:shd w:val="clear" w:color="auto" w:fill="D9D9D9" w:themeFill="background1" w:themeFillShade="D9"/>
          </w:tcPr>
          <w:p w14:paraId="220BEA46" w14:textId="77777777" w:rsidR="00515C0E" w:rsidRPr="00F01075" w:rsidRDefault="00515C0E" w:rsidP="00316839">
            <w:pPr>
              <w:keepNext/>
              <w:jc w:val="center"/>
              <w:rPr>
                <w:rFonts w:cs="Tahoma"/>
                <w:b/>
                <w:bCs/>
              </w:rPr>
            </w:pPr>
            <w:r w:rsidRPr="00F01075">
              <w:rPr>
                <w:rFonts w:cs="Tahoma"/>
                <w:b/>
                <w:bCs/>
              </w:rPr>
              <w:t>Reason For Issue/Reissue</w:t>
            </w:r>
          </w:p>
        </w:tc>
      </w:tr>
      <w:tr w:rsidR="00515C0E" w:rsidRPr="0086274C" w14:paraId="061D7C25" w14:textId="77777777" w:rsidTr="00E762E6">
        <w:tc>
          <w:tcPr>
            <w:tcW w:w="2875" w:type="dxa"/>
          </w:tcPr>
          <w:p w14:paraId="03962067" w14:textId="66867ACC" w:rsidR="00515C0E" w:rsidRPr="00515C0E" w:rsidRDefault="00515C0E" w:rsidP="00316839">
            <w:pPr>
              <w:rPr>
                <w:rFonts w:cs="Tahoma"/>
              </w:rPr>
            </w:pPr>
            <w:r w:rsidRPr="00515C0E">
              <w:rPr>
                <w:rFonts w:cs="Tahoma"/>
              </w:rPr>
              <w:t>NENA-STA-021.1-2021</w:t>
            </w:r>
          </w:p>
        </w:tc>
        <w:tc>
          <w:tcPr>
            <w:tcW w:w="2250" w:type="dxa"/>
          </w:tcPr>
          <w:p w14:paraId="3165BA5A" w14:textId="506B939A" w:rsidR="00515C0E" w:rsidRPr="00515C0E" w:rsidRDefault="00515C0E" w:rsidP="00316839">
            <w:pPr>
              <w:jc w:val="center"/>
              <w:rPr>
                <w:rFonts w:cs="Tahoma"/>
              </w:rPr>
            </w:pPr>
            <w:r w:rsidRPr="00515C0E">
              <w:rPr>
                <w:rFonts w:cs="Tahoma"/>
              </w:rPr>
              <w:t>April 19, 2021</w:t>
            </w:r>
          </w:p>
        </w:tc>
        <w:tc>
          <w:tcPr>
            <w:tcW w:w="5027" w:type="dxa"/>
          </w:tcPr>
          <w:p w14:paraId="26AAEB9C" w14:textId="77777777" w:rsidR="00515C0E" w:rsidRPr="00F634D7" w:rsidRDefault="00515C0E" w:rsidP="00316839">
            <w:pPr>
              <w:rPr>
                <w:rFonts w:cs="Tahoma"/>
              </w:rPr>
            </w:pPr>
            <w:r w:rsidRPr="00F634D7">
              <w:rPr>
                <w:rFonts w:cs="Tahoma"/>
              </w:rPr>
              <w:t>Initial Document</w:t>
            </w:r>
          </w:p>
        </w:tc>
      </w:tr>
      <w:tr w:rsidR="00515C0E" w:rsidRPr="0086274C" w14:paraId="1AD88F01" w14:textId="77777777" w:rsidTr="00E762E6">
        <w:tc>
          <w:tcPr>
            <w:tcW w:w="2875" w:type="dxa"/>
          </w:tcPr>
          <w:p w14:paraId="34303AF5" w14:textId="3E511DCC" w:rsidR="00515C0E" w:rsidRPr="00515C0E" w:rsidRDefault="00515C0E" w:rsidP="00316839">
            <w:pPr>
              <w:rPr>
                <w:rFonts w:cs="Tahoma"/>
              </w:rPr>
            </w:pPr>
            <w:r w:rsidRPr="00515C0E">
              <w:rPr>
                <w:rFonts w:cs="Tahoma"/>
              </w:rPr>
              <w:t>NENA-STA-021.1a-2021</w:t>
            </w:r>
          </w:p>
        </w:tc>
        <w:tc>
          <w:tcPr>
            <w:tcW w:w="2250" w:type="dxa"/>
          </w:tcPr>
          <w:p w14:paraId="3952A697" w14:textId="43B3E2E1" w:rsidR="00515C0E" w:rsidRPr="00515C0E" w:rsidRDefault="00515C0E" w:rsidP="00316839">
            <w:pPr>
              <w:jc w:val="center"/>
              <w:rPr>
                <w:rFonts w:cs="Tahoma"/>
              </w:rPr>
            </w:pPr>
            <w:r w:rsidRPr="00515C0E">
              <w:rPr>
                <w:rFonts w:cs="Tahoma"/>
              </w:rPr>
              <w:t>April 19, 2022</w:t>
            </w:r>
          </w:p>
        </w:tc>
        <w:tc>
          <w:tcPr>
            <w:tcW w:w="5027" w:type="dxa"/>
          </w:tcPr>
          <w:p w14:paraId="14762815" w14:textId="77777777" w:rsidR="00515C0E" w:rsidRDefault="00515C0E" w:rsidP="00316839">
            <w:pPr>
              <w:rPr>
                <w:rFonts w:cs="Tahoma"/>
              </w:rPr>
            </w:pPr>
            <w:r w:rsidRPr="00515C0E">
              <w:rPr>
                <w:rFonts w:cs="Tahoma"/>
              </w:rPr>
              <w:t>Publishing error corrections:</w:t>
            </w:r>
          </w:p>
          <w:p w14:paraId="13CF8B10" w14:textId="2DD48D48" w:rsidR="00515C0E" w:rsidRPr="00515C0E" w:rsidRDefault="00515C0E" w:rsidP="006F7CAE">
            <w:pPr>
              <w:pStyle w:val="ListParagraph"/>
              <w:numPr>
                <w:ilvl w:val="0"/>
                <w:numId w:val="26"/>
              </w:numPr>
            </w:pPr>
            <w:r w:rsidRPr="00515C0E">
              <w:t xml:space="preserve">Section 2.5 </w:t>
            </w:r>
            <w:r>
              <w:t>(</w:t>
            </w:r>
            <w:r w:rsidRPr="00515C0E">
              <w:t>page 15</w:t>
            </w:r>
            <w:r>
              <w:t>):</w:t>
            </w:r>
            <w:r w:rsidRPr="00515C0E">
              <w:t xml:space="preserve"> agentRoleRegistryText example values now match values from the “Agent Roles” registry.</w:t>
            </w:r>
          </w:p>
          <w:p w14:paraId="4BF2B742" w14:textId="229C3C39" w:rsidR="00515C0E" w:rsidRPr="00515C0E" w:rsidRDefault="00515C0E" w:rsidP="006F7CAE">
            <w:pPr>
              <w:pStyle w:val="ListParagraph"/>
              <w:numPr>
                <w:ilvl w:val="0"/>
                <w:numId w:val="26"/>
              </w:numPr>
            </w:pPr>
            <w:r w:rsidRPr="00515C0E">
              <w:t xml:space="preserve">Section 2.10 </w:t>
            </w:r>
            <w:r>
              <w:t>(</w:t>
            </w:r>
            <w:r w:rsidRPr="00515C0E">
              <w:t>page 29</w:t>
            </w:r>
            <w:r>
              <w:t>):</w:t>
            </w:r>
            <w:r w:rsidRPr="00515C0E">
              <w:t xml:space="preserve"> answerDate description now say</w:t>
            </w:r>
            <w:r w:rsidR="00B9195B">
              <w:t>s</w:t>
            </w:r>
            <w:r w:rsidRPr="00515C0E">
              <w:t xml:space="preserve"> “date and time stamp” instead of “date”.</w:t>
            </w:r>
          </w:p>
          <w:p w14:paraId="32CDC3AD" w14:textId="0D95A2EB" w:rsidR="00515C0E" w:rsidRPr="00515C0E" w:rsidRDefault="00515C0E" w:rsidP="006F7CAE">
            <w:pPr>
              <w:pStyle w:val="ListParagraph"/>
              <w:numPr>
                <w:ilvl w:val="0"/>
                <w:numId w:val="26"/>
              </w:numPr>
            </w:pPr>
            <w:r w:rsidRPr="00515C0E">
              <w:t xml:space="preserve">Section 2.6 </w:t>
            </w:r>
            <w:r>
              <w:t>(</w:t>
            </w:r>
            <w:r w:rsidRPr="00515C0E">
              <w:t>page 17</w:t>
            </w:r>
            <w:r>
              <w:t>):</w:t>
            </w:r>
            <w:r w:rsidRPr="00515C0E">
              <w:t xml:space="preserve"> agencyType adds that values are from IANA urn:emergency:service:responder registry and the subregistries</w:t>
            </w:r>
            <w:r w:rsidR="00B9195B">
              <w:t>,</w:t>
            </w:r>
            <w:r w:rsidRPr="00515C0E">
              <w:t xml:space="preserve"> and </w:t>
            </w:r>
            <w:r w:rsidR="00B9195B">
              <w:t xml:space="preserve">examples are </w:t>
            </w:r>
            <w:r w:rsidRPr="00515C0E">
              <w:t>provide</w:t>
            </w:r>
            <w:r w:rsidR="00B9195B">
              <w:t>d.</w:t>
            </w:r>
          </w:p>
        </w:tc>
      </w:tr>
      <w:tr w:rsidR="00515C0E" w:rsidRPr="0086274C" w14:paraId="2D7A029A" w14:textId="77777777" w:rsidTr="00E762E6">
        <w:tc>
          <w:tcPr>
            <w:tcW w:w="2875" w:type="dxa"/>
          </w:tcPr>
          <w:p w14:paraId="00F2D3F6" w14:textId="21D0F74B" w:rsidR="00515C0E" w:rsidRPr="00515C0E" w:rsidRDefault="00515C0E" w:rsidP="00316839">
            <w:pPr>
              <w:rPr>
                <w:rFonts w:cs="Tahoma"/>
              </w:rPr>
            </w:pPr>
            <w:r w:rsidRPr="00515C0E">
              <w:rPr>
                <w:rFonts w:cs="Tahoma"/>
              </w:rPr>
              <w:t>NENA-STA-021.1b-2021</w:t>
            </w:r>
          </w:p>
        </w:tc>
        <w:tc>
          <w:tcPr>
            <w:tcW w:w="2250" w:type="dxa"/>
          </w:tcPr>
          <w:p w14:paraId="7EBA397D" w14:textId="04D90024" w:rsidR="00515C0E" w:rsidRPr="00515C0E" w:rsidRDefault="00515C0E" w:rsidP="00316839">
            <w:pPr>
              <w:jc w:val="center"/>
              <w:rPr>
                <w:rFonts w:cs="Tahoma"/>
              </w:rPr>
            </w:pPr>
            <w:r w:rsidRPr="00515C0E">
              <w:rPr>
                <w:rFonts w:cs="Tahoma"/>
              </w:rPr>
              <w:t>December 17, 2024</w:t>
            </w:r>
          </w:p>
        </w:tc>
        <w:tc>
          <w:tcPr>
            <w:tcW w:w="5027" w:type="dxa"/>
          </w:tcPr>
          <w:p w14:paraId="6CF5210D" w14:textId="77777777" w:rsidR="00515C0E" w:rsidRPr="00515C0E" w:rsidRDefault="00515C0E" w:rsidP="00515C0E">
            <w:pPr>
              <w:rPr>
                <w:rFonts w:cs="Tahoma"/>
              </w:rPr>
            </w:pPr>
            <w:r w:rsidRPr="00515C0E">
              <w:rPr>
                <w:rFonts w:cs="Tahoma"/>
              </w:rPr>
              <w:t>Publishing error corrections:</w:t>
            </w:r>
          </w:p>
          <w:p w14:paraId="1301E716" w14:textId="39C02D98" w:rsidR="00515C0E" w:rsidRPr="00515C0E" w:rsidRDefault="00515C0E" w:rsidP="006F7CAE">
            <w:pPr>
              <w:pStyle w:val="ListParagraph"/>
              <w:numPr>
                <w:ilvl w:val="0"/>
                <w:numId w:val="26"/>
              </w:numPr>
            </w:pPr>
            <w:r w:rsidRPr="00515C0E">
              <w:t>Section 2: Added normative text specifying that EIDO only convey</w:t>
            </w:r>
            <w:r w:rsidR="00B9195B">
              <w:t>s</w:t>
            </w:r>
            <w:r w:rsidRPr="00515C0E">
              <w:t xml:space="preserve"> Incident current state, not history.</w:t>
            </w:r>
          </w:p>
          <w:p w14:paraId="4B0AF81B" w14:textId="192A1044" w:rsidR="00515C0E" w:rsidRPr="00515C0E" w:rsidRDefault="00515C0E" w:rsidP="006F7CAE">
            <w:pPr>
              <w:pStyle w:val="ListParagraph"/>
              <w:numPr>
                <w:ilvl w:val="0"/>
                <w:numId w:val="26"/>
              </w:numPr>
            </w:pPr>
            <w:r w:rsidRPr="00515C0E">
              <w:t xml:space="preserve">Section 2.20: Changed the minimum for resourceAttributeRegistryText from 0 to 1 because it is a Required </w:t>
            </w:r>
            <w:r w:rsidR="001C27A8">
              <w:t>Data Element</w:t>
            </w:r>
            <w:r w:rsidRPr="00515C0E">
              <w:t>.</w:t>
            </w:r>
          </w:p>
          <w:p w14:paraId="7EDCF7BA" w14:textId="36730173" w:rsidR="00515C0E" w:rsidRPr="00515C0E" w:rsidRDefault="00515C0E" w:rsidP="006F7CAE">
            <w:pPr>
              <w:pStyle w:val="ListParagraph"/>
              <w:numPr>
                <w:ilvl w:val="0"/>
                <w:numId w:val="26"/>
              </w:numPr>
            </w:pPr>
            <w:r w:rsidRPr="00515C0E">
              <w:t xml:space="preserve">Section 2.8: Set the maximum for involvedAgencyReference </w:t>
            </w:r>
            <w:r w:rsidR="001C27A8">
              <w:t>Data Element</w:t>
            </w:r>
            <w:r w:rsidRPr="00515C0E">
              <w:t xml:space="preserve"> in the </w:t>
            </w:r>
            <w:r w:rsidR="00827923">
              <w:t>L</w:t>
            </w:r>
            <w:r w:rsidRPr="00515C0E">
              <w:t xml:space="preserve">ink </w:t>
            </w:r>
            <w:r w:rsidR="00827923">
              <w:t>D</w:t>
            </w:r>
            <w:r w:rsidRPr="00515C0E">
              <w:t xml:space="preserve">ata </w:t>
            </w:r>
            <w:r w:rsidR="00827923">
              <w:t>C</w:t>
            </w:r>
            <w:r w:rsidRPr="00515C0E">
              <w:t xml:space="preserve">omponent to 1 to match the normative schema. </w:t>
            </w:r>
          </w:p>
          <w:p w14:paraId="7E188531" w14:textId="2E49D215" w:rsidR="00515C0E" w:rsidRPr="00515C0E" w:rsidRDefault="00515C0E" w:rsidP="006F7CAE">
            <w:pPr>
              <w:pStyle w:val="ListParagraph"/>
              <w:numPr>
                <w:ilvl w:val="0"/>
                <w:numId w:val="26"/>
              </w:numPr>
            </w:pPr>
            <w:r w:rsidRPr="00515C0E">
              <w:t xml:space="preserve">Section 2.20: Added the sipIdentities </w:t>
            </w:r>
            <w:r w:rsidR="001C27A8">
              <w:t>Data Element</w:t>
            </w:r>
            <w:r w:rsidRPr="00515C0E">
              <w:t xml:space="preserve"> to the </w:t>
            </w:r>
            <w:r w:rsidR="00827923">
              <w:t>C</w:t>
            </w:r>
            <w:r w:rsidRPr="00515C0E">
              <w:t xml:space="preserve">all </w:t>
            </w:r>
            <w:r w:rsidR="00827923">
              <w:t>D</w:t>
            </w:r>
            <w:r w:rsidRPr="00515C0E">
              <w:t xml:space="preserve">ata </w:t>
            </w:r>
            <w:r w:rsidR="00827923">
              <w:t>C</w:t>
            </w:r>
            <w:r w:rsidRPr="00515C0E">
              <w:t>omponent that allow</w:t>
            </w:r>
            <w:r w:rsidR="00B9195B">
              <w:t>s</w:t>
            </w:r>
            <w:r w:rsidRPr="00515C0E">
              <w:t xml:space="preserve"> multiple values. It replace</w:t>
            </w:r>
            <w:r w:rsidR="00E762E6">
              <w:t>s</w:t>
            </w:r>
            <w:r w:rsidRPr="00515C0E">
              <w:t xml:space="preserve"> the sipIdentity header from previous revision.</w:t>
            </w:r>
          </w:p>
          <w:p w14:paraId="0DBA94ED" w14:textId="69449D09" w:rsidR="00515C0E" w:rsidRPr="00515C0E" w:rsidRDefault="00515C0E" w:rsidP="006F7CAE">
            <w:pPr>
              <w:pStyle w:val="ListParagraph"/>
              <w:numPr>
                <w:ilvl w:val="0"/>
                <w:numId w:val="26"/>
              </w:numPr>
            </w:pPr>
            <w:r w:rsidRPr="00515C0E">
              <w:lastRenderedPageBreak/>
              <w:t xml:space="preserve">Section 2.11: updatedCbn element maximum in Callback </w:t>
            </w:r>
            <w:r w:rsidR="00D15341">
              <w:t>Data C</w:t>
            </w:r>
            <w:r w:rsidRPr="00515C0E">
              <w:t>omponent is now set to 1 to be compliant with the schema.</w:t>
            </w:r>
          </w:p>
          <w:p w14:paraId="49EFFFC5" w14:textId="50401207" w:rsidR="00515C0E" w:rsidRPr="00515C0E" w:rsidRDefault="00515C0E" w:rsidP="006F7CAE">
            <w:pPr>
              <w:pStyle w:val="ListParagraph"/>
              <w:numPr>
                <w:ilvl w:val="0"/>
                <w:numId w:val="26"/>
              </w:numPr>
            </w:pPr>
            <w:r w:rsidRPr="00515C0E">
              <w:t>Section 2.19: additionalDataComponent element clarification to indicate Additional Data in the provided-by section of a PIDF-LO should not be copied in</w:t>
            </w:r>
            <w:r w:rsidR="00B9195B">
              <w:t>to</w:t>
            </w:r>
            <w:r w:rsidRPr="00515C0E">
              <w:t xml:space="preserve"> a</w:t>
            </w:r>
            <w:r w:rsidR="00E762E6">
              <w:t>n</w:t>
            </w:r>
            <w:r w:rsidRPr="00515C0E">
              <w:t xml:space="preserve"> Additional Data Data Component.</w:t>
            </w:r>
          </w:p>
          <w:p w14:paraId="493C684C" w14:textId="198DC84F" w:rsidR="00515C0E" w:rsidRPr="003270A6" w:rsidRDefault="00515C0E" w:rsidP="006F7CAE">
            <w:pPr>
              <w:pStyle w:val="ListParagraph"/>
              <w:numPr>
                <w:ilvl w:val="0"/>
                <w:numId w:val="26"/>
              </w:numPr>
            </w:pPr>
            <w:r w:rsidRPr="00515C0E">
              <w:t>Section 2.11: deviceContactHeader element in Call Back Data Component is now optional to match the minimum number of occurrence</w:t>
            </w:r>
            <w:r w:rsidR="00B9195B">
              <w:t>s</w:t>
            </w:r>
            <w:r w:rsidRPr="00515C0E">
              <w:t>.</w:t>
            </w:r>
          </w:p>
        </w:tc>
      </w:tr>
      <w:tr w:rsidR="00515C0E" w:rsidRPr="0086274C" w14:paraId="0D240E91" w14:textId="77777777" w:rsidTr="00E762E6">
        <w:tc>
          <w:tcPr>
            <w:tcW w:w="2875" w:type="dxa"/>
          </w:tcPr>
          <w:p w14:paraId="3CC2A35D" w14:textId="16000BBE" w:rsidR="00515C0E" w:rsidRPr="00515C0E" w:rsidRDefault="00E762E6" w:rsidP="00316839">
            <w:pPr>
              <w:rPr>
                <w:rFonts w:cs="Tahoma"/>
              </w:rPr>
            </w:pPr>
            <w:r w:rsidRPr="00E762E6">
              <w:rPr>
                <w:rFonts w:cs="Tahoma"/>
              </w:rPr>
              <w:lastRenderedPageBreak/>
              <w:t>NENA-STA-021.1.1-202Y</w:t>
            </w:r>
          </w:p>
        </w:tc>
        <w:tc>
          <w:tcPr>
            <w:tcW w:w="2250" w:type="dxa"/>
          </w:tcPr>
          <w:p w14:paraId="12020353" w14:textId="61892E28" w:rsidR="00515C0E" w:rsidRPr="00E762E6" w:rsidRDefault="00E762E6" w:rsidP="00316839">
            <w:pPr>
              <w:jc w:val="center"/>
              <w:rPr>
                <w:rFonts w:cs="Tahoma"/>
                <w:color w:val="C00000"/>
              </w:rPr>
            </w:pPr>
            <w:r>
              <w:rPr>
                <w:rFonts w:cs="Tahoma"/>
                <w:color w:val="C00000"/>
              </w:rPr>
              <w:t>[</w:t>
            </w:r>
            <w:r w:rsidRPr="00E762E6">
              <w:rPr>
                <w:rFonts w:cs="Tahoma"/>
                <w:color w:val="C00000"/>
              </w:rPr>
              <w:t>Month DD, YYYY</w:t>
            </w:r>
            <w:r>
              <w:rPr>
                <w:rFonts w:cs="Tahoma"/>
                <w:color w:val="C00000"/>
              </w:rPr>
              <w:t>]</w:t>
            </w:r>
          </w:p>
        </w:tc>
        <w:tc>
          <w:tcPr>
            <w:tcW w:w="5027" w:type="dxa"/>
          </w:tcPr>
          <w:p w14:paraId="72464723" w14:textId="38334EA3" w:rsidR="00515C0E" w:rsidRPr="003270A6" w:rsidRDefault="00E762E6" w:rsidP="00316839">
            <w:pPr>
              <w:rPr>
                <w:rFonts w:cs="Tahoma"/>
              </w:rPr>
            </w:pPr>
            <w:r w:rsidRPr="00E762E6">
              <w:rPr>
                <w:rFonts w:cs="Tahoma"/>
              </w:rPr>
              <w:t xml:space="preserve">New minor version that contains multiple changes such as new optional </w:t>
            </w:r>
            <w:r w:rsidR="0048089C">
              <w:rPr>
                <w:rFonts w:cs="Tahoma"/>
              </w:rPr>
              <w:t>Data Component</w:t>
            </w:r>
            <w:r w:rsidRPr="00E762E6">
              <w:rPr>
                <w:rFonts w:cs="Tahoma"/>
              </w:rPr>
              <w:t>s. This version is backwards compatible with NENA-STA-021.1b-2021.</w:t>
            </w:r>
          </w:p>
        </w:tc>
      </w:tr>
    </w:tbl>
    <w:p w14:paraId="3D943413" w14:textId="77777777" w:rsidR="00251B84" w:rsidRDefault="00251B84"/>
    <w:p w14:paraId="5628DA95" w14:textId="77777777" w:rsidR="00DB7FF4" w:rsidRPr="00DB7FF4" w:rsidRDefault="00DB7FF4" w:rsidP="00DB7FF4">
      <w:pPr>
        <w:sectPr w:rsidR="00DB7FF4" w:rsidRPr="00DB7FF4" w:rsidSect="000F6E28">
          <w:headerReference w:type="even" r:id="rId14"/>
          <w:headerReference w:type="default" r:id="rId15"/>
          <w:footerReference w:type="even" r:id="rId16"/>
          <w:footerReference w:type="default" r:id="rId17"/>
          <w:headerReference w:type="first" r:id="rId18"/>
          <w:footerReference w:type="first" r:id="rId19"/>
          <w:pgSz w:w="12240" w:h="15840"/>
          <w:pgMar w:top="720" w:right="1080" w:bottom="720" w:left="1440" w:header="720" w:footer="720" w:gutter="0"/>
          <w:lnNumType w:countBy="1" w:distance="288" w:restart="continuous"/>
          <w:cols w:space="720"/>
          <w:formProt w:val="0"/>
          <w:titlePg/>
          <w:docGrid w:linePitch="100"/>
        </w:sectPr>
      </w:pPr>
    </w:p>
    <w:p w14:paraId="785667FB" w14:textId="77777777" w:rsidR="00251B84" w:rsidRDefault="00316839" w:rsidP="00BD3117">
      <w:pPr>
        <w:pStyle w:val="Heading1"/>
      </w:pPr>
      <w:bookmarkStart w:id="22" w:name="_Ref58269251"/>
      <w:bookmarkStart w:id="23" w:name="_Ref58269239"/>
      <w:bookmarkStart w:id="24" w:name="_Ref58251968"/>
      <w:bookmarkStart w:id="25" w:name="_Toc211171744"/>
      <w:bookmarkStart w:id="26" w:name="_Toc213676924"/>
      <w:r>
        <w:lastRenderedPageBreak/>
        <w:t>Data Associated with an Emergency Incident</w:t>
      </w:r>
      <w:bookmarkEnd w:id="22"/>
      <w:bookmarkEnd w:id="23"/>
      <w:bookmarkEnd w:id="24"/>
      <w:bookmarkEnd w:id="25"/>
      <w:bookmarkEnd w:id="26"/>
    </w:p>
    <w:p w14:paraId="25E010EE" w14:textId="56F51AB0" w:rsidR="00251B84" w:rsidRDefault="00316839">
      <w:pPr>
        <w:pStyle w:val="BodyText"/>
      </w:pPr>
      <w:r>
        <w:t xml:space="preserve">All registries </w:t>
      </w:r>
      <w:r w:rsidR="00F32CBE">
        <w:t xml:space="preserve">mentioned </w:t>
      </w:r>
      <w:r>
        <w:t>in this document reference IANA (</w:t>
      </w:r>
      <w:hyperlink r:id="rId20" w:history="1">
        <w:r w:rsidR="008311C2" w:rsidRPr="009D21C5">
          <w:rPr>
            <w:rStyle w:val="Hyperlink"/>
          </w:rPr>
          <w:t>https://www.iana.org/protocols</w:t>
        </w:r>
      </w:hyperlink>
      <w:r>
        <w:t>) “emergency” registry unless specified otherwise.</w:t>
      </w:r>
    </w:p>
    <w:p w14:paraId="1FF640F9" w14:textId="0C7DAB03" w:rsidR="00251B84" w:rsidRDefault="00316839">
      <w:pPr>
        <w:pStyle w:val="BodyText"/>
      </w:pPr>
      <w:r>
        <w:t xml:space="preserve">An EIDO SHALL represent the state of the Incident, as known by the sender, at the time it was sent. Only the known current state of the Incident is included. Every EIDO is logged when sent or received. For </w:t>
      </w:r>
      <w:r w:rsidR="00324851">
        <w:t xml:space="preserve">the </w:t>
      </w:r>
      <w:r>
        <w:t>history about the Incident, entities will query the Logging Service.</w:t>
      </w:r>
    </w:p>
    <w:p w14:paraId="45274103" w14:textId="77777777" w:rsidR="00251B84" w:rsidRDefault="00316839" w:rsidP="00A3357C">
      <w:pPr>
        <w:pStyle w:val="Heading2"/>
      </w:pPr>
      <w:bookmarkStart w:id="27" w:name="_Toc211171745"/>
      <w:bookmarkStart w:id="28" w:name="_Toc213676925"/>
      <w:r>
        <w:t>Data Components</w:t>
      </w:r>
      <w:bookmarkEnd w:id="27"/>
      <w:bookmarkEnd w:id="28"/>
    </w:p>
    <w:p w14:paraId="0DF5DE8B" w14:textId="361D12B4" w:rsidR="00251B84" w:rsidRDefault="00BD5FBD" w:rsidP="00230210">
      <w:pPr>
        <w:pStyle w:val="BodyText"/>
      </w:pPr>
      <w:r>
        <w:t xml:space="preserve">Section </w:t>
      </w:r>
      <w:r w:rsidRPr="00A04A63">
        <w:rPr>
          <w:color w:val="0000FF"/>
        </w:rPr>
        <w:fldChar w:fldCharType="begin"/>
      </w:r>
      <w:r w:rsidRPr="00A04A63">
        <w:rPr>
          <w:color w:val="0000FF"/>
        </w:rPr>
        <w:instrText xml:space="preserve"> REF _Ref58269251 \r \h </w:instrText>
      </w:r>
      <w:r w:rsidR="006431D9" w:rsidRPr="00A04A63">
        <w:rPr>
          <w:color w:val="0000FF"/>
        </w:rPr>
        <w:instrText xml:space="preserve"> \* MERGEFORMAT </w:instrText>
      </w:r>
      <w:r w:rsidRPr="00A04A63">
        <w:rPr>
          <w:color w:val="0000FF"/>
        </w:rPr>
      </w:r>
      <w:r w:rsidRPr="00A04A63">
        <w:rPr>
          <w:color w:val="0000FF"/>
        </w:rPr>
        <w:fldChar w:fldCharType="separate"/>
      </w:r>
      <w:r w:rsidR="008579D7">
        <w:rPr>
          <w:color w:val="0000FF"/>
        </w:rPr>
        <w:t>3</w:t>
      </w:r>
      <w:r w:rsidRPr="00A04A63">
        <w:rPr>
          <w:color w:val="0000FF"/>
        </w:rPr>
        <w:fldChar w:fldCharType="end"/>
      </w:r>
      <w:r w:rsidRPr="00A04A63">
        <w:rPr>
          <w:color w:val="0000FF"/>
        </w:rPr>
        <w:t xml:space="preserve"> </w:t>
      </w:r>
      <w:r w:rsidRPr="00A04A63">
        <w:rPr>
          <w:color w:val="0000FF"/>
        </w:rPr>
        <w:fldChar w:fldCharType="begin"/>
      </w:r>
      <w:r w:rsidRPr="00A04A63">
        <w:rPr>
          <w:color w:val="0000FF"/>
        </w:rPr>
        <w:instrText xml:space="preserve"> REF _Ref58269251 \h </w:instrText>
      </w:r>
      <w:r w:rsidR="006431D9" w:rsidRPr="00A04A63">
        <w:rPr>
          <w:color w:val="0000FF"/>
        </w:rPr>
        <w:instrText xml:space="preserve"> \* MERGEFORMAT </w:instrText>
      </w:r>
      <w:r w:rsidRPr="00A04A63">
        <w:rPr>
          <w:color w:val="0000FF"/>
        </w:rPr>
      </w:r>
      <w:r w:rsidRPr="00A04A63">
        <w:rPr>
          <w:color w:val="0000FF"/>
        </w:rPr>
        <w:fldChar w:fldCharType="separate"/>
      </w:r>
      <w:r w:rsidR="008579D7" w:rsidRPr="008579D7">
        <w:rPr>
          <w:color w:val="0000FF"/>
        </w:rPr>
        <w:t>Data Associated with an Emergency Incident</w:t>
      </w:r>
      <w:r w:rsidRPr="00A04A63">
        <w:rPr>
          <w:color w:val="0000FF"/>
        </w:rPr>
        <w:fldChar w:fldCharType="end"/>
      </w:r>
      <w:r>
        <w:t xml:space="preserve"> identifies the </w:t>
      </w:r>
      <w:r w:rsidR="001C27A8">
        <w:t>Data Element</w:t>
      </w:r>
      <w:r>
        <w:t xml:space="preserve">s associated with an emergency Incident grouped into various </w:t>
      </w:r>
      <w:r w:rsidR="0048089C">
        <w:t>Data Component</w:t>
      </w:r>
      <w:r>
        <w:t xml:space="preserve">s. </w:t>
      </w:r>
      <w:r w:rsidR="00B66A96">
        <w:t xml:space="preserve">Each </w:t>
      </w:r>
      <w:r w:rsidR="0048089C">
        <w:t>Data Component</w:t>
      </w:r>
      <w:r>
        <w:t xml:space="preserve"> </w:t>
      </w:r>
      <w:r w:rsidR="00847D64" w:rsidRPr="00847D64">
        <w:t>section</w:t>
      </w:r>
      <w:r w:rsidR="00847D64">
        <w:t xml:space="preserve"> </w:t>
      </w:r>
      <w:r w:rsidR="003313C4">
        <w:t>includes</w:t>
      </w:r>
      <w:r>
        <w:t xml:space="preserve"> an initial (heading) section and a table of </w:t>
      </w:r>
      <w:r w:rsidR="003A2C0C">
        <w:t>Data Element</w:t>
      </w:r>
      <w:r>
        <w:t>s.</w:t>
      </w:r>
    </w:p>
    <w:p w14:paraId="2C6734CB" w14:textId="7C58FD82" w:rsidR="00251B84" w:rsidRPr="00FF63E8" w:rsidRDefault="00316839" w:rsidP="004043C3">
      <w:pPr>
        <w:pStyle w:val="BodyText"/>
      </w:pPr>
      <w:r w:rsidRPr="00FF63E8">
        <w:t xml:space="preserve">The initial (heading) section of each </w:t>
      </w:r>
      <w:r w:rsidR="0048089C">
        <w:t>Data Component</w:t>
      </w:r>
      <w:r w:rsidRPr="00FF63E8">
        <w:t xml:space="preserve"> contains the following information blocks:</w:t>
      </w:r>
    </w:p>
    <w:p w14:paraId="0E610F5D" w14:textId="58A5494F" w:rsidR="00251B84" w:rsidRPr="006F7CAE" w:rsidRDefault="00316839" w:rsidP="000C02D6">
      <w:pPr>
        <w:pStyle w:val="ListParagraph"/>
        <w:tabs>
          <w:tab w:val="clear" w:pos="0"/>
        </w:tabs>
        <w:ind w:left="720"/>
      </w:pPr>
      <w:r w:rsidRPr="006F7CAE">
        <w:t>Data Component</w:t>
      </w:r>
      <w:r w:rsidR="00B671F6" w:rsidRPr="006F7CAE">
        <w:t>—</w:t>
      </w:r>
      <w:r w:rsidRPr="006F7CAE">
        <w:t xml:space="preserve">the name of the </w:t>
      </w:r>
      <w:r w:rsidR="0048089C">
        <w:t>Data Component</w:t>
      </w:r>
      <w:r w:rsidRPr="006F7CAE">
        <w:t xml:space="preserve"> (e.g., </w:t>
      </w:r>
      <w:r w:rsidR="00112823">
        <w:t>Agent Data component, Incident Data Component</w:t>
      </w:r>
      <w:r w:rsidRPr="006F7CAE">
        <w:t>)</w:t>
      </w:r>
      <w:r w:rsidR="008C66D4" w:rsidRPr="006F7CAE">
        <w:t>, displayed as the numbered section name</w:t>
      </w:r>
      <w:r w:rsidR="00962D67">
        <w:t>.</w:t>
      </w:r>
    </w:p>
    <w:p w14:paraId="3C971E6E" w14:textId="6FF910C1" w:rsidR="00251B84" w:rsidRPr="006F7CAE" w:rsidRDefault="00316839" w:rsidP="000C02D6">
      <w:pPr>
        <w:pStyle w:val="ListParagraph"/>
        <w:tabs>
          <w:tab w:val="clear" w:pos="0"/>
        </w:tabs>
        <w:ind w:left="720"/>
      </w:pPr>
      <w:r w:rsidRPr="006F7CAE">
        <w:t>Data Component Use</w:t>
      </w:r>
      <w:r w:rsidR="00B671F6" w:rsidRPr="006F7CAE">
        <w:t>—</w:t>
      </w:r>
      <w:r w:rsidR="007D4ED0" w:rsidRPr="006F7CAE">
        <w:t>i</w:t>
      </w:r>
      <w:r w:rsidRPr="006F7CAE">
        <w:t xml:space="preserve">dentifies whether the </w:t>
      </w:r>
      <w:r w:rsidR="0048089C">
        <w:t>Data Component</w:t>
      </w:r>
      <w:r w:rsidRPr="006F7CAE">
        <w:t xml:space="preserve"> is required</w:t>
      </w:r>
      <w:r w:rsidR="00CA3BD7" w:rsidRPr="006F7CAE">
        <w:t>,</w:t>
      </w:r>
      <w:r w:rsidRPr="006F7CAE">
        <w:t xml:space="preserve"> optional</w:t>
      </w:r>
      <w:r w:rsidR="00CA3BD7" w:rsidRPr="006F7CAE">
        <w:t>, or conditional</w:t>
      </w:r>
      <w:r w:rsidRPr="006F7CAE">
        <w:t xml:space="preserve"> in EIDO instances</w:t>
      </w:r>
    </w:p>
    <w:p w14:paraId="0C772BEB" w14:textId="7FB7F611" w:rsidR="00251B84" w:rsidRPr="006F7CAE" w:rsidRDefault="00316839" w:rsidP="000C02D6">
      <w:pPr>
        <w:pStyle w:val="ListParagraph"/>
        <w:tabs>
          <w:tab w:val="clear" w:pos="0"/>
        </w:tabs>
        <w:ind w:left="720"/>
      </w:pPr>
      <w:r w:rsidRPr="006F7CAE">
        <w:t>Minimum</w:t>
      </w:r>
      <w:r w:rsidR="00D445D7" w:rsidRPr="006F7CAE">
        <w:t>—</w:t>
      </w:r>
      <w:r w:rsidRPr="006F7CAE">
        <w:t xml:space="preserve">the minimum </w:t>
      </w:r>
      <w:r w:rsidR="00D445D7" w:rsidRPr="006F7CAE">
        <w:t xml:space="preserve">number of </w:t>
      </w:r>
      <w:r w:rsidRPr="006F7CAE">
        <w:t xml:space="preserve">occurrences of the </w:t>
      </w:r>
      <w:r w:rsidR="0048089C">
        <w:t>Data Component</w:t>
      </w:r>
      <w:r w:rsidRPr="006F7CAE">
        <w:t xml:space="preserve"> allowed in EIDO instances.</w:t>
      </w:r>
    </w:p>
    <w:p w14:paraId="3BA85DC9" w14:textId="7F4B61F0" w:rsidR="00443AA9" w:rsidRDefault="00316839" w:rsidP="002A092C">
      <w:pPr>
        <w:pStyle w:val="ListParagraph"/>
        <w:tabs>
          <w:tab w:val="clear" w:pos="0"/>
        </w:tabs>
        <w:ind w:left="720"/>
      </w:pPr>
      <w:r w:rsidRPr="006F7CAE">
        <w:t>Maximum</w:t>
      </w:r>
      <w:r w:rsidR="00D445D7" w:rsidRPr="006F7CAE">
        <w:t>—</w:t>
      </w:r>
      <w:r w:rsidRPr="006F7CAE">
        <w:t xml:space="preserve">the maximum </w:t>
      </w:r>
      <w:r w:rsidR="00D445D7" w:rsidRPr="006F7CAE">
        <w:t xml:space="preserve">number of </w:t>
      </w:r>
      <w:r w:rsidRPr="006F7CAE">
        <w:t xml:space="preserve">occurrences of the </w:t>
      </w:r>
      <w:r w:rsidR="0048089C">
        <w:t>Data Component</w:t>
      </w:r>
      <w:r w:rsidRPr="006F7CAE">
        <w:t xml:space="preserve"> allowed in EIDO instances.</w:t>
      </w:r>
      <w:r w:rsidR="00847D64">
        <w:t xml:space="preserve"> </w:t>
      </w:r>
      <w:r w:rsidR="00847D64" w:rsidRPr="00847D64">
        <w:t xml:space="preserve">An unlimited number of occurrences is represented by </w:t>
      </w:r>
      <w:r w:rsidR="00847D64">
        <w:t>“</w:t>
      </w:r>
      <w:r w:rsidR="00847D64" w:rsidRPr="00847D64">
        <w:t>*</w:t>
      </w:r>
      <w:r w:rsidR="00847D64">
        <w:t>”</w:t>
      </w:r>
      <w:r w:rsidR="00847D64" w:rsidRPr="00847D64">
        <w:t>.</w:t>
      </w:r>
    </w:p>
    <w:p w14:paraId="733C2902" w14:textId="46CA6C15" w:rsidR="00251B84" w:rsidRPr="006F7CAE" w:rsidRDefault="00316839" w:rsidP="002A092C">
      <w:pPr>
        <w:pStyle w:val="ListParagraph"/>
        <w:tabs>
          <w:tab w:val="clear" w:pos="0"/>
        </w:tabs>
        <w:ind w:left="720"/>
      </w:pPr>
      <w:r w:rsidRPr="006F7CAE">
        <w:t>Child Of</w:t>
      </w:r>
      <w:r w:rsidR="00B671F6" w:rsidRPr="006F7CAE">
        <w:t>—</w:t>
      </w:r>
      <w:r w:rsidR="007D4ED0" w:rsidRPr="006F7CAE">
        <w:t>i</w:t>
      </w:r>
      <w:r w:rsidRPr="006F7CAE">
        <w:t xml:space="preserve">dentifies the potential parents of which a </w:t>
      </w:r>
      <w:r w:rsidR="0048089C">
        <w:t>Data Component</w:t>
      </w:r>
      <w:r w:rsidRPr="006F7CAE">
        <w:t xml:space="preserve"> can be a child. See the parent component to determine the relationship between the child and parent.</w:t>
      </w:r>
    </w:p>
    <w:p w14:paraId="65FE239E" w14:textId="3A830E57" w:rsidR="00251B84" w:rsidRPr="006F7CAE" w:rsidRDefault="00316839" w:rsidP="000C02D6">
      <w:pPr>
        <w:pStyle w:val="ListParagraph"/>
        <w:tabs>
          <w:tab w:val="clear" w:pos="0"/>
        </w:tabs>
        <w:ind w:left="720"/>
      </w:pPr>
      <w:r w:rsidRPr="006F7CAE">
        <w:t>Data Component Description</w:t>
      </w:r>
      <w:r w:rsidR="00B671F6" w:rsidRPr="006F7CAE">
        <w:t>—</w:t>
      </w:r>
      <w:r w:rsidRPr="006F7CAE">
        <w:t xml:space="preserve">a general description of the purpose and contents of the </w:t>
      </w:r>
      <w:r w:rsidR="0048089C">
        <w:t>Data Component</w:t>
      </w:r>
    </w:p>
    <w:p w14:paraId="61A941D5" w14:textId="3BBA55BD" w:rsidR="00251B84" w:rsidRPr="00ED3B57" w:rsidRDefault="00316839" w:rsidP="00ED3B57">
      <w:pPr>
        <w:pStyle w:val="BodyText"/>
      </w:pPr>
      <w:r w:rsidRPr="00ED3B57">
        <w:t xml:space="preserve">The above information blocks are followed by a table that identifies the </w:t>
      </w:r>
      <w:r w:rsidR="001C27A8">
        <w:t>Data Element</w:t>
      </w:r>
      <w:r w:rsidRPr="00ED3B57">
        <w:t xml:space="preserve">s included in the </w:t>
      </w:r>
      <w:r w:rsidR="0048089C">
        <w:t>Data Component</w:t>
      </w:r>
      <w:r w:rsidRPr="00ED3B57">
        <w:t xml:space="preserve">s. Note that entire </w:t>
      </w:r>
      <w:r w:rsidR="0048089C">
        <w:t>Data Component</w:t>
      </w:r>
      <w:r w:rsidRPr="00ED3B57">
        <w:t xml:space="preserve">s are included as a complex </w:t>
      </w:r>
      <w:r w:rsidR="001C27A8">
        <w:t>Data Element</w:t>
      </w:r>
      <w:r w:rsidRPr="00ED3B57">
        <w:t xml:space="preserve"> within their parent </w:t>
      </w:r>
      <w:r w:rsidR="0048089C">
        <w:t>Data Component</w:t>
      </w:r>
      <w:r w:rsidRPr="00ED3B57">
        <w:t xml:space="preserve">. In this case, the description identifies it as a complex </w:t>
      </w:r>
      <w:r w:rsidR="001C27A8">
        <w:t>Data Element</w:t>
      </w:r>
      <w:r w:rsidRPr="00ED3B57">
        <w:t xml:space="preserve"> (</w:t>
      </w:r>
      <w:r w:rsidR="0048089C">
        <w:t>Data Component</w:t>
      </w:r>
      <w:r w:rsidRPr="00ED3B57">
        <w:t xml:space="preserve">) and defines the relationship between the two </w:t>
      </w:r>
      <w:r w:rsidR="00282E97">
        <w:t>Data Components</w:t>
      </w:r>
      <w:r w:rsidRPr="00ED3B57">
        <w:t>.</w:t>
      </w:r>
    </w:p>
    <w:p w14:paraId="354F75A0" w14:textId="1EF7873C" w:rsidR="00251B84" w:rsidRPr="00ED3B57" w:rsidRDefault="00316839" w:rsidP="00ED3B57">
      <w:pPr>
        <w:pStyle w:val="BodyText"/>
      </w:pPr>
      <w:r w:rsidRPr="00ED3B57">
        <w:t xml:space="preserve">The following information is included for each </w:t>
      </w:r>
      <w:r w:rsidR="001C27A8">
        <w:t>Data Element</w:t>
      </w:r>
      <w:r w:rsidRPr="00ED3B57">
        <w:t>:</w:t>
      </w:r>
    </w:p>
    <w:p w14:paraId="44604E85" w14:textId="628E8782" w:rsidR="00251B84" w:rsidRPr="00ED3B57" w:rsidRDefault="00316839" w:rsidP="000C02D6">
      <w:pPr>
        <w:pStyle w:val="ListParagraph"/>
        <w:tabs>
          <w:tab w:val="clear" w:pos="0"/>
        </w:tabs>
        <w:ind w:left="720"/>
      </w:pPr>
      <w:r w:rsidRPr="00ED3B57">
        <w:t>JSON Name</w:t>
      </w:r>
      <w:r w:rsidR="006431D9">
        <w:t>—n</w:t>
      </w:r>
      <w:r w:rsidRPr="00ED3B57">
        <w:t xml:space="preserve">ame of the </w:t>
      </w:r>
      <w:r w:rsidR="001C27A8">
        <w:t>Data Element</w:t>
      </w:r>
    </w:p>
    <w:p w14:paraId="3DB12486" w14:textId="7F837165" w:rsidR="00251B84" w:rsidRPr="00ED3B57" w:rsidRDefault="00316839" w:rsidP="000C02D6">
      <w:pPr>
        <w:pStyle w:val="ListParagraph"/>
        <w:tabs>
          <w:tab w:val="clear" w:pos="0"/>
        </w:tabs>
        <w:ind w:left="720"/>
      </w:pPr>
      <w:r w:rsidRPr="00ED3B57">
        <w:t>Use</w:t>
      </w:r>
      <w:r w:rsidR="006431D9">
        <w:t>—</w:t>
      </w:r>
      <w:r w:rsidRPr="00ED3B57">
        <w:t xml:space="preserve">identifies whether the </w:t>
      </w:r>
      <w:r w:rsidR="001C27A8">
        <w:t>Data Element</w:t>
      </w:r>
      <w:r w:rsidRPr="00ED3B57">
        <w:t>s are required, optional</w:t>
      </w:r>
      <w:r w:rsidR="00E8259F">
        <w:t>,</w:t>
      </w:r>
      <w:r w:rsidRPr="00ED3B57">
        <w:t xml:space="preserve"> or conditional. Data elements that are conditional describe the conditions when they are required and when they are optional. Required </w:t>
      </w:r>
      <w:r w:rsidR="001C27A8">
        <w:t>Data Element</w:t>
      </w:r>
      <w:r w:rsidRPr="00ED3B57">
        <w:t xml:space="preserve">s can exist within optional </w:t>
      </w:r>
      <w:r w:rsidR="00282E97">
        <w:t xml:space="preserve">Data </w:t>
      </w:r>
      <w:r w:rsidR="00282E97">
        <w:lastRenderedPageBreak/>
        <w:t>Components</w:t>
      </w:r>
      <w:r w:rsidRPr="00ED3B57">
        <w:t xml:space="preserve">. Required </w:t>
      </w:r>
      <w:r w:rsidR="001C27A8">
        <w:t>Data Element</w:t>
      </w:r>
      <w:r w:rsidRPr="00ED3B57">
        <w:t xml:space="preserve">s of an optional </w:t>
      </w:r>
      <w:r w:rsidR="0048089C">
        <w:t>Data Component</w:t>
      </w:r>
      <w:r w:rsidRPr="00ED3B57">
        <w:t xml:space="preserve"> are only required if the </w:t>
      </w:r>
      <w:r w:rsidR="0048089C">
        <w:t>Data Component</w:t>
      </w:r>
      <w:r w:rsidRPr="00ED3B57">
        <w:t xml:space="preserve"> is included in an EIDO instance. For example, not all EIDO instances will contain a Dispatch </w:t>
      </w:r>
      <w:r w:rsidR="00B66A96">
        <w:t>D</w:t>
      </w:r>
      <w:r w:rsidRPr="00ED3B57">
        <w:t xml:space="preserve">ata </w:t>
      </w:r>
      <w:r w:rsidR="00B66A96">
        <w:t>C</w:t>
      </w:r>
      <w:r w:rsidRPr="00ED3B57">
        <w:t xml:space="preserve">omponent since sufficient information to dispatch emergency resources to the Incident </w:t>
      </w:r>
      <w:r w:rsidR="00A42CD0">
        <w:t>is</w:t>
      </w:r>
      <w:r w:rsidR="00A42CD0" w:rsidRPr="00ED3B57">
        <w:t xml:space="preserve"> </w:t>
      </w:r>
      <w:r w:rsidRPr="00ED3B57">
        <w:t xml:space="preserve">not yet available or assigned resource statuses have not changed. However, if an EIDO instance contains a Dispatch </w:t>
      </w:r>
      <w:r w:rsidR="00B66A96">
        <w:t>D</w:t>
      </w:r>
      <w:r w:rsidRPr="00ED3B57">
        <w:t xml:space="preserve">ata </w:t>
      </w:r>
      <w:r w:rsidR="00B66A96">
        <w:t>C</w:t>
      </w:r>
      <w:r w:rsidRPr="00ED3B57">
        <w:t xml:space="preserve">omponent, that </w:t>
      </w:r>
      <w:r w:rsidR="0048089C">
        <w:t>Data Component</w:t>
      </w:r>
      <w:r w:rsidRPr="00ED3B57">
        <w:t xml:space="preserve"> </w:t>
      </w:r>
      <w:r w:rsidR="00356173">
        <w:t>will</w:t>
      </w:r>
      <w:r w:rsidR="00356173" w:rsidRPr="00ED3B57">
        <w:t xml:space="preserve"> </w:t>
      </w:r>
      <w:r w:rsidRPr="00ED3B57">
        <w:t xml:space="preserve">always contain the "Incident Type–Common" </w:t>
      </w:r>
      <w:r w:rsidR="001C27A8">
        <w:t>Data Element</w:t>
      </w:r>
      <w:r w:rsidRPr="00ED3B57">
        <w:t>.</w:t>
      </w:r>
    </w:p>
    <w:p w14:paraId="4FD30B36" w14:textId="1A394A0C" w:rsidR="00251B84" w:rsidRPr="00ED3B57" w:rsidRDefault="00316839" w:rsidP="000C02D6">
      <w:pPr>
        <w:pStyle w:val="ListParagraph"/>
        <w:tabs>
          <w:tab w:val="clear" w:pos="0"/>
        </w:tabs>
        <w:ind w:left="720"/>
      </w:pPr>
      <w:r w:rsidRPr="00ED3B57">
        <w:t>Min</w:t>
      </w:r>
      <w:r w:rsidR="00755892">
        <w:t>—</w:t>
      </w:r>
      <w:r w:rsidRPr="00ED3B57">
        <w:t xml:space="preserve">the minimum </w:t>
      </w:r>
      <w:r w:rsidR="00755892">
        <w:t xml:space="preserve">number of </w:t>
      </w:r>
      <w:r w:rsidRPr="00ED3B57">
        <w:t xml:space="preserve">occurrences of the </w:t>
      </w:r>
      <w:r w:rsidR="001C27A8">
        <w:t>Data Element</w:t>
      </w:r>
      <w:r w:rsidRPr="00ED3B57">
        <w:t xml:space="preserve"> that may be included in the </w:t>
      </w:r>
      <w:r w:rsidR="0048089C">
        <w:t>Data Component</w:t>
      </w:r>
      <w:r w:rsidRPr="00ED3B57">
        <w:t xml:space="preserve"> </w:t>
      </w:r>
    </w:p>
    <w:p w14:paraId="6E61EAFC" w14:textId="75DF5AE7" w:rsidR="00251B84" w:rsidRPr="00ED3B57" w:rsidRDefault="00316839" w:rsidP="000C02D6">
      <w:pPr>
        <w:pStyle w:val="ListParagraph"/>
        <w:tabs>
          <w:tab w:val="clear" w:pos="0"/>
        </w:tabs>
        <w:ind w:left="720"/>
      </w:pPr>
      <w:r w:rsidRPr="00ED3B57">
        <w:t>Max</w:t>
      </w:r>
      <w:r w:rsidR="00755892">
        <w:t>—</w:t>
      </w:r>
      <w:r w:rsidRPr="00ED3B57">
        <w:t xml:space="preserve">the maximum </w:t>
      </w:r>
      <w:r w:rsidR="00755892">
        <w:t xml:space="preserve">number of </w:t>
      </w:r>
      <w:r w:rsidRPr="00ED3B57">
        <w:t xml:space="preserve">occurrences of the </w:t>
      </w:r>
      <w:r w:rsidR="001C27A8">
        <w:t>Data Element</w:t>
      </w:r>
      <w:r w:rsidRPr="00ED3B57">
        <w:t xml:space="preserve"> that may be included in the </w:t>
      </w:r>
      <w:r w:rsidR="0048089C">
        <w:t>Data Component</w:t>
      </w:r>
      <w:r w:rsidR="00443AA9">
        <w:t xml:space="preserve">. </w:t>
      </w:r>
      <w:r w:rsidR="00A94D19" w:rsidRPr="00847D64">
        <w:t xml:space="preserve">An unlimited number of occurrences is represented by </w:t>
      </w:r>
      <w:r w:rsidR="00A94D19">
        <w:t>“</w:t>
      </w:r>
      <w:r w:rsidR="00A94D19" w:rsidRPr="00847D64">
        <w:t>*</w:t>
      </w:r>
      <w:r w:rsidR="00A94D19">
        <w:t>”</w:t>
      </w:r>
      <w:r w:rsidR="00A94D19" w:rsidRPr="00847D64">
        <w:t>.</w:t>
      </w:r>
    </w:p>
    <w:p w14:paraId="3D80B39E" w14:textId="200E477F" w:rsidR="00251B84" w:rsidRPr="00ED3B57" w:rsidRDefault="00316839" w:rsidP="000C02D6">
      <w:pPr>
        <w:pStyle w:val="ListParagraph"/>
        <w:tabs>
          <w:tab w:val="clear" w:pos="0"/>
        </w:tabs>
        <w:ind w:left="720"/>
      </w:pPr>
      <w:r w:rsidRPr="00ED3B57">
        <w:t>Description</w:t>
      </w:r>
      <w:r w:rsidR="006431D9">
        <w:t>—</w:t>
      </w:r>
      <w:r w:rsidRPr="00ED3B57">
        <w:t xml:space="preserve">a general description of the </w:t>
      </w:r>
      <w:r w:rsidR="001C27A8">
        <w:t>Data Element</w:t>
      </w:r>
      <w:r w:rsidRPr="00ED3B57">
        <w:t xml:space="preserve">. For complex </w:t>
      </w:r>
      <w:r w:rsidR="001C27A8">
        <w:t>Data Element</w:t>
      </w:r>
      <w:r w:rsidRPr="00ED3B57">
        <w:t>s (</w:t>
      </w:r>
      <w:r w:rsidR="00282E97">
        <w:t>Data Components</w:t>
      </w:r>
      <w:r w:rsidRPr="00ED3B57">
        <w:t xml:space="preserve">), the description identifies the relationship between the two </w:t>
      </w:r>
      <w:r w:rsidR="00282E97">
        <w:t>Data Components</w:t>
      </w:r>
      <w:r w:rsidRPr="00ED3B57">
        <w:t>.</w:t>
      </w:r>
    </w:p>
    <w:p w14:paraId="0D7787CC" w14:textId="65BDD34D" w:rsidR="00251B84" w:rsidRPr="00141A72" w:rsidRDefault="004B4896" w:rsidP="004B4896">
      <w:pPr>
        <w:pStyle w:val="BodyText"/>
      </w:pPr>
      <w:r>
        <w:t xml:space="preserve">Section </w:t>
      </w:r>
      <w:r w:rsidRPr="004B4896">
        <w:rPr>
          <w:color w:val="0000FF"/>
        </w:rPr>
        <w:fldChar w:fldCharType="begin"/>
      </w:r>
      <w:r w:rsidRPr="004B4896">
        <w:rPr>
          <w:color w:val="0000FF"/>
        </w:rPr>
        <w:instrText xml:space="preserve"> REF _Ref58252035 \r \h </w:instrText>
      </w:r>
      <w:r>
        <w:rPr>
          <w:color w:val="0000FF"/>
        </w:rPr>
        <w:instrText xml:space="preserve"> \* MERGEFORMAT </w:instrText>
      </w:r>
      <w:r w:rsidRPr="004B4896">
        <w:rPr>
          <w:color w:val="0000FF"/>
        </w:rPr>
      </w:r>
      <w:r w:rsidRPr="004B4896">
        <w:rPr>
          <w:color w:val="0000FF"/>
        </w:rPr>
        <w:fldChar w:fldCharType="separate"/>
      </w:r>
      <w:r w:rsidR="008579D7">
        <w:rPr>
          <w:color w:val="0000FF"/>
        </w:rPr>
        <w:t>7</w:t>
      </w:r>
      <w:r w:rsidRPr="004B4896">
        <w:rPr>
          <w:color w:val="0000FF"/>
        </w:rPr>
        <w:fldChar w:fldCharType="end"/>
      </w:r>
      <w:r w:rsidRPr="004B4896">
        <w:rPr>
          <w:color w:val="0000FF"/>
        </w:rPr>
        <w:t xml:space="preserve"> </w:t>
      </w:r>
      <w:r w:rsidRPr="004B4896">
        <w:rPr>
          <w:color w:val="0000FF"/>
        </w:rPr>
        <w:fldChar w:fldCharType="begin"/>
      </w:r>
      <w:r w:rsidRPr="004B4896">
        <w:rPr>
          <w:color w:val="0000FF"/>
        </w:rPr>
        <w:instrText xml:space="preserve"> REF _Ref58252035 \h </w:instrText>
      </w:r>
      <w:r>
        <w:rPr>
          <w:color w:val="0000FF"/>
        </w:rPr>
        <w:instrText xml:space="preserve"> \* MERGEFORMAT </w:instrText>
      </w:r>
      <w:r w:rsidRPr="004B4896">
        <w:rPr>
          <w:color w:val="0000FF"/>
        </w:rPr>
      </w:r>
      <w:r w:rsidRPr="004B4896">
        <w:rPr>
          <w:color w:val="0000FF"/>
        </w:rPr>
        <w:fldChar w:fldCharType="separate"/>
      </w:r>
      <w:r w:rsidR="008579D7" w:rsidRPr="008579D7">
        <w:rPr>
          <w:color w:val="0000FF"/>
        </w:rPr>
        <w:t>References</w:t>
      </w:r>
      <w:r w:rsidRPr="004B4896">
        <w:rPr>
          <w:color w:val="0000FF"/>
        </w:rPr>
        <w:fldChar w:fldCharType="end"/>
      </w:r>
      <w:r>
        <w:t xml:space="preserve"> </w:t>
      </w:r>
      <w:r w:rsidRPr="00141A72">
        <w:t>includes sources and references that can be used to obtain additional information about related NENA standards, NIEM</w:t>
      </w:r>
      <w:r w:rsidR="0061314B">
        <w:t xml:space="preserve"> </w:t>
      </w:r>
      <w:r w:rsidR="0061314B" w:rsidRPr="00280549">
        <w:rPr>
          <w:color w:val="0000FF"/>
        </w:rPr>
        <w:fldChar w:fldCharType="begin"/>
      </w:r>
      <w:r w:rsidR="0061314B" w:rsidRPr="00280549">
        <w:rPr>
          <w:color w:val="0000FF"/>
        </w:rPr>
        <w:instrText xml:space="preserve"> REF _Ref211869913 \r \h </w:instrText>
      </w:r>
      <w:r w:rsidR="00280549">
        <w:rPr>
          <w:color w:val="0000FF"/>
        </w:rPr>
        <w:instrText xml:space="preserve"> \* MERGEFORMAT </w:instrText>
      </w:r>
      <w:r w:rsidR="0061314B" w:rsidRPr="00280549">
        <w:rPr>
          <w:color w:val="0000FF"/>
        </w:rPr>
      </w:r>
      <w:r w:rsidR="0061314B" w:rsidRPr="00280549">
        <w:rPr>
          <w:color w:val="0000FF"/>
        </w:rPr>
        <w:fldChar w:fldCharType="separate"/>
      </w:r>
      <w:r w:rsidR="008579D7">
        <w:rPr>
          <w:color w:val="0000FF"/>
        </w:rPr>
        <w:t>[6]</w:t>
      </w:r>
      <w:r w:rsidR="0061314B" w:rsidRPr="00280549">
        <w:rPr>
          <w:color w:val="0000FF"/>
        </w:rPr>
        <w:fldChar w:fldCharType="end"/>
      </w:r>
      <w:r w:rsidRPr="00141A72">
        <w:t xml:space="preserve">, and global justice terminology and standards. </w:t>
      </w:r>
    </w:p>
    <w:p w14:paraId="3DA156F4" w14:textId="66B46FD8" w:rsidR="00251B84" w:rsidRPr="00141A72" w:rsidRDefault="004B4896" w:rsidP="004B4896">
      <w:pPr>
        <w:pStyle w:val="BodyText"/>
      </w:pPr>
      <w:r>
        <w:t xml:space="preserve">Section </w:t>
      </w:r>
      <w:r w:rsidRPr="004B4896">
        <w:rPr>
          <w:color w:val="0000FF"/>
        </w:rPr>
        <w:fldChar w:fldCharType="begin"/>
      </w:r>
      <w:r w:rsidRPr="004B4896">
        <w:rPr>
          <w:color w:val="0000FF"/>
        </w:rPr>
        <w:instrText xml:space="preserve"> REF _Ref58252062 \r \h </w:instrText>
      </w:r>
      <w:r>
        <w:rPr>
          <w:color w:val="0000FF"/>
        </w:rPr>
        <w:instrText xml:space="preserve"> \* MERGEFORMAT </w:instrText>
      </w:r>
      <w:r w:rsidRPr="004B4896">
        <w:rPr>
          <w:color w:val="0000FF"/>
        </w:rPr>
      </w:r>
      <w:r w:rsidRPr="004B4896">
        <w:rPr>
          <w:color w:val="0000FF"/>
        </w:rPr>
        <w:fldChar w:fldCharType="separate"/>
      </w:r>
      <w:r w:rsidR="008579D7">
        <w:rPr>
          <w:color w:val="0000FF"/>
        </w:rPr>
        <w:t>4</w:t>
      </w:r>
      <w:r w:rsidRPr="004B4896">
        <w:rPr>
          <w:color w:val="0000FF"/>
        </w:rPr>
        <w:fldChar w:fldCharType="end"/>
      </w:r>
      <w:r w:rsidRPr="004B4896">
        <w:rPr>
          <w:color w:val="0000FF"/>
        </w:rPr>
        <w:t xml:space="preserve"> </w:t>
      </w:r>
      <w:r w:rsidRPr="004B4896">
        <w:rPr>
          <w:color w:val="0000FF"/>
        </w:rPr>
        <w:fldChar w:fldCharType="begin"/>
      </w:r>
      <w:r w:rsidRPr="004B4896">
        <w:rPr>
          <w:color w:val="0000FF"/>
        </w:rPr>
        <w:instrText xml:space="preserve"> REF _Ref58252062 \h </w:instrText>
      </w:r>
      <w:r>
        <w:rPr>
          <w:color w:val="0000FF"/>
        </w:rPr>
        <w:instrText xml:space="preserve"> \* MERGEFORMAT </w:instrText>
      </w:r>
      <w:r w:rsidRPr="004B4896">
        <w:rPr>
          <w:color w:val="0000FF"/>
        </w:rPr>
      </w:r>
      <w:r w:rsidRPr="004B4896">
        <w:rPr>
          <w:color w:val="0000FF"/>
        </w:rPr>
        <w:fldChar w:fldCharType="separate"/>
      </w:r>
      <w:r w:rsidR="008579D7" w:rsidRPr="008579D7">
        <w:rPr>
          <w:color w:val="0000FF"/>
        </w:rPr>
        <w:t>IANA Actions</w:t>
      </w:r>
      <w:r w:rsidRPr="004B4896">
        <w:rPr>
          <w:color w:val="0000FF"/>
        </w:rPr>
        <w:fldChar w:fldCharType="end"/>
      </w:r>
      <w:r>
        <w:t xml:space="preserve"> </w:t>
      </w:r>
      <w:r w:rsidRPr="00141A72">
        <w:t xml:space="preserve">identifies registries that define the domain of values that </w:t>
      </w:r>
      <w:r w:rsidR="00356173">
        <w:t>MUST</w:t>
      </w:r>
      <w:r w:rsidR="00356173" w:rsidRPr="00141A72">
        <w:t xml:space="preserve"> </w:t>
      </w:r>
      <w:r w:rsidRPr="00141A72">
        <w:t>be used for specific EIDO elements.</w:t>
      </w:r>
    </w:p>
    <w:p w14:paraId="7191B12B" w14:textId="6F7E0FD9" w:rsidR="00251B84" w:rsidRDefault="00316839" w:rsidP="00A3357C">
      <w:pPr>
        <w:pStyle w:val="Heading2"/>
      </w:pPr>
      <w:bookmarkStart w:id="29" w:name="_Toc211171746"/>
      <w:bookmarkStart w:id="30" w:name="_Toc213676926"/>
      <w:r>
        <w:t xml:space="preserve">Common </w:t>
      </w:r>
      <w:r w:rsidR="00755892">
        <w:t xml:space="preserve">Prologue </w:t>
      </w:r>
      <w:r>
        <w:t>Data Component</w:t>
      </w:r>
      <w:bookmarkEnd w:id="29"/>
      <w:bookmarkEnd w:id="30"/>
    </w:p>
    <w:p w14:paraId="7D46B95A" w14:textId="778D290E" w:rsidR="00251B84" w:rsidRPr="00755892" w:rsidRDefault="00316839" w:rsidP="00755892">
      <w:pPr>
        <w:pStyle w:val="BodyText"/>
      </w:pPr>
      <w:r w:rsidRPr="00755892">
        <w:rPr>
          <w:b/>
          <w:bCs/>
        </w:rPr>
        <w:t>Data Component Use:</w:t>
      </w:r>
      <w:r w:rsidR="00755892">
        <w:t xml:space="preserve"> </w:t>
      </w:r>
      <w:r w:rsidRPr="00755892">
        <w:t>Required</w:t>
      </w:r>
    </w:p>
    <w:p w14:paraId="1D419FEB" w14:textId="56743E68" w:rsidR="00251B84" w:rsidRPr="00755892" w:rsidRDefault="00316839" w:rsidP="00755892">
      <w:pPr>
        <w:pStyle w:val="BodyText"/>
      </w:pPr>
      <w:r w:rsidRPr="00755892">
        <w:rPr>
          <w:b/>
          <w:bCs/>
        </w:rPr>
        <w:t>Min</w:t>
      </w:r>
      <w:r w:rsidR="00FC12F3">
        <w:rPr>
          <w:b/>
          <w:bCs/>
        </w:rPr>
        <w:t>imum</w:t>
      </w:r>
      <w:r w:rsidRPr="00755892">
        <w:rPr>
          <w:b/>
          <w:bCs/>
        </w:rPr>
        <w:t>:</w:t>
      </w:r>
      <w:r w:rsidR="004418EB">
        <w:tab/>
      </w:r>
      <w:r w:rsidRPr="00755892">
        <w:t>1</w:t>
      </w:r>
    </w:p>
    <w:p w14:paraId="79A0B556" w14:textId="16DF17F0" w:rsidR="00251B84" w:rsidRPr="00755892" w:rsidRDefault="00316839" w:rsidP="00755892">
      <w:pPr>
        <w:pStyle w:val="BodyText"/>
      </w:pPr>
      <w:r w:rsidRPr="00755892">
        <w:rPr>
          <w:b/>
          <w:bCs/>
        </w:rPr>
        <w:t>Max</w:t>
      </w:r>
      <w:r w:rsidR="00FC12F3">
        <w:rPr>
          <w:b/>
          <w:bCs/>
        </w:rPr>
        <w:t>imum</w:t>
      </w:r>
      <w:r w:rsidRPr="00755892">
        <w:rPr>
          <w:b/>
          <w:bCs/>
        </w:rPr>
        <w:t>:</w:t>
      </w:r>
      <w:r w:rsidR="0064111D">
        <w:tab/>
      </w:r>
      <w:r w:rsidRPr="00755892">
        <w:t>*</w:t>
      </w:r>
    </w:p>
    <w:p w14:paraId="2559A293" w14:textId="5D23F4AB" w:rsidR="00251B84" w:rsidRPr="00755892" w:rsidRDefault="00316839" w:rsidP="00755892">
      <w:pPr>
        <w:pStyle w:val="BodyText"/>
      </w:pPr>
      <w:r w:rsidRPr="00755892">
        <w:rPr>
          <w:b/>
          <w:bCs/>
        </w:rPr>
        <w:t>Child Of:</w:t>
      </w:r>
      <w:r w:rsidRPr="00755892">
        <w:t xml:space="preserve"> This </w:t>
      </w:r>
      <w:r w:rsidR="0048089C">
        <w:t>Data Component</w:t>
      </w:r>
      <w:r w:rsidRPr="00755892">
        <w:t xml:space="preserve"> is inherited by most </w:t>
      </w:r>
      <w:r w:rsidR="00282E97">
        <w:t>Data Components</w:t>
      </w:r>
      <w:r w:rsidRPr="00755892">
        <w:t xml:space="preserve"> but </w:t>
      </w:r>
      <w:r w:rsidR="004418EB">
        <w:t xml:space="preserve">is </w:t>
      </w:r>
      <w:r w:rsidRPr="00755892">
        <w:t>not</w:t>
      </w:r>
      <w:r w:rsidR="004418EB">
        <w:t xml:space="preserve"> a</w:t>
      </w:r>
      <w:r w:rsidRPr="00755892">
        <w:t xml:space="preserve"> child of any.</w:t>
      </w:r>
    </w:p>
    <w:p w14:paraId="2333D7E8" w14:textId="59063756" w:rsidR="003959C6" w:rsidRDefault="00316839" w:rsidP="003959C6">
      <w:pPr>
        <w:pStyle w:val="BodyText"/>
      </w:pPr>
      <w:r w:rsidRPr="00755892">
        <w:rPr>
          <w:b/>
          <w:bCs/>
        </w:rPr>
        <w:t>Data Component Description:</w:t>
      </w:r>
      <w:r w:rsidRPr="00755892">
        <w:t xml:space="preserve"> Each </w:t>
      </w:r>
      <w:r w:rsidR="0048089C">
        <w:t>Data Component</w:t>
      </w:r>
      <w:r w:rsidRPr="00755892">
        <w:t xml:space="preserve">, except </w:t>
      </w:r>
      <w:r w:rsidR="00A83828">
        <w:t xml:space="preserve">the </w:t>
      </w:r>
      <w:r w:rsidR="00540002">
        <w:t xml:space="preserve">JSON </w:t>
      </w:r>
      <w:r w:rsidRPr="00755892">
        <w:t>Reference</w:t>
      </w:r>
      <w:r w:rsidR="00540002">
        <w:t xml:space="preserve"> Data Component</w:t>
      </w:r>
      <w:r w:rsidR="00563B15">
        <w:t xml:space="preserve"> and Alternate Value Data Component</w:t>
      </w:r>
      <w:r w:rsidRPr="00755892">
        <w:t>, inherits this common set of elements to provide context and additional information.</w:t>
      </w:r>
    </w:p>
    <w:p w14:paraId="16EE9F33" w14:textId="2B054788" w:rsidR="003959C6" w:rsidRDefault="003959C6" w:rsidP="002D57D5">
      <w:pPr>
        <w:pStyle w:val="Caption"/>
      </w:pPr>
      <w:r>
        <w:t xml:space="preserve">Table </w:t>
      </w:r>
      <w:fldSimple w:instr=" STYLEREF 1 \s ">
        <w:r w:rsidR="008579D7">
          <w:rPr>
            <w:noProof/>
          </w:rPr>
          <w:t>3</w:t>
        </w:r>
      </w:fldSimple>
      <w:r w:rsidR="008E5439">
        <w:noBreakHyphen/>
      </w:r>
      <w:fldSimple w:instr=" SEQ Table \* ARABIC \s 1 ">
        <w:r w:rsidR="008579D7">
          <w:rPr>
            <w:noProof/>
          </w:rPr>
          <w:t>1</w:t>
        </w:r>
      </w:fldSimple>
      <w:r>
        <w:rPr>
          <w:noProof/>
        </w:rPr>
        <w:t xml:space="preserve"> </w:t>
      </w:r>
      <w:r w:rsidR="00FE7637">
        <w:rPr>
          <w:noProof/>
        </w:rPr>
        <w:t xml:space="preserve">Common </w:t>
      </w:r>
      <w:r>
        <w:rPr>
          <w:noProof/>
        </w:rPr>
        <w:t>Prologue Data Component</w:t>
      </w:r>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3441"/>
        <w:gridCol w:w="1440"/>
        <w:gridCol w:w="562"/>
        <w:gridCol w:w="562"/>
        <w:gridCol w:w="3715"/>
      </w:tblGrid>
      <w:tr w:rsidR="00F2211F" w14:paraId="669B96D4" w14:textId="77777777" w:rsidTr="00FC600C">
        <w:trPr>
          <w:trHeight w:val="290"/>
          <w:tblHeader/>
        </w:trPr>
        <w:tc>
          <w:tcPr>
            <w:tcW w:w="3441" w:type="dxa"/>
            <w:shd w:val="clear" w:color="auto" w:fill="D9D9D9" w:themeFill="background1" w:themeFillShade="D9"/>
            <w:vAlign w:val="bottom"/>
          </w:tcPr>
          <w:p w14:paraId="5B5E18AE" w14:textId="77777777" w:rsidR="003959C6" w:rsidRPr="00A073AB" w:rsidRDefault="003959C6" w:rsidP="00316839">
            <w:pPr>
              <w:rPr>
                <w:b/>
                <w:bCs/>
                <w:sz w:val="22"/>
                <w:szCs w:val="22"/>
              </w:rPr>
            </w:pPr>
            <w:r w:rsidRPr="00A073AB">
              <w:rPr>
                <w:b/>
                <w:bCs/>
                <w:sz w:val="22"/>
                <w:szCs w:val="22"/>
              </w:rPr>
              <w:t>JSON Name</w:t>
            </w:r>
          </w:p>
        </w:tc>
        <w:tc>
          <w:tcPr>
            <w:tcW w:w="1440" w:type="dxa"/>
            <w:shd w:val="clear" w:color="auto" w:fill="D9D9D9" w:themeFill="background1" w:themeFillShade="D9"/>
            <w:vAlign w:val="bottom"/>
          </w:tcPr>
          <w:p w14:paraId="43E5AB0B" w14:textId="77777777" w:rsidR="003959C6" w:rsidRPr="00A073AB" w:rsidRDefault="003959C6" w:rsidP="00316839">
            <w:pPr>
              <w:jc w:val="center"/>
              <w:rPr>
                <w:b/>
                <w:bCs/>
                <w:sz w:val="22"/>
                <w:szCs w:val="22"/>
              </w:rPr>
            </w:pPr>
            <w:r w:rsidRPr="00A073AB">
              <w:rPr>
                <w:b/>
                <w:bCs/>
                <w:sz w:val="22"/>
                <w:szCs w:val="22"/>
              </w:rPr>
              <w:t>Use</w:t>
            </w:r>
          </w:p>
        </w:tc>
        <w:tc>
          <w:tcPr>
            <w:tcW w:w="562" w:type="dxa"/>
            <w:shd w:val="clear" w:color="auto" w:fill="D9D9D9" w:themeFill="background1" w:themeFillShade="D9"/>
            <w:tcMar>
              <w:left w:w="58" w:type="dxa"/>
              <w:right w:w="58" w:type="dxa"/>
            </w:tcMar>
            <w:vAlign w:val="bottom"/>
          </w:tcPr>
          <w:p w14:paraId="5CDFAB0C" w14:textId="77777777" w:rsidR="003959C6" w:rsidRPr="00A073AB" w:rsidRDefault="003959C6" w:rsidP="00316839">
            <w:pPr>
              <w:jc w:val="center"/>
              <w:rPr>
                <w:b/>
                <w:bCs/>
                <w:sz w:val="22"/>
                <w:szCs w:val="22"/>
              </w:rPr>
            </w:pPr>
            <w:r w:rsidRPr="00A073AB">
              <w:rPr>
                <w:b/>
                <w:bCs/>
                <w:sz w:val="22"/>
                <w:szCs w:val="22"/>
              </w:rPr>
              <w:t>Min</w:t>
            </w:r>
          </w:p>
        </w:tc>
        <w:tc>
          <w:tcPr>
            <w:tcW w:w="562" w:type="dxa"/>
            <w:shd w:val="clear" w:color="auto" w:fill="D9D9D9" w:themeFill="background1" w:themeFillShade="D9"/>
            <w:tcMar>
              <w:left w:w="43" w:type="dxa"/>
              <w:right w:w="43" w:type="dxa"/>
            </w:tcMar>
            <w:vAlign w:val="bottom"/>
          </w:tcPr>
          <w:p w14:paraId="0BB1D456" w14:textId="77777777" w:rsidR="003959C6" w:rsidRPr="00A073AB" w:rsidRDefault="003959C6" w:rsidP="00316839">
            <w:pPr>
              <w:jc w:val="center"/>
              <w:rPr>
                <w:b/>
                <w:bCs/>
                <w:sz w:val="22"/>
                <w:szCs w:val="22"/>
              </w:rPr>
            </w:pPr>
            <w:r w:rsidRPr="00A073AB">
              <w:rPr>
                <w:b/>
                <w:bCs/>
                <w:sz w:val="22"/>
                <w:szCs w:val="22"/>
              </w:rPr>
              <w:t>Max</w:t>
            </w:r>
          </w:p>
        </w:tc>
        <w:tc>
          <w:tcPr>
            <w:tcW w:w="3715" w:type="dxa"/>
            <w:shd w:val="clear" w:color="auto" w:fill="D9D9D9" w:themeFill="background1" w:themeFillShade="D9"/>
            <w:vAlign w:val="bottom"/>
          </w:tcPr>
          <w:p w14:paraId="402BAD13" w14:textId="77777777" w:rsidR="003959C6" w:rsidRPr="00A073AB" w:rsidRDefault="003959C6" w:rsidP="00316839">
            <w:pPr>
              <w:rPr>
                <w:b/>
                <w:bCs/>
                <w:sz w:val="22"/>
                <w:szCs w:val="22"/>
              </w:rPr>
            </w:pPr>
            <w:r w:rsidRPr="00A073AB">
              <w:rPr>
                <w:b/>
                <w:bCs/>
                <w:sz w:val="22"/>
                <w:szCs w:val="22"/>
              </w:rPr>
              <w:t>Description</w:t>
            </w:r>
          </w:p>
        </w:tc>
      </w:tr>
      <w:tr w:rsidR="008E2C6C" w14:paraId="2DD5DEC1" w14:textId="77777777" w:rsidTr="00FC600C">
        <w:trPr>
          <w:trHeight w:val="290"/>
        </w:trPr>
        <w:tc>
          <w:tcPr>
            <w:tcW w:w="3441" w:type="dxa"/>
          </w:tcPr>
          <w:p w14:paraId="79F6368D" w14:textId="55AF6B91" w:rsidR="00F2211F" w:rsidRPr="00A073AB" w:rsidRDefault="003959C6" w:rsidP="00BC1849">
            <w:pPr>
              <w:rPr>
                <w:sz w:val="22"/>
                <w:szCs w:val="22"/>
              </w:rPr>
            </w:pPr>
            <w:r w:rsidRPr="00A073AB">
              <w:rPr>
                <w:sz w:val="22"/>
                <w:szCs w:val="22"/>
              </w:rPr>
              <w:t>$id</w:t>
            </w:r>
          </w:p>
        </w:tc>
        <w:tc>
          <w:tcPr>
            <w:tcW w:w="1440" w:type="dxa"/>
          </w:tcPr>
          <w:p w14:paraId="7597C2DE" w14:textId="2D86865E" w:rsidR="003959C6" w:rsidRPr="00A073AB" w:rsidRDefault="00BC1849" w:rsidP="003959C6">
            <w:pPr>
              <w:jc w:val="center"/>
              <w:rPr>
                <w:sz w:val="22"/>
                <w:szCs w:val="22"/>
              </w:rPr>
            </w:pPr>
            <w:r w:rsidRPr="00A073AB">
              <w:rPr>
                <w:sz w:val="22"/>
                <w:szCs w:val="22"/>
              </w:rPr>
              <w:t>Required</w:t>
            </w:r>
          </w:p>
        </w:tc>
        <w:tc>
          <w:tcPr>
            <w:tcW w:w="562" w:type="dxa"/>
            <w:tcMar>
              <w:left w:w="58" w:type="dxa"/>
              <w:right w:w="58" w:type="dxa"/>
            </w:tcMar>
          </w:tcPr>
          <w:p w14:paraId="5A1BC465" w14:textId="66F2BC2C" w:rsidR="003959C6" w:rsidRPr="00A073AB" w:rsidRDefault="003959C6" w:rsidP="003959C6">
            <w:pPr>
              <w:jc w:val="center"/>
              <w:rPr>
                <w:sz w:val="22"/>
                <w:szCs w:val="22"/>
              </w:rPr>
            </w:pPr>
            <w:r w:rsidRPr="00A073AB">
              <w:rPr>
                <w:sz w:val="22"/>
                <w:szCs w:val="22"/>
              </w:rPr>
              <w:t>1</w:t>
            </w:r>
          </w:p>
        </w:tc>
        <w:tc>
          <w:tcPr>
            <w:tcW w:w="562" w:type="dxa"/>
            <w:tcMar>
              <w:left w:w="58" w:type="dxa"/>
              <w:right w:w="58" w:type="dxa"/>
            </w:tcMar>
          </w:tcPr>
          <w:p w14:paraId="764A395E" w14:textId="0929CF83" w:rsidR="003959C6" w:rsidRPr="00A073AB" w:rsidRDefault="003959C6" w:rsidP="003959C6">
            <w:pPr>
              <w:jc w:val="center"/>
              <w:rPr>
                <w:sz w:val="22"/>
                <w:szCs w:val="22"/>
              </w:rPr>
            </w:pPr>
            <w:r w:rsidRPr="00A073AB">
              <w:rPr>
                <w:sz w:val="22"/>
                <w:szCs w:val="22"/>
              </w:rPr>
              <w:t>1</w:t>
            </w:r>
          </w:p>
        </w:tc>
        <w:tc>
          <w:tcPr>
            <w:tcW w:w="3715" w:type="dxa"/>
          </w:tcPr>
          <w:p w14:paraId="1887D3D2" w14:textId="0942C2DF" w:rsidR="003959C6" w:rsidRPr="00A073AB" w:rsidRDefault="003959C6" w:rsidP="003959C6">
            <w:pPr>
              <w:rPr>
                <w:sz w:val="22"/>
                <w:szCs w:val="22"/>
              </w:rPr>
            </w:pPr>
            <w:r w:rsidRPr="00A073AB">
              <w:rPr>
                <w:sz w:val="22"/>
                <w:szCs w:val="22"/>
              </w:rPr>
              <w:t xml:space="preserve">An identifier that uniquely labels a </w:t>
            </w:r>
            <w:r w:rsidR="0048089C">
              <w:rPr>
                <w:sz w:val="22"/>
                <w:szCs w:val="22"/>
              </w:rPr>
              <w:t>Data Component</w:t>
            </w:r>
            <w:r w:rsidRPr="00A073AB">
              <w:rPr>
                <w:sz w:val="22"/>
                <w:szCs w:val="22"/>
              </w:rPr>
              <w:t xml:space="preserve">. For </w:t>
            </w:r>
            <w:r w:rsidR="00282E97">
              <w:rPr>
                <w:sz w:val="22"/>
                <w:szCs w:val="22"/>
              </w:rPr>
              <w:t>Data Components</w:t>
            </w:r>
            <w:r w:rsidRPr="00A073AB">
              <w:rPr>
                <w:sz w:val="22"/>
                <w:szCs w:val="22"/>
              </w:rPr>
              <w:t xml:space="preserve"> where there is an identifier such as a Call Identifier, Agency Identifier, or Agent </w:t>
            </w:r>
            <w:r w:rsidRPr="00A073AB">
              <w:rPr>
                <w:sz w:val="22"/>
                <w:szCs w:val="22"/>
              </w:rPr>
              <w:lastRenderedPageBreak/>
              <w:t xml:space="preserve">Identifier, that identifier is used for this member. For </w:t>
            </w:r>
            <w:r w:rsidR="00282E97">
              <w:rPr>
                <w:sz w:val="22"/>
                <w:szCs w:val="22"/>
              </w:rPr>
              <w:t>Data Components</w:t>
            </w:r>
            <w:r w:rsidRPr="00A073AB">
              <w:rPr>
                <w:sz w:val="22"/>
                <w:szCs w:val="22"/>
              </w:rPr>
              <w:t xml:space="preserve"> that do not have such an identifier, the form of the </w:t>
            </w:r>
            <w:r w:rsidR="00D71DEE" w:rsidRPr="00A073AB">
              <w:rPr>
                <w:sz w:val="22"/>
                <w:szCs w:val="22"/>
              </w:rPr>
              <w:t>i</w:t>
            </w:r>
            <w:r w:rsidRPr="00A073AB">
              <w:rPr>
                <w:sz w:val="22"/>
                <w:szCs w:val="22"/>
              </w:rPr>
              <w:t xml:space="preserve">dentifier is a URN </w:t>
            </w:r>
            <w:r w:rsidR="008B6DDE" w:rsidRPr="00A073AB">
              <w:rPr>
                <w:color w:val="0000FF"/>
                <w:sz w:val="22"/>
                <w:szCs w:val="22"/>
              </w:rPr>
              <w:fldChar w:fldCharType="begin"/>
            </w:r>
            <w:r w:rsidR="008B6DDE" w:rsidRPr="00A073AB">
              <w:rPr>
                <w:color w:val="0000FF"/>
                <w:sz w:val="22"/>
                <w:szCs w:val="22"/>
              </w:rPr>
              <w:instrText xml:space="preserve"> REF _Ref211870428 \r \h </w:instrText>
            </w:r>
            <w:r w:rsidR="00EF1BE2" w:rsidRPr="00A073AB">
              <w:rPr>
                <w:color w:val="0000FF"/>
                <w:sz w:val="22"/>
                <w:szCs w:val="22"/>
              </w:rPr>
              <w:instrText xml:space="preserve"> \* MERGEFORMAT </w:instrText>
            </w:r>
            <w:r w:rsidR="008B6DDE" w:rsidRPr="00A073AB">
              <w:rPr>
                <w:color w:val="0000FF"/>
                <w:sz w:val="22"/>
                <w:szCs w:val="22"/>
              </w:rPr>
            </w:r>
            <w:r w:rsidR="008B6DDE" w:rsidRPr="00A073AB">
              <w:rPr>
                <w:color w:val="0000FF"/>
                <w:sz w:val="22"/>
                <w:szCs w:val="22"/>
              </w:rPr>
              <w:fldChar w:fldCharType="separate"/>
            </w:r>
            <w:r w:rsidR="008579D7" w:rsidRPr="00A073AB">
              <w:rPr>
                <w:color w:val="0000FF"/>
                <w:sz w:val="22"/>
                <w:szCs w:val="22"/>
              </w:rPr>
              <w:t>[7]</w:t>
            </w:r>
            <w:r w:rsidR="008B6DDE" w:rsidRPr="00A073AB">
              <w:rPr>
                <w:color w:val="0000FF"/>
                <w:sz w:val="22"/>
                <w:szCs w:val="22"/>
              </w:rPr>
              <w:fldChar w:fldCharType="end"/>
            </w:r>
            <w:r w:rsidR="0061314B" w:rsidRPr="00A073AB">
              <w:rPr>
                <w:sz w:val="22"/>
                <w:szCs w:val="22"/>
              </w:rPr>
              <w:t xml:space="preserve"> </w:t>
            </w:r>
            <w:r w:rsidRPr="00A073AB">
              <w:rPr>
                <w:sz w:val="22"/>
                <w:szCs w:val="22"/>
              </w:rPr>
              <w:t>formed by the prefix “urn:emergency:uid:eidodatacomponent:”, a unique string containing alphanumeric characters</w:t>
            </w:r>
            <w:r w:rsidR="00A710E6">
              <w:rPr>
                <w:sz w:val="22"/>
                <w:szCs w:val="22"/>
              </w:rPr>
              <w:t xml:space="preserve"> and if the agency that created the data component is known</w:t>
            </w:r>
            <w:r w:rsidR="00252FA9">
              <w:rPr>
                <w:sz w:val="22"/>
                <w:szCs w:val="22"/>
              </w:rPr>
              <w:t>,</w:t>
            </w:r>
            <w:r w:rsidRPr="00A073AB">
              <w:rPr>
                <w:sz w:val="22"/>
                <w:szCs w:val="22"/>
              </w:rPr>
              <w:t xml:space="preserve"> the “:” character</w:t>
            </w:r>
            <w:r w:rsidR="00252FA9">
              <w:rPr>
                <w:sz w:val="22"/>
                <w:szCs w:val="22"/>
              </w:rPr>
              <w:t xml:space="preserve"> followed by</w:t>
            </w:r>
            <w:r w:rsidRPr="00A073AB">
              <w:rPr>
                <w:sz w:val="22"/>
                <w:szCs w:val="22"/>
              </w:rPr>
              <w:t xml:space="preserve"> </w:t>
            </w:r>
            <w:r w:rsidR="00A42CD0" w:rsidRPr="00A073AB">
              <w:rPr>
                <w:sz w:val="22"/>
                <w:szCs w:val="22"/>
              </w:rPr>
              <w:t xml:space="preserve">the </w:t>
            </w:r>
            <w:r w:rsidRPr="00A073AB">
              <w:rPr>
                <w:sz w:val="22"/>
                <w:szCs w:val="22"/>
              </w:rPr>
              <w:t>Agency Identifier of th</w:t>
            </w:r>
            <w:r w:rsidR="00252FA9">
              <w:rPr>
                <w:sz w:val="22"/>
                <w:szCs w:val="22"/>
              </w:rPr>
              <w:t>at</w:t>
            </w:r>
            <w:r w:rsidRPr="00A073AB">
              <w:rPr>
                <w:sz w:val="22"/>
                <w:szCs w:val="22"/>
              </w:rPr>
              <w:t xml:space="preserve"> Agency. For example, “urn:emergency:uid:eidodatacomponent:a56e556d871:idx.psap.allegheny.pa.us” is a properly formatted EIDO Data Component $id. The identifier MUST be the same for all instances of this specific </w:t>
            </w:r>
            <w:r w:rsidR="0048089C">
              <w:rPr>
                <w:sz w:val="22"/>
                <w:szCs w:val="22"/>
              </w:rPr>
              <w:t>Data Component</w:t>
            </w:r>
            <w:r w:rsidRPr="00A073AB">
              <w:rPr>
                <w:sz w:val="22"/>
                <w:szCs w:val="22"/>
              </w:rPr>
              <w:t xml:space="preserve"> for all EIDOs for the </w:t>
            </w:r>
            <w:r w:rsidR="003F5029">
              <w:rPr>
                <w:sz w:val="22"/>
                <w:szCs w:val="22"/>
              </w:rPr>
              <w:t>I</w:t>
            </w:r>
            <w:r w:rsidRPr="00A073AB">
              <w:rPr>
                <w:sz w:val="22"/>
                <w:szCs w:val="22"/>
              </w:rPr>
              <w:t xml:space="preserve">ncident, and unique from all other </w:t>
            </w:r>
            <w:r w:rsidR="00282E97">
              <w:rPr>
                <w:sz w:val="22"/>
                <w:szCs w:val="22"/>
              </w:rPr>
              <w:t>Data Components</w:t>
            </w:r>
            <w:r w:rsidRPr="00A073AB">
              <w:rPr>
                <w:sz w:val="22"/>
                <w:szCs w:val="22"/>
              </w:rPr>
              <w:t xml:space="preserve"> in the EIDO.</w:t>
            </w:r>
          </w:p>
        </w:tc>
      </w:tr>
      <w:tr w:rsidR="00F2211F" w14:paraId="1CF9E441" w14:textId="77777777" w:rsidTr="00FC600C">
        <w:trPr>
          <w:trHeight w:val="290"/>
        </w:trPr>
        <w:tc>
          <w:tcPr>
            <w:tcW w:w="3441" w:type="dxa"/>
          </w:tcPr>
          <w:p w14:paraId="00CF6630" w14:textId="4115FCBD" w:rsidR="003959C6" w:rsidRPr="00A073AB" w:rsidRDefault="003959C6" w:rsidP="003959C6">
            <w:pPr>
              <w:rPr>
                <w:sz w:val="22"/>
                <w:szCs w:val="22"/>
              </w:rPr>
            </w:pPr>
            <w:r w:rsidRPr="00A073AB">
              <w:rPr>
                <w:sz w:val="22"/>
                <w:szCs w:val="22"/>
              </w:rPr>
              <w:lastRenderedPageBreak/>
              <w:t>lastUpdateTimeStamp</w:t>
            </w:r>
          </w:p>
        </w:tc>
        <w:tc>
          <w:tcPr>
            <w:tcW w:w="1440" w:type="dxa"/>
          </w:tcPr>
          <w:p w14:paraId="2F8FEB46" w14:textId="038DB894" w:rsidR="003959C6" w:rsidRPr="00A073AB" w:rsidRDefault="003959C6" w:rsidP="003959C6">
            <w:pPr>
              <w:jc w:val="center"/>
              <w:rPr>
                <w:sz w:val="22"/>
                <w:szCs w:val="22"/>
              </w:rPr>
            </w:pPr>
            <w:r w:rsidRPr="00A073AB">
              <w:rPr>
                <w:sz w:val="22"/>
                <w:szCs w:val="22"/>
              </w:rPr>
              <w:t>Required</w:t>
            </w:r>
          </w:p>
        </w:tc>
        <w:tc>
          <w:tcPr>
            <w:tcW w:w="562" w:type="dxa"/>
            <w:tcMar>
              <w:left w:w="58" w:type="dxa"/>
              <w:right w:w="58" w:type="dxa"/>
            </w:tcMar>
          </w:tcPr>
          <w:p w14:paraId="3F4199DF" w14:textId="6EEEB80A" w:rsidR="003959C6" w:rsidRPr="00A073AB" w:rsidRDefault="003959C6" w:rsidP="003959C6">
            <w:pPr>
              <w:jc w:val="center"/>
              <w:rPr>
                <w:sz w:val="22"/>
                <w:szCs w:val="22"/>
              </w:rPr>
            </w:pPr>
            <w:r w:rsidRPr="00A073AB">
              <w:rPr>
                <w:sz w:val="22"/>
                <w:szCs w:val="22"/>
              </w:rPr>
              <w:t>1</w:t>
            </w:r>
          </w:p>
        </w:tc>
        <w:tc>
          <w:tcPr>
            <w:tcW w:w="562" w:type="dxa"/>
            <w:tcMar>
              <w:left w:w="58" w:type="dxa"/>
              <w:right w:w="58" w:type="dxa"/>
            </w:tcMar>
          </w:tcPr>
          <w:p w14:paraId="52B8E341" w14:textId="57175343" w:rsidR="003959C6" w:rsidRPr="00A073AB" w:rsidRDefault="003959C6" w:rsidP="003959C6">
            <w:pPr>
              <w:jc w:val="center"/>
              <w:rPr>
                <w:sz w:val="22"/>
                <w:szCs w:val="22"/>
              </w:rPr>
            </w:pPr>
            <w:r w:rsidRPr="00A073AB">
              <w:rPr>
                <w:sz w:val="22"/>
                <w:szCs w:val="22"/>
              </w:rPr>
              <w:t>1</w:t>
            </w:r>
          </w:p>
        </w:tc>
        <w:tc>
          <w:tcPr>
            <w:tcW w:w="3715" w:type="dxa"/>
          </w:tcPr>
          <w:p w14:paraId="19F311AD" w14:textId="02695A8F" w:rsidR="003959C6" w:rsidRPr="00A073AB" w:rsidRDefault="003959C6" w:rsidP="003959C6">
            <w:pPr>
              <w:rPr>
                <w:sz w:val="22"/>
                <w:szCs w:val="22"/>
              </w:rPr>
            </w:pPr>
            <w:r w:rsidRPr="00A073AB">
              <w:rPr>
                <w:sz w:val="22"/>
                <w:szCs w:val="22"/>
              </w:rPr>
              <w:t xml:space="preserve">Timestamp of the last time the </w:t>
            </w:r>
            <w:r w:rsidR="0048089C">
              <w:rPr>
                <w:sz w:val="22"/>
                <w:szCs w:val="22"/>
              </w:rPr>
              <w:t>Data Component</w:t>
            </w:r>
            <w:r w:rsidRPr="00A073AB">
              <w:rPr>
                <w:sz w:val="22"/>
                <w:szCs w:val="22"/>
              </w:rPr>
              <w:t xml:space="preserve"> was modified. Must be in the W3C datetime format as specified in NENA-STA-010</w:t>
            </w:r>
            <w:r w:rsidR="005274B9" w:rsidRPr="00A073AB">
              <w:rPr>
                <w:sz w:val="22"/>
                <w:szCs w:val="22"/>
              </w:rPr>
              <w:t xml:space="preserve"> </w:t>
            </w:r>
            <w:r w:rsidR="005274B9" w:rsidRPr="00A073AB">
              <w:rPr>
                <w:color w:val="0000FF"/>
                <w:sz w:val="22"/>
                <w:szCs w:val="22"/>
              </w:rPr>
              <w:fldChar w:fldCharType="begin"/>
            </w:r>
            <w:r w:rsidR="005274B9" w:rsidRPr="00A073AB">
              <w:rPr>
                <w:color w:val="0000FF"/>
                <w:sz w:val="22"/>
                <w:szCs w:val="22"/>
              </w:rPr>
              <w:instrText xml:space="preserve"> REF _Ref211257592 \r \h </w:instrText>
            </w:r>
            <w:r w:rsidR="00EF1BE2" w:rsidRPr="00A073AB">
              <w:rPr>
                <w:color w:val="0000FF"/>
                <w:sz w:val="22"/>
                <w:szCs w:val="22"/>
              </w:rPr>
              <w:instrText xml:space="preserve"> \* MERGEFORMAT </w:instrText>
            </w:r>
            <w:r w:rsidR="005274B9" w:rsidRPr="00A073AB">
              <w:rPr>
                <w:color w:val="0000FF"/>
                <w:sz w:val="22"/>
                <w:szCs w:val="22"/>
              </w:rPr>
            </w:r>
            <w:r w:rsidR="005274B9" w:rsidRPr="00A073AB">
              <w:rPr>
                <w:color w:val="0000FF"/>
                <w:sz w:val="22"/>
                <w:szCs w:val="22"/>
              </w:rPr>
              <w:fldChar w:fldCharType="separate"/>
            </w:r>
            <w:r w:rsidR="008579D7" w:rsidRPr="00A073AB">
              <w:rPr>
                <w:color w:val="0000FF"/>
                <w:sz w:val="22"/>
                <w:szCs w:val="22"/>
              </w:rPr>
              <w:t>[5]</w:t>
            </w:r>
            <w:r w:rsidR="005274B9" w:rsidRPr="00A073AB">
              <w:rPr>
                <w:color w:val="0000FF"/>
                <w:sz w:val="22"/>
                <w:szCs w:val="22"/>
              </w:rPr>
              <w:fldChar w:fldCharType="end"/>
            </w:r>
            <w:r w:rsidRPr="00A073AB">
              <w:rPr>
                <w:sz w:val="22"/>
                <w:szCs w:val="22"/>
              </w:rPr>
              <w:t>.</w:t>
            </w:r>
          </w:p>
        </w:tc>
      </w:tr>
      <w:tr w:rsidR="00796BB2" w14:paraId="65F8349D" w14:textId="77777777" w:rsidTr="00FC600C">
        <w:trPr>
          <w:trHeight w:val="290"/>
        </w:trPr>
        <w:tc>
          <w:tcPr>
            <w:tcW w:w="3441" w:type="dxa"/>
          </w:tcPr>
          <w:p w14:paraId="39B65340" w14:textId="62EA064E" w:rsidR="003959C6" w:rsidRPr="00A073AB" w:rsidRDefault="003959C6" w:rsidP="003959C6">
            <w:pPr>
              <w:rPr>
                <w:sz w:val="22"/>
                <w:szCs w:val="22"/>
              </w:rPr>
            </w:pPr>
            <w:r w:rsidRPr="00A073AB">
              <w:rPr>
                <w:sz w:val="22"/>
                <w:szCs w:val="22"/>
              </w:rPr>
              <w:t>updatedByAgencyReference</w:t>
            </w:r>
          </w:p>
        </w:tc>
        <w:tc>
          <w:tcPr>
            <w:tcW w:w="1440" w:type="dxa"/>
          </w:tcPr>
          <w:p w14:paraId="22A49C96" w14:textId="4700DA31" w:rsidR="003959C6" w:rsidRPr="00A073AB" w:rsidRDefault="003959C6" w:rsidP="003959C6">
            <w:pPr>
              <w:jc w:val="center"/>
              <w:rPr>
                <w:sz w:val="22"/>
                <w:szCs w:val="22"/>
              </w:rPr>
            </w:pPr>
            <w:r w:rsidRPr="00A073AB">
              <w:rPr>
                <w:sz w:val="22"/>
                <w:szCs w:val="22"/>
              </w:rPr>
              <w:t>Required</w:t>
            </w:r>
          </w:p>
        </w:tc>
        <w:tc>
          <w:tcPr>
            <w:tcW w:w="562" w:type="dxa"/>
            <w:tcMar>
              <w:left w:w="58" w:type="dxa"/>
              <w:right w:w="58" w:type="dxa"/>
            </w:tcMar>
          </w:tcPr>
          <w:p w14:paraId="2017F445" w14:textId="06BF6D4F" w:rsidR="003959C6" w:rsidRPr="00A073AB" w:rsidRDefault="003959C6" w:rsidP="003959C6">
            <w:pPr>
              <w:jc w:val="center"/>
              <w:rPr>
                <w:sz w:val="22"/>
                <w:szCs w:val="22"/>
              </w:rPr>
            </w:pPr>
            <w:r w:rsidRPr="00A073AB">
              <w:rPr>
                <w:sz w:val="22"/>
                <w:szCs w:val="22"/>
              </w:rPr>
              <w:t>1</w:t>
            </w:r>
          </w:p>
        </w:tc>
        <w:tc>
          <w:tcPr>
            <w:tcW w:w="562" w:type="dxa"/>
            <w:tcMar>
              <w:left w:w="58" w:type="dxa"/>
              <w:right w:w="58" w:type="dxa"/>
            </w:tcMar>
          </w:tcPr>
          <w:p w14:paraId="5202C35F" w14:textId="78D12B90" w:rsidR="003959C6" w:rsidRPr="00A073AB" w:rsidRDefault="003959C6" w:rsidP="003959C6">
            <w:pPr>
              <w:jc w:val="center"/>
              <w:rPr>
                <w:sz w:val="22"/>
                <w:szCs w:val="22"/>
              </w:rPr>
            </w:pPr>
            <w:r w:rsidRPr="00A073AB">
              <w:rPr>
                <w:sz w:val="22"/>
                <w:szCs w:val="22"/>
              </w:rPr>
              <w:t>1</w:t>
            </w:r>
          </w:p>
        </w:tc>
        <w:tc>
          <w:tcPr>
            <w:tcW w:w="3715" w:type="dxa"/>
          </w:tcPr>
          <w:p w14:paraId="4F0DF837" w14:textId="16ABCC72" w:rsidR="003959C6" w:rsidRPr="00A073AB" w:rsidRDefault="003959C6" w:rsidP="003959C6">
            <w:pPr>
              <w:rPr>
                <w:sz w:val="22"/>
                <w:szCs w:val="22"/>
              </w:rPr>
            </w:pPr>
            <w:r w:rsidRPr="00A073AB">
              <w:rPr>
                <w:sz w:val="22"/>
                <w:szCs w:val="22"/>
              </w:rPr>
              <w:t xml:space="preserve">Reference to the last </w:t>
            </w:r>
            <w:r w:rsidR="00A35E69">
              <w:rPr>
                <w:sz w:val="22"/>
                <w:szCs w:val="22"/>
              </w:rPr>
              <w:t>Agency</w:t>
            </w:r>
            <w:r w:rsidRPr="00A073AB">
              <w:rPr>
                <w:sz w:val="22"/>
                <w:szCs w:val="22"/>
              </w:rPr>
              <w:t xml:space="preserve"> that updated the </w:t>
            </w:r>
            <w:r w:rsidR="0048089C">
              <w:rPr>
                <w:sz w:val="22"/>
                <w:szCs w:val="22"/>
              </w:rPr>
              <w:t>Data Component</w:t>
            </w:r>
            <w:r w:rsidRPr="00A073AB">
              <w:rPr>
                <w:sz w:val="22"/>
                <w:szCs w:val="22"/>
              </w:rPr>
              <w:t>.</w:t>
            </w:r>
          </w:p>
        </w:tc>
      </w:tr>
      <w:tr w:rsidR="00796BB2" w14:paraId="2EC717BC" w14:textId="77777777" w:rsidTr="00FC600C">
        <w:trPr>
          <w:trHeight w:val="290"/>
        </w:trPr>
        <w:tc>
          <w:tcPr>
            <w:tcW w:w="3441" w:type="dxa"/>
          </w:tcPr>
          <w:p w14:paraId="7E0754AE" w14:textId="7762B81B" w:rsidR="003959C6" w:rsidRPr="00A073AB" w:rsidRDefault="003959C6" w:rsidP="003959C6">
            <w:pPr>
              <w:rPr>
                <w:sz w:val="22"/>
                <w:szCs w:val="22"/>
              </w:rPr>
            </w:pPr>
            <w:r w:rsidRPr="00A073AB">
              <w:rPr>
                <w:sz w:val="22"/>
                <w:szCs w:val="22"/>
              </w:rPr>
              <w:t>updatedByAgentReference</w:t>
            </w:r>
          </w:p>
        </w:tc>
        <w:tc>
          <w:tcPr>
            <w:tcW w:w="1440" w:type="dxa"/>
          </w:tcPr>
          <w:p w14:paraId="7A489BC1" w14:textId="213DE9EF" w:rsidR="003959C6" w:rsidRPr="00A073AB" w:rsidRDefault="003959C6" w:rsidP="003959C6">
            <w:pPr>
              <w:jc w:val="center"/>
              <w:rPr>
                <w:sz w:val="22"/>
                <w:szCs w:val="22"/>
              </w:rPr>
            </w:pPr>
            <w:r w:rsidRPr="00A073AB">
              <w:rPr>
                <w:sz w:val="22"/>
                <w:szCs w:val="22"/>
              </w:rPr>
              <w:t>Optional</w:t>
            </w:r>
          </w:p>
        </w:tc>
        <w:tc>
          <w:tcPr>
            <w:tcW w:w="562" w:type="dxa"/>
            <w:tcMar>
              <w:left w:w="58" w:type="dxa"/>
              <w:right w:w="58" w:type="dxa"/>
            </w:tcMar>
          </w:tcPr>
          <w:p w14:paraId="4E8C47C1" w14:textId="5F442EB1" w:rsidR="003959C6" w:rsidRPr="00A073AB" w:rsidRDefault="003959C6" w:rsidP="003959C6">
            <w:pPr>
              <w:jc w:val="center"/>
              <w:rPr>
                <w:sz w:val="22"/>
                <w:szCs w:val="22"/>
              </w:rPr>
            </w:pPr>
            <w:r w:rsidRPr="00A073AB">
              <w:rPr>
                <w:sz w:val="22"/>
                <w:szCs w:val="22"/>
              </w:rPr>
              <w:t>0</w:t>
            </w:r>
          </w:p>
        </w:tc>
        <w:tc>
          <w:tcPr>
            <w:tcW w:w="562" w:type="dxa"/>
            <w:tcMar>
              <w:left w:w="58" w:type="dxa"/>
              <w:right w:w="58" w:type="dxa"/>
            </w:tcMar>
          </w:tcPr>
          <w:p w14:paraId="76A98EB4" w14:textId="55C03755" w:rsidR="003959C6" w:rsidRPr="00A073AB" w:rsidRDefault="003959C6" w:rsidP="003959C6">
            <w:pPr>
              <w:jc w:val="center"/>
              <w:rPr>
                <w:sz w:val="22"/>
                <w:szCs w:val="22"/>
              </w:rPr>
            </w:pPr>
            <w:r w:rsidRPr="00A073AB">
              <w:rPr>
                <w:sz w:val="22"/>
                <w:szCs w:val="22"/>
              </w:rPr>
              <w:t>1</w:t>
            </w:r>
          </w:p>
        </w:tc>
        <w:tc>
          <w:tcPr>
            <w:tcW w:w="3715" w:type="dxa"/>
          </w:tcPr>
          <w:p w14:paraId="61D47631" w14:textId="32B90C84" w:rsidR="003959C6" w:rsidRPr="00A073AB" w:rsidRDefault="003959C6" w:rsidP="003959C6">
            <w:pPr>
              <w:rPr>
                <w:sz w:val="22"/>
                <w:szCs w:val="22"/>
              </w:rPr>
            </w:pPr>
            <w:r w:rsidRPr="00A073AB">
              <w:rPr>
                <w:sz w:val="22"/>
                <w:szCs w:val="22"/>
              </w:rPr>
              <w:t xml:space="preserve">Reference to the last Agent that updated the </w:t>
            </w:r>
            <w:r w:rsidR="0048089C">
              <w:rPr>
                <w:sz w:val="22"/>
                <w:szCs w:val="22"/>
              </w:rPr>
              <w:t>Data Component</w:t>
            </w:r>
            <w:r w:rsidRPr="00A073AB">
              <w:rPr>
                <w:sz w:val="22"/>
                <w:szCs w:val="22"/>
              </w:rPr>
              <w:t xml:space="preserve">. Must be present if the </w:t>
            </w:r>
            <w:r w:rsidR="0048089C">
              <w:rPr>
                <w:sz w:val="22"/>
                <w:szCs w:val="22"/>
              </w:rPr>
              <w:t>Data Component</w:t>
            </w:r>
            <w:r w:rsidRPr="00A073AB">
              <w:rPr>
                <w:sz w:val="22"/>
                <w:szCs w:val="22"/>
              </w:rPr>
              <w:t xml:space="preserve"> was created or updated by an </w:t>
            </w:r>
            <w:r w:rsidR="00366991">
              <w:rPr>
                <w:sz w:val="22"/>
                <w:szCs w:val="22"/>
              </w:rPr>
              <w:t>Agent</w:t>
            </w:r>
            <w:r w:rsidRPr="00A073AB">
              <w:rPr>
                <w:sz w:val="22"/>
                <w:szCs w:val="22"/>
              </w:rPr>
              <w:t>.</w:t>
            </w:r>
          </w:p>
        </w:tc>
      </w:tr>
      <w:tr w:rsidR="00796BB2" w14:paraId="36EDDFF2" w14:textId="77777777" w:rsidTr="00FC600C">
        <w:trPr>
          <w:trHeight w:val="290"/>
        </w:trPr>
        <w:tc>
          <w:tcPr>
            <w:tcW w:w="3441" w:type="dxa"/>
          </w:tcPr>
          <w:p w14:paraId="26E64A49" w14:textId="08C353C4" w:rsidR="003959C6" w:rsidRPr="00A073AB" w:rsidRDefault="00A35E69" w:rsidP="003959C6">
            <w:pPr>
              <w:rPr>
                <w:sz w:val="22"/>
                <w:szCs w:val="22"/>
              </w:rPr>
            </w:pPr>
            <w:r>
              <w:rPr>
                <w:sz w:val="22"/>
                <w:szCs w:val="22"/>
              </w:rPr>
              <w:t>a</w:t>
            </w:r>
            <w:r w:rsidR="003959C6" w:rsidRPr="00A073AB">
              <w:rPr>
                <w:sz w:val="22"/>
                <w:szCs w:val="22"/>
              </w:rPr>
              <w:t>l</w:t>
            </w:r>
            <w:r w:rsidR="00BC143D" w:rsidRPr="00A073AB">
              <w:rPr>
                <w:sz w:val="22"/>
                <w:szCs w:val="22"/>
              </w:rPr>
              <w:t>ternateValue</w:t>
            </w:r>
            <w:r w:rsidR="00BC143D">
              <w:rPr>
                <w:sz w:val="22"/>
                <w:szCs w:val="22"/>
              </w:rPr>
              <w:t>sComponent</w:t>
            </w:r>
          </w:p>
        </w:tc>
        <w:tc>
          <w:tcPr>
            <w:tcW w:w="1440" w:type="dxa"/>
          </w:tcPr>
          <w:p w14:paraId="6BBC94D4" w14:textId="6F652183" w:rsidR="003959C6" w:rsidRPr="00A073AB" w:rsidRDefault="003959C6" w:rsidP="003959C6">
            <w:pPr>
              <w:jc w:val="center"/>
              <w:rPr>
                <w:sz w:val="22"/>
                <w:szCs w:val="22"/>
              </w:rPr>
            </w:pPr>
            <w:r w:rsidRPr="00A073AB">
              <w:rPr>
                <w:sz w:val="22"/>
                <w:szCs w:val="22"/>
              </w:rPr>
              <w:t>Optional</w:t>
            </w:r>
          </w:p>
        </w:tc>
        <w:tc>
          <w:tcPr>
            <w:tcW w:w="562" w:type="dxa"/>
            <w:tcMar>
              <w:left w:w="58" w:type="dxa"/>
              <w:right w:w="58" w:type="dxa"/>
            </w:tcMar>
          </w:tcPr>
          <w:p w14:paraId="3CA67FB4" w14:textId="19E38E8E" w:rsidR="003959C6" w:rsidRPr="00A073AB" w:rsidRDefault="003959C6" w:rsidP="003959C6">
            <w:pPr>
              <w:jc w:val="center"/>
              <w:rPr>
                <w:sz w:val="22"/>
                <w:szCs w:val="22"/>
              </w:rPr>
            </w:pPr>
            <w:r w:rsidRPr="00A073AB">
              <w:rPr>
                <w:sz w:val="22"/>
                <w:szCs w:val="22"/>
              </w:rPr>
              <w:t>0</w:t>
            </w:r>
          </w:p>
        </w:tc>
        <w:tc>
          <w:tcPr>
            <w:tcW w:w="562" w:type="dxa"/>
            <w:tcMar>
              <w:left w:w="58" w:type="dxa"/>
              <w:right w:w="58" w:type="dxa"/>
            </w:tcMar>
          </w:tcPr>
          <w:p w14:paraId="5A7DEB70" w14:textId="49E0ABE3" w:rsidR="003959C6" w:rsidRPr="00A073AB" w:rsidRDefault="003959C6" w:rsidP="003959C6">
            <w:pPr>
              <w:jc w:val="center"/>
              <w:rPr>
                <w:sz w:val="22"/>
                <w:szCs w:val="22"/>
              </w:rPr>
            </w:pPr>
            <w:r w:rsidRPr="00A073AB">
              <w:rPr>
                <w:sz w:val="22"/>
                <w:szCs w:val="22"/>
              </w:rPr>
              <w:t>*</w:t>
            </w:r>
          </w:p>
        </w:tc>
        <w:tc>
          <w:tcPr>
            <w:tcW w:w="3715" w:type="dxa"/>
          </w:tcPr>
          <w:p w14:paraId="2BBE19BB" w14:textId="2C8A8E8E" w:rsidR="003959C6" w:rsidRPr="00A073AB" w:rsidRDefault="00FE7637" w:rsidP="003959C6">
            <w:pPr>
              <w:rPr>
                <w:sz w:val="22"/>
                <w:szCs w:val="22"/>
              </w:rPr>
            </w:pPr>
            <w:r w:rsidRPr="00A073AB">
              <w:rPr>
                <w:sz w:val="22"/>
                <w:szCs w:val="22"/>
              </w:rPr>
              <w:t>A</w:t>
            </w:r>
            <w:r w:rsidR="003959C6" w:rsidRPr="00A073AB">
              <w:rPr>
                <w:sz w:val="22"/>
                <w:szCs w:val="22"/>
              </w:rPr>
              <w:t xml:space="preserve">lternate </w:t>
            </w:r>
            <w:r w:rsidRPr="00A073AB">
              <w:rPr>
                <w:sz w:val="22"/>
                <w:szCs w:val="22"/>
              </w:rPr>
              <w:t>V</w:t>
            </w:r>
            <w:r w:rsidR="003959C6" w:rsidRPr="00A073AB">
              <w:rPr>
                <w:sz w:val="22"/>
                <w:szCs w:val="22"/>
              </w:rPr>
              <w:t xml:space="preserve">alues </w:t>
            </w:r>
            <w:r w:rsidRPr="00A073AB">
              <w:rPr>
                <w:sz w:val="22"/>
                <w:szCs w:val="22"/>
              </w:rPr>
              <w:t>D</w:t>
            </w:r>
            <w:r w:rsidR="003959C6" w:rsidRPr="00A073AB">
              <w:rPr>
                <w:sz w:val="22"/>
                <w:szCs w:val="22"/>
              </w:rPr>
              <w:t xml:space="preserve">ata </w:t>
            </w:r>
            <w:r w:rsidRPr="00A073AB">
              <w:rPr>
                <w:sz w:val="22"/>
                <w:szCs w:val="22"/>
              </w:rPr>
              <w:t>C</w:t>
            </w:r>
            <w:r w:rsidR="003959C6" w:rsidRPr="00A073AB">
              <w:rPr>
                <w:sz w:val="22"/>
                <w:szCs w:val="22"/>
              </w:rPr>
              <w:t xml:space="preserve">omponent. Alternate values for </w:t>
            </w:r>
            <w:r w:rsidR="001C27A8">
              <w:rPr>
                <w:sz w:val="22"/>
                <w:szCs w:val="22"/>
              </w:rPr>
              <w:t>Data Element</w:t>
            </w:r>
            <w:r w:rsidR="003959C6" w:rsidRPr="00A073AB">
              <w:rPr>
                <w:sz w:val="22"/>
                <w:szCs w:val="22"/>
              </w:rPr>
              <w:t xml:space="preserve">s in this </w:t>
            </w:r>
            <w:r w:rsidR="0048089C">
              <w:rPr>
                <w:sz w:val="22"/>
                <w:szCs w:val="22"/>
              </w:rPr>
              <w:t>Data Component</w:t>
            </w:r>
            <w:r w:rsidR="003959C6" w:rsidRPr="00A073AB">
              <w:rPr>
                <w:sz w:val="22"/>
                <w:szCs w:val="22"/>
              </w:rPr>
              <w:t>.</w:t>
            </w:r>
          </w:p>
        </w:tc>
      </w:tr>
      <w:tr w:rsidR="00796BB2" w14:paraId="2A4624A5" w14:textId="77777777" w:rsidTr="00FC600C">
        <w:trPr>
          <w:trHeight w:val="290"/>
        </w:trPr>
        <w:tc>
          <w:tcPr>
            <w:tcW w:w="3441" w:type="dxa"/>
          </w:tcPr>
          <w:p w14:paraId="5EB5058D" w14:textId="2A5B4254" w:rsidR="003959C6" w:rsidRPr="00A073AB" w:rsidRDefault="003959C6" w:rsidP="003959C6">
            <w:pPr>
              <w:rPr>
                <w:sz w:val="22"/>
                <w:szCs w:val="22"/>
              </w:rPr>
            </w:pPr>
            <w:r w:rsidRPr="00A073AB">
              <w:rPr>
                <w:sz w:val="22"/>
                <w:szCs w:val="22"/>
              </w:rPr>
              <w:t>externalInformationSourceReference</w:t>
            </w:r>
          </w:p>
        </w:tc>
        <w:tc>
          <w:tcPr>
            <w:tcW w:w="1440" w:type="dxa"/>
          </w:tcPr>
          <w:p w14:paraId="61A2ECBB" w14:textId="25CCB981" w:rsidR="003959C6" w:rsidRPr="00A073AB" w:rsidRDefault="003959C6" w:rsidP="003959C6">
            <w:pPr>
              <w:jc w:val="center"/>
              <w:rPr>
                <w:sz w:val="22"/>
                <w:szCs w:val="22"/>
              </w:rPr>
            </w:pPr>
            <w:r w:rsidRPr="00A073AB">
              <w:rPr>
                <w:sz w:val="22"/>
                <w:szCs w:val="22"/>
              </w:rPr>
              <w:t>Optional</w:t>
            </w:r>
          </w:p>
        </w:tc>
        <w:tc>
          <w:tcPr>
            <w:tcW w:w="562" w:type="dxa"/>
            <w:tcMar>
              <w:left w:w="58" w:type="dxa"/>
              <w:right w:w="58" w:type="dxa"/>
            </w:tcMar>
          </w:tcPr>
          <w:p w14:paraId="42609B19" w14:textId="39F55ADD" w:rsidR="003959C6" w:rsidRPr="00A073AB" w:rsidRDefault="003959C6" w:rsidP="003959C6">
            <w:pPr>
              <w:jc w:val="center"/>
              <w:rPr>
                <w:sz w:val="22"/>
                <w:szCs w:val="22"/>
              </w:rPr>
            </w:pPr>
            <w:r w:rsidRPr="00A073AB">
              <w:rPr>
                <w:sz w:val="22"/>
                <w:szCs w:val="22"/>
              </w:rPr>
              <w:t>0</w:t>
            </w:r>
          </w:p>
        </w:tc>
        <w:tc>
          <w:tcPr>
            <w:tcW w:w="562" w:type="dxa"/>
            <w:tcMar>
              <w:left w:w="58" w:type="dxa"/>
              <w:right w:w="58" w:type="dxa"/>
            </w:tcMar>
          </w:tcPr>
          <w:p w14:paraId="0F2AEDC5" w14:textId="14AB9153" w:rsidR="003959C6" w:rsidRPr="00A073AB" w:rsidRDefault="003959C6" w:rsidP="003959C6">
            <w:pPr>
              <w:jc w:val="center"/>
              <w:rPr>
                <w:sz w:val="22"/>
                <w:szCs w:val="22"/>
              </w:rPr>
            </w:pPr>
            <w:r w:rsidRPr="00A073AB">
              <w:rPr>
                <w:sz w:val="22"/>
                <w:szCs w:val="22"/>
              </w:rPr>
              <w:t>*</w:t>
            </w:r>
          </w:p>
        </w:tc>
        <w:tc>
          <w:tcPr>
            <w:tcW w:w="3715" w:type="dxa"/>
          </w:tcPr>
          <w:p w14:paraId="7CF05051" w14:textId="0B88B9C4" w:rsidR="003959C6" w:rsidRPr="00A073AB" w:rsidRDefault="003959C6" w:rsidP="003959C6">
            <w:pPr>
              <w:rPr>
                <w:sz w:val="22"/>
                <w:szCs w:val="22"/>
              </w:rPr>
            </w:pPr>
            <w:r w:rsidRPr="00A073AB">
              <w:rPr>
                <w:sz w:val="22"/>
                <w:szCs w:val="22"/>
              </w:rPr>
              <w:t>References to External Information Source Data Components that are links to external information sources not otherwise defined in the EIDO.</w:t>
            </w:r>
          </w:p>
        </w:tc>
      </w:tr>
      <w:tr w:rsidR="008E2C6C" w14:paraId="157606FC" w14:textId="77777777" w:rsidTr="00FC600C">
        <w:trPr>
          <w:trHeight w:val="290"/>
        </w:trPr>
        <w:tc>
          <w:tcPr>
            <w:tcW w:w="3441" w:type="dxa"/>
          </w:tcPr>
          <w:p w14:paraId="5FF89319" w14:textId="0A0C5980" w:rsidR="003959C6" w:rsidRPr="00A073AB" w:rsidRDefault="003959C6" w:rsidP="003959C6">
            <w:pPr>
              <w:rPr>
                <w:sz w:val="22"/>
                <w:szCs w:val="22"/>
              </w:rPr>
            </w:pPr>
            <w:r w:rsidRPr="00A073AB">
              <w:rPr>
                <w:sz w:val="22"/>
                <w:szCs w:val="22"/>
              </w:rPr>
              <w:lastRenderedPageBreak/>
              <w:t>mediaReference</w:t>
            </w:r>
          </w:p>
        </w:tc>
        <w:tc>
          <w:tcPr>
            <w:tcW w:w="1440" w:type="dxa"/>
          </w:tcPr>
          <w:p w14:paraId="5E301905" w14:textId="129AF829" w:rsidR="003959C6" w:rsidRPr="00A073AB" w:rsidRDefault="003959C6" w:rsidP="003959C6">
            <w:pPr>
              <w:jc w:val="center"/>
              <w:rPr>
                <w:sz w:val="22"/>
                <w:szCs w:val="22"/>
              </w:rPr>
            </w:pPr>
            <w:r w:rsidRPr="00A073AB">
              <w:rPr>
                <w:sz w:val="22"/>
                <w:szCs w:val="22"/>
              </w:rPr>
              <w:t>Optional</w:t>
            </w:r>
          </w:p>
        </w:tc>
        <w:tc>
          <w:tcPr>
            <w:tcW w:w="562" w:type="dxa"/>
            <w:tcMar>
              <w:left w:w="58" w:type="dxa"/>
              <w:right w:w="58" w:type="dxa"/>
            </w:tcMar>
          </w:tcPr>
          <w:p w14:paraId="763CC714" w14:textId="5E2F019A" w:rsidR="003959C6" w:rsidRPr="00A073AB" w:rsidRDefault="003959C6" w:rsidP="003959C6">
            <w:pPr>
              <w:jc w:val="center"/>
              <w:rPr>
                <w:sz w:val="22"/>
                <w:szCs w:val="22"/>
              </w:rPr>
            </w:pPr>
            <w:r w:rsidRPr="00A073AB">
              <w:rPr>
                <w:sz w:val="22"/>
                <w:szCs w:val="22"/>
              </w:rPr>
              <w:t>0</w:t>
            </w:r>
          </w:p>
        </w:tc>
        <w:tc>
          <w:tcPr>
            <w:tcW w:w="562" w:type="dxa"/>
            <w:tcMar>
              <w:left w:w="58" w:type="dxa"/>
              <w:right w:w="58" w:type="dxa"/>
            </w:tcMar>
          </w:tcPr>
          <w:p w14:paraId="14AE4A8C" w14:textId="4C5D6070" w:rsidR="003959C6" w:rsidRPr="00A073AB" w:rsidRDefault="003959C6" w:rsidP="003959C6">
            <w:pPr>
              <w:jc w:val="center"/>
              <w:rPr>
                <w:sz w:val="22"/>
                <w:szCs w:val="22"/>
              </w:rPr>
            </w:pPr>
            <w:r w:rsidRPr="00A073AB">
              <w:rPr>
                <w:sz w:val="22"/>
                <w:szCs w:val="22"/>
              </w:rPr>
              <w:t>*</w:t>
            </w:r>
          </w:p>
        </w:tc>
        <w:tc>
          <w:tcPr>
            <w:tcW w:w="3715" w:type="dxa"/>
          </w:tcPr>
          <w:p w14:paraId="7D6E8F22" w14:textId="35498D51" w:rsidR="003959C6" w:rsidRPr="00A073AB" w:rsidRDefault="003959C6" w:rsidP="003959C6">
            <w:pPr>
              <w:rPr>
                <w:sz w:val="22"/>
                <w:szCs w:val="22"/>
              </w:rPr>
            </w:pPr>
            <w:r w:rsidRPr="00A073AB">
              <w:rPr>
                <w:sz w:val="22"/>
                <w:szCs w:val="22"/>
              </w:rPr>
              <w:t>References to Media Data Components that link to external media.</w:t>
            </w:r>
          </w:p>
        </w:tc>
      </w:tr>
      <w:tr w:rsidR="001F78AB" w14:paraId="244C11D6" w14:textId="77777777" w:rsidTr="00FC600C">
        <w:trPr>
          <w:trHeight w:val="290"/>
        </w:trPr>
        <w:tc>
          <w:tcPr>
            <w:tcW w:w="3441" w:type="dxa"/>
          </w:tcPr>
          <w:p w14:paraId="7333F091" w14:textId="3F621A07" w:rsidR="001F78AB" w:rsidRPr="00A073AB" w:rsidRDefault="00894356" w:rsidP="003959C6">
            <w:pPr>
              <w:rPr>
                <w:sz w:val="22"/>
                <w:szCs w:val="22"/>
              </w:rPr>
            </w:pPr>
            <w:r>
              <w:rPr>
                <w:sz w:val="22"/>
                <w:szCs w:val="22"/>
              </w:rPr>
              <w:t>reporting</w:t>
            </w:r>
            <w:r w:rsidR="00EB4ACE">
              <w:rPr>
                <w:sz w:val="22"/>
                <w:szCs w:val="22"/>
              </w:rPr>
              <w:t>P</w:t>
            </w:r>
            <w:r w:rsidR="001F78AB">
              <w:rPr>
                <w:sz w:val="22"/>
                <w:szCs w:val="22"/>
              </w:rPr>
              <w:t>ersonReference</w:t>
            </w:r>
          </w:p>
        </w:tc>
        <w:tc>
          <w:tcPr>
            <w:tcW w:w="1440" w:type="dxa"/>
          </w:tcPr>
          <w:p w14:paraId="2AA0E6C2" w14:textId="723D7CC0" w:rsidR="001F78AB" w:rsidRPr="00A073AB" w:rsidRDefault="001F78AB" w:rsidP="003959C6">
            <w:pPr>
              <w:jc w:val="center"/>
              <w:rPr>
                <w:sz w:val="22"/>
                <w:szCs w:val="22"/>
              </w:rPr>
            </w:pPr>
            <w:r w:rsidRPr="00A073AB">
              <w:rPr>
                <w:sz w:val="22"/>
                <w:szCs w:val="22"/>
              </w:rPr>
              <w:t>Optional</w:t>
            </w:r>
          </w:p>
        </w:tc>
        <w:tc>
          <w:tcPr>
            <w:tcW w:w="562" w:type="dxa"/>
            <w:tcMar>
              <w:left w:w="58" w:type="dxa"/>
              <w:right w:w="58" w:type="dxa"/>
            </w:tcMar>
          </w:tcPr>
          <w:p w14:paraId="79C17285" w14:textId="4D3BAA36" w:rsidR="001F78AB" w:rsidRPr="00A073AB" w:rsidRDefault="001F78AB" w:rsidP="003959C6">
            <w:pPr>
              <w:jc w:val="center"/>
              <w:rPr>
                <w:sz w:val="22"/>
                <w:szCs w:val="22"/>
              </w:rPr>
            </w:pPr>
            <w:r>
              <w:rPr>
                <w:sz w:val="22"/>
                <w:szCs w:val="22"/>
              </w:rPr>
              <w:t>0</w:t>
            </w:r>
          </w:p>
        </w:tc>
        <w:tc>
          <w:tcPr>
            <w:tcW w:w="562" w:type="dxa"/>
            <w:tcMar>
              <w:left w:w="58" w:type="dxa"/>
              <w:right w:w="58" w:type="dxa"/>
            </w:tcMar>
          </w:tcPr>
          <w:p w14:paraId="0D53548D" w14:textId="7349B7BD" w:rsidR="001F78AB" w:rsidRPr="00A073AB" w:rsidRDefault="001F78AB" w:rsidP="003959C6">
            <w:pPr>
              <w:jc w:val="center"/>
              <w:rPr>
                <w:sz w:val="22"/>
                <w:szCs w:val="22"/>
              </w:rPr>
            </w:pPr>
            <w:r>
              <w:rPr>
                <w:sz w:val="22"/>
                <w:szCs w:val="22"/>
              </w:rPr>
              <w:t>1</w:t>
            </w:r>
          </w:p>
        </w:tc>
        <w:tc>
          <w:tcPr>
            <w:tcW w:w="3715" w:type="dxa"/>
          </w:tcPr>
          <w:p w14:paraId="50DF5EFE" w14:textId="5366324D" w:rsidR="001F78AB" w:rsidRPr="00A073AB" w:rsidRDefault="001F78AB" w:rsidP="003959C6">
            <w:pPr>
              <w:rPr>
                <w:sz w:val="22"/>
                <w:szCs w:val="22"/>
              </w:rPr>
            </w:pPr>
            <w:r>
              <w:rPr>
                <w:sz w:val="22"/>
                <w:szCs w:val="22"/>
              </w:rPr>
              <w:t xml:space="preserve">Reference to a </w:t>
            </w:r>
            <w:r w:rsidR="00064614">
              <w:rPr>
                <w:sz w:val="22"/>
                <w:szCs w:val="22"/>
              </w:rPr>
              <w:t>P</w:t>
            </w:r>
            <w:r>
              <w:rPr>
                <w:sz w:val="22"/>
                <w:szCs w:val="22"/>
              </w:rPr>
              <w:t>erson</w:t>
            </w:r>
            <w:r w:rsidR="00064614">
              <w:rPr>
                <w:sz w:val="22"/>
                <w:szCs w:val="22"/>
              </w:rPr>
              <w:t xml:space="preserve"> Data Component. The person that provided the information in the data component e.g. Victim, witness</w:t>
            </w:r>
            <w:r w:rsidR="005F064A">
              <w:rPr>
                <w:sz w:val="22"/>
                <w:szCs w:val="22"/>
              </w:rPr>
              <w:t>, etc.</w:t>
            </w:r>
          </w:p>
        </w:tc>
      </w:tr>
    </w:tbl>
    <w:p w14:paraId="42096F43" w14:textId="77777777" w:rsidR="00251B84" w:rsidRDefault="00316839" w:rsidP="00A3357C">
      <w:pPr>
        <w:pStyle w:val="Heading2"/>
      </w:pPr>
      <w:bookmarkStart w:id="31" w:name="_Toc211171747"/>
      <w:bookmarkStart w:id="32" w:name="_Toc213676927"/>
      <w:r>
        <w:t>JSON Reference Data Component</w:t>
      </w:r>
      <w:bookmarkEnd w:id="31"/>
      <w:bookmarkEnd w:id="32"/>
    </w:p>
    <w:p w14:paraId="7EFE40FE" w14:textId="3F2121D5" w:rsidR="00251B84" w:rsidRPr="004418EB" w:rsidRDefault="00316839" w:rsidP="004418EB">
      <w:pPr>
        <w:pStyle w:val="BodyText"/>
      </w:pPr>
      <w:r w:rsidRPr="004418EB">
        <w:rPr>
          <w:b/>
          <w:bCs/>
        </w:rPr>
        <w:t>Data Component Use:</w:t>
      </w:r>
      <w:r w:rsidR="004418EB">
        <w:t xml:space="preserve"> </w:t>
      </w:r>
      <w:r w:rsidRPr="004418EB">
        <w:t>Optional</w:t>
      </w:r>
    </w:p>
    <w:p w14:paraId="7B104070" w14:textId="60637B88" w:rsidR="00251B84" w:rsidRPr="004418EB" w:rsidRDefault="00316839" w:rsidP="004418EB">
      <w:pPr>
        <w:pStyle w:val="BodyText"/>
      </w:pPr>
      <w:r w:rsidRPr="004418EB">
        <w:rPr>
          <w:b/>
          <w:bCs/>
        </w:rPr>
        <w:t>Min</w:t>
      </w:r>
      <w:r w:rsidR="00FC12F3">
        <w:rPr>
          <w:b/>
          <w:bCs/>
        </w:rPr>
        <w:t>imum</w:t>
      </w:r>
      <w:r w:rsidRPr="004418EB">
        <w:rPr>
          <w:b/>
          <w:bCs/>
        </w:rPr>
        <w:t>:</w:t>
      </w:r>
      <w:r w:rsidR="0064111D">
        <w:tab/>
      </w:r>
      <w:r w:rsidRPr="004418EB">
        <w:t>0</w:t>
      </w:r>
    </w:p>
    <w:p w14:paraId="398505BE" w14:textId="2FEC7A6F" w:rsidR="00251B84" w:rsidRPr="004418EB" w:rsidRDefault="00316839" w:rsidP="004418EB">
      <w:pPr>
        <w:pStyle w:val="BodyText"/>
      </w:pPr>
      <w:r w:rsidRPr="004418EB">
        <w:rPr>
          <w:b/>
          <w:bCs/>
        </w:rPr>
        <w:t>Max</w:t>
      </w:r>
      <w:r w:rsidR="00FC12F3">
        <w:rPr>
          <w:b/>
          <w:bCs/>
        </w:rPr>
        <w:t>imum</w:t>
      </w:r>
      <w:r w:rsidRPr="004418EB">
        <w:rPr>
          <w:b/>
          <w:bCs/>
        </w:rPr>
        <w:t>:</w:t>
      </w:r>
      <w:r w:rsidR="0064111D">
        <w:tab/>
      </w:r>
      <w:r w:rsidRPr="004418EB">
        <w:t>*</w:t>
      </w:r>
    </w:p>
    <w:p w14:paraId="3F3A2A02" w14:textId="4277B200" w:rsidR="00251B84" w:rsidRPr="004418EB" w:rsidRDefault="00316839" w:rsidP="004418EB">
      <w:pPr>
        <w:pStyle w:val="BodyText"/>
      </w:pPr>
      <w:r w:rsidRPr="004418EB">
        <w:rPr>
          <w:b/>
          <w:bCs/>
        </w:rPr>
        <w:t>Child Of:</w:t>
      </w:r>
      <w:r w:rsidR="004418EB">
        <w:t xml:space="preserve"> </w:t>
      </w:r>
      <w:r w:rsidRPr="004418EB">
        <w:t xml:space="preserve">Agent, Agency, </w:t>
      </w:r>
      <w:r w:rsidR="00100814">
        <w:t>Merge</w:t>
      </w:r>
      <w:r w:rsidRPr="004418EB">
        <w:t>, Link, Incident, Call Data, Dispatch, Notes, Additional Data, Emergency Resource, Alarms and Sensors</w:t>
      </w:r>
    </w:p>
    <w:p w14:paraId="0115BFEF" w14:textId="2FCCBB75" w:rsidR="008B5ABB" w:rsidRDefault="00316839" w:rsidP="008B5ABB">
      <w:pPr>
        <w:pStyle w:val="BodyText"/>
      </w:pPr>
      <w:r w:rsidRPr="004418EB">
        <w:rPr>
          <w:b/>
          <w:bCs/>
        </w:rPr>
        <w:t>Data Component Description:</w:t>
      </w:r>
      <w:r w:rsidRPr="004418EB">
        <w:t xml:space="preserve"> This </w:t>
      </w:r>
      <w:r w:rsidR="00A83828">
        <w:t xml:space="preserve">JSON Reference </w:t>
      </w:r>
      <w:r w:rsidRPr="004418EB">
        <w:t xml:space="preserve">Data Component is used by other </w:t>
      </w:r>
      <w:r w:rsidR="00282E97">
        <w:t>Data Components</w:t>
      </w:r>
      <w:r w:rsidRPr="004418EB">
        <w:t xml:space="preserve"> to reference </w:t>
      </w:r>
      <w:r w:rsidR="00282E97">
        <w:t>Data Components</w:t>
      </w:r>
      <w:r w:rsidRPr="004418EB">
        <w:t xml:space="preserve"> present elsewhere in the EIDO document.</w:t>
      </w:r>
    </w:p>
    <w:p w14:paraId="3A70F024" w14:textId="45975537" w:rsidR="008B5ABB" w:rsidRDefault="008B5ABB" w:rsidP="002D57D5">
      <w:pPr>
        <w:pStyle w:val="Caption"/>
      </w:pPr>
      <w:r>
        <w:t xml:space="preserve">Table </w:t>
      </w:r>
      <w:fldSimple w:instr=" STYLEREF 1 \s ">
        <w:r w:rsidR="008579D7">
          <w:rPr>
            <w:noProof/>
          </w:rPr>
          <w:t>3</w:t>
        </w:r>
      </w:fldSimple>
      <w:r w:rsidR="008E5439">
        <w:noBreakHyphen/>
      </w:r>
      <w:fldSimple w:instr=" SEQ Table \* ARABIC \s 1 ">
        <w:r w:rsidR="008579D7">
          <w:rPr>
            <w:noProof/>
          </w:rPr>
          <w:t>2</w:t>
        </w:r>
      </w:fldSimple>
      <w:r>
        <w:rPr>
          <w:noProof/>
        </w:rPr>
        <w:t xml:space="preserve"> JSON Reference Data Component</w:t>
      </w:r>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3441"/>
        <w:gridCol w:w="1440"/>
        <w:gridCol w:w="562"/>
        <w:gridCol w:w="562"/>
        <w:gridCol w:w="3715"/>
      </w:tblGrid>
      <w:tr w:rsidR="008B5ABB" w:rsidRPr="00427ADC" w14:paraId="43C3C236" w14:textId="77777777" w:rsidTr="00427ADC">
        <w:trPr>
          <w:trHeight w:val="290"/>
          <w:tblHeader/>
        </w:trPr>
        <w:tc>
          <w:tcPr>
            <w:tcW w:w="3442" w:type="dxa"/>
            <w:shd w:val="clear" w:color="auto" w:fill="D9D9D9" w:themeFill="background1" w:themeFillShade="D9"/>
            <w:vAlign w:val="bottom"/>
          </w:tcPr>
          <w:p w14:paraId="19B97763" w14:textId="77777777" w:rsidR="008B5ABB" w:rsidRPr="00427ADC" w:rsidRDefault="008B5ABB" w:rsidP="00316839">
            <w:pPr>
              <w:rPr>
                <w:b/>
                <w:bCs/>
                <w:sz w:val="22"/>
                <w:szCs w:val="22"/>
              </w:rPr>
            </w:pPr>
            <w:r w:rsidRPr="00427ADC">
              <w:rPr>
                <w:b/>
                <w:bCs/>
                <w:sz w:val="22"/>
                <w:szCs w:val="22"/>
              </w:rPr>
              <w:t>JSON Name</w:t>
            </w:r>
          </w:p>
        </w:tc>
        <w:tc>
          <w:tcPr>
            <w:tcW w:w="1440" w:type="dxa"/>
            <w:shd w:val="clear" w:color="auto" w:fill="D9D9D9" w:themeFill="background1" w:themeFillShade="D9"/>
            <w:vAlign w:val="bottom"/>
          </w:tcPr>
          <w:p w14:paraId="7B25DBE4" w14:textId="77777777" w:rsidR="008B5ABB" w:rsidRPr="00427ADC" w:rsidRDefault="008B5ABB" w:rsidP="00316839">
            <w:pPr>
              <w:jc w:val="center"/>
              <w:rPr>
                <w:b/>
                <w:bCs/>
                <w:sz w:val="22"/>
                <w:szCs w:val="22"/>
              </w:rPr>
            </w:pPr>
            <w:r w:rsidRPr="00427ADC">
              <w:rPr>
                <w:b/>
                <w:bCs/>
                <w:sz w:val="22"/>
                <w:szCs w:val="22"/>
              </w:rPr>
              <w:t>Use</w:t>
            </w:r>
          </w:p>
        </w:tc>
        <w:tc>
          <w:tcPr>
            <w:tcW w:w="562" w:type="dxa"/>
            <w:shd w:val="clear" w:color="auto" w:fill="D9D9D9" w:themeFill="background1" w:themeFillShade="D9"/>
            <w:tcMar>
              <w:left w:w="58" w:type="dxa"/>
              <w:right w:w="58" w:type="dxa"/>
            </w:tcMar>
            <w:vAlign w:val="bottom"/>
          </w:tcPr>
          <w:p w14:paraId="7671AC3E" w14:textId="77777777" w:rsidR="008B5ABB" w:rsidRPr="00427ADC" w:rsidRDefault="008B5ABB" w:rsidP="00316839">
            <w:pPr>
              <w:jc w:val="center"/>
              <w:rPr>
                <w:b/>
                <w:bCs/>
                <w:sz w:val="22"/>
                <w:szCs w:val="22"/>
              </w:rPr>
            </w:pPr>
            <w:r w:rsidRPr="00427ADC">
              <w:rPr>
                <w:b/>
                <w:bCs/>
                <w:sz w:val="22"/>
                <w:szCs w:val="22"/>
              </w:rPr>
              <w:t>Min</w:t>
            </w:r>
          </w:p>
        </w:tc>
        <w:tc>
          <w:tcPr>
            <w:tcW w:w="562" w:type="dxa"/>
            <w:shd w:val="clear" w:color="auto" w:fill="D9D9D9" w:themeFill="background1" w:themeFillShade="D9"/>
            <w:tcMar>
              <w:left w:w="43" w:type="dxa"/>
              <w:right w:w="43" w:type="dxa"/>
            </w:tcMar>
            <w:vAlign w:val="bottom"/>
          </w:tcPr>
          <w:p w14:paraId="01E9AE74" w14:textId="77777777" w:rsidR="008B5ABB" w:rsidRPr="00427ADC" w:rsidRDefault="008B5ABB" w:rsidP="00316839">
            <w:pPr>
              <w:jc w:val="center"/>
              <w:rPr>
                <w:b/>
                <w:bCs/>
                <w:sz w:val="22"/>
                <w:szCs w:val="22"/>
              </w:rPr>
            </w:pPr>
            <w:r w:rsidRPr="00427ADC">
              <w:rPr>
                <w:b/>
                <w:bCs/>
                <w:sz w:val="22"/>
                <w:szCs w:val="22"/>
              </w:rPr>
              <w:t>Max</w:t>
            </w:r>
          </w:p>
        </w:tc>
        <w:tc>
          <w:tcPr>
            <w:tcW w:w="3715" w:type="dxa"/>
            <w:shd w:val="clear" w:color="auto" w:fill="D9D9D9" w:themeFill="background1" w:themeFillShade="D9"/>
            <w:vAlign w:val="bottom"/>
          </w:tcPr>
          <w:p w14:paraId="7CD64937" w14:textId="77777777" w:rsidR="008B5ABB" w:rsidRPr="00427ADC" w:rsidRDefault="008B5ABB" w:rsidP="00316839">
            <w:pPr>
              <w:rPr>
                <w:b/>
                <w:bCs/>
                <w:sz w:val="22"/>
                <w:szCs w:val="22"/>
              </w:rPr>
            </w:pPr>
            <w:r w:rsidRPr="00427ADC">
              <w:rPr>
                <w:b/>
                <w:bCs/>
                <w:sz w:val="22"/>
                <w:szCs w:val="22"/>
              </w:rPr>
              <w:t>Description</w:t>
            </w:r>
          </w:p>
        </w:tc>
      </w:tr>
      <w:tr w:rsidR="008B5ABB" w:rsidRPr="00427ADC" w14:paraId="0EED0504" w14:textId="77777777" w:rsidTr="00427ADC">
        <w:trPr>
          <w:trHeight w:val="290"/>
        </w:trPr>
        <w:tc>
          <w:tcPr>
            <w:tcW w:w="3442" w:type="dxa"/>
          </w:tcPr>
          <w:p w14:paraId="47FE6C81" w14:textId="62D057B7" w:rsidR="008B5ABB" w:rsidRPr="00427ADC" w:rsidRDefault="008B5ABB" w:rsidP="008B5ABB">
            <w:pPr>
              <w:rPr>
                <w:sz w:val="22"/>
                <w:szCs w:val="22"/>
              </w:rPr>
            </w:pPr>
            <w:r w:rsidRPr="00427ADC">
              <w:rPr>
                <w:sz w:val="22"/>
                <w:szCs w:val="22"/>
              </w:rPr>
              <w:t>$ref</w:t>
            </w:r>
          </w:p>
        </w:tc>
        <w:tc>
          <w:tcPr>
            <w:tcW w:w="1440" w:type="dxa"/>
          </w:tcPr>
          <w:p w14:paraId="0695775E" w14:textId="6DC1F2B3" w:rsidR="008B5ABB" w:rsidRPr="00427ADC" w:rsidRDefault="008B5ABB" w:rsidP="008B5ABB">
            <w:pPr>
              <w:jc w:val="center"/>
              <w:rPr>
                <w:sz w:val="22"/>
                <w:szCs w:val="22"/>
              </w:rPr>
            </w:pPr>
            <w:r w:rsidRPr="00427ADC">
              <w:rPr>
                <w:sz w:val="22"/>
                <w:szCs w:val="22"/>
              </w:rPr>
              <w:t>Required</w:t>
            </w:r>
          </w:p>
        </w:tc>
        <w:tc>
          <w:tcPr>
            <w:tcW w:w="562" w:type="dxa"/>
            <w:tcMar>
              <w:left w:w="58" w:type="dxa"/>
              <w:right w:w="58" w:type="dxa"/>
            </w:tcMar>
          </w:tcPr>
          <w:p w14:paraId="2F111735" w14:textId="4488BA75" w:rsidR="008B5ABB" w:rsidRPr="00427ADC" w:rsidRDefault="008B5ABB" w:rsidP="008B5ABB">
            <w:pPr>
              <w:jc w:val="center"/>
              <w:rPr>
                <w:sz w:val="22"/>
                <w:szCs w:val="22"/>
              </w:rPr>
            </w:pPr>
            <w:r w:rsidRPr="00427ADC">
              <w:rPr>
                <w:sz w:val="22"/>
                <w:szCs w:val="22"/>
              </w:rPr>
              <w:t>1</w:t>
            </w:r>
          </w:p>
        </w:tc>
        <w:tc>
          <w:tcPr>
            <w:tcW w:w="562" w:type="dxa"/>
            <w:tcMar>
              <w:left w:w="58" w:type="dxa"/>
              <w:right w:w="58" w:type="dxa"/>
            </w:tcMar>
          </w:tcPr>
          <w:p w14:paraId="3DB41FB9" w14:textId="4C65F70A" w:rsidR="008B5ABB" w:rsidRPr="00427ADC" w:rsidRDefault="008B5ABB" w:rsidP="008B5ABB">
            <w:pPr>
              <w:jc w:val="center"/>
              <w:rPr>
                <w:sz w:val="22"/>
                <w:szCs w:val="22"/>
              </w:rPr>
            </w:pPr>
            <w:r w:rsidRPr="00427ADC">
              <w:rPr>
                <w:sz w:val="22"/>
                <w:szCs w:val="22"/>
              </w:rPr>
              <w:t>1</w:t>
            </w:r>
          </w:p>
        </w:tc>
        <w:tc>
          <w:tcPr>
            <w:tcW w:w="3715" w:type="dxa"/>
          </w:tcPr>
          <w:p w14:paraId="4231E362" w14:textId="1F5CC22C" w:rsidR="008B5ABB" w:rsidRPr="00427ADC" w:rsidRDefault="008B5ABB" w:rsidP="008B5ABB">
            <w:pPr>
              <w:rPr>
                <w:sz w:val="22"/>
                <w:szCs w:val="22"/>
              </w:rPr>
            </w:pPr>
            <w:r w:rsidRPr="00427ADC">
              <w:rPr>
                <w:sz w:val="22"/>
                <w:szCs w:val="22"/>
              </w:rPr>
              <w:t xml:space="preserve">Data element containing the </w:t>
            </w:r>
            <w:r w:rsidR="009E7C30" w:rsidRPr="00427ADC">
              <w:rPr>
                <w:sz w:val="22"/>
                <w:szCs w:val="22"/>
              </w:rPr>
              <w:t>i</w:t>
            </w:r>
            <w:r w:rsidRPr="00427ADC">
              <w:rPr>
                <w:sz w:val="22"/>
                <w:szCs w:val="22"/>
              </w:rPr>
              <w:t xml:space="preserve">dentifier ($id) of the referenced </w:t>
            </w:r>
            <w:r w:rsidR="001C27A8">
              <w:rPr>
                <w:sz w:val="22"/>
                <w:szCs w:val="22"/>
              </w:rPr>
              <w:t>Data Element</w:t>
            </w:r>
            <w:r w:rsidRPr="00427ADC">
              <w:rPr>
                <w:sz w:val="22"/>
                <w:szCs w:val="22"/>
              </w:rPr>
              <w:t xml:space="preserve">. </w:t>
            </w:r>
          </w:p>
        </w:tc>
      </w:tr>
    </w:tbl>
    <w:p w14:paraId="45DEF2D4" w14:textId="77777777" w:rsidR="00251B84" w:rsidRDefault="00316839" w:rsidP="00A3357C">
      <w:pPr>
        <w:pStyle w:val="Heading2"/>
      </w:pPr>
      <w:bookmarkStart w:id="33" w:name="_Emergency_Incident_Data"/>
      <w:bookmarkStart w:id="34" w:name="_Toc211171748"/>
      <w:bookmarkStart w:id="35" w:name="_Toc213676928"/>
      <w:bookmarkEnd w:id="33"/>
      <w:r>
        <w:t>Media Data Component</w:t>
      </w:r>
      <w:bookmarkEnd w:id="34"/>
      <w:bookmarkEnd w:id="35"/>
    </w:p>
    <w:p w14:paraId="15169B84" w14:textId="4FA732E3" w:rsidR="00251B84" w:rsidRPr="00D82D6B" w:rsidRDefault="00340CED" w:rsidP="00D82D6B">
      <w:pPr>
        <w:pStyle w:val="BodyText"/>
      </w:pPr>
      <w:r w:rsidRPr="00D82D6B">
        <w:rPr>
          <w:b/>
          <w:bCs/>
        </w:rPr>
        <w:t>Data Component Use:</w:t>
      </w:r>
      <w:r w:rsidRPr="00D82D6B">
        <w:t xml:space="preserve"> Optional</w:t>
      </w:r>
    </w:p>
    <w:p w14:paraId="1F58CB08" w14:textId="4C21F289" w:rsidR="00251B84" w:rsidRPr="00D82D6B" w:rsidRDefault="00316839" w:rsidP="00D82D6B">
      <w:pPr>
        <w:pStyle w:val="BodyText"/>
      </w:pPr>
      <w:r w:rsidRPr="00D82D6B">
        <w:rPr>
          <w:b/>
          <w:bCs/>
        </w:rPr>
        <w:t>Min</w:t>
      </w:r>
      <w:r w:rsidR="00FC12F3">
        <w:rPr>
          <w:b/>
          <w:bCs/>
        </w:rPr>
        <w:t>imum</w:t>
      </w:r>
      <w:r w:rsidRPr="00D82D6B">
        <w:rPr>
          <w:b/>
          <w:bCs/>
        </w:rPr>
        <w:t>:</w:t>
      </w:r>
      <w:r w:rsidRPr="00D82D6B">
        <w:tab/>
        <w:t>0</w:t>
      </w:r>
    </w:p>
    <w:p w14:paraId="2C71AE9A" w14:textId="3FECD57A" w:rsidR="00251B84" w:rsidRPr="00D82D6B" w:rsidRDefault="00316839" w:rsidP="00D82D6B">
      <w:pPr>
        <w:pStyle w:val="BodyText"/>
      </w:pPr>
      <w:r w:rsidRPr="00D82D6B">
        <w:rPr>
          <w:b/>
          <w:bCs/>
        </w:rPr>
        <w:t>Max</w:t>
      </w:r>
      <w:r w:rsidR="00FC12F3">
        <w:rPr>
          <w:b/>
          <w:bCs/>
        </w:rPr>
        <w:t>imum</w:t>
      </w:r>
      <w:r w:rsidRPr="00D82D6B">
        <w:rPr>
          <w:b/>
          <w:bCs/>
        </w:rPr>
        <w:t>:</w:t>
      </w:r>
      <w:r w:rsidRPr="00D82D6B">
        <w:tab/>
        <w:t>*</w:t>
      </w:r>
    </w:p>
    <w:p w14:paraId="2044025E" w14:textId="7FEC1A0B" w:rsidR="00251B84" w:rsidRPr="00D82D6B" w:rsidRDefault="00316839" w:rsidP="00D82D6B">
      <w:pPr>
        <w:pStyle w:val="BodyText"/>
      </w:pPr>
      <w:r w:rsidRPr="00D82D6B">
        <w:rPr>
          <w:b/>
          <w:bCs/>
        </w:rPr>
        <w:t>Child Of:</w:t>
      </w:r>
      <w:r w:rsidR="00D82D6B">
        <w:t xml:space="preserve"> </w:t>
      </w:r>
      <w:r w:rsidRPr="00D82D6B">
        <w:t>Emergency Incident Data Object</w:t>
      </w:r>
    </w:p>
    <w:p w14:paraId="5456FC1E" w14:textId="316F8887" w:rsidR="003959C6" w:rsidRDefault="00316839" w:rsidP="003959C6">
      <w:pPr>
        <w:pStyle w:val="BodyText"/>
      </w:pPr>
      <w:r w:rsidRPr="00D82D6B">
        <w:rPr>
          <w:b/>
          <w:bCs/>
        </w:rPr>
        <w:t>Data Component Description:</w:t>
      </w:r>
      <w:r w:rsidR="00FC12F3">
        <w:t xml:space="preserve"> </w:t>
      </w:r>
      <w:r w:rsidR="00D82D6B" w:rsidRPr="004418EB">
        <w:t xml:space="preserve">This </w:t>
      </w:r>
      <w:r w:rsidR="00A83828">
        <w:t>Media D</w:t>
      </w:r>
      <w:r w:rsidR="00D82D6B" w:rsidRPr="004418EB">
        <w:t xml:space="preserve">ata </w:t>
      </w:r>
      <w:r w:rsidR="00A83828">
        <w:t>C</w:t>
      </w:r>
      <w:r w:rsidR="00D82D6B" w:rsidRPr="004418EB">
        <w:t>omponent</w:t>
      </w:r>
      <w:r w:rsidR="00D82D6B">
        <w:t xml:space="preserve"> is a</w:t>
      </w:r>
      <w:r w:rsidRPr="00D82D6B">
        <w:t xml:space="preserve"> URI link to media. This includes a link to a static file as well as streaming media.</w:t>
      </w:r>
    </w:p>
    <w:p w14:paraId="2812FCF1" w14:textId="7AA55284" w:rsidR="003959C6" w:rsidRDefault="003959C6" w:rsidP="002D57D5">
      <w:pPr>
        <w:pStyle w:val="Caption"/>
      </w:pPr>
      <w:r>
        <w:lastRenderedPageBreak/>
        <w:t xml:space="preserve">Table </w:t>
      </w:r>
      <w:fldSimple w:instr=" STYLEREF 1 \s ">
        <w:r w:rsidR="008579D7">
          <w:rPr>
            <w:noProof/>
          </w:rPr>
          <w:t>3</w:t>
        </w:r>
      </w:fldSimple>
      <w:r w:rsidR="008E5439">
        <w:noBreakHyphen/>
      </w:r>
      <w:fldSimple w:instr=" SEQ Table \* ARABIC \s 1 ">
        <w:r w:rsidR="008579D7">
          <w:rPr>
            <w:noProof/>
          </w:rPr>
          <w:t>3</w:t>
        </w:r>
      </w:fldSimple>
      <w:r>
        <w:rPr>
          <w:noProof/>
        </w:rPr>
        <w:t xml:space="preserve"> </w:t>
      </w:r>
      <w:r w:rsidR="00AA279F">
        <w:rPr>
          <w:noProof/>
        </w:rPr>
        <w:t xml:space="preserve">Media </w:t>
      </w:r>
      <w:r>
        <w:rPr>
          <w:noProof/>
        </w:rPr>
        <w:t>Data Component</w:t>
      </w:r>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3441"/>
        <w:gridCol w:w="1440"/>
        <w:gridCol w:w="562"/>
        <w:gridCol w:w="562"/>
        <w:gridCol w:w="3715"/>
      </w:tblGrid>
      <w:tr w:rsidR="00BC1849" w:rsidRPr="00A073AB" w14:paraId="2CEA2069" w14:textId="77777777" w:rsidTr="00E3485E">
        <w:trPr>
          <w:trHeight w:val="290"/>
          <w:tblHeader/>
        </w:trPr>
        <w:tc>
          <w:tcPr>
            <w:tcW w:w="3442" w:type="dxa"/>
            <w:shd w:val="clear" w:color="auto" w:fill="D9D9D9" w:themeFill="background1" w:themeFillShade="D9"/>
            <w:vAlign w:val="bottom"/>
          </w:tcPr>
          <w:p w14:paraId="7B7E6E8E" w14:textId="77777777" w:rsidR="003959C6" w:rsidRPr="00A073AB" w:rsidRDefault="003959C6" w:rsidP="00316839">
            <w:pPr>
              <w:rPr>
                <w:b/>
                <w:bCs/>
                <w:sz w:val="22"/>
                <w:szCs w:val="22"/>
              </w:rPr>
            </w:pPr>
            <w:r w:rsidRPr="00A073AB">
              <w:rPr>
                <w:b/>
                <w:bCs/>
                <w:sz w:val="22"/>
                <w:szCs w:val="22"/>
              </w:rPr>
              <w:t>JSON Name</w:t>
            </w:r>
          </w:p>
        </w:tc>
        <w:tc>
          <w:tcPr>
            <w:tcW w:w="1440" w:type="dxa"/>
            <w:shd w:val="clear" w:color="auto" w:fill="D9D9D9" w:themeFill="background1" w:themeFillShade="D9"/>
            <w:vAlign w:val="bottom"/>
          </w:tcPr>
          <w:p w14:paraId="3C6448F4" w14:textId="77777777" w:rsidR="003959C6" w:rsidRPr="00A073AB" w:rsidRDefault="003959C6" w:rsidP="00316839">
            <w:pPr>
              <w:jc w:val="center"/>
              <w:rPr>
                <w:b/>
                <w:bCs/>
                <w:sz w:val="22"/>
                <w:szCs w:val="22"/>
              </w:rPr>
            </w:pPr>
            <w:r w:rsidRPr="00A073AB">
              <w:rPr>
                <w:b/>
                <w:bCs/>
                <w:sz w:val="22"/>
                <w:szCs w:val="22"/>
              </w:rPr>
              <w:t>Use</w:t>
            </w:r>
          </w:p>
        </w:tc>
        <w:tc>
          <w:tcPr>
            <w:tcW w:w="562" w:type="dxa"/>
            <w:shd w:val="clear" w:color="auto" w:fill="D9D9D9" w:themeFill="background1" w:themeFillShade="D9"/>
            <w:tcMar>
              <w:left w:w="58" w:type="dxa"/>
              <w:right w:w="58" w:type="dxa"/>
            </w:tcMar>
            <w:vAlign w:val="bottom"/>
          </w:tcPr>
          <w:p w14:paraId="6E4F8CC8" w14:textId="77777777" w:rsidR="003959C6" w:rsidRPr="00A073AB" w:rsidRDefault="003959C6" w:rsidP="00316839">
            <w:pPr>
              <w:jc w:val="center"/>
              <w:rPr>
                <w:b/>
                <w:bCs/>
                <w:sz w:val="22"/>
                <w:szCs w:val="22"/>
              </w:rPr>
            </w:pPr>
            <w:r w:rsidRPr="00A073AB">
              <w:rPr>
                <w:b/>
                <w:bCs/>
                <w:sz w:val="22"/>
                <w:szCs w:val="22"/>
              </w:rPr>
              <w:t>Min</w:t>
            </w:r>
          </w:p>
        </w:tc>
        <w:tc>
          <w:tcPr>
            <w:tcW w:w="562" w:type="dxa"/>
            <w:shd w:val="clear" w:color="auto" w:fill="D9D9D9" w:themeFill="background1" w:themeFillShade="D9"/>
            <w:tcMar>
              <w:left w:w="43" w:type="dxa"/>
              <w:right w:w="43" w:type="dxa"/>
            </w:tcMar>
            <w:vAlign w:val="bottom"/>
          </w:tcPr>
          <w:p w14:paraId="7CD8D42E" w14:textId="77777777" w:rsidR="003959C6" w:rsidRPr="00A073AB" w:rsidRDefault="003959C6" w:rsidP="00316839">
            <w:pPr>
              <w:jc w:val="center"/>
              <w:rPr>
                <w:b/>
                <w:bCs/>
                <w:sz w:val="22"/>
                <w:szCs w:val="22"/>
              </w:rPr>
            </w:pPr>
            <w:r w:rsidRPr="00A073AB">
              <w:rPr>
                <w:b/>
                <w:bCs/>
                <w:sz w:val="22"/>
                <w:szCs w:val="22"/>
              </w:rPr>
              <w:t>Max</w:t>
            </w:r>
          </w:p>
        </w:tc>
        <w:tc>
          <w:tcPr>
            <w:tcW w:w="3715" w:type="dxa"/>
            <w:shd w:val="clear" w:color="auto" w:fill="D9D9D9" w:themeFill="background1" w:themeFillShade="D9"/>
            <w:vAlign w:val="bottom"/>
          </w:tcPr>
          <w:p w14:paraId="2550EEE9" w14:textId="77777777" w:rsidR="003959C6" w:rsidRPr="00A073AB" w:rsidRDefault="003959C6" w:rsidP="00316839">
            <w:pPr>
              <w:rPr>
                <w:b/>
                <w:bCs/>
                <w:sz w:val="22"/>
                <w:szCs w:val="22"/>
              </w:rPr>
            </w:pPr>
            <w:r w:rsidRPr="00A073AB">
              <w:rPr>
                <w:b/>
                <w:bCs/>
                <w:sz w:val="22"/>
                <w:szCs w:val="22"/>
              </w:rPr>
              <w:t>Description</w:t>
            </w:r>
          </w:p>
        </w:tc>
      </w:tr>
      <w:tr w:rsidR="009E7C30" w:rsidRPr="00A073AB" w14:paraId="406E489B" w14:textId="77777777" w:rsidTr="00E3485E">
        <w:trPr>
          <w:trHeight w:val="290"/>
        </w:trPr>
        <w:tc>
          <w:tcPr>
            <w:tcW w:w="3442" w:type="dxa"/>
          </w:tcPr>
          <w:p w14:paraId="2CEA25BA" w14:textId="3F107EBE" w:rsidR="009E7C30" w:rsidRPr="00A073AB" w:rsidRDefault="00DB1148" w:rsidP="009E7C30">
            <w:pPr>
              <w:rPr>
                <w:sz w:val="22"/>
                <w:szCs w:val="22"/>
              </w:rPr>
            </w:pPr>
            <w:r>
              <w:rPr>
                <w:sz w:val="22"/>
                <w:szCs w:val="22"/>
              </w:rPr>
              <w:t>uri</w:t>
            </w:r>
          </w:p>
        </w:tc>
        <w:tc>
          <w:tcPr>
            <w:tcW w:w="1440" w:type="dxa"/>
          </w:tcPr>
          <w:p w14:paraId="2DB61249" w14:textId="6819EA0A" w:rsidR="009E7C30" w:rsidRPr="00A073AB" w:rsidRDefault="009E7C30" w:rsidP="009E7C30">
            <w:pPr>
              <w:jc w:val="center"/>
              <w:rPr>
                <w:sz w:val="22"/>
                <w:szCs w:val="22"/>
              </w:rPr>
            </w:pPr>
            <w:r w:rsidRPr="00A073AB">
              <w:rPr>
                <w:sz w:val="22"/>
                <w:szCs w:val="22"/>
              </w:rPr>
              <w:t>Required</w:t>
            </w:r>
          </w:p>
        </w:tc>
        <w:tc>
          <w:tcPr>
            <w:tcW w:w="562" w:type="dxa"/>
            <w:tcMar>
              <w:left w:w="58" w:type="dxa"/>
              <w:right w:w="58" w:type="dxa"/>
            </w:tcMar>
          </w:tcPr>
          <w:p w14:paraId="3CE83976" w14:textId="4534716E" w:rsidR="009E7C30" w:rsidRPr="00A073AB" w:rsidRDefault="009E7C30" w:rsidP="009E7C30">
            <w:pPr>
              <w:jc w:val="center"/>
              <w:rPr>
                <w:sz w:val="22"/>
                <w:szCs w:val="22"/>
              </w:rPr>
            </w:pPr>
            <w:r w:rsidRPr="00A073AB">
              <w:rPr>
                <w:sz w:val="22"/>
                <w:szCs w:val="22"/>
              </w:rPr>
              <w:t>1</w:t>
            </w:r>
          </w:p>
        </w:tc>
        <w:tc>
          <w:tcPr>
            <w:tcW w:w="562" w:type="dxa"/>
            <w:tcMar>
              <w:left w:w="58" w:type="dxa"/>
              <w:right w:w="58" w:type="dxa"/>
            </w:tcMar>
          </w:tcPr>
          <w:p w14:paraId="33F12D86" w14:textId="07F053BE" w:rsidR="009E7C30" w:rsidRPr="00A073AB" w:rsidRDefault="009E7C30" w:rsidP="009E7C30">
            <w:pPr>
              <w:jc w:val="center"/>
              <w:rPr>
                <w:sz w:val="22"/>
                <w:szCs w:val="22"/>
              </w:rPr>
            </w:pPr>
            <w:r w:rsidRPr="00A073AB">
              <w:rPr>
                <w:sz w:val="22"/>
                <w:szCs w:val="22"/>
              </w:rPr>
              <w:t>1</w:t>
            </w:r>
          </w:p>
        </w:tc>
        <w:tc>
          <w:tcPr>
            <w:tcW w:w="3715" w:type="dxa"/>
          </w:tcPr>
          <w:p w14:paraId="466C365C" w14:textId="5E689668" w:rsidR="009E7C30" w:rsidRPr="00A073AB" w:rsidRDefault="009E7C30" w:rsidP="009E7C30">
            <w:pPr>
              <w:rPr>
                <w:sz w:val="22"/>
                <w:szCs w:val="22"/>
              </w:rPr>
            </w:pPr>
            <w:r w:rsidRPr="00A073AB">
              <w:rPr>
                <w:sz w:val="22"/>
                <w:szCs w:val="22"/>
              </w:rPr>
              <w:t>A URI</w:t>
            </w:r>
            <w:r w:rsidR="00A42CD0" w:rsidRPr="00A073AB">
              <w:rPr>
                <w:sz w:val="22"/>
                <w:szCs w:val="22"/>
              </w:rPr>
              <w:t>,</w:t>
            </w:r>
            <w:r w:rsidRPr="00A073AB">
              <w:rPr>
                <w:sz w:val="22"/>
                <w:szCs w:val="22"/>
              </w:rPr>
              <w:t xml:space="preserve"> which when dereferenced</w:t>
            </w:r>
            <w:r w:rsidR="00A42CD0" w:rsidRPr="00A073AB">
              <w:rPr>
                <w:sz w:val="22"/>
                <w:szCs w:val="22"/>
              </w:rPr>
              <w:t>,</w:t>
            </w:r>
            <w:r w:rsidRPr="00A073AB">
              <w:rPr>
                <w:sz w:val="22"/>
                <w:szCs w:val="22"/>
              </w:rPr>
              <w:t xml:space="preserve"> will retrieve the media.</w:t>
            </w:r>
          </w:p>
        </w:tc>
      </w:tr>
      <w:tr w:rsidR="009E7C30" w:rsidRPr="00A073AB" w14:paraId="756146CB" w14:textId="77777777" w:rsidTr="00E3485E">
        <w:trPr>
          <w:trHeight w:val="290"/>
        </w:trPr>
        <w:tc>
          <w:tcPr>
            <w:tcW w:w="3442" w:type="dxa"/>
          </w:tcPr>
          <w:p w14:paraId="61E42C56" w14:textId="76DB14F7" w:rsidR="009E7C30" w:rsidRPr="00A073AB" w:rsidRDefault="008A1333" w:rsidP="009E7C30">
            <w:pPr>
              <w:rPr>
                <w:sz w:val="22"/>
                <w:szCs w:val="22"/>
              </w:rPr>
            </w:pPr>
            <w:r>
              <w:rPr>
                <w:sz w:val="22"/>
                <w:szCs w:val="22"/>
              </w:rPr>
              <w:t>c</w:t>
            </w:r>
            <w:r w:rsidR="009E7C30" w:rsidRPr="00A073AB">
              <w:rPr>
                <w:sz w:val="22"/>
                <w:szCs w:val="22"/>
              </w:rPr>
              <w:t>ontentType</w:t>
            </w:r>
          </w:p>
        </w:tc>
        <w:tc>
          <w:tcPr>
            <w:tcW w:w="1440" w:type="dxa"/>
          </w:tcPr>
          <w:p w14:paraId="0985CAC5" w14:textId="3F1B58D9" w:rsidR="009E7C30" w:rsidRPr="00A073AB" w:rsidRDefault="009E7C30" w:rsidP="009E7C30">
            <w:pPr>
              <w:jc w:val="center"/>
              <w:rPr>
                <w:sz w:val="22"/>
                <w:szCs w:val="22"/>
              </w:rPr>
            </w:pPr>
            <w:bookmarkStart w:id="36" w:name="_Hlk212810643"/>
            <w:r w:rsidRPr="00A073AB">
              <w:rPr>
                <w:sz w:val="22"/>
                <w:szCs w:val="22"/>
              </w:rPr>
              <w:t>Required</w:t>
            </w:r>
            <w:bookmarkEnd w:id="36"/>
          </w:p>
        </w:tc>
        <w:tc>
          <w:tcPr>
            <w:tcW w:w="562" w:type="dxa"/>
            <w:tcMar>
              <w:left w:w="58" w:type="dxa"/>
              <w:right w:w="58" w:type="dxa"/>
            </w:tcMar>
          </w:tcPr>
          <w:p w14:paraId="6CC08DC7" w14:textId="172C59E5" w:rsidR="009E7C30" w:rsidRPr="00A073AB" w:rsidRDefault="009E7C30" w:rsidP="009E7C30">
            <w:pPr>
              <w:jc w:val="center"/>
              <w:rPr>
                <w:sz w:val="22"/>
                <w:szCs w:val="22"/>
              </w:rPr>
            </w:pPr>
            <w:r w:rsidRPr="00A073AB">
              <w:rPr>
                <w:sz w:val="22"/>
                <w:szCs w:val="22"/>
              </w:rPr>
              <w:t>1</w:t>
            </w:r>
          </w:p>
        </w:tc>
        <w:tc>
          <w:tcPr>
            <w:tcW w:w="562" w:type="dxa"/>
            <w:tcMar>
              <w:left w:w="58" w:type="dxa"/>
              <w:right w:w="58" w:type="dxa"/>
            </w:tcMar>
          </w:tcPr>
          <w:p w14:paraId="320BFD8F" w14:textId="1B817099" w:rsidR="009E7C30" w:rsidRPr="00A073AB" w:rsidRDefault="009E7C30" w:rsidP="009E7C30">
            <w:pPr>
              <w:jc w:val="center"/>
              <w:rPr>
                <w:sz w:val="22"/>
                <w:szCs w:val="22"/>
              </w:rPr>
            </w:pPr>
            <w:r w:rsidRPr="00A073AB">
              <w:rPr>
                <w:sz w:val="22"/>
                <w:szCs w:val="22"/>
              </w:rPr>
              <w:t>1</w:t>
            </w:r>
          </w:p>
        </w:tc>
        <w:tc>
          <w:tcPr>
            <w:tcW w:w="3715" w:type="dxa"/>
          </w:tcPr>
          <w:p w14:paraId="110B30F1" w14:textId="5FF01706" w:rsidR="009E7C30" w:rsidRPr="00A073AB" w:rsidRDefault="009E7C30" w:rsidP="009E7C30">
            <w:pPr>
              <w:rPr>
                <w:sz w:val="22"/>
                <w:szCs w:val="22"/>
              </w:rPr>
            </w:pPr>
            <w:r w:rsidRPr="00A073AB">
              <w:rPr>
                <w:sz w:val="22"/>
                <w:szCs w:val="22"/>
              </w:rPr>
              <w:t xml:space="preserve">An entry from the IANA “Media Types” registry (formerly known as MIME types) </w:t>
            </w:r>
            <w:r w:rsidR="00B96652" w:rsidRPr="00A073AB">
              <w:rPr>
                <w:sz w:val="22"/>
                <w:szCs w:val="22"/>
              </w:rPr>
              <w:t xml:space="preserve">that </w:t>
            </w:r>
            <w:r w:rsidRPr="00A073AB">
              <w:rPr>
                <w:sz w:val="22"/>
                <w:szCs w:val="22"/>
              </w:rPr>
              <w:t xml:space="preserve">indicates the type of media. </w:t>
            </w:r>
          </w:p>
        </w:tc>
      </w:tr>
      <w:tr w:rsidR="009E7C30" w:rsidRPr="00A073AB" w14:paraId="0FA9B532" w14:textId="77777777" w:rsidTr="00E3485E">
        <w:trPr>
          <w:trHeight w:val="290"/>
        </w:trPr>
        <w:tc>
          <w:tcPr>
            <w:tcW w:w="3442" w:type="dxa"/>
          </w:tcPr>
          <w:p w14:paraId="2FE5D142" w14:textId="4DC02EAE" w:rsidR="009E7C30" w:rsidRPr="00A073AB" w:rsidRDefault="008A1333" w:rsidP="009E7C30">
            <w:pPr>
              <w:rPr>
                <w:sz w:val="22"/>
                <w:szCs w:val="22"/>
              </w:rPr>
            </w:pPr>
            <w:r>
              <w:rPr>
                <w:sz w:val="22"/>
                <w:szCs w:val="22"/>
              </w:rPr>
              <w:t>l</w:t>
            </w:r>
            <w:r w:rsidR="009E7C30" w:rsidRPr="00A073AB">
              <w:rPr>
                <w:sz w:val="22"/>
                <w:szCs w:val="22"/>
              </w:rPr>
              <w:t>abel</w:t>
            </w:r>
          </w:p>
        </w:tc>
        <w:tc>
          <w:tcPr>
            <w:tcW w:w="1440" w:type="dxa"/>
          </w:tcPr>
          <w:p w14:paraId="1E99A007" w14:textId="4AEA71FC" w:rsidR="009E7C30" w:rsidRPr="00A073AB" w:rsidRDefault="009E7C30" w:rsidP="009E7C30">
            <w:pPr>
              <w:jc w:val="center"/>
              <w:rPr>
                <w:sz w:val="22"/>
                <w:szCs w:val="22"/>
              </w:rPr>
            </w:pPr>
            <w:r w:rsidRPr="00A073AB">
              <w:rPr>
                <w:sz w:val="22"/>
                <w:szCs w:val="22"/>
              </w:rPr>
              <w:t>Optional</w:t>
            </w:r>
          </w:p>
        </w:tc>
        <w:tc>
          <w:tcPr>
            <w:tcW w:w="562" w:type="dxa"/>
            <w:tcMar>
              <w:left w:w="58" w:type="dxa"/>
              <w:right w:w="58" w:type="dxa"/>
            </w:tcMar>
          </w:tcPr>
          <w:p w14:paraId="069CF839" w14:textId="1F23BF5E" w:rsidR="009E7C30" w:rsidRPr="00A073AB" w:rsidRDefault="009E7C30" w:rsidP="009E7C30">
            <w:pPr>
              <w:jc w:val="center"/>
              <w:rPr>
                <w:sz w:val="22"/>
                <w:szCs w:val="22"/>
              </w:rPr>
            </w:pPr>
            <w:r w:rsidRPr="00A073AB">
              <w:rPr>
                <w:sz w:val="22"/>
                <w:szCs w:val="22"/>
              </w:rPr>
              <w:t>0</w:t>
            </w:r>
          </w:p>
        </w:tc>
        <w:tc>
          <w:tcPr>
            <w:tcW w:w="562" w:type="dxa"/>
            <w:tcMar>
              <w:left w:w="58" w:type="dxa"/>
              <w:right w:w="58" w:type="dxa"/>
            </w:tcMar>
          </w:tcPr>
          <w:p w14:paraId="4EEB67B7" w14:textId="3971456D" w:rsidR="009E7C30" w:rsidRPr="00A073AB" w:rsidRDefault="009E7C30" w:rsidP="009E7C30">
            <w:pPr>
              <w:jc w:val="center"/>
              <w:rPr>
                <w:sz w:val="22"/>
                <w:szCs w:val="22"/>
              </w:rPr>
            </w:pPr>
            <w:r w:rsidRPr="00A073AB">
              <w:rPr>
                <w:sz w:val="22"/>
                <w:szCs w:val="22"/>
              </w:rPr>
              <w:t>1</w:t>
            </w:r>
          </w:p>
        </w:tc>
        <w:tc>
          <w:tcPr>
            <w:tcW w:w="3715" w:type="dxa"/>
          </w:tcPr>
          <w:p w14:paraId="37F6BC7C" w14:textId="332B36CB" w:rsidR="009E7C30" w:rsidRPr="00A073AB" w:rsidRDefault="009E7C30" w:rsidP="009E7C30">
            <w:pPr>
              <w:rPr>
                <w:sz w:val="22"/>
                <w:szCs w:val="22"/>
              </w:rPr>
            </w:pPr>
            <w:r w:rsidRPr="00A073AB">
              <w:rPr>
                <w:sz w:val="22"/>
                <w:szCs w:val="22"/>
              </w:rPr>
              <w:t>A UTF-8 label used to describe the media in a human readable format.</w:t>
            </w:r>
          </w:p>
        </w:tc>
      </w:tr>
    </w:tbl>
    <w:p w14:paraId="19B59CA0" w14:textId="77777777" w:rsidR="00251B84" w:rsidRDefault="00316839" w:rsidP="00A3357C">
      <w:pPr>
        <w:pStyle w:val="Heading2"/>
      </w:pPr>
      <w:bookmarkStart w:id="37" w:name="_Toc211171749"/>
      <w:bookmarkStart w:id="38" w:name="_Ref211801865"/>
      <w:bookmarkStart w:id="39" w:name="_Ref211801871"/>
      <w:bookmarkStart w:id="40" w:name="_Toc213676929"/>
      <w:r>
        <w:t>Emergency Incident Data Object Data Component</w:t>
      </w:r>
      <w:bookmarkEnd w:id="37"/>
      <w:bookmarkEnd w:id="38"/>
      <w:bookmarkEnd w:id="39"/>
      <w:bookmarkEnd w:id="40"/>
    </w:p>
    <w:p w14:paraId="674660CB" w14:textId="2F614615" w:rsidR="00251B84" w:rsidRPr="00D82D6B" w:rsidRDefault="00340CED" w:rsidP="00D82D6B">
      <w:pPr>
        <w:pStyle w:val="BodyText"/>
      </w:pPr>
      <w:r w:rsidRPr="003F5003">
        <w:rPr>
          <w:b/>
          <w:bCs/>
        </w:rPr>
        <w:t>Data Component Use:</w:t>
      </w:r>
      <w:r w:rsidRPr="00D82D6B">
        <w:t xml:space="preserve"> Required</w:t>
      </w:r>
    </w:p>
    <w:p w14:paraId="11FC2E34" w14:textId="7EAA4755" w:rsidR="00251B84" w:rsidRPr="00D82D6B" w:rsidRDefault="00316839" w:rsidP="00D82D6B">
      <w:pPr>
        <w:pStyle w:val="BodyText"/>
      </w:pPr>
      <w:r w:rsidRPr="003F5003">
        <w:rPr>
          <w:b/>
          <w:bCs/>
        </w:rPr>
        <w:t>Min</w:t>
      </w:r>
      <w:r w:rsidR="00FC12F3">
        <w:rPr>
          <w:b/>
          <w:bCs/>
        </w:rPr>
        <w:t>imum</w:t>
      </w:r>
      <w:r w:rsidRPr="003F5003">
        <w:rPr>
          <w:b/>
          <w:bCs/>
        </w:rPr>
        <w:t>:</w:t>
      </w:r>
      <w:r w:rsidRPr="00D82D6B">
        <w:tab/>
        <w:t>1</w:t>
      </w:r>
    </w:p>
    <w:p w14:paraId="12854E4B" w14:textId="60FB17D1" w:rsidR="00251B84" w:rsidRPr="00D82D6B" w:rsidRDefault="00316839" w:rsidP="00D82D6B">
      <w:pPr>
        <w:pStyle w:val="BodyText"/>
      </w:pPr>
      <w:r w:rsidRPr="003F5003">
        <w:rPr>
          <w:b/>
          <w:bCs/>
        </w:rPr>
        <w:t>Max</w:t>
      </w:r>
      <w:r w:rsidR="00FC12F3">
        <w:rPr>
          <w:b/>
          <w:bCs/>
        </w:rPr>
        <w:t>imum</w:t>
      </w:r>
      <w:r w:rsidRPr="003F5003">
        <w:rPr>
          <w:b/>
          <w:bCs/>
        </w:rPr>
        <w:t>:</w:t>
      </w:r>
      <w:r w:rsidRPr="00D82D6B">
        <w:tab/>
        <w:t>1</w:t>
      </w:r>
    </w:p>
    <w:p w14:paraId="1F195F13" w14:textId="41EB19CF" w:rsidR="00251B84" w:rsidRPr="00D82D6B" w:rsidRDefault="00316839" w:rsidP="00D82D6B">
      <w:pPr>
        <w:pStyle w:val="BodyText"/>
      </w:pPr>
      <w:r w:rsidRPr="003F5003">
        <w:rPr>
          <w:b/>
          <w:bCs/>
        </w:rPr>
        <w:t>Child Of:</w:t>
      </w:r>
      <w:r w:rsidR="003F5003">
        <w:t xml:space="preserve"> </w:t>
      </w:r>
      <w:r w:rsidRPr="00D82D6B">
        <w:t>None</w:t>
      </w:r>
    </w:p>
    <w:p w14:paraId="2B612ED9" w14:textId="2B5C57E8" w:rsidR="00251B84" w:rsidRPr="00D82D6B" w:rsidRDefault="00316839" w:rsidP="00D82D6B">
      <w:pPr>
        <w:pStyle w:val="BodyText"/>
      </w:pPr>
      <w:r w:rsidRPr="00C17EDB">
        <w:rPr>
          <w:b/>
          <w:bCs/>
        </w:rPr>
        <w:t>Data Component Description:</w:t>
      </w:r>
      <w:r w:rsidRPr="00D82D6B">
        <w:t xml:space="preserve"> This is the parent </w:t>
      </w:r>
      <w:r w:rsidR="00356173">
        <w:t>D</w:t>
      </w:r>
      <w:r w:rsidRPr="00D82D6B">
        <w:t xml:space="preserve">ata </w:t>
      </w:r>
      <w:r w:rsidR="00356173">
        <w:t>C</w:t>
      </w:r>
      <w:r w:rsidRPr="00D82D6B">
        <w:t xml:space="preserve">omponent that contains all the other </w:t>
      </w:r>
      <w:r w:rsidR="00282E97">
        <w:t>Data Components</w:t>
      </w:r>
      <w:r w:rsidRPr="00D82D6B">
        <w:t xml:space="preserve"> to form an EIDO. This </w:t>
      </w:r>
      <w:r w:rsidR="0048089C">
        <w:t>Data Component</w:t>
      </w:r>
      <w:r w:rsidRPr="00D82D6B">
        <w:t xml:space="preserve"> </w:t>
      </w:r>
      <w:r w:rsidR="00DD0E97">
        <w:t>MUST</w:t>
      </w:r>
      <w:r w:rsidR="00DD0E97" w:rsidRPr="00D82D6B">
        <w:t xml:space="preserve"> </w:t>
      </w:r>
      <w:r w:rsidRPr="00D82D6B">
        <w:t xml:space="preserve">always be present. </w:t>
      </w:r>
      <w:bookmarkStart w:id="41" w:name="_Toc54356144"/>
      <w:bookmarkEnd w:id="41"/>
      <w:r w:rsidRPr="00D82D6B">
        <w:t xml:space="preserve">A functional element receiving an </w:t>
      </w:r>
      <w:r w:rsidR="00943894">
        <w:t>EIDO</w:t>
      </w:r>
      <w:r w:rsidR="00943894" w:rsidRPr="00D82D6B">
        <w:t xml:space="preserve"> </w:t>
      </w:r>
      <w:r w:rsidRPr="00D82D6B">
        <w:t xml:space="preserve">for an </w:t>
      </w:r>
      <w:r w:rsidR="003F5029">
        <w:t>I</w:t>
      </w:r>
      <w:r w:rsidRPr="00D82D6B">
        <w:t>ncident where the state is already known and need</w:t>
      </w:r>
      <w:r w:rsidR="00943894">
        <w:t>s</w:t>
      </w:r>
      <w:r w:rsidRPr="00D82D6B">
        <w:t xml:space="preserve"> to know what changed</w:t>
      </w:r>
      <w:r w:rsidR="00C27F93">
        <w:t>,</w:t>
      </w:r>
      <w:r w:rsidRPr="00D82D6B">
        <w:t xml:space="preserve"> </w:t>
      </w:r>
      <w:r w:rsidR="00C27F93">
        <w:t>it can</w:t>
      </w:r>
      <w:r w:rsidR="00C27F93" w:rsidRPr="00D82D6B">
        <w:t xml:space="preserve"> </w:t>
      </w:r>
      <w:r w:rsidRPr="00D82D6B">
        <w:t>compare the previously known state with the received EIDO.</w:t>
      </w:r>
    </w:p>
    <w:p w14:paraId="4A4F1798" w14:textId="1CFC3709" w:rsidR="00251B84" w:rsidRPr="00D82D6B" w:rsidRDefault="00316839" w:rsidP="00D82D6B">
      <w:pPr>
        <w:pStyle w:val="BodyText"/>
      </w:pPr>
      <w:r w:rsidRPr="00D82D6B">
        <w:t xml:space="preserve">In this </w:t>
      </w:r>
      <w:r w:rsidR="0048089C">
        <w:t>Data Component</w:t>
      </w:r>
      <w:r w:rsidRPr="00D82D6B">
        <w:t>, the identifier ($id) is the Incident Tracking Identifier. The Incident Tracking Identifier is a</w:t>
      </w:r>
      <w:r w:rsidR="00943894">
        <w:t>n</w:t>
      </w:r>
      <w:r w:rsidRPr="00D82D6B">
        <w:t xml:space="preserve"> identifier assigned by the first element in the ESInet. The form of an Incident Tracking Identifier is defined in NENA-STA-010</w:t>
      </w:r>
      <w:r w:rsidR="008C6681" w:rsidRPr="002679B5">
        <w:rPr>
          <w:rStyle w:val="FootnoteReference"/>
        </w:rPr>
        <w:footnoteReference w:id="1"/>
      </w:r>
      <w:r w:rsidR="00901594">
        <w:t xml:space="preserve"> </w:t>
      </w:r>
      <w:r w:rsidR="00901594" w:rsidRPr="009047AF">
        <w:rPr>
          <w:color w:val="0000FF"/>
        </w:rPr>
        <w:fldChar w:fldCharType="begin"/>
      </w:r>
      <w:r w:rsidR="00901594" w:rsidRPr="009047AF">
        <w:rPr>
          <w:color w:val="0000FF"/>
        </w:rPr>
        <w:instrText xml:space="preserve"> REF _Ref211257592 \r \h </w:instrText>
      </w:r>
      <w:r w:rsidR="00901594">
        <w:rPr>
          <w:color w:val="0000FF"/>
        </w:rPr>
        <w:instrText xml:space="preserve"> \* MERGEFORMAT </w:instrText>
      </w:r>
      <w:r w:rsidR="00901594" w:rsidRPr="009047AF">
        <w:rPr>
          <w:color w:val="0000FF"/>
        </w:rPr>
      </w:r>
      <w:r w:rsidR="00901594" w:rsidRPr="009047AF">
        <w:rPr>
          <w:color w:val="0000FF"/>
        </w:rPr>
        <w:fldChar w:fldCharType="separate"/>
      </w:r>
      <w:r w:rsidR="008579D7">
        <w:rPr>
          <w:color w:val="0000FF"/>
        </w:rPr>
        <w:t>[5]</w:t>
      </w:r>
      <w:r w:rsidR="00901594" w:rsidRPr="009047AF">
        <w:rPr>
          <w:color w:val="0000FF"/>
        </w:rPr>
        <w:fldChar w:fldCharType="end"/>
      </w:r>
      <w:hyperlink w:anchor="_Detailed_Functional_and">
        <w:r w:rsidR="00251B84" w:rsidRPr="00D82D6B">
          <w:rPr>
            <w:rStyle w:val="Hyperlink"/>
          </w:rPr>
          <w:fldChar w:fldCharType="begin"/>
        </w:r>
        <w:r w:rsidR="00251B84" w:rsidRPr="00D82D6B">
          <w:rPr>
            <w:rStyle w:val="Hyperlink"/>
          </w:rPr>
          <w:fldChar w:fldCharType="begin"/>
        </w:r>
        <w:r w:rsidR="00251B84" w:rsidRPr="00D82D6B">
          <w:rPr>
            <w:rStyle w:val="Hyperlink"/>
          </w:rPr>
          <w:instrText xml:space="preserve"> REF _Ref57924355 \r \r \h </w:instrText>
        </w:r>
        <w:r w:rsidR="00D82D6B">
          <w:rPr>
            <w:rStyle w:val="Hyperlink"/>
          </w:rPr>
          <w:instrText xml:space="preserve"> \* MERGEFORMAT </w:instrText>
        </w:r>
        <w:r w:rsidR="00251B84" w:rsidRPr="00D82D6B">
          <w:rPr>
            <w:rStyle w:val="Hyperlink"/>
          </w:rPr>
        </w:r>
        <w:r w:rsidR="00251B84" w:rsidRPr="00D82D6B">
          <w:rPr>
            <w:rStyle w:val="Hyperlink"/>
          </w:rPr>
          <w:fldChar w:fldCharType="separate"/>
        </w:r>
        <w:r w:rsidR="008579D7">
          <w:rPr>
            <w:rStyle w:val="Hyperlink"/>
            <w:b/>
            <w:bCs/>
          </w:rPr>
          <w:instrText>Error! Reference source not found.</w:instrText>
        </w:r>
        <w:r w:rsidR="00251B84" w:rsidRPr="00D82D6B">
          <w:rPr>
            <w:rStyle w:val="Hyperlink"/>
          </w:rPr>
          <w:fldChar w:fldCharType="end"/>
        </w:r>
        <w:r w:rsidR="00251B84" w:rsidRPr="00D82D6B">
          <w:rPr>
            <w:rStyle w:val="Hyperlink"/>
          </w:rPr>
          <w:instrText xml:space="preserve"> REF _Ref58247510 \r \r \h </w:instrText>
        </w:r>
        <w:r w:rsidR="00251B84" w:rsidRPr="00D82D6B">
          <w:rPr>
            <w:rStyle w:val="Hyperlink"/>
          </w:rPr>
          <w:fldChar w:fldCharType="separate"/>
        </w:r>
        <w:r w:rsidR="00251B84" w:rsidRPr="00D82D6B">
          <w:rPr>
            <w:rStyle w:val="Hyperlink"/>
          </w:rPr>
          <w:t>[3]</w:t>
        </w:r>
        <w:r w:rsidR="00251B84" w:rsidRPr="00D82D6B">
          <w:rPr>
            <w:rStyle w:val="Hyperlink"/>
          </w:rPr>
          <w:fldChar w:fldCharType="end"/>
        </w:r>
      </w:hyperlink>
      <w:r w:rsidRPr="00D82D6B">
        <w:t>.</w:t>
      </w:r>
    </w:p>
    <w:p w14:paraId="2C433ADE" w14:textId="77777777" w:rsidR="00251B84" w:rsidRPr="00D82D6B" w:rsidRDefault="00316839" w:rsidP="00D82D6B">
      <w:pPr>
        <w:pStyle w:val="BodyText"/>
      </w:pPr>
      <w:r w:rsidRPr="00D82D6B">
        <w:t>Incident Tracking Identifiers are globally unique and are associated with a single emergency Incident. The Incident Tracking Identifier can be associated with one or more emergency calls. It is carried through to any Incident resulting from an emergency call. It may or may not be the same as the local Incident ID.</w:t>
      </w:r>
    </w:p>
    <w:p w14:paraId="2A363283" w14:textId="5F673AA4" w:rsidR="00251B84" w:rsidRPr="00D82D6B" w:rsidRDefault="00316839" w:rsidP="00D82D6B">
      <w:pPr>
        <w:pStyle w:val="BodyText"/>
      </w:pPr>
      <w:r w:rsidRPr="00D82D6B">
        <w:t xml:space="preserve">When EIDO is exchanged not as part of an Incident, it contains an </w:t>
      </w:r>
      <w:r w:rsidR="00AC4901" w:rsidRPr="00D82D6B">
        <w:t>Incident</w:t>
      </w:r>
      <w:r w:rsidR="00AC4901">
        <w:t xml:space="preserve"> </w:t>
      </w:r>
      <w:r w:rsidR="00AC4901" w:rsidRPr="00D82D6B">
        <w:t>Tracking</w:t>
      </w:r>
      <w:r w:rsidR="00AC4901">
        <w:t xml:space="preserve"> </w:t>
      </w:r>
      <w:r w:rsidR="00AC4901" w:rsidRPr="00D82D6B">
        <w:t xml:space="preserve">Identifier </w:t>
      </w:r>
      <w:r w:rsidRPr="00D82D6B">
        <w:t xml:space="preserve">as identified in </w:t>
      </w:r>
      <w:r w:rsidR="00AC581B">
        <w:t>NENA-</w:t>
      </w:r>
      <w:r w:rsidRPr="00D82D6B">
        <w:t>STA-010</w:t>
      </w:r>
      <w:r w:rsidR="009047AF">
        <w:t xml:space="preserve"> </w:t>
      </w:r>
      <w:r w:rsidR="00901594" w:rsidRPr="006C5FD2">
        <w:rPr>
          <w:color w:val="0000FF"/>
        </w:rPr>
        <w:fldChar w:fldCharType="begin"/>
      </w:r>
      <w:r w:rsidR="00901594" w:rsidRPr="006C5FD2">
        <w:rPr>
          <w:color w:val="0000FF"/>
        </w:rPr>
        <w:instrText xml:space="preserve"> REF _Ref211257592 \r \h </w:instrText>
      </w:r>
      <w:r w:rsidR="00901594">
        <w:rPr>
          <w:color w:val="0000FF"/>
        </w:rPr>
        <w:instrText xml:space="preserve"> \* MERGEFORMAT </w:instrText>
      </w:r>
      <w:r w:rsidR="00901594" w:rsidRPr="006C5FD2">
        <w:rPr>
          <w:color w:val="0000FF"/>
        </w:rPr>
      </w:r>
      <w:r w:rsidR="00901594" w:rsidRPr="006C5FD2">
        <w:rPr>
          <w:color w:val="0000FF"/>
        </w:rPr>
        <w:fldChar w:fldCharType="separate"/>
      </w:r>
      <w:r w:rsidR="008579D7">
        <w:rPr>
          <w:color w:val="0000FF"/>
        </w:rPr>
        <w:t>[5]</w:t>
      </w:r>
      <w:r w:rsidR="00901594" w:rsidRPr="006C5FD2">
        <w:rPr>
          <w:color w:val="0000FF"/>
        </w:rPr>
        <w:fldChar w:fldCharType="end"/>
      </w:r>
      <w:r w:rsidRPr="00D82D6B">
        <w:t xml:space="preserve"> where “unique string” is “0”. Example: urn:emergency:uid:</w:t>
      </w:r>
      <w:r w:rsidR="00A47278">
        <w:t>i</w:t>
      </w:r>
      <w:r w:rsidRPr="00D82D6B">
        <w:t>ncidentid:0:police.state.pa.us</w:t>
      </w:r>
    </w:p>
    <w:p w14:paraId="4E0E9D1B" w14:textId="379654E2" w:rsidR="004D663A" w:rsidRDefault="00316839" w:rsidP="004D663A">
      <w:pPr>
        <w:pStyle w:val="BodyText"/>
      </w:pPr>
      <w:r w:rsidRPr="00D82D6B">
        <w:t>The callbackComponent, agencyComponent, agentComponent, notesComponent, additionalDataComponent, locationComponent, personComponen</w:t>
      </w:r>
      <w:r w:rsidR="00FC12F3">
        <w:t>t</w:t>
      </w:r>
      <w:r w:rsidRPr="00D82D6B">
        <w:t xml:space="preserve">, vehicleComponent, </w:t>
      </w:r>
      <w:r w:rsidRPr="00D82D6B">
        <w:lastRenderedPageBreak/>
        <w:t>cautionComponent</w:t>
      </w:r>
      <w:r w:rsidR="006946C6">
        <w:t>,</w:t>
      </w:r>
      <w:r w:rsidRPr="00D82D6B">
        <w:t xml:space="preserve"> and mediaComponent MUST be linked to at least one other Data Component in the EIDO. </w:t>
      </w:r>
      <w:r w:rsidR="00EE5D32">
        <w:t xml:space="preserve">An </w:t>
      </w:r>
      <w:r w:rsidRPr="00D82D6B">
        <w:t xml:space="preserve">EIDO with these </w:t>
      </w:r>
      <w:r w:rsidR="00282E97">
        <w:t>Data Components</w:t>
      </w:r>
      <w:r w:rsidRPr="00D82D6B">
        <w:t xml:space="preserve"> not being linked by other </w:t>
      </w:r>
      <w:r w:rsidR="00282E97">
        <w:t>Data Components</w:t>
      </w:r>
      <w:r w:rsidRPr="00D82D6B">
        <w:t xml:space="preserve"> MUST NOT be rejected for backward compatibility with version 1 of this document. Additionally, when these </w:t>
      </w:r>
      <w:r w:rsidR="00282E97">
        <w:t>Data Components</w:t>
      </w:r>
      <w:r w:rsidRPr="00D82D6B">
        <w:t xml:space="preserve"> are not linked by any other </w:t>
      </w:r>
      <w:r w:rsidR="0048089C">
        <w:t>Data Component</w:t>
      </w:r>
      <w:r w:rsidRPr="00D82D6B">
        <w:t xml:space="preserve">, they SHOULD be assumed to be associated </w:t>
      </w:r>
      <w:r w:rsidR="00A279A4">
        <w:t>with</w:t>
      </w:r>
      <w:r w:rsidR="00A279A4" w:rsidRPr="00D82D6B">
        <w:t xml:space="preserve"> </w:t>
      </w:r>
      <w:r w:rsidRPr="00D82D6B">
        <w:t xml:space="preserve">the </w:t>
      </w:r>
      <w:r w:rsidR="003F5029">
        <w:t>I</w:t>
      </w:r>
      <w:r w:rsidRPr="00D82D6B">
        <w:t>ncident represented by the EIDO.</w:t>
      </w:r>
    </w:p>
    <w:p w14:paraId="21ADE49C" w14:textId="793F8A34" w:rsidR="004D663A" w:rsidRDefault="004D663A" w:rsidP="002D57D5">
      <w:pPr>
        <w:pStyle w:val="Caption"/>
      </w:pPr>
      <w:r>
        <w:t xml:space="preserve">Table </w:t>
      </w:r>
      <w:fldSimple w:instr=" STYLEREF 1 \s ">
        <w:r w:rsidR="008579D7">
          <w:rPr>
            <w:noProof/>
          </w:rPr>
          <w:t>3</w:t>
        </w:r>
      </w:fldSimple>
      <w:r w:rsidR="008E5439">
        <w:noBreakHyphen/>
      </w:r>
      <w:fldSimple w:instr=" SEQ Table \* ARABIC \s 1 ">
        <w:r w:rsidR="008579D7">
          <w:rPr>
            <w:noProof/>
          </w:rPr>
          <w:t>4</w:t>
        </w:r>
      </w:fldSimple>
      <w:r>
        <w:rPr>
          <w:noProof/>
        </w:rPr>
        <w:t xml:space="preserve"> </w:t>
      </w:r>
      <w:r w:rsidR="00AA279F">
        <w:rPr>
          <w:noProof/>
        </w:rPr>
        <w:t xml:space="preserve">Emergency Incident Data Object </w:t>
      </w:r>
      <w:r>
        <w:rPr>
          <w:noProof/>
        </w:rPr>
        <w:t>Data Component</w:t>
      </w:r>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3441"/>
        <w:gridCol w:w="1440"/>
        <w:gridCol w:w="562"/>
        <w:gridCol w:w="562"/>
        <w:gridCol w:w="3715"/>
      </w:tblGrid>
      <w:tr w:rsidR="004D663A" w:rsidRPr="00A073AB" w14:paraId="1F17A1C3" w14:textId="77777777" w:rsidTr="009256E8">
        <w:trPr>
          <w:trHeight w:val="290"/>
          <w:tblHeader/>
        </w:trPr>
        <w:tc>
          <w:tcPr>
            <w:tcW w:w="3441" w:type="dxa"/>
            <w:shd w:val="clear" w:color="auto" w:fill="D9D9D9" w:themeFill="background1" w:themeFillShade="D9"/>
            <w:vAlign w:val="bottom"/>
          </w:tcPr>
          <w:p w14:paraId="2727F94F" w14:textId="77777777" w:rsidR="004D663A" w:rsidRPr="00A073AB" w:rsidRDefault="004D663A" w:rsidP="00316839">
            <w:pPr>
              <w:rPr>
                <w:rFonts w:cs="Tahoma"/>
                <w:b/>
                <w:bCs/>
                <w:sz w:val="22"/>
                <w:szCs w:val="22"/>
              </w:rPr>
            </w:pPr>
            <w:r w:rsidRPr="00A073AB">
              <w:rPr>
                <w:rFonts w:cs="Tahoma"/>
                <w:b/>
                <w:bCs/>
                <w:sz w:val="22"/>
                <w:szCs w:val="22"/>
              </w:rPr>
              <w:t>JSON Name</w:t>
            </w:r>
          </w:p>
        </w:tc>
        <w:tc>
          <w:tcPr>
            <w:tcW w:w="1440" w:type="dxa"/>
            <w:shd w:val="clear" w:color="auto" w:fill="D9D9D9" w:themeFill="background1" w:themeFillShade="D9"/>
            <w:vAlign w:val="bottom"/>
          </w:tcPr>
          <w:p w14:paraId="43940DDC" w14:textId="77777777" w:rsidR="004D663A" w:rsidRPr="00A073AB" w:rsidRDefault="004D663A" w:rsidP="00316839">
            <w:pPr>
              <w:jc w:val="center"/>
              <w:rPr>
                <w:rFonts w:cs="Tahoma"/>
                <w:b/>
                <w:bCs/>
                <w:sz w:val="22"/>
                <w:szCs w:val="22"/>
              </w:rPr>
            </w:pPr>
            <w:r w:rsidRPr="00A073AB">
              <w:rPr>
                <w:rFonts w:cs="Tahoma"/>
                <w:b/>
                <w:bCs/>
                <w:sz w:val="22"/>
                <w:szCs w:val="22"/>
              </w:rPr>
              <w:t>Use</w:t>
            </w:r>
          </w:p>
        </w:tc>
        <w:tc>
          <w:tcPr>
            <w:tcW w:w="562" w:type="dxa"/>
            <w:shd w:val="clear" w:color="auto" w:fill="D9D9D9" w:themeFill="background1" w:themeFillShade="D9"/>
            <w:tcMar>
              <w:left w:w="58" w:type="dxa"/>
              <w:right w:w="58" w:type="dxa"/>
            </w:tcMar>
            <w:vAlign w:val="bottom"/>
          </w:tcPr>
          <w:p w14:paraId="21E499AC" w14:textId="77777777" w:rsidR="004D663A" w:rsidRPr="00A073AB" w:rsidRDefault="004D663A" w:rsidP="00316839">
            <w:pPr>
              <w:jc w:val="center"/>
              <w:rPr>
                <w:rFonts w:cs="Tahoma"/>
                <w:b/>
                <w:bCs/>
                <w:sz w:val="22"/>
                <w:szCs w:val="22"/>
              </w:rPr>
            </w:pPr>
            <w:r w:rsidRPr="00A073AB">
              <w:rPr>
                <w:rFonts w:cs="Tahoma"/>
                <w:b/>
                <w:bCs/>
                <w:sz w:val="22"/>
                <w:szCs w:val="22"/>
              </w:rPr>
              <w:t>Min</w:t>
            </w:r>
          </w:p>
        </w:tc>
        <w:tc>
          <w:tcPr>
            <w:tcW w:w="562" w:type="dxa"/>
            <w:shd w:val="clear" w:color="auto" w:fill="D9D9D9" w:themeFill="background1" w:themeFillShade="D9"/>
            <w:tcMar>
              <w:left w:w="43" w:type="dxa"/>
              <w:right w:w="43" w:type="dxa"/>
            </w:tcMar>
            <w:vAlign w:val="bottom"/>
          </w:tcPr>
          <w:p w14:paraId="59E832C6" w14:textId="77777777" w:rsidR="004D663A" w:rsidRPr="00A073AB" w:rsidRDefault="004D663A" w:rsidP="00316839">
            <w:pPr>
              <w:jc w:val="center"/>
              <w:rPr>
                <w:rFonts w:cs="Tahoma"/>
                <w:b/>
                <w:bCs/>
                <w:sz w:val="22"/>
                <w:szCs w:val="22"/>
              </w:rPr>
            </w:pPr>
            <w:r w:rsidRPr="00A073AB">
              <w:rPr>
                <w:rFonts w:cs="Tahoma"/>
                <w:b/>
                <w:bCs/>
                <w:sz w:val="22"/>
                <w:szCs w:val="22"/>
              </w:rPr>
              <w:t>Max</w:t>
            </w:r>
          </w:p>
        </w:tc>
        <w:tc>
          <w:tcPr>
            <w:tcW w:w="3715" w:type="dxa"/>
            <w:shd w:val="clear" w:color="auto" w:fill="D9D9D9" w:themeFill="background1" w:themeFillShade="D9"/>
            <w:vAlign w:val="bottom"/>
          </w:tcPr>
          <w:p w14:paraId="3BF0C739" w14:textId="77777777" w:rsidR="004D663A" w:rsidRPr="00A073AB" w:rsidRDefault="004D663A" w:rsidP="00316839">
            <w:pPr>
              <w:rPr>
                <w:rFonts w:cs="Tahoma"/>
                <w:b/>
                <w:bCs/>
                <w:sz w:val="22"/>
                <w:szCs w:val="22"/>
              </w:rPr>
            </w:pPr>
            <w:r w:rsidRPr="00A073AB">
              <w:rPr>
                <w:rFonts w:cs="Tahoma"/>
                <w:b/>
                <w:bCs/>
                <w:sz w:val="22"/>
                <w:szCs w:val="22"/>
              </w:rPr>
              <w:t>Description</w:t>
            </w:r>
          </w:p>
        </w:tc>
      </w:tr>
      <w:tr w:rsidR="009E7C30" w:rsidRPr="00A073AB" w14:paraId="4096D07F" w14:textId="77777777" w:rsidTr="009256E8">
        <w:trPr>
          <w:trHeight w:val="290"/>
        </w:trPr>
        <w:tc>
          <w:tcPr>
            <w:tcW w:w="3441" w:type="dxa"/>
          </w:tcPr>
          <w:p w14:paraId="68A57753" w14:textId="60E158C3" w:rsidR="009E7C30" w:rsidRPr="00A073AB" w:rsidRDefault="009E7C30" w:rsidP="009E7C30">
            <w:pPr>
              <w:rPr>
                <w:rFonts w:cs="Tahoma"/>
                <w:sz w:val="22"/>
                <w:szCs w:val="22"/>
              </w:rPr>
            </w:pPr>
            <w:r w:rsidRPr="00A073AB">
              <w:rPr>
                <w:rFonts w:cs="Tahoma"/>
                <w:sz w:val="22"/>
                <w:szCs w:val="22"/>
                <w:lang w:bidi="en-US"/>
              </w:rPr>
              <w:t>eidoVersion</w:t>
            </w:r>
          </w:p>
        </w:tc>
        <w:tc>
          <w:tcPr>
            <w:tcW w:w="1440" w:type="dxa"/>
          </w:tcPr>
          <w:p w14:paraId="2EDFA1EA" w14:textId="40172AE6" w:rsidR="009E7C30" w:rsidRPr="00A073AB" w:rsidRDefault="009E7C30" w:rsidP="009E7C30">
            <w:pPr>
              <w:jc w:val="center"/>
              <w:rPr>
                <w:rFonts w:cs="Tahoma"/>
                <w:sz w:val="22"/>
                <w:szCs w:val="22"/>
              </w:rPr>
            </w:pPr>
            <w:r w:rsidRPr="00A073AB">
              <w:rPr>
                <w:rFonts w:cs="Tahoma"/>
                <w:sz w:val="22"/>
                <w:szCs w:val="22"/>
                <w:lang w:bidi="en-US"/>
              </w:rPr>
              <w:t>Required</w:t>
            </w:r>
          </w:p>
        </w:tc>
        <w:tc>
          <w:tcPr>
            <w:tcW w:w="562" w:type="dxa"/>
            <w:tcMar>
              <w:left w:w="58" w:type="dxa"/>
              <w:right w:w="58" w:type="dxa"/>
            </w:tcMar>
          </w:tcPr>
          <w:p w14:paraId="54536406" w14:textId="53D58F46" w:rsidR="009E7C30" w:rsidRPr="00A073AB" w:rsidRDefault="009E7C30" w:rsidP="009E7C30">
            <w:pPr>
              <w:jc w:val="center"/>
              <w:rPr>
                <w:rFonts w:cs="Tahoma"/>
                <w:sz w:val="22"/>
                <w:szCs w:val="22"/>
              </w:rPr>
            </w:pPr>
            <w:r w:rsidRPr="00A073AB">
              <w:rPr>
                <w:rFonts w:cs="Tahoma"/>
                <w:sz w:val="22"/>
                <w:szCs w:val="22"/>
                <w:lang w:bidi="en-US"/>
              </w:rPr>
              <w:t>1</w:t>
            </w:r>
          </w:p>
        </w:tc>
        <w:tc>
          <w:tcPr>
            <w:tcW w:w="562" w:type="dxa"/>
            <w:tcMar>
              <w:left w:w="58" w:type="dxa"/>
              <w:right w:w="58" w:type="dxa"/>
            </w:tcMar>
          </w:tcPr>
          <w:p w14:paraId="1E31281A" w14:textId="42E6427A" w:rsidR="009E7C30" w:rsidRPr="00A073AB" w:rsidRDefault="009E7C30" w:rsidP="009E7C30">
            <w:pPr>
              <w:jc w:val="center"/>
              <w:rPr>
                <w:rFonts w:cs="Tahoma"/>
                <w:sz w:val="22"/>
                <w:szCs w:val="22"/>
              </w:rPr>
            </w:pPr>
            <w:r w:rsidRPr="00A073AB">
              <w:rPr>
                <w:rFonts w:cs="Tahoma"/>
                <w:sz w:val="22"/>
                <w:szCs w:val="22"/>
                <w:lang w:bidi="en-US"/>
              </w:rPr>
              <w:t>1</w:t>
            </w:r>
          </w:p>
        </w:tc>
        <w:tc>
          <w:tcPr>
            <w:tcW w:w="3715" w:type="dxa"/>
          </w:tcPr>
          <w:p w14:paraId="5EDC32D4" w14:textId="004506F8" w:rsidR="009E7C30" w:rsidRPr="00A073AB" w:rsidRDefault="009E7C30" w:rsidP="009E7C30">
            <w:pPr>
              <w:rPr>
                <w:rFonts w:cs="Tahoma"/>
                <w:sz w:val="22"/>
                <w:szCs w:val="22"/>
              </w:rPr>
            </w:pPr>
            <w:r w:rsidRPr="00A073AB">
              <w:rPr>
                <w:rFonts w:cs="Tahoma"/>
                <w:sz w:val="22"/>
                <w:szCs w:val="22"/>
                <w:lang w:bidi="en-US"/>
              </w:rPr>
              <w:t xml:space="preserve">Version of the EIDO structure. For this version of the standard the value MUST be “1.1”. For </w:t>
            </w:r>
            <w:r w:rsidR="001224E8">
              <w:rPr>
                <w:rFonts w:cs="Tahoma"/>
                <w:sz w:val="22"/>
                <w:szCs w:val="22"/>
                <w:lang w:bidi="en-US"/>
              </w:rPr>
              <w:t xml:space="preserve">backward-compatible </w:t>
            </w:r>
            <w:r w:rsidRPr="00A073AB">
              <w:rPr>
                <w:rFonts w:cs="Tahoma"/>
                <w:sz w:val="22"/>
                <w:szCs w:val="22"/>
                <w:lang w:bidi="en-US"/>
              </w:rPr>
              <w:t>change</w:t>
            </w:r>
            <w:r w:rsidR="00AB3699">
              <w:rPr>
                <w:rFonts w:cs="Tahoma"/>
                <w:sz w:val="22"/>
                <w:szCs w:val="22"/>
                <w:lang w:bidi="en-US"/>
              </w:rPr>
              <w:t>s</w:t>
            </w:r>
            <w:r w:rsidRPr="00A073AB">
              <w:rPr>
                <w:rFonts w:cs="Tahoma"/>
                <w:sz w:val="22"/>
                <w:szCs w:val="22"/>
                <w:lang w:bidi="en-US"/>
              </w:rPr>
              <w:t xml:space="preserve"> to the structure</w:t>
            </w:r>
            <w:r w:rsidR="00D77AD9" w:rsidRPr="00A073AB">
              <w:rPr>
                <w:rFonts w:cs="Tahoma"/>
                <w:sz w:val="22"/>
                <w:szCs w:val="22"/>
                <w:lang w:bidi="en-US"/>
              </w:rPr>
              <w:t>,</w:t>
            </w:r>
            <w:r w:rsidRPr="00A073AB">
              <w:rPr>
                <w:rFonts w:cs="Tahoma"/>
                <w:sz w:val="22"/>
                <w:szCs w:val="22"/>
                <w:lang w:bidi="en-US"/>
              </w:rPr>
              <w:t xml:space="preserve"> the minor version number will be incremented. For </w:t>
            </w:r>
            <w:r w:rsidR="00D77AD9" w:rsidRPr="00A073AB">
              <w:rPr>
                <w:rFonts w:cs="Tahoma"/>
                <w:sz w:val="22"/>
                <w:szCs w:val="22"/>
                <w:lang w:bidi="en-US"/>
              </w:rPr>
              <w:t>a</w:t>
            </w:r>
            <w:r w:rsidR="00A35E69">
              <w:rPr>
                <w:rFonts w:cs="Tahoma"/>
                <w:sz w:val="22"/>
                <w:szCs w:val="22"/>
                <w:lang w:bidi="en-US"/>
              </w:rPr>
              <w:t>ny</w:t>
            </w:r>
            <w:r w:rsidR="001224E8" w:rsidRPr="00A073AB">
              <w:rPr>
                <w:rFonts w:cs="Tahoma"/>
                <w:sz w:val="22"/>
                <w:szCs w:val="22"/>
                <w:lang w:bidi="en-US"/>
              </w:rPr>
              <w:t xml:space="preserve"> non-</w:t>
            </w:r>
            <w:r w:rsidR="001224E8">
              <w:rPr>
                <w:rFonts w:cs="Tahoma"/>
                <w:sz w:val="22"/>
                <w:szCs w:val="22"/>
                <w:lang w:bidi="en-US"/>
              </w:rPr>
              <w:t>backward-compatible</w:t>
            </w:r>
            <w:r w:rsidR="001224E8" w:rsidRPr="00A073AB" w:rsidDel="001224E8">
              <w:rPr>
                <w:rFonts w:cs="Tahoma"/>
                <w:sz w:val="22"/>
                <w:szCs w:val="22"/>
                <w:lang w:bidi="en-US"/>
              </w:rPr>
              <w:t xml:space="preserve"> </w:t>
            </w:r>
            <w:r w:rsidRPr="00A073AB">
              <w:rPr>
                <w:rFonts w:cs="Tahoma"/>
                <w:sz w:val="22"/>
                <w:szCs w:val="22"/>
                <w:lang w:bidi="en-US"/>
              </w:rPr>
              <w:t>change</w:t>
            </w:r>
            <w:r w:rsidR="00A35E69">
              <w:rPr>
                <w:rFonts w:cs="Tahoma"/>
                <w:sz w:val="22"/>
                <w:szCs w:val="22"/>
                <w:lang w:bidi="en-US"/>
              </w:rPr>
              <w:t>s</w:t>
            </w:r>
            <w:r w:rsidRPr="00A073AB">
              <w:rPr>
                <w:rFonts w:cs="Tahoma"/>
                <w:sz w:val="22"/>
                <w:szCs w:val="22"/>
                <w:lang w:bidi="en-US"/>
              </w:rPr>
              <w:t xml:space="preserve"> to the structure</w:t>
            </w:r>
            <w:r w:rsidR="00D77AD9" w:rsidRPr="00A073AB">
              <w:rPr>
                <w:rFonts w:cs="Tahoma"/>
                <w:sz w:val="22"/>
                <w:szCs w:val="22"/>
                <w:lang w:bidi="en-US"/>
              </w:rPr>
              <w:t>,</w:t>
            </w:r>
            <w:r w:rsidRPr="00A073AB">
              <w:rPr>
                <w:rFonts w:cs="Tahoma"/>
                <w:sz w:val="22"/>
                <w:szCs w:val="22"/>
                <w:lang w:bidi="en-US"/>
              </w:rPr>
              <w:t xml:space="preserve"> the major version number will be incremented.</w:t>
            </w:r>
          </w:p>
        </w:tc>
      </w:tr>
      <w:tr w:rsidR="009E7C30" w:rsidRPr="00A073AB" w14:paraId="575CDF7B" w14:textId="77777777" w:rsidTr="009256E8">
        <w:trPr>
          <w:trHeight w:val="290"/>
        </w:trPr>
        <w:tc>
          <w:tcPr>
            <w:tcW w:w="3441" w:type="dxa"/>
          </w:tcPr>
          <w:p w14:paraId="74C97E09" w14:textId="5759C96B" w:rsidR="009E7C30" w:rsidRPr="00A073AB" w:rsidRDefault="009E7C30" w:rsidP="009E7C30">
            <w:pPr>
              <w:rPr>
                <w:rFonts w:cs="Tahoma"/>
                <w:sz w:val="22"/>
                <w:szCs w:val="22"/>
              </w:rPr>
            </w:pPr>
            <w:r w:rsidRPr="00A073AB">
              <w:rPr>
                <w:rFonts w:cs="Tahoma"/>
                <w:sz w:val="22"/>
                <w:szCs w:val="22"/>
                <w:lang w:bidi="en-US"/>
              </w:rPr>
              <w:t>eidoExtensionId</w:t>
            </w:r>
          </w:p>
        </w:tc>
        <w:tc>
          <w:tcPr>
            <w:tcW w:w="1440" w:type="dxa"/>
          </w:tcPr>
          <w:p w14:paraId="70F520AB" w14:textId="428C53AA" w:rsidR="009E7C30" w:rsidRPr="00A073AB" w:rsidRDefault="004354F5" w:rsidP="009E7C30">
            <w:pPr>
              <w:jc w:val="center"/>
              <w:rPr>
                <w:rFonts w:cs="Tahoma"/>
                <w:sz w:val="22"/>
                <w:szCs w:val="22"/>
              </w:rPr>
            </w:pPr>
            <w:r w:rsidRPr="00A073AB">
              <w:rPr>
                <w:rFonts w:cs="Tahoma"/>
                <w:sz w:val="22"/>
                <w:szCs w:val="22"/>
                <w:lang w:bidi="en-US"/>
              </w:rPr>
              <w:t>O</w:t>
            </w:r>
            <w:r w:rsidR="009E7C30" w:rsidRPr="00A073AB">
              <w:rPr>
                <w:rFonts w:cs="Tahoma"/>
                <w:sz w:val="22"/>
                <w:szCs w:val="22"/>
                <w:lang w:bidi="en-US"/>
              </w:rPr>
              <w:t>ptional</w:t>
            </w:r>
          </w:p>
        </w:tc>
        <w:tc>
          <w:tcPr>
            <w:tcW w:w="562" w:type="dxa"/>
            <w:tcMar>
              <w:left w:w="58" w:type="dxa"/>
              <w:right w:w="58" w:type="dxa"/>
            </w:tcMar>
          </w:tcPr>
          <w:p w14:paraId="06F334A3" w14:textId="180135A8" w:rsidR="009E7C30" w:rsidRPr="00A073AB" w:rsidRDefault="009E7C30" w:rsidP="009E7C30">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3B371613" w14:textId="0174349E" w:rsidR="009E7C30" w:rsidRPr="00A073AB" w:rsidRDefault="009E7C30" w:rsidP="009E7C30">
            <w:pPr>
              <w:jc w:val="center"/>
              <w:rPr>
                <w:rFonts w:cs="Tahoma"/>
                <w:sz w:val="22"/>
                <w:szCs w:val="22"/>
              </w:rPr>
            </w:pPr>
            <w:r w:rsidRPr="00A073AB">
              <w:rPr>
                <w:rFonts w:cs="Tahoma"/>
                <w:sz w:val="22"/>
                <w:szCs w:val="22"/>
                <w:lang w:bidi="en-US"/>
              </w:rPr>
              <w:t>*</w:t>
            </w:r>
          </w:p>
        </w:tc>
        <w:tc>
          <w:tcPr>
            <w:tcW w:w="3715" w:type="dxa"/>
          </w:tcPr>
          <w:p w14:paraId="4B56ADF8" w14:textId="1DC1075B" w:rsidR="009E7C30" w:rsidRPr="00A073AB" w:rsidRDefault="009E7C30" w:rsidP="009E7C30">
            <w:pPr>
              <w:rPr>
                <w:rFonts w:cs="Tahoma"/>
                <w:sz w:val="22"/>
                <w:szCs w:val="22"/>
              </w:rPr>
            </w:pPr>
            <w:r w:rsidRPr="00A073AB">
              <w:rPr>
                <w:rFonts w:cs="Tahoma"/>
                <w:sz w:val="22"/>
                <w:szCs w:val="22"/>
                <w:lang w:bidi="en-US"/>
              </w:rPr>
              <w:t>EIDO extension IDs identifying extension</w:t>
            </w:r>
            <w:r w:rsidR="00696014" w:rsidRPr="00A073AB">
              <w:rPr>
                <w:rFonts w:cs="Tahoma"/>
                <w:sz w:val="22"/>
                <w:szCs w:val="22"/>
                <w:lang w:bidi="en-US"/>
              </w:rPr>
              <w:t>s</w:t>
            </w:r>
            <w:r w:rsidRPr="00A073AB">
              <w:rPr>
                <w:rFonts w:cs="Tahoma"/>
                <w:sz w:val="22"/>
                <w:szCs w:val="22"/>
                <w:lang w:bidi="en-US"/>
              </w:rPr>
              <w:t xml:space="preserve"> that are used in the EIDO instance. Values are to be included in the EIDO</w:t>
            </w:r>
            <w:r w:rsidRPr="00A073AB">
              <w:rPr>
                <w:rFonts w:cs="Tahoma"/>
                <w:sz w:val="22"/>
                <w:szCs w:val="22"/>
                <w:lang w:bidi="en-US"/>
              </w:rPr>
              <w:noBreakHyphen/>
              <w:t>EidoExtensionId registry.</w:t>
            </w:r>
          </w:p>
        </w:tc>
      </w:tr>
      <w:tr w:rsidR="009E7C30" w:rsidRPr="00A073AB" w14:paraId="3C5350D6" w14:textId="77777777" w:rsidTr="009256E8">
        <w:trPr>
          <w:trHeight w:val="290"/>
        </w:trPr>
        <w:tc>
          <w:tcPr>
            <w:tcW w:w="3441" w:type="dxa"/>
          </w:tcPr>
          <w:p w14:paraId="20F64A1A" w14:textId="18E15011" w:rsidR="009E7C30" w:rsidRPr="00A073AB" w:rsidRDefault="009E7C30" w:rsidP="009E7C30">
            <w:pPr>
              <w:rPr>
                <w:rFonts w:cs="Tahoma"/>
                <w:sz w:val="22"/>
                <w:szCs w:val="22"/>
              </w:rPr>
            </w:pPr>
            <w:r w:rsidRPr="00A073AB">
              <w:rPr>
                <w:rFonts w:cs="Tahoma"/>
                <w:sz w:val="22"/>
                <w:szCs w:val="22"/>
                <w:lang w:bidi="en-US"/>
              </w:rPr>
              <w:t>issuingElementIdentification</w:t>
            </w:r>
          </w:p>
        </w:tc>
        <w:tc>
          <w:tcPr>
            <w:tcW w:w="1440" w:type="dxa"/>
          </w:tcPr>
          <w:p w14:paraId="238587D0" w14:textId="16C96250" w:rsidR="009E7C30" w:rsidRPr="00A073AB" w:rsidRDefault="009E7C30" w:rsidP="009E7C30">
            <w:pPr>
              <w:jc w:val="center"/>
              <w:rPr>
                <w:rFonts w:cs="Tahoma"/>
                <w:sz w:val="22"/>
                <w:szCs w:val="22"/>
              </w:rPr>
            </w:pPr>
            <w:r w:rsidRPr="00A073AB">
              <w:rPr>
                <w:rFonts w:cs="Tahoma"/>
                <w:sz w:val="22"/>
                <w:szCs w:val="22"/>
                <w:lang w:bidi="en-US"/>
              </w:rPr>
              <w:t>Required</w:t>
            </w:r>
          </w:p>
        </w:tc>
        <w:tc>
          <w:tcPr>
            <w:tcW w:w="562" w:type="dxa"/>
            <w:tcMar>
              <w:left w:w="58" w:type="dxa"/>
              <w:right w:w="58" w:type="dxa"/>
            </w:tcMar>
          </w:tcPr>
          <w:p w14:paraId="54B7EB29" w14:textId="46CD4B23" w:rsidR="009E7C30" w:rsidRPr="00A073AB" w:rsidRDefault="009E7C30" w:rsidP="009E7C30">
            <w:pPr>
              <w:jc w:val="center"/>
              <w:rPr>
                <w:rFonts w:cs="Tahoma"/>
                <w:sz w:val="22"/>
                <w:szCs w:val="22"/>
              </w:rPr>
            </w:pPr>
            <w:r w:rsidRPr="00A073AB">
              <w:rPr>
                <w:rFonts w:cs="Tahoma"/>
                <w:sz w:val="22"/>
                <w:szCs w:val="22"/>
                <w:lang w:bidi="en-US"/>
              </w:rPr>
              <w:t>1</w:t>
            </w:r>
          </w:p>
        </w:tc>
        <w:tc>
          <w:tcPr>
            <w:tcW w:w="562" w:type="dxa"/>
            <w:tcMar>
              <w:left w:w="58" w:type="dxa"/>
              <w:right w:w="58" w:type="dxa"/>
            </w:tcMar>
          </w:tcPr>
          <w:p w14:paraId="2EC5715E" w14:textId="4CC860C5" w:rsidR="009E7C30" w:rsidRPr="00A073AB" w:rsidRDefault="009E7C30" w:rsidP="009E7C30">
            <w:pPr>
              <w:jc w:val="center"/>
              <w:rPr>
                <w:rFonts w:cs="Tahoma"/>
                <w:sz w:val="22"/>
                <w:szCs w:val="22"/>
              </w:rPr>
            </w:pPr>
            <w:r w:rsidRPr="00A073AB">
              <w:rPr>
                <w:rFonts w:cs="Tahoma"/>
                <w:sz w:val="22"/>
                <w:szCs w:val="22"/>
                <w:lang w:bidi="en-US"/>
              </w:rPr>
              <w:t>1</w:t>
            </w:r>
          </w:p>
        </w:tc>
        <w:tc>
          <w:tcPr>
            <w:tcW w:w="3715" w:type="dxa"/>
          </w:tcPr>
          <w:p w14:paraId="679AE515" w14:textId="3A0B233C" w:rsidR="009E7C30" w:rsidRPr="00A073AB" w:rsidRDefault="009E7C30" w:rsidP="009E7C30">
            <w:pPr>
              <w:rPr>
                <w:rFonts w:cs="Tahoma"/>
                <w:sz w:val="22"/>
                <w:szCs w:val="22"/>
              </w:rPr>
            </w:pPr>
            <w:r w:rsidRPr="00A073AB">
              <w:rPr>
                <w:rFonts w:cs="Tahoma"/>
                <w:sz w:val="22"/>
                <w:szCs w:val="22"/>
              </w:rPr>
              <w:t>An identifier in the format defined in NENA</w:t>
            </w:r>
            <w:r w:rsidR="00696014" w:rsidRPr="00A073AB">
              <w:rPr>
                <w:rFonts w:cs="Tahoma"/>
                <w:sz w:val="22"/>
                <w:szCs w:val="22"/>
              </w:rPr>
              <w:noBreakHyphen/>
            </w:r>
            <w:r w:rsidRPr="00A073AB">
              <w:rPr>
                <w:rFonts w:cs="Tahoma"/>
                <w:sz w:val="22"/>
                <w:szCs w:val="22"/>
              </w:rPr>
              <w:t>STA</w:t>
            </w:r>
            <w:r w:rsidR="00696014" w:rsidRPr="00A073AB">
              <w:rPr>
                <w:rFonts w:cs="Tahoma"/>
                <w:sz w:val="22"/>
                <w:szCs w:val="22"/>
              </w:rPr>
              <w:noBreakHyphen/>
            </w:r>
            <w:r w:rsidRPr="00A073AB">
              <w:rPr>
                <w:rFonts w:cs="Tahoma"/>
                <w:sz w:val="22"/>
                <w:szCs w:val="22"/>
              </w:rPr>
              <w:t xml:space="preserve">010 </w:t>
            </w:r>
            <w:r w:rsidRPr="00A073AB">
              <w:rPr>
                <w:rFonts w:cs="Tahoma"/>
                <w:color w:val="0000FF"/>
                <w:sz w:val="22"/>
                <w:szCs w:val="22"/>
              </w:rPr>
              <w:fldChar w:fldCharType="begin"/>
            </w:r>
            <w:r w:rsidRPr="00A073AB">
              <w:rPr>
                <w:rFonts w:cs="Tahoma"/>
                <w:color w:val="0000FF"/>
                <w:sz w:val="22"/>
                <w:szCs w:val="22"/>
              </w:rPr>
              <w:instrText xml:space="preserve"> REF _Ref211257592 \r \h  \* MERGEFORMAT </w:instrText>
            </w:r>
            <w:r w:rsidRPr="00A073AB">
              <w:rPr>
                <w:rFonts w:cs="Tahoma"/>
                <w:color w:val="0000FF"/>
                <w:sz w:val="22"/>
                <w:szCs w:val="22"/>
              </w:rPr>
            </w:r>
            <w:r w:rsidRPr="00A073AB">
              <w:rPr>
                <w:rFonts w:cs="Tahoma"/>
                <w:color w:val="0000FF"/>
                <w:sz w:val="22"/>
                <w:szCs w:val="22"/>
              </w:rPr>
              <w:fldChar w:fldCharType="separate"/>
            </w:r>
            <w:r w:rsidR="008579D7" w:rsidRPr="00A073AB">
              <w:rPr>
                <w:rFonts w:cs="Tahoma"/>
                <w:color w:val="0000FF"/>
                <w:sz w:val="22"/>
                <w:szCs w:val="22"/>
              </w:rPr>
              <w:t>[5]</w:t>
            </w:r>
            <w:r w:rsidRPr="00A073AB">
              <w:rPr>
                <w:rFonts w:cs="Tahoma"/>
                <w:color w:val="0000FF"/>
                <w:sz w:val="22"/>
                <w:szCs w:val="22"/>
              </w:rPr>
              <w:fldChar w:fldCharType="end"/>
            </w:r>
            <w:r w:rsidRPr="00A073AB">
              <w:rPr>
                <w:rFonts w:cs="Tahoma"/>
                <w:sz w:val="22"/>
                <w:szCs w:val="22"/>
              </w:rPr>
              <w:t xml:space="preserve">. </w:t>
            </w:r>
            <w:r w:rsidRPr="00A073AB">
              <w:rPr>
                <w:rFonts w:cs="Tahoma"/>
                <w:sz w:val="22"/>
                <w:szCs w:val="22"/>
                <w:lang w:bidi="en-US"/>
              </w:rPr>
              <w:t>Identif</w:t>
            </w:r>
            <w:r w:rsidR="00EA42EA" w:rsidRPr="00A073AB">
              <w:rPr>
                <w:rFonts w:cs="Tahoma"/>
                <w:sz w:val="22"/>
                <w:szCs w:val="22"/>
                <w:lang w:bidi="en-US"/>
              </w:rPr>
              <w:t>ies</w:t>
            </w:r>
            <w:r w:rsidRPr="00A073AB">
              <w:rPr>
                <w:rFonts w:cs="Tahoma"/>
                <w:sz w:val="22"/>
                <w:szCs w:val="22"/>
                <w:lang w:bidi="en-US"/>
              </w:rPr>
              <w:t xml:space="preserve"> the element that created the EIDO.</w:t>
            </w:r>
          </w:p>
        </w:tc>
      </w:tr>
      <w:tr w:rsidR="009E7C30" w:rsidRPr="00A073AB" w14:paraId="28B086B1" w14:textId="77777777" w:rsidTr="009256E8">
        <w:trPr>
          <w:trHeight w:val="290"/>
        </w:trPr>
        <w:tc>
          <w:tcPr>
            <w:tcW w:w="3441" w:type="dxa"/>
          </w:tcPr>
          <w:p w14:paraId="63510565" w14:textId="1C8C01EC" w:rsidR="009E7C30" w:rsidRPr="00A073AB" w:rsidRDefault="009E7C30" w:rsidP="009E7C30">
            <w:pPr>
              <w:rPr>
                <w:rFonts w:cs="Tahoma"/>
                <w:sz w:val="22"/>
                <w:szCs w:val="22"/>
              </w:rPr>
            </w:pPr>
            <w:r w:rsidRPr="00A073AB">
              <w:rPr>
                <w:rFonts w:cs="Tahoma"/>
                <w:sz w:val="22"/>
                <w:szCs w:val="22"/>
                <w:lang w:bidi="en-US"/>
              </w:rPr>
              <w:t>mergeComponent</w:t>
            </w:r>
          </w:p>
        </w:tc>
        <w:tc>
          <w:tcPr>
            <w:tcW w:w="1440" w:type="dxa"/>
          </w:tcPr>
          <w:p w14:paraId="3648E3DC" w14:textId="42326A50" w:rsidR="009E7C30" w:rsidRPr="00A073AB" w:rsidRDefault="009E7C30" w:rsidP="009E7C30">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255A458A" w14:textId="23256604" w:rsidR="009E7C30" w:rsidRPr="00A073AB" w:rsidRDefault="009E7C30" w:rsidP="009E7C30">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132A9813" w14:textId="6CC770F5" w:rsidR="009E7C30" w:rsidRPr="00A073AB" w:rsidRDefault="009E7C30" w:rsidP="009E7C30">
            <w:pPr>
              <w:jc w:val="center"/>
              <w:rPr>
                <w:rFonts w:cs="Tahoma"/>
                <w:sz w:val="22"/>
                <w:szCs w:val="22"/>
              </w:rPr>
            </w:pPr>
            <w:r w:rsidRPr="00A073AB">
              <w:rPr>
                <w:rFonts w:cs="Tahoma"/>
                <w:sz w:val="22"/>
                <w:szCs w:val="22"/>
                <w:lang w:bidi="en-US"/>
              </w:rPr>
              <w:t>*</w:t>
            </w:r>
          </w:p>
        </w:tc>
        <w:tc>
          <w:tcPr>
            <w:tcW w:w="3715" w:type="dxa"/>
          </w:tcPr>
          <w:p w14:paraId="6418DBAE" w14:textId="65CBB282" w:rsidR="009E7C30" w:rsidRPr="00A073AB" w:rsidRDefault="009E7C30" w:rsidP="009E7C30">
            <w:pPr>
              <w:rPr>
                <w:rFonts w:cs="Tahoma"/>
                <w:sz w:val="22"/>
                <w:szCs w:val="22"/>
              </w:rPr>
            </w:pPr>
            <w:r w:rsidRPr="00A073AB">
              <w:rPr>
                <w:rFonts w:cs="Tahoma"/>
                <w:sz w:val="22"/>
                <w:szCs w:val="22"/>
                <w:lang w:bidi="en-US"/>
              </w:rPr>
              <w:t xml:space="preserve">Complex </w:t>
            </w:r>
            <w:r w:rsidR="003A2C0C">
              <w:rPr>
                <w:rFonts w:cs="Tahoma"/>
                <w:sz w:val="22"/>
                <w:szCs w:val="22"/>
                <w:lang w:bidi="en-US"/>
              </w:rPr>
              <w:t>Data Element</w:t>
            </w:r>
            <w:r w:rsidRPr="00A073AB">
              <w:rPr>
                <w:rFonts w:cs="Tahoma"/>
                <w:sz w:val="22"/>
                <w:szCs w:val="22"/>
                <w:lang w:bidi="en-US"/>
              </w:rPr>
              <w:t xml:space="preserve"> (Data Component). Contains merge and split information related to the Incident.</w:t>
            </w:r>
          </w:p>
        </w:tc>
      </w:tr>
      <w:tr w:rsidR="009E7C30" w:rsidRPr="00A073AB" w14:paraId="1E1D4B73" w14:textId="77777777" w:rsidTr="009256E8">
        <w:trPr>
          <w:trHeight w:val="290"/>
        </w:trPr>
        <w:tc>
          <w:tcPr>
            <w:tcW w:w="3441" w:type="dxa"/>
          </w:tcPr>
          <w:p w14:paraId="172BFE08" w14:textId="0EEC4399" w:rsidR="009E7C30" w:rsidRPr="00A073AB" w:rsidRDefault="009E7C30" w:rsidP="009E7C30">
            <w:pPr>
              <w:rPr>
                <w:rFonts w:cs="Tahoma"/>
                <w:sz w:val="22"/>
                <w:szCs w:val="22"/>
              </w:rPr>
            </w:pPr>
            <w:r w:rsidRPr="00A073AB">
              <w:rPr>
                <w:rFonts w:cs="Tahoma"/>
                <w:sz w:val="22"/>
                <w:szCs w:val="22"/>
                <w:lang w:bidi="en-US"/>
              </w:rPr>
              <w:t>linkComponent</w:t>
            </w:r>
          </w:p>
        </w:tc>
        <w:tc>
          <w:tcPr>
            <w:tcW w:w="1440" w:type="dxa"/>
          </w:tcPr>
          <w:p w14:paraId="0DBD488F" w14:textId="18EA0DDD" w:rsidR="009E7C30" w:rsidRPr="00A073AB" w:rsidRDefault="009E7C30" w:rsidP="009E7C30">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31954CA6" w14:textId="6622A37C" w:rsidR="009E7C30" w:rsidRPr="00A073AB" w:rsidRDefault="009E7C30" w:rsidP="009E7C30">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47AA46B5" w14:textId="59E6C1D5" w:rsidR="009E7C30" w:rsidRPr="00A073AB" w:rsidRDefault="009E7C30" w:rsidP="009E7C30">
            <w:pPr>
              <w:jc w:val="center"/>
              <w:rPr>
                <w:rFonts w:cs="Tahoma"/>
                <w:sz w:val="22"/>
                <w:szCs w:val="22"/>
              </w:rPr>
            </w:pPr>
            <w:r w:rsidRPr="00A073AB">
              <w:rPr>
                <w:rFonts w:cs="Tahoma"/>
                <w:sz w:val="22"/>
                <w:szCs w:val="22"/>
                <w:lang w:bidi="en-US"/>
              </w:rPr>
              <w:t>*</w:t>
            </w:r>
          </w:p>
        </w:tc>
        <w:tc>
          <w:tcPr>
            <w:tcW w:w="3715" w:type="dxa"/>
          </w:tcPr>
          <w:p w14:paraId="6A6775C1" w14:textId="7BC2BB3B" w:rsidR="009E7C30" w:rsidRPr="00A073AB" w:rsidRDefault="009E7C30" w:rsidP="009E7C30">
            <w:pPr>
              <w:rPr>
                <w:rFonts w:cs="Tahoma"/>
                <w:sz w:val="22"/>
                <w:szCs w:val="22"/>
              </w:rPr>
            </w:pPr>
            <w:r w:rsidRPr="00A073AB">
              <w:rPr>
                <w:rFonts w:cs="Tahoma"/>
                <w:sz w:val="22"/>
                <w:szCs w:val="22"/>
                <w:lang w:bidi="en-US"/>
              </w:rPr>
              <w:t xml:space="preserve">Complex </w:t>
            </w:r>
            <w:r w:rsidR="003A2C0C">
              <w:rPr>
                <w:rFonts w:cs="Tahoma"/>
                <w:sz w:val="22"/>
                <w:szCs w:val="22"/>
                <w:lang w:bidi="en-US"/>
              </w:rPr>
              <w:t>Data Element</w:t>
            </w:r>
            <w:r w:rsidRPr="00A073AB">
              <w:rPr>
                <w:rFonts w:cs="Tahoma"/>
                <w:sz w:val="22"/>
                <w:szCs w:val="22"/>
                <w:lang w:bidi="en-US"/>
              </w:rPr>
              <w:t xml:space="preserve"> (Data Component). Contains link information related to the Incident.</w:t>
            </w:r>
          </w:p>
        </w:tc>
      </w:tr>
      <w:tr w:rsidR="009E7C30" w:rsidRPr="00A073AB" w14:paraId="0BF91F37" w14:textId="77777777" w:rsidTr="009256E8">
        <w:trPr>
          <w:trHeight w:val="290"/>
        </w:trPr>
        <w:tc>
          <w:tcPr>
            <w:tcW w:w="3441" w:type="dxa"/>
          </w:tcPr>
          <w:p w14:paraId="64E4488D" w14:textId="145AAC53" w:rsidR="009E7C30" w:rsidRPr="00A073AB" w:rsidRDefault="009E7C30" w:rsidP="009E7C30">
            <w:pPr>
              <w:rPr>
                <w:rFonts w:cs="Tahoma"/>
                <w:sz w:val="22"/>
                <w:szCs w:val="22"/>
              </w:rPr>
            </w:pPr>
            <w:r w:rsidRPr="00A073AB">
              <w:rPr>
                <w:rFonts w:cs="Tahoma"/>
                <w:sz w:val="22"/>
                <w:szCs w:val="22"/>
                <w:lang w:bidi="en-US"/>
              </w:rPr>
              <w:t>incidentComponent</w:t>
            </w:r>
          </w:p>
        </w:tc>
        <w:tc>
          <w:tcPr>
            <w:tcW w:w="1440" w:type="dxa"/>
          </w:tcPr>
          <w:p w14:paraId="24C037E5" w14:textId="7591ACAA" w:rsidR="009E7C30" w:rsidRPr="00A073AB" w:rsidRDefault="009E7C30" w:rsidP="009E7C30">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7D2D0A87" w14:textId="7099DEA8" w:rsidR="009E7C30" w:rsidRPr="00A073AB" w:rsidRDefault="009E7C30" w:rsidP="009E7C30">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43F9E20A" w14:textId="59FFB842" w:rsidR="009E7C30" w:rsidRPr="00A073AB" w:rsidRDefault="009E7C30" w:rsidP="009E7C30">
            <w:pPr>
              <w:jc w:val="center"/>
              <w:rPr>
                <w:rFonts w:cs="Tahoma"/>
                <w:sz w:val="22"/>
                <w:szCs w:val="22"/>
              </w:rPr>
            </w:pPr>
            <w:r w:rsidRPr="00A073AB">
              <w:rPr>
                <w:rFonts w:cs="Tahoma"/>
                <w:sz w:val="22"/>
                <w:szCs w:val="22"/>
                <w:lang w:bidi="en-US"/>
              </w:rPr>
              <w:t>1</w:t>
            </w:r>
          </w:p>
        </w:tc>
        <w:tc>
          <w:tcPr>
            <w:tcW w:w="3715" w:type="dxa"/>
          </w:tcPr>
          <w:p w14:paraId="6461835B" w14:textId="327F530B" w:rsidR="009E7C30" w:rsidRPr="00A073AB" w:rsidRDefault="009E7C30" w:rsidP="009E7C30">
            <w:pPr>
              <w:rPr>
                <w:rFonts w:cs="Tahoma"/>
                <w:sz w:val="22"/>
                <w:szCs w:val="22"/>
              </w:rPr>
            </w:pPr>
            <w:r w:rsidRPr="00A073AB">
              <w:rPr>
                <w:rFonts w:cs="Tahoma"/>
                <w:sz w:val="22"/>
                <w:szCs w:val="22"/>
                <w:lang w:bidi="en-US"/>
              </w:rPr>
              <w:t xml:space="preserve">Complex </w:t>
            </w:r>
            <w:r w:rsidR="003A2C0C">
              <w:rPr>
                <w:rFonts w:cs="Tahoma"/>
                <w:sz w:val="22"/>
                <w:szCs w:val="22"/>
                <w:lang w:bidi="en-US"/>
              </w:rPr>
              <w:t>Data Element</w:t>
            </w:r>
            <w:r w:rsidRPr="00A073AB">
              <w:rPr>
                <w:rFonts w:cs="Tahoma"/>
                <w:sz w:val="22"/>
                <w:szCs w:val="22"/>
                <w:lang w:bidi="en-US"/>
              </w:rPr>
              <w:t xml:space="preserve"> (Data Component). Contains general information about the Incident.</w:t>
            </w:r>
          </w:p>
        </w:tc>
      </w:tr>
      <w:tr w:rsidR="009E7C30" w:rsidRPr="00A073AB" w14:paraId="0E85BC41" w14:textId="77777777" w:rsidTr="009256E8">
        <w:trPr>
          <w:trHeight w:val="290"/>
        </w:trPr>
        <w:tc>
          <w:tcPr>
            <w:tcW w:w="3441" w:type="dxa"/>
          </w:tcPr>
          <w:p w14:paraId="3232A90D" w14:textId="3A5B0BD9" w:rsidR="009E7C30" w:rsidRPr="00A073AB" w:rsidRDefault="009E7C30" w:rsidP="009E7C30">
            <w:pPr>
              <w:rPr>
                <w:rFonts w:cs="Tahoma"/>
                <w:sz w:val="22"/>
                <w:szCs w:val="22"/>
              </w:rPr>
            </w:pPr>
            <w:r w:rsidRPr="00A073AB">
              <w:rPr>
                <w:rFonts w:cs="Tahoma"/>
                <w:sz w:val="22"/>
                <w:szCs w:val="22"/>
                <w:lang w:bidi="en-US"/>
              </w:rPr>
              <w:t>callComponent</w:t>
            </w:r>
          </w:p>
        </w:tc>
        <w:tc>
          <w:tcPr>
            <w:tcW w:w="1440" w:type="dxa"/>
          </w:tcPr>
          <w:p w14:paraId="5C8C1BD5" w14:textId="51E248B1" w:rsidR="009E7C30" w:rsidRPr="00A073AB" w:rsidRDefault="009E7C30" w:rsidP="009E7C30">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0614987E" w14:textId="710B855D" w:rsidR="009E7C30" w:rsidRPr="00A073AB" w:rsidRDefault="009E7C30" w:rsidP="009E7C30">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5F2AD2A4" w14:textId="62084389" w:rsidR="009E7C30" w:rsidRPr="00A073AB" w:rsidRDefault="009E7C30" w:rsidP="009E7C30">
            <w:pPr>
              <w:jc w:val="center"/>
              <w:rPr>
                <w:rFonts w:cs="Tahoma"/>
                <w:sz w:val="22"/>
                <w:szCs w:val="22"/>
              </w:rPr>
            </w:pPr>
            <w:r w:rsidRPr="00A073AB">
              <w:rPr>
                <w:rFonts w:cs="Tahoma"/>
                <w:sz w:val="22"/>
                <w:szCs w:val="22"/>
                <w:lang w:bidi="en-US"/>
              </w:rPr>
              <w:t>*</w:t>
            </w:r>
          </w:p>
        </w:tc>
        <w:tc>
          <w:tcPr>
            <w:tcW w:w="3715" w:type="dxa"/>
          </w:tcPr>
          <w:p w14:paraId="08DFD89D" w14:textId="302D9CCD" w:rsidR="009E7C30" w:rsidRPr="00A073AB" w:rsidRDefault="009E7C30" w:rsidP="009E7C30">
            <w:pPr>
              <w:rPr>
                <w:rFonts w:cs="Tahoma"/>
                <w:sz w:val="22"/>
                <w:szCs w:val="22"/>
              </w:rPr>
            </w:pPr>
            <w:r w:rsidRPr="00A073AB">
              <w:rPr>
                <w:rFonts w:cs="Tahoma"/>
                <w:sz w:val="22"/>
                <w:szCs w:val="22"/>
                <w:lang w:bidi="en-US"/>
              </w:rPr>
              <w:t xml:space="preserve">Complex </w:t>
            </w:r>
            <w:r w:rsidR="003A2C0C">
              <w:rPr>
                <w:rFonts w:cs="Tahoma"/>
                <w:sz w:val="22"/>
                <w:szCs w:val="22"/>
                <w:lang w:bidi="en-US"/>
              </w:rPr>
              <w:t>Data Element</w:t>
            </w:r>
            <w:r w:rsidRPr="00A073AB">
              <w:rPr>
                <w:rFonts w:cs="Tahoma"/>
                <w:sz w:val="22"/>
                <w:szCs w:val="22"/>
                <w:lang w:bidi="en-US"/>
              </w:rPr>
              <w:t xml:space="preserve"> (Data Component). Contains information about calls associated with the Incident.</w:t>
            </w:r>
          </w:p>
        </w:tc>
      </w:tr>
      <w:tr w:rsidR="009E7C30" w:rsidRPr="00A073AB" w14:paraId="5A847B1E" w14:textId="77777777" w:rsidTr="009256E8">
        <w:trPr>
          <w:trHeight w:val="290"/>
        </w:trPr>
        <w:tc>
          <w:tcPr>
            <w:tcW w:w="3441" w:type="dxa"/>
          </w:tcPr>
          <w:p w14:paraId="3B93CC73" w14:textId="796A4CAB" w:rsidR="009E7C30" w:rsidRPr="00A073AB" w:rsidRDefault="009E7C30" w:rsidP="009E7C30">
            <w:pPr>
              <w:rPr>
                <w:rFonts w:cs="Tahoma"/>
                <w:sz w:val="22"/>
                <w:szCs w:val="22"/>
              </w:rPr>
            </w:pPr>
            <w:r w:rsidRPr="00A073AB">
              <w:rPr>
                <w:rFonts w:cs="Tahoma"/>
                <w:sz w:val="22"/>
                <w:szCs w:val="22"/>
                <w:lang w:bidi="en-US"/>
              </w:rPr>
              <w:lastRenderedPageBreak/>
              <w:t>callbackComponent</w:t>
            </w:r>
          </w:p>
        </w:tc>
        <w:tc>
          <w:tcPr>
            <w:tcW w:w="1440" w:type="dxa"/>
          </w:tcPr>
          <w:p w14:paraId="30173284" w14:textId="7E0C3953" w:rsidR="009E7C30" w:rsidRPr="00A073AB" w:rsidRDefault="009E7C30" w:rsidP="009E7C30">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04F9CA86" w14:textId="36001313" w:rsidR="009E7C30" w:rsidRPr="00A073AB" w:rsidRDefault="009E7C30" w:rsidP="009E7C30">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7DDB1E9D" w14:textId="3BE8855D" w:rsidR="009E7C30" w:rsidRPr="00A073AB" w:rsidRDefault="009E7C30" w:rsidP="009E7C30">
            <w:pPr>
              <w:jc w:val="center"/>
              <w:rPr>
                <w:rFonts w:cs="Tahoma"/>
                <w:sz w:val="22"/>
                <w:szCs w:val="22"/>
              </w:rPr>
            </w:pPr>
            <w:r w:rsidRPr="00A073AB">
              <w:rPr>
                <w:rFonts w:cs="Tahoma"/>
                <w:sz w:val="22"/>
                <w:szCs w:val="22"/>
                <w:lang w:bidi="en-US"/>
              </w:rPr>
              <w:t>*</w:t>
            </w:r>
          </w:p>
        </w:tc>
        <w:tc>
          <w:tcPr>
            <w:tcW w:w="3715" w:type="dxa"/>
          </w:tcPr>
          <w:p w14:paraId="5A32661E" w14:textId="7618B05E" w:rsidR="009E7C30" w:rsidRPr="00A073AB" w:rsidRDefault="009E7C30" w:rsidP="009E7C30">
            <w:pPr>
              <w:rPr>
                <w:rFonts w:cs="Tahoma"/>
                <w:sz w:val="22"/>
                <w:szCs w:val="22"/>
              </w:rPr>
            </w:pPr>
            <w:r w:rsidRPr="00A073AB">
              <w:rPr>
                <w:rFonts w:cs="Tahoma"/>
                <w:sz w:val="22"/>
                <w:szCs w:val="22"/>
                <w:lang w:bidi="en-US"/>
              </w:rPr>
              <w:t xml:space="preserve">Complex </w:t>
            </w:r>
            <w:r w:rsidR="003A2C0C">
              <w:rPr>
                <w:rFonts w:cs="Tahoma"/>
                <w:sz w:val="22"/>
                <w:szCs w:val="22"/>
                <w:lang w:bidi="en-US"/>
              </w:rPr>
              <w:t>Data Element</w:t>
            </w:r>
            <w:r w:rsidRPr="00A073AB">
              <w:rPr>
                <w:rFonts w:cs="Tahoma"/>
                <w:sz w:val="22"/>
                <w:szCs w:val="22"/>
                <w:lang w:bidi="en-US"/>
              </w:rPr>
              <w:t xml:space="preserve"> (Data Component). Contains information about how to call a person. </w:t>
            </w:r>
          </w:p>
        </w:tc>
      </w:tr>
      <w:tr w:rsidR="009E7C30" w:rsidRPr="00A073AB" w14:paraId="5877CAB7" w14:textId="77777777" w:rsidTr="009256E8">
        <w:trPr>
          <w:trHeight w:val="290"/>
        </w:trPr>
        <w:tc>
          <w:tcPr>
            <w:tcW w:w="3441" w:type="dxa"/>
          </w:tcPr>
          <w:p w14:paraId="27740F28" w14:textId="58E806CB" w:rsidR="009E7C30" w:rsidRPr="00A073AB" w:rsidRDefault="009E7C30" w:rsidP="009E7C30">
            <w:pPr>
              <w:rPr>
                <w:rFonts w:cs="Tahoma"/>
                <w:sz w:val="22"/>
                <w:szCs w:val="22"/>
              </w:rPr>
            </w:pPr>
            <w:r w:rsidRPr="00A073AB">
              <w:rPr>
                <w:rFonts w:cs="Tahoma"/>
                <w:sz w:val="22"/>
                <w:szCs w:val="22"/>
                <w:lang w:bidi="en-US"/>
              </w:rPr>
              <w:t>dispatchComponent</w:t>
            </w:r>
          </w:p>
        </w:tc>
        <w:tc>
          <w:tcPr>
            <w:tcW w:w="1440" w:type="dxa"/>
          </w:tcPr>
          <w:p w14:paraId="2A764288" w14:textId="58597528" w:rsidR="009E7C30" w:rsidRPr="00A073AB" w:rsidRDefault="009E7C30" w:rsidP="009E7C30">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15E31C72" w14:textId="7AF07072" w:rsidR="009E7C30" w:rsidRPr="00A073AB" w:rsidRDefault="009E7C30" w:rsidP="009E7C30">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44C70E5E" w14:textId="7516BB59" w:rsidR="009E7C30" w:rsidRPr="00A073AB" w:rsidRDefault="009E7C30" w:rsidP="009E7C30">
            <w:pPr>
              <w:jc w:val="center"/>
              <w:rPr>
                <w:rFonts w:cs="Tahoma"/>
                <w:sz w:val="22"/>
                <w:szCs w:val="22"/>
              </w:rPr>
            </w:pPr>
            <w:r w:rsidRPr="00A073AB">
              <w:rPr>
                <w:rFonts w:cs="Tahoma"/>
                <w:sz w:val="22"/>
                <w:szCs w:val="22"/>
                <w:lang w:bidi="en-US"/>
              </w:rPr>
              <w:t>*</w:t>
            </w:r>
          </w:p>
        </w:tc>
        <w:tc>
          <w:tcPr>
            <w:tcW w:w="3715" w:type="dxa"/>
          </w:tcPr>
          <w:p w14:paraId="237EF488" w14:textId="2C1AC985" w:rsidR="009E7C30" w:rsidRPr="00A073AB" w:rsidRDefault="009E7C30" w:rsidP="009E7C30">
            <w:pPr>
              <w:rPr>
                <w:rFonts w:cs="Tahoma"/>
                <w:sz w:val="22"/>
                <w:szCs w:val="22"/>
              </w:rPr>
            </w:pPr>
            <w:r w:rsidRPr="00A073AB">
              <w:rPr>
                <w:rFonts w:cs="Tahoma"/>
                <w:sz w:val="22"/>
                <w:szCs w:val="22"/>
                <w:lang w:bidi="en-US"/>
              </w:rPr>
              <w:t xml:space="preserve">Complex </w:t>
            </w:r>
            <w:r w:rsidR="003A2C0C">
              <w:rPr>
                <w:rFonts w:cs="Tahoma"/>
                <w:sz w:val="22"/>
                <w:szCs w:val="22"/>
                <w:lang w:bidi="en-US"/>
              </w:rPr>
              <w:t>Data Element</w:t>
            </w:r>
            <w:r w:rsidRPr="00A073AB">
              <w:rPr>
                <w:rFonts w:cs="Tahoma"/>
                <w:sz w:val="22"/>
                <w:szCs w:val="22"/>
                <w:lang w:bidi="en-US"/>
              </w:rPr>
              <w:t xml:space="preserve"> (Data Component). Contains dispatch information related to the Incident.</w:t>
            </w:r>
          </w:p>
        </w:tc>
      </w:tr>
      <w:tr w:rsidR="009E7C30" w:rsidRPr="00A073AB" w14:paraId="28705B14" w14:textId="77777777" w:rsidTr="009256E8">
        <w:trPr>
          <w:trHeight w:val="290"/>
        </w:trPr>
        <w:tc>
          <w:tcPr>
            <w:tcW w:w="3441" w:type="dxa"/>
          </w:tcPr>
          <w:p w14:paraId="06A8A8FF" w14:textId="17D470BA" w:rsidR="009E7C30" w:rsidRPr="00A073AB" w:rsidRDefault="009E7C30" w:rsidP="009E7C30">
            <w:pPr>
              <w:rPr>
                <w:rFonts w:cs="Tahoma"/>
                <w:sz w:val="22"/>
                <w:szCs w:val="22"/>
              </w:rPr>
            </w:pPr>
            <w:r w:rsidRPr="00A073AB">
              <w:rPr>
                <w:rFonts w:cs="Tahoma"/>
                <w:sz w:val="22"/>
                <w:szCs w:val="22"/>
                <w:lang w:bidi="en-US"/>
              </w:rPr>
              <w:t>notesComponent</w:t>
            </w:r>
          </w:p>
        </w:tc>
        <w:tc>
          <w:tcPr>
            <w:tcW w:w="1440" w:type="dxa"/>
          </w:tcPr>
          <w:p w14:paraId="0F68024D" w14:textId="4BF54F8F" w:rsidR="009E7C30" w:rsidRPr="00A073AB" w:rsidRDefault="009E7C30" w:rsidP="009E7C30">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242CF846" w14:textId="1CF9FF70" w:rsidR="009E7C30" w:rsidRPr="00A073AB" w:rsidRDefault="009E7C30" w:rsidP="009E7C30">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6C3D6706" w14:textId="3DC92109" w:rsidR="009E7C30" w:rsidRPr="00A073AB" w:rsidRDefault="009E7C30" w:rsidP="009E7C30">
            <w:pPr>
              <w:jc w:val="center"/>
              <w:rPr>
                <w:rFonts w:cs="Tahoma"/>
                <w:sz w:val="22"/>
                <w:szCs w:val="22"/>
              </w:rPr>
            </w:pPr>
            <w:r w:rsidRPr="00A073AB">
              <w:rPr>
                <w:rFonts w:cs="Tahoma"/>
                <w:sz w:val="22"/>
                <w:szCs w:val="22"/>
                <w:lang w:bidi="en-US"/>
              </w:rPr>
              <w:t>*</w:t>
            </w:r>
          </w:p>
        </w:tc>
        <w:tc>
          <w:tcPr>
            <w:tcW w:w="3715" w:type="dxa"/>
          </w:tcPr>
          <w:p w14:paraId="0AA649F8" w14:textId="31DB6587" w:rsidR="009E7C30" w:rsidRPr="00A073AB" w:rsidRDefault="009E7C30" w:rsidP="009E7C30">
            <w:pPr>
              <w:rPr>
                <w:rFonts w:cs="Tahoma"/>
                <w:sz w:val="22"/>
                <w:szCs w:val="22"/>
              </w:rPr>
            </w:pPr>
            <w:r w:rsidRPr="00A073AB">
              <w:rPr>
                <w:rFonts w:cs="Tahoma"/>
                <w:sz w:val="22"/>
                <w:szCs w:val="22"/>
                <w:lang w:bidi="en-US"/>
              </w:rPr>
              <w:t xml:space="preserve">Complex </w:t>
            </w:r>
            <w:r w:rsidR="003A2C0C">
              <w:rPr>
                <w:rFonts w:cs="Tahoma"/>
                <w:sz w:val="22"/>
                <w:szCs w:val="22"/>
                <w:lang w:bidi="en-US"/>
              </w:rPr>
              <w:t>Data Element</w:t>
            </w:r>
            <w:r w:rsidRPr="00A073AB">
              <w:rPr>
                <w:rFonts w:cs="Tahoma"/>
                <w:sz w:val="22"/>
                <w:szCs w:val="22"/>
                <w:lang w:bidi="en-US"/>
              </w:rPr>
              <w:t xml:space="preserve"> (Data Component). Contains Incident notes and comments associated with the Incident.</w:t>
            </w:r>
          </w:p>
        </w:tc>
      </w:tr>
      <w:tr w:rsidR="00371C00" w:rsidRPr="00A073AB" w14:paraId="6BEE8942" w14:textId="77777777" w:rsidTr="009256E8">
        <w:trPr>
          <w:trHeight w:val="290"/>
        </w:trPr>
        <w:tc>
          <w:tcPr>
            <w:tcW w:w="3441" w:type="dxa"/>
            <w:tcMar>
              <w:left w:w="43" w:type="dxa"/>
              <w:right w:w="29" w:type="dxa"/>
            </w:tcMar>
          </w:tcPr>
          <w:p w14:paraId="7962D9A4" w14:textId="3FA87C79" w:rsidR="00371C00" w:rsidRPr="00A073AB" w:rsidRDefault="00371C00" w:rsidP="00371C00">
            <w:pPr>
              <w:rPr>
                <w:rFonts w:cs="Tahoma"/>
                <w:sz w:val="22"/>
                <w:szCs w:val="22"/>
              </w:rPr>
            </w:pPr>
            <w:r w:rsidRPr="00A073AB">
              <w:rPr>
                <w:rFonts w:cs="Tahoma"/>
                <w:sz w:val="22"/>
                <w:szCs w:val="22"/>
                <w:lang w:bidi="en-US"/>
              </w:rPr>
              <w:t>emergencyResourceComponent</w:t>
            </w:r>
          </w:p>
        </w:tc>
        <w:tc>
          <w:tcPr>
            <w:tcW w:w="1440" w:type="dxa"/>
          </w:tcPr>
          <w:p w14:paraId="60445E70" w14:textId="3DBC0AF2" w:rsidR="00371C00" w:rsidRPr="00A073AB" w:rsidRDefault="00371C00" w:rsidP="00371C00">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39E7E440" w14:textId="71FCA959" w:rsidR="00371C00" w:rsidRPr="00A073AB" w:rsidRDefault="00371C00" w:rsidP="00371C00">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102C44DE" w14:textId="04F9A775" w:rsidR="00371C00" w:rsidRPr="00A073AB" w:rsidRDefault="00371C00" w:rsidP="00371C00">
            <w:pPr>
              <w:jc w:val="center"/>
              <w:rPr>
                <w:rFonts w:cs="Tahoma"/>
                <w:sz w:val="22"/>
                <w:szCs w:val="22"/>
              </w:rPr>
            </w:pPr>
            <w:r w:rsidRPr="00A073AB">
              <w:rPr>
                <w:rFonts w:cs="Tahoma"/>
                <w:sz w:val="22"/>
                <w:szCs w:val="22"/>
                <w:lang w:bidi="en-US"/>
              </w:rPr>
              <w:t>*</w:t>
            </w:r>
          </w:p>
        </w:tc>
        <w:tc>
          <w:tcPr>
            <w:tcW w:w="3715" w:type="dxa"/>
          </w:tcPr>
          <w:p w14:paraId="0D5AB56B" w14:textId="2D7719FA" w:rsidR="00371C00" w:rsidRPr="00A073AB" w:rsidRDefault="00371C00" w:rsidP="00371C00">
            <w:pPr>
              <w:rPr>
                <w:rFonts w:cs="Tahoma"/>
                <w:sz w:val="22"/>
                <w:szCs w:val="22"/>
              </w:rPr>
            </w:pPr>
            <w:r w:rsidRPr="00A073AB">
              <w:rPr>
                <w:rFonts w:cs="Tahoma"/>
                <w:sz w:val="22"/>
                <w:szCs w:val="22"/>
                <w:lang w:bidi="en-US"/>
              </w:rPr>
              <w:t xml:space="preserve">Complex </w:t>
            </w:r>
            <w:r w:rsidR="003A2C0C">
              <w:rPr>
                <w:rFonts w:cs="Tahoma"/>
                <w:sz w:val="22"/>
                <w:szCs w:val="22"/>
                <w:lang w:bidi="en-US"/>
              </w:rPr>
              <w:t>Data Element</w:t>
            </w:r>
            <w:r w:rsidRPr="00A073AB">
              <w:rPr>
                <w:rFonts w:cs="Tahoma"/>
                <w:sz w:val="22"/>
                <w:szCs w:val="22"/>
                <w:lang w:bidi="en-US"/>
              </w:rPr>
              <w:t xml:space="preserve"> (Data Component). </w:t>
            </w:r>
            <w:r w:rsidR="00EA42EA" w:rsidRPr="00A073AB">
              <w:rPr>
                <w:rFonts w:cs="Tahoma"/>
                <w:sz w:val="22"/>
                <w:szCs w:val="22"/>
                <w:lang w:bidi="en-US"/>
              </w:rPr>
              <w:t xml:space="preserve">Identifies </w:t>
            </w:r>
            <w:r w:rsidRPr="00A073AB">
              <w:rPr>
                <w:rFonts w:cs="Tahoma"/>
                <w:sz w:val="22"/>
                <w:szCs w:val="22"/>
                <w:lang w:bidi="en-US"/>
              </w:rPr>
              <w:t>emergency resources involved with the Incident.</w:t>
            </w:r>
          </w:p>
        </w:tc>
      </w:tr>
      <w:tr w:rsidR="00371C00" w:rsidRPr="00A073AB" w14:paraId="7A4D30A3" w14:textId="77777777" w:rsidTr="009256E8">
        <w:trPr>
          <w:trHeight w:val="290"/>
        </w:trPr>
        <w:tc>
          <w:tcPr>
            <w:tcW w:w="3441" w:type="dxa"/>
          </w:tcPr>
          <w:p w14:paraId="4AF89A11" w14:textId="16D54477" w:rsidR="00371C00" w:rsidRPr="00A073AB" w:rsidRDefault="00371C00" w:rsidP="00371C00">
            <w:pPr>
              <w:rPr>
                <w:rFonts w:cs="Tahoma"/>
                <w:sz w:val="22"/>
                <w:szCs w:val="22"/>
              </w:rPr>
            </w:pPr>
            <w:r w:rsidRPr="00A073AB">
              <w:rPr>
                <w:rFonts w:cs="Tahoma"/>
                <w:sz w:val="22"/>
                <w:szCs w:val="22"/>
                <w:lang w:bidi="en-US"/>
              </w:rPr>
              <w:t>alarmsSensor</w:t>
            </w:r>
            <w:r w:rsidR="005F7D24">
              <w:rPr>
                <w:rFonts w:cs="Tahoma"/>
                <w:sz w:val="22"/>
                <w:szCs w:val="22"/>
                <w:lang w:bidi="en-US"/>
              </w:rPr>
              <w:t>s</w:t>
            </w:r>
            <w:r w:rsidRPr="00A073AB">
              <w:rPr>
                <w:rFonts w:cs="Tahoma"/>
                <w:sz w:val="22"/>
                <w:szCs w:val="22"/>
                <w:lang w:bidi="en-US"/>
              </w:rPr>
              <w:t>Component</w:t>
            </w:r>
          </w:p>
        </w:tc>
        <w:tc>
          <w:tcPr>
            <w:tcW w:w="1440" w:type="dxa"/>
          </w:tcPr>
          <w:p w14:paraId="3E3B6BA5" w14:textId="01DE60FB" w:rsidR="00371C00" w:rsidRPr="00A073AB" w:rsidRDefault="00371C00" w:rsidP="00371C00">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089D813F" w14:textId="4B3B2199" w:rsidR="00371C00" w:rsidRPr="00A073AB" w:rsidRDefault="00371C00" w:rsidP="00371C00">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1D73FB5F" w14:textId="3684CF10" w:rsidR="00371C00" w:rsidRPr="00A073AB" w:rsidRDefault="00371C00" w:rsidP="00371C00">
            <w:pPr>
              <w:jc w:val="center"/>
              <w:rPr>
                <w:rFonts w:cs="Tahoma"/>
                <w:sz w:val="22"/>
                <w:szCs w:val="22"/>
              </w:rPr>
            </w:pPr>
            <w:r w:rsidRPr="00A073AB">
              <w:rPr>
                <w:rFonts w:cs="Tahoma"/>
                <w:sz w:val="22"/>
                <w:szCs w:val="22"/>
                <w:lang w:bidi="en-US"/>
              </w:rPr>
              <w:t>*</w:t>
            </w:r>
          </w:p>
        </w:tc>
        <w:tc>
          <w:tcPr>
            <w:tcW w:w="3715" w:type="dxa"/>
          </w:tcPr>
          <w:p w14:paraId="057F28CF" w14:textId="3DD58369" w:rsidR="00371C00" w:rsidRPr="00A073AB" w:rsidRDefault="00371C00" w:rsidP="00371C00">
            <w:pPr>
              <w:rPr>
                <w:rFonts w:cs="Tahoma"/>
                <w:sz w:val="22"/>
                <w:szCs w:val="22"/>
              </w:rPr>
            </w:pPr>
            <w:r w:rsidRPr="00A073AB">
              <w:rPr>
                <w:rFonts w:cs="Tahoma"/>
                <w:sz w:val="22"/>
                <w:szCs w:val="22"/>
                <w:lang w:bidi="en-US"/>
              </w:rPr>
              <w:t xml:space="preserve">Complex </w:t>
            </w:r>
            <w:r w:rsidR="003A2C0C">
              <w:rPr>
                <w:rFonts w:cs="Tahoma"/>
                <w:sz w:val="22"/>
                <w:szCs w:val="22"/>
                <w:lang w:bidi="en-US"/>
              </w:rPr>
              <w:t>Data Element</w:t>
            </w:r>
            <w:r w:rsidRPr="00A073AB">
              <w:rPr>
                <w:rFonts w:cs="Tahoma"/>
                <w:sz w:val="22"/>
                <w:szCs w:val="22"/>
                <w:lang w:bidi="en-US"/>
              </w:rPr>
              <w:t xml:space="preserve"> (Data Component). Identifies Alarms/Sensors associated with the Incident.</w:t>
            </w:r>
          </w:p>
        </w:tc>
      </w:tr>
      <w:tr w:rsidR="00371C00" w:rsidRPr="00A073AB" w14:paraId="77BF9849" w14:textId="77777777" w:rsidTr="009256E8">
        <w:trPr>
          <w:trHeight w:val="290"/>
        </w:trPr>
        <w:tc>
          <w:tcPr>
            <w:tcW w:w="3441" w:type="dxa"/>
          </w:tcPr>
          <w:p w14:paraId="7E4FDA31" w14:textId="16CA7F09" w:rsidR="00371C00" w:rsidRPr="00A073AB" w:rsidRDefault="00371C00" w:rsidP="00371C00">
            <w:pPr>
              <w:rPr>
                <w:rFonts w:cs="Tahoma"/>
                <w:sz w:val="22"/>
                <w:szCs w:val="22"/>
              </w:rPr>
            </w:pPr>
            <w:r w:rsidRPr="00A073AB">
              <w:rPr>
                <w:rFonts w:cs="Tahoma"/>
                <w:sz w:val="22"/>
                <w:szCs w:val="22"/>
                <w:lang w:bidi="en-US"/>
              </w:rPr>
              <w:t>agencyComponent</w:t>
            </w:r>
          </w:p>
        </w:tc>
        <w:tc>
          <w:tcPr>
            <w:tcW w:w="1440" w:type="dxa"/>
          </w:tcPr>
          <w:p w14:paraId="5872891A" w14:textId="2802EAF0" w:rsidR="00371C00" w:rsidRPr="00A073AB" w:rsidRDefault="00371C00" w:rsidP="00371C00">
            <w:pPr>
              <w:jc w:val="center"/>
              <w:rPr>
                <w:rFonts w:cs="Tahoma"/>
                <w:sz w:val="22"/>
                <w:szCs w:val="22"/>
              </w:rPr>
            </w:pPr>
            <w:r w:rsidRPr="00A073AB">
              <w:rPr>
                <w:rFonts w:cs="Tahoma"/>
                <w:sz w:val="22"/>
                <w:szCs w:val="22"/>
                <w:lang w:bidi="en-US"/>
              </w:rPr>
              <w:t>Required</w:t>
            </w:r>
          </w:p>
        </w:tc>
        <w:tc>
          <w:tcPr>
            <w:tcW w:w="562" w:type="dxa"/>
            <w:tcMar>
              <w:left w:w="58" w:type="dxa"/>
              <w:right w:w="58" w:type="dxa"/>
            </w:tcMar>
          </w:tcPr>
          <w:p w14:paraId="3D029BAA" w14:textId="12FBC385" w:rsidR="00371C00" w:rsidRPr="00A073AB" w:rsidRDefault="00371C00" w:rsidP="00371C00">
            <w:pPr>
              <w:jc w:val="center"/>
              <w:rPr>
                <w:rFonts w:cs="Tahoma"/>
                <w:sz w:val="22"/>
                <w:szCs w:val="22"/>
              </w:rPr>
            </w:pPr>
            <w:r w:rsidRPr="00A073AB">
              <w:rPr>
                <w:rFonts w:cs="Tahoma"/>
                <w:sz w:val="22"/>
                <w:szCs w:val="22"/>
                <w:lang w:bidi="en-US"/>
              </w:rPr>
              <w:t>1</w:t>
            </w:r>
          </w:p>
        </w:tc>
        <w:tc>
          <w:tcPr>
            <w:tcW w:w="562" w:type="dxa"/>
            <w:tcMar>
              <w:left w:w="58" w:type="dxa"/>
              <w:right w:w="58" w:type="dxa"/>
            </w:tcMar>
          </w:tcPr>
          <w:p w14:paraId="281A8DD8" w14:textId="5F888E5F" w:rsidR="00371C00" w:rsidRPr="00A073AB" w:rsidRDefault="00371C00" w:rsidP="00371C00">
            <w:pPr>
              <w:jc w:val="center"/>
              <w:rPr>
                <w:rFonts w:cs="Tahoma"/>
                <w:sz w:val="22"/>
                <w:szCs w:val="22"/>
              </w:rPr>
            </w:pPr>
            <w:r w:rsidRPr="00A073AB">
              <w:rPr>
                <w:rFonts w:cs="Tahoma"/>
                <w:sz w:val="22"/>
                <w:szCs w:val="22"/>
                <w:lang w:bidi="en-US"/>
              </w:rPr>
              <w:t>*</w:t>
            </w:r>
          </w:p>
        </w:tc>
        <w:tc>
          <w:tcPr>
            <w:tcW w:w="3715" w:type="dxa"/>
          </w:tcPr>
          <w:p w14:paraId="1DC05D14" w14:textId="3E9866EA" w:rsidR="00371C00" w:rsidRPr="00A073AB" w:rsidRDefault="00371C00" w:rsidP="00371C00">
            <w:pPr>
              <w:rPr>
                <w:rFonts w:cs="Tahoma"/>
                <w:sz w:val="22"/>
                <w:szCs w:val="22"/>
              </w:rPr>
            </w:pPr>
            <w:r w:rsidRPr="00A073AB">
              <w:rPr>
                <w:rFonts w:cs="Tahoma"/>
                <w:sz w:val="22"/>
                <w:szCs w:val="22"/>
                <w:lang w:bidi="en-US"/>
              </w:rPr>
              <w:t xml:space="preserve">Complex </w:t>
            </w:r>
            <w:r w:rsidR="003A2C0C">
              <w:rPr>
                <w:rFonts w:cs="Tahoma"/>
                <w:sz w:val="22"/>
                <w:szCs w:val="22"/>
                <w:lang w:bidi="en-US"/>
              </w:rPr>
              <w:t>Data Element</w:t>
            </w:r>
            <w:r w:rsidRPr="00A073AB">
              <w:rPr>
                <w:rFonts w:cs="Tahoma"/>
                <w:sz w:val="22"/>
                <w:szCs w:val="22"/>
                <w:lang w:bidi="en-US"/>
              </w:rPr>
              <w:t xml:space="preserve"> (Data Component). Identifies all agencies involved with the Incident. </w:t>
            </w:r>
          </w:p>
        </w:tc>
      </w:tr>
      <w:tr w:rsidR="00371C00" w:rsidRPr="00A073AB" w14:paraId="58495004" w14:textId="77777777" w:rsidTr="009256E8">
        <w:trPr>
          <w:trHeight w:val="290"/>
        </w:trPr>
        <w:tc>
          <w:tcPr>
            <w:tcW w:w="3441" w:type="dxa"/>
          </w:tcPr>
          <w:p w14:paraId="0C42286D" w14:textId="3ED563C6" w:rsidR="00371C00" w:rsidRPr="00A073AB" w:rsidRDefault="00371C00" w:rsidP="00371C00">
            <w:pPr>
              <w:rPr>
                <w:rFonts w:cs="Tahoma"/>
                <w:sz w:val="22"/>
                <w:szCs w:val="22"/>
              </w:rPr>
            </w:pPr>
            <w:r w:rsidRPr="00A073AB">
              <w:rPr>
                <w:rFonts w:cs="Tahoma"/>
                <w:sz w:val="22"/>
                <w:szCs w:val="22"/>
                <w:lang w:bidi="en-US"/>
              </w:rPr>
              <w:t>agentComponent</w:t>
            </w:r>
          </w:p>
        </w:tc>
        <w:tc>
          <w:tcPr>
            <w:tcW w:w="1440" w:type="dxa"/>
          </w:tcPr>
          <w:p w14:paraId="42493A9D" w14:textId="77777777" w:rsidR="00400438" w:rsidRPr="00A073AB" w:rsidRDefault="00371C00" w:rsidP="00400438">
            <w:pPr>
              <w:jc w:val="center"/>
              <w:rPr>
                <w:rFonts w:cs="Tahoma"/>
                <w:sz w:val="22"/>
                <w:szCs w:val="22"/>
                <w:lang w:bidi="en-US"/>
              </w:rPr>
            </w:pPr>
            <w:r w:rsidRPr="00A073AB">
              <w:rPr>
                <w:rFonts w:cs="Tahoma"/>
                <w:sz w:val="22"/>
                <w:szCs w:val="22"/>
                <w:lang w:bidi="en-US"/>
              </w:rPr>
              <w:t>Conditional</w:t>
            </w:r>
            <w:r w:rsidR="00400438" w:rsidRPr="00A073AB">
              <w:rPr>
                <w:rFonts w:cs="Tahoma"/>
                <w:sz w:val="22"/>
                <w:szCs w:val="22"/>
                <w:lang w:bidi="en-US"/>
              </w:rPr>
              <w:t>:</w:t>
            </w:r>
          </w:p>
          <w:p w14:paraId="61159378" w14:textId="39CFA70A" w:rsidR="00400438" w:rsidRPr="00A073AB" w:rsidRDefault="00400438" w:rsidP="00400438">
            <w:pPr>
              <w:jc w:val="center"/>
              <w:rPr>
                <w:rFonts w:cs="Tahoma"/>
                <w:sz w:val="22"/>
                <w:szCs w:val="22"/>
              </w:rPr>
            </w:pPr>
            <w:r w:rsidRPr="00A073AB">
              <w:rPr>
                <w:rFonts w:cs="Tahoma"/>
                <w:sz w:val="22"/>
                <w:szCs w:val="22"/>
              </w:rPr>
              <w:t xml:space="preserve">Must be provided if an </w:t>
            </w:r>
            <w:r w:rsidR="00366991">
              <w:rPr>
                <w:rFonts w:cs="Tahoma"/>
                <w:sz w:val="22"/>
                <w:szCs w:val="22"/>
              </w:rPr>
              <w:t>Agent</w:t>
            </w:r>
            <w:r w:rsidRPr="00A073AB">
              <w:rPr>
                <w:rFonts w:cs="Tahoma"/>
                <w:sz w:val="22"/>
                <w:szCs w:val="22"/>
              </w:rPr>
              <w:t xml:space="preserve"> is involved in the Incident</w:t>
            </w:r>
          </w:p>
        </w:tc>
        <w:tc>
          <w:tcPr>
            <w:tcW w:w="562" w:type="dxa"/>
            <w:tcMar>
              <w:left w:w="58" w:type="dxa"/>
              <w:right w:w="58" w:type="dxa"/>
            </w:tcMar>
          </w:tcPr>
          <w:p w14:paraId="13C75370" w14:textId="032AE3B4" w:rsidR="00371C00" w:rsidRPr="00A073AB" w:rsidRDefault="00371C00" w:rsidP="00371C00">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60D8B84B" w14:textId="1F6E21FF" w:rsidR="00371C00" w:rsidRPr="00A073AB" w:rsidRDefault="00371C00" w:rsidP="00371C00">
            <w:pPr>
              <w:jc w:val="center"/>
              <w:rPr>
                <w:rFonts w:cs="Tahoma"/>
                <w:sz w:val="22"/>
                <w:szCs w:val="22"/>
              </w:rPr>
            </w:pPr>
            <w:r w:rsidRPr="00A073AB">
              <w:rPr>
                <w:rFonts w:cs="Tahoma"/>
                <w:sz w:val="22"/>
                <w:szCs w:val="22"/>
                <w:lang w:bidi="en-US"/>
              </w:rPr>
              <w:t>*</w:t>
            </w:r>
          </w:p>
        </w:tc>
        <w:tc>
          <w:tcPr>
            <w:tcW w:w="3715" w:type="dxa"/>
          </w:tcPr>
          <w:p w14:paraId="7522EF75" w14:textId="3A872960" w:rsidR="00371C00" w:rsidRPr="00A073AB" w:rsidRDefault="00371C00" w:rsidP="00371C00">
            <w:pPr>
              <w:rPr>
                <w:rFonts w:cs="Tahoma"/>
                <w:sz w:val="22"/>
                <w:szCs w:val="22"/>
              </w:rPr>
            </w:pPr>
            <w:r w:rsidRPr="00A073AB">
              <w:rPr>
                <w:rFonts w:cs="Tahoma"/>
                <w:sz w:val="22"/>
                <w:szCs w:val="22"/>
                <w:lang w:bidi="en-US"/>
              </w:rPr>
              <w:t xml:space="preserve">Complex </w:t>
            </w:r>
            <w:r w:rsidR="003A2C0C">
              <w:rPr>
                <w:rFonts w:cs="Tahoma"/>
                <w:sz w:val="22"/>
                <w:szCs w:val="22"/>
                <w:lang w:bidi="en-US"/>
              </w:rPr>
              <w:t>Data Element</w:t>
            </w:r>
            <w:r w:rsidRPr="00A073AB">
              <w:rPr>
                <w:rFonts w:cs="Tahoma"/>
                <w:sz w:val="22"/>
                <w:szCs w:val="22"/>
                <w:lang w:bidi="en-US"/>
              </w:rPr>
              <w:t xml:space="preserve"> (Data Component). Identifies all </w:t>
            </w:r>
            <w:r w:rsidR="00366991">
              <w:rPr>
                <w:rFonts w:cs="Tahoma"/>
                <w:sz w:val="22"/>
                <w:szCs w:val="22"/>
                <w:lang w:bidi="en-US"/>
              </w:rPr>
              <w:t>Agent</w:t>
            </w:r>
            <w:r w:rsidRPr="00A073AB">
              <w:rPr>
                <w:rFonts w:cs="Tahoma"/>
                <w:sz w:val="22"/>
                <w:szCs w:val="22"/>
                <w:lang w:bidi="en-US"/>
              </w:rPr>
              <w:t>s involved with the Incident.</w:t>
            </w:r>
          </w:p>
        </w:tc>
      </w:tr>
      <w:tr w:rsidR="00371C00" w:rsidRPr="00A073AB" w14:paraId="0E4A37D0" w14:textId="77777777" w:rsidTr="009256E8">
        <w:trPr>
          <w:trHeight w:val="290"/>
        </w:trPr>
        <w:tc>
          <w:tcPr>
            <w:tcW w:w="3441" w:type="dxa"/>
          </w:tcPr>
          <w:p w14:paraId="0F8F94AE" w14:textId="278B5BEB" w:rsidR="00371C00" w:rsidRPr="00A073AB" w:rsidRDefault="00371C00" w:rsidP="00371C00">
            <w:pPr>
              <w:rPr>
                <w:rFonts w:cs="Tahoma"/>
                <w:sz w:val="22"/>
                <w:szCs w:val="22"/>
              </w:rPr>
            </w:pPr>
            <w:r w:rsidRPr="00A073AB">
              <w:rPr>
                <w:rFonts w:cs="Tahoma"/>
                <w:sz w:val="22"/>
                <w:szCs w:val="22"/>
                <w:lang w:bidi="en-US"/>
              </w:rPr>
              <w:t>additionalDataComponent</w:t>
            </w:r>
          </w:p>
        </w:tc>
        <w:tc>
          <w:tcPr>
            <w:tcW w:w="1440" w:type="dxa"/>
          </w:tcPr>
          <w:p w14:paraId="124787EB" w14:textId="2852022A" w:rsidR="00371C00" w:rsidRPr="00A073AB" w:rsidRDefault="00371C00" w:rsidP="00371C00">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5D35F865" w14:textId="6D29DD25" w:rsidR="00371C00" w:rsidRPr="00A073AB" w:rsidRDefault="00371C00" w:rsidP="00371C00">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7A87131B" w14:textId="7A15D71D" w:rsidR="00371C00" w:rsidRPr="00A073AB" w:rsidRDefault="00371C00" w:rsidP="00371C00">
            <w:pPr>
              <w:jc w:val="center"/>
              <w:rPr>
                <w:rFonts w:cs="Tahoma"/>
                <w:sz w:val="22"/>
                <w:szCs w:val="22"/>
              </w:rPr>
            </w:pPr>
            <w:r w:rsidRPr="00A073AB">
              <w:rPr>
                <w:rFonts w:cs="Tahoma"/>
                <w:sz w:val="22"/>
                <w:szCs w:val="22"/>
                <w:lang w:bidi="en-US"/>
              </w:rPr>
              <w:t>*</w:t>
            </w:r>
          </w:p>
        </w:tc>
        <w:tc>
          <w:tcPr>
            <w:tcW w:w="3715" w:type="dxa"/>
          </w:tcPr>
          <w:p w14:paraId="2AF4D989" w14:textId="6D9A4657" w:rsidR="00371C00" w:rsidRPr="00A073AB" w:rsidRDefault="00371C00" w:rsidP="00371C00">
            <w:pPr>
              <w:rPr>
                <w:rFonts w:cs="Tahoma"/>
                <w:sz w:val="22"/>
                <w:szCs w:val="22"/>
              </w:rPr>
            </w:pPr>
            <w:r w:rsidRPr="00A073AB">
              <w:rPr>
                <w:rFonts w:cs="Tahoma"/>
                <w:sz w:val="22"/>
                <w:szCs w:val="22"/>
                <w:lang w:bidi="en-US"/>
              </w:rPr>
              <w:t xml:space="preserve">Complex </w:t>
            </w:r>
            <w:r w:rsidR="003A2C0C">
              <w:rPr>
                <w:rFonts w:cs="Tahoma"/>
                <w:sz w:val="22"/>
                <w:szCs w:val="22"/>
                <w:lang w:bidi="en-US"/>
              </w:rPr>
              <w:t>Data Element</w:t>
            </w:r>
            <w:r w:rsidRPr="00A073AB">
              <w:rPr>
                <w:rFonts w:cs="Tahoma"/>
                <w:sz w:val="22"/>
                <w:szCs w:val="22"/>
                <w:lang w:bidi="en-US"/>
              </w:rPr>
              <w:t xml:space="preserve"> (Data Component). All Additional Data related to the Incident except the objects found in the &lt;provided-by&gt; field of a PIDF-LO. </w:t>
            </w:r>
          </w:p>
        </w:tc>
      </w:tr>
      <w:tr w:rsidR="00371C00" w:rsidRPr="00A073AB" w14:paraId="3DC91FF4" w14:textId="77777777" w:rsidTr="009256E8">
        <w:trPr>
          <w:trHeight w:val="290"/>
        </w:trPr>
        <w:tc>
          <w:tcPr>
            <w:tcW w:w="3441" w:type="dxa"/>
          </w:tcPr>
          <w:p w14:paraId="504BCE46" w14:textId="6624F9E4" w:rsidR="00371C00" w:rsidRPr="00A073AB" w:rsidRDefault="00371C00" w:rsidP="00371C00">
            <w:pPr>
              <w:rPr>
                <w:rFonts w:cs="Tahoma"/>
                <w:sz w:val="22"/>
                <w:szCs w:val="22"/>
              </w:rPr>
            </w:pPr>
            <w:r w:rsidRPr="00A073AB">
              <w:rPr>
                <w:rFonts w:cs="Tahoma"/>
                <w:sz w:val="22"/>
                <w:szCs w:val="22"/>
                <w:lang w:bidi="en-US"/>
              </w:rPr>
              <w:t>locationComponent</w:t>
            </w:r>
          </w:p>
        </w:tc>
        <w:tc>
          <w:tcPr>
            <w:tcW w:w="1440" w:type="dxa"/>
          </w:tcPr>
          <w:p w14:paraId="6202B3D5" w14:textId="77777777" w:rsidR="00400438" w:rsidRPr="00A073AB" w:rsidRDefault="00371C00" w:rsidP="00371C00">
            <w:pPr>
              <w:jc w:val="center"/>
              <w:rPr>
                <w:rFonts w:cs="Tahoma"/>
                <w:sz w:val="22"/>
                <w:szCs w:val="22"/>
                <w:lang w:bidi="en-US"/>
              </w:rPr>
            </w:pPr>
            <w:r w:rsidRPr="00A073AB">
              <w:rPr>
                <w:rFonts w:cs="Tahoma"/>
                <w:sz w:val="22"/>
                <w:szCs w:val="22"/>
                <w:lang w:bidi="en-US"/>
              </w:rPr>
              <w:t>Conditional:</w:t>
            </w:r>
          </w:p>
          <w:p w14:paraId="0735379D" w14:textId="06F30447" w:rsidR="00371C00" w:rsidRPr="00A073AB" w:rsidRDefault="00371C00" w:rsidP="00371C00">
            <w:pPr>
              <w:jc w:val="center"/>
              <w:rPr>
                <w:rFonts w:cs="Tahoma"/>
                <w:sz w:val="22"/>
                <w:szCs w:val="22"/>
              </w:rPr>
            </w:pPr>
            <w:r w:rsidRPr="00A073AB">
              <w:rPr>
                <w:rFonts w:cs="Tahoma"/>
                <w:sz w:val="22"/>
                <w:szCs w:val="22"/>
                <w:lang w:bidi="en-US"/>
              </w:rPr>
              <w:t>Required if a location is known about the Incident</w:t>
            </w:r>
          </w:p>
        </w:tc>
        <w:tc>
          <w:tcPr>
            <w:tcW w:w="562" w:type="dxa"/>
            <w:tcMar>
              <w:left w:w="58" w:type="dxa"/>
              <w:right w:w="58" w:type="dxa"/>
            </w:tcMar>
          </w:tcPr>
          <w:p w14:paraId="1FA32FE5" w14:textId="3CD77979" w:rsidR="00371C00" w:rsidRPr="00A073AB" w:rsidRDefault="00371C00" w:rsidP="00371C00">
            <w:pPr>
              <w:jc w:val="center"/>
              <w:rPr>
                <w:rFonts w:cs="Tahoma"/>
                <w:sz w:val="22"/>
                <w:szCs w:val="22"/>
              </w:rPr>
            </w:pPr>
            <w:r w:rsidRPr="00A073AB">
              <w:rPr>
                <w:rFonts w:cs="Tahoma"/>
                <w:sz w:val="22"/>
                <w:szCs w:val="22"/>
              </w:rPr>
              <w:t>0</w:t>
            </w:r>
          </w:p>
        </w:tc>
        <w:tc>
          <w:tcPr>
            <w:tcW w:w="562" w:type="dxa"/>
            <w:tcMar>
              <w:left w:w="58" w:type="dxa"/>
              <w:right w:w="58" w:type="dxa"/>
            </w:tcMar>
          </w:tcPr>
          <w:p w14:paraId="52711DF6" w14:textId="315BEDE0" w:rsidR="00371C00" w:rsidRPr="00A073AB" w:rsidRDefault="00371C00" w:rsidP="00371C00">
            <w:pPr>
              <w:jc w:val="center"/>
              <w:rPr>
                <w:rFonts w:cs="Tahoma"/>
                <w:sz w:val="22"/>
                <w:szCs w:val="22"/>
              </w:rPr>
            </w:pPr>
            <w:r w:rsidRPr="00A073AB">
              <w:rPr>
                <w:rFonts w:cs="Tahoma"/>
                <w:sz w:val="22"/>
                <w:szCs w:val="22"/>
                <w:lang w:bidi="en-US"/>
              </w:rPr>
              <w:t>*</w:t>
            </w:r>
          </w:p>
        </w:tc>
        <w:tc>
          <w:tcPr>
            <w:tcW w:w="3715" w:type="dxa"/>
          </w:tcPr>
          <w:p w14:paraId="589741EE" w14:textId="006922C5" w:rsidR="00371C00" w:rsidRPr="00A073AB" w:rsidRDefault="00371C00" w:rsidP="00371C00">
            <w:pPr>
              <w:rPr>
                <w:rFonts w:cs="Tahoma"/>
                <w:sz w:val="22"/>
                <w:szCs w:val="22"/>
              </w:rPr>
            </w:pPr>
            <w:r w:rsidRPr="00A073AB">
              <w:rPr>
                <w:rFonts w:cs="Tahoma"/>
                <w:sz w:val="22"/>
                <w:szCs w:val="22"/>
                <w:lang w:bidi="en-US"/>
              </w:rPr>
              <w:t xml:space="preserve">Complex </w:t>
            </w:r>
            <w:r w:rsidR="003A2C0C">
              <w:rPr>
                <w:rFonts w:cs="Tahoma"/>
                <w:sz w:val="22"/>
                <w:szCs w:val="22"/>
                <w:lang w:bidi="en-US"/>
              </w:rPr>
              <w:t>Data Element</w:t>
            </w:r>
            <w:r w:rsidRPr="00A073AB">
              <w:rPr>
                <w:rFonts w:cs="Tahoma"/>
                <w:sz w:val="22"/>
                <w:szCs w:val="22"/>
                <w:lang w:bidi="en-US"/>
              </w:rPr>
              <w:t xml:space="preserve"> (Data Component). All locations related to the Incident.</w:t>
            </w:r>
          </w:p>
        </w:tc>
      </w:tr>
      <w:tr w:rsidR="00371C00" w:rsidRPr="00A073AB" w14:paraId="181C7942" w14:textId="77777777" w:rsidTr="009256E8">
        <w:trPr>
          <w:trHeight w:val="290"/>
        </w:trPr>
        <w:tc>
          <w:tcPr>
            <w:tcW w:w="3441" w:type="dxa"/>
          </w:tcPr>
          <w:p w14:paraId="60013F0B" w14:textId="7BC97A96" w:rsidR="00371C00" w:rsidRPr="00A073AB" w:rsidRDefault="00371C00" w:rsidP="00371C00">
            <w:pPr>
              <w:rPr>
                <w:rFonts w:cs="Tahoma"/>
                <w:sz w:val="22"/>
                <w:szCs w:val="22"/>
              </w:rPr>
            </w:pPr>
            <w:r w:rsidRPr="00A073AB">
              <w:rPr>
                <w:rFonts w:cs="Tahoma"/>
                <w:sz w:val="22"/>
                <w:szCs w:val="22"/>
                <w:lang w:bidi="en-US"/>
              </w:rPr>
              <w:t>personComponent</w:t>
            </w:r>
          </w:p>
        </w:tc>
        <w:tc>
          <w:tcPr>
            <w:tcW w:w="1440" w:type="dxa"/>
          </w:tcPr>
          <w:p w14:paraId="2ADC72CC" w14:textId="7B70CB44" w:rsidR="00371C00" w:rsidRPr="00A073AB" w:rsidRDefault="00371C00" w:rsidP="00371C00">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662CD8DE" w14:textId="3132FCCB" w:rsidR="00371C00" w:rsidRPr="00A073AB" w:rsidRDefault="00371C00" w:rsidP="00371C00">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6188B7E7" w14:textId="0C18D2CA" w:rsidR="00371C00" w:rsidRPr="00A073AB" w:rsidRDefault="00371C00" w:rsidP="00371C00">
            <w:pPr>
              <w:jc w:val="center"/>
              <w:rPr>
                <w:rFonts w:cs="Tahoma"/>
                <w:sz w:val="22"/>
                <w:szCs w:val="22"/>
              </w:rPr>
            </w:pPr>
            <w:r w:rsidRPr="00A073AB">
              <w:rPr>
                <w:rFonts w:cs="Tahoma"/>
                <w:sz w:val="22"/>
                <w:szCs w:val="22"/>
                <w:lang w:bidi="en-US"/>
              </w:rPr>
              <w:t>*</w:t>
            </w:r>
          </w:p>
        </w:tc>
        <w:tc>
          <w:tcPr>
            <w:tcW w:w="3715" w:type="dxa"/>
          </w:tcPr>
          <w:p w14:paraId="55041167" w14:textId="2E2C5D13" w:rsidR="00371C00" w:rsidRPr="00A073AB" w:rsidRDefault="00371C00" w:rsidP="00371C00">
            <w:pPr>
              <w:rPr>
                <w:rFonts w:cs="Tahoma"/>
                <w:sz w:val="22"/>
                <w:szCs w:val="22"/>
              </w:rPr>
            </w:pPr>
            <w:r w:rsidRPr="00A073AB">
              <w:rPr>
                <w:rFonts w:cs="Tahoma"/>
                <w:sz w:val="22"/>
                <w:szCs w:val="22"/>
                <w:lang w:bidi="en-US"/>
              </w:rPr>
              <w:t xml:space="preserve">Complex </w:t>
            </w:r>
            <w:r w:rsidR="003A2C0C">
              <w:rPr>
                <w:rFonts w:cs="Tahoma"/>
                <w:sz w:val="22"/>
                <w:szCs w:val="22"/>
                <w:lang w:bidi="en-US"/>
              </w:rPr>
              <w:t>Data Element</w:t>
            </w:r>
            <w:r w:rsidRPr="00A073AB">
              <w:rPr>
                <w:rFonts w:cs="Tahoma"/>
                <w:sz w:val="22"/>
                <w:szCs w:val="22"/>
                <w:lang w:bidi="en-US"/>
              </w:rPr>
              <w:t xml:space="preserve"> (Data Component). Every person related to the Incident.</w:t>
            </w:r>
          </w:p>
        </w:tc>
      </w:tr>
      <w:tr w:rsidR="00371C00" w:rsidRPr="00A073AB" w14:paraId="6A383ADE" w14:textId="77777777" w:rsidTr="009256E8">
        <w:trPr>
          <w:trHeight w:val="290"/>
        </w:trPr>
        <w:tc>
          <w:tcPr>
            <w:tcW w:w="3441" w:type="dxa"/>
          </w:tcPr>
          <w:p w14:paraId="17648E7A" w14:textId="595D77E6" w:rsidR="00371C00" w:rsidRPr="00A073AB" w:rsidRDefault="00371C00" w:rsidP="00371C00">
            <w:pPr>
              <w:rPr>
                <w:rFonts w:cs="Tahoma"/>
                <w:sz w:val="22"/>
                <w:szCs w:val="22"/>
              </w:rPr>
            </w:pPr>
            <w:r w:rsidRPr="00A073AB">
              <w:rPr>
                <w:rFonts w:cs="Tahoma"/>
                <w:sz w:val="22"/>
                <w:szCs w:val="22"/>
                <w:lang w:bidi="en-US"/>
              </w:rPr>
              <w:lastRenderedPageBreak/>
              <w:t>vehicleComponent</w:t>
            </w:r>
          </w:p>
        </w:tc>
        <w:tc>
          <w:tcPr>
            <w:tcW w:w="1440" w:type="dxa"/>
          </w:tcPr>
          <w:p w14:paraId="07BAAC53" w14:textId="71CD86C5" w:rsidR="00371C00" w:rsidRPr="00A073AB" w:rsidRDefault="00371C00" w:rsidP="00371C00">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1F71A301" w14:textId="74B83A0F" w:rsidR="00371C00" w:rsidRPr="00A073AB" w:rsidRDefault="00371C00" w:rsidP="00371C00">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65870F57" w14:textId="5A985373" w:rsidR="00371C00" w:rsidRPr="00A073AB" w:rsidRDefault="00371C00" w:rsidP="00371C00">
            <w:pPr>
              <w:jc w:val="center"/>
              <w:rPr>
                <w:rFonts w:cs="Tahoma"/>
                <w:sz w:val="22"/>
                <w:szCs w:val="22"/>
              </w:rPr>
            </w:pPr>
            <w:r w:rsidRPr="00A073AB">
              <w:rPr>
                <w:rFonts w:cs="Tahoma"/>
                <w:sz w:val="22"/>
                <w:szCs w:val="22"/>
                <w:lang w:bidi="en-US"/>
              </w:rPr>
              <w:t>*</w:t>
            </w:r>
          </w:p>
        </w:tc>
        <w:tc>
          <w:tcPr>
            <w:tcW w:w="3715" w:type="dxa"/>
          </w:tcPr>
          <w:p w14:paraId="09645C5E" w14:textId="2BA3DF03" w:rsidR="00371C00" w:rsidRPr="00A073AB" w:rsidRDefault="00371C00" w:rsidP="00371C00">
            <w:pPr>
              <w:rPr>
                <w:rFonts w:cs="Tahoma"/>
                <w:sz w:val="22"/>
                <w:szCs w:val="22"/>
              </w:rPr>
            </w:pPr>
            <w:r w:rsidRPr="00A073AB">
              <w:rPr>
                <w:rFonts w:cs="Tahoma"/>
                <w:sz w:val="22"/>
                <w:szCs w:val="22"/>
                <w:lang w:bidi="en-US"/>
              </w:rPr>
              <w:t xml:space="preserve">Complex </w:t>
            </w:r>
            <w:r w:rsidR="003A2C0C">
              <w:rPr>
                <w:rFonts w:cs="Tahoma"/>
                <w:sz w:val="22"/>
                <w:szCs w:val="22"/>
                <w:lang w:bidi="en-US"/>
              </w:rPr>
              <w:t>Data Element</w:t>
            </w:r>
            <w:r w:rsidRPr="00A073AB">
              <w:rPr>
                <w:rFonts w:cs="Tahoma"/>
                <w:sz w:val="22"/>
                <w:szCs w:val="22"/>
                <w:lang w:bidi="en-US"/>
              </w:rPr>
              <w:t xml:space="preserve"> (Data Component). Every vehicle related to the Incident.</w:t>
            </w:r>
          </w:p>
        </w:tc>
      </w:tr>
      <w:tr w:rsidR="00371C00" w:rsidRPr="00A073AB" w14:paraId="3AB1AF8E" w14:textId="77777777" w:rsidTr="009256E8">
        <w:trPr>
          <w:trHeight w:val="290"/>
        </w:trPr>
        <w:tc>
          <w:tcPr>
            <w:tcW w:w="3441" w:type="dxa"/>
          </w:tcPr>
          <w:p w14:paraId="0A3743BF" w14:textId="70EAC13D" w:rsidR="00371C00" w:rsidRPr="00A073AB" w:rsidRDefault="00371C00" w:rsidP="00371C00">
            <w:pPr>
              <w:rPr>
                <w:rFonts w:cs="Tahoma"/>
                <w:sz w:val="22"/>
                <w:szCs w:val="22"/>
              </w:rPr>
            </w:pPr>
            <w:r w:rsidRPr="00A073AB">
              <w:rPr>
                <w:rFonts w:cs="Tahoma"/>
                <w:sz w:val="22"/>
                <w:szCs w:val="22"/>
                <w:lang w:bidi="en-US"/>
              </w:rPr>
              <w:t>cautionComponent</w:t>
            </w:r>
          </w:p>
        </w:tc>
        <w:tc>
          <w:tcPr>
            <w:tcW w:w="1440" w:type="dxa"/>
          </w:tcPr>
          <w:p w14:paraId="052EBBD9" w14:textId="79043A9E" w:rsidR="00371C00" w:rsidRPr="00A073AB" w:rsidRDefault="00371C00" w:rsidP="00371C00">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6CE935EB" w14:textId="3249AA2C" w:rsidR="00371C00" w:rsidRPr="00A073AB" w:rsidRDefault="00371C00" w:rsidP="00371C00">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49C65A27" w14:textId="4F122DAE" w:rsidR="00371C00" w:rsidRPr="00A073AB" w:rsidRDefault="00371C00" w:rsidP="00371C00">
            <w:pPr>
              <w:jc w:val="center"/>
              <w:rPr>
                <w:rFonts w:cs="Tahoma"/>
                <w:sz w:val="22"/>
                <w:szCs w:val="22"/>
              </w:rPr>
            </w:pPr>
            <w:r w:rsidRPr="00A073AB">
              <w:rPr>
                <w:rFonts w:cs="Tahoma"/>
                <w:sz w:val="22"/>
                <w:szCs w:val="22"/>
                <w:lang w:bidi="en-US"/>
              </w:rPr>
              <w:t>*</w:t>
            </w:r>
          </w:p>
        </w:tc>
        <w:tc>
          <w:tcPr>
            <w:tcW w:w="3715" w:type="dxa"/>
          </w:tcPr>
          <w:p w14:paraId="597D65A7" w14:textId="3E9A9CAA" w:rsidR="00371C00" w:rsidRPr="00A073AB" w:rsidRDefault="00371C00" w:rsidP="00371C00">
            <w:pPr>
              <w:rPr>
                <w:rFonts w:cs="Tahoma"/>
                <w:sz w:val="22"/>
                <w:szCs w:val="22"/>
              </w:rPr>
            </w:pPr>
            <w:r w:rsidRPr="00A073AB">
              <w:rPr>
                <w:rFonts w:cs="Tahoma"/>
                <w:sz w:val="22"/>
                <w:szCs w:val="22"/>
                <w:lang w:bidi="en-US"/>
              </w:rPr>
              <w:t xml:space="preserve">Complex </w:t>
            </w:r>
            <w:r w:rsidR="003A2C0C">
              <w:rPr>
                <w:rFonts w:cs="Tahoma"/>
                <w:sz w:val="22"/>
                <w:szCs w:val="22"/>
                <w:lang w:bidi="en-US"/>
              </w:rPr>
              <w:t>Data Element</w:t>
            </w:r>
            <w:r w:rsidRPr="00A073AB">
              <w:rPr>
                <w:rFonts w:cs="Tahoma"/>
                <w:sz w:val="22"/>
                <w:szCs w:val="22"/>
                <w:lang w:bidi="en-US"/>
              </w:rPr>
              <w:t xml:space="preserve"> (Data Component). Caution information related to the Incident.</w:t>
            </w:r>
          </w:p>
        </w:tc>
      </w:tr>
      <w:tr w:rsidR="00371C00" w:rsidRPr="00A073AB" w14:paraId="296EDBE2" w14:textId="77777777" w:rsidTr="009256E8">
        <w:trPr>
          <w:trHeight w:val="290"/>
        </w:trPr>
        <w:tc>
          <w:tcPr>
            <w:tcW w:w="3441" w:type="dxa"/>
          </w:tcPr>
          <w:p w14:paraId="4DA8A60A" w14:textId="52411982" w:rsidR="00371C00" w:rsidRPr="00A073AB" w:rsidRDefault="00371C00" w:rsidP="00371C00">
            <w:pPr>
              <w:rPr>
                <w:rFonts w:cs="Tahoma"/>
                <w:sz w:val="22"/>
                <w:szCs w:val="22"/>
              </w:rPr>
            </w:pPr>
            <w:r w:rsidRPr="00A073AB">
              <w:rPr>
                <w:rFonts w:cs="Tahoma"/>
                <w:sz w:val="22"/>
                <w:szCs w:val="22"/>
                <w:lang w:bidi="en-US"/>
              </w:rPr>
              <w:t>mediaComponent</w:t>
            </w:r>
          </w:p>
        </w:tc>
        <w:tc>
          <w:tcPr>
            <w:tcW w:w="1440" w:type="dxa"/>
          </w:tcPr>
          <w:p w14:paraId="59F6A419" w14:textId="267C6619" w:rsidR="00371C00" w:rsidRPr="00A073AB" w:rsidRDefault="00371C00" w:rsidP="00371C00">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66024472" w14:textId="0D6586B5" w:rsidR="00371C00" w:rsidRPr="00A073AB" w:rsidRDefault="00371C00" w:rsidP="00371C00">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0008C2CD" w14:textId="0AED7505" w:rsidR="00371C00" w:rsidRPr="00A073AB" w:rsidRDefault="00371C00" w:rsidP="00371C00">
            <w:pPr>
              <w:jc w:val="center"/>
              <w:rPr>
                <w:rFonts w:cs="Tahoma"/>
                <w:sz w:val="22"/>
                <w:szCs w:val="22"/>
              </w:rPr>
            </w:pPr>
            <w:r w:rsidRPr="00A073AB">
              <w:rPr>
                <w:rFonts w:cs="Tahoma"/>
                <w:sz w:val="22"/>
                <w:szCs w:val="22"/>
                <w:lang w:bidi="en-US"/>
              </w:rPr>
              <w:t>*</w:t>
            </w:r>
          </w:p>
        </w:tc>
        <w:tc>
          <w:tcPr>
            <w:tcW w:w="3715" w:type="dxa"/>
          </w:tcPr>
          <w:p w14:paraId="6B25EFD6" w14:textId="15F972A0" w:rsidR="00371C00" w:rsidRPr="00A073AB" w:rsidRDefault="00371C00" w:rsidP="00371C00">
            <w:pPr>
              <w:rPr>
                <w:rFonts w:cs="Tahoma"/>
                <w:sz w:val="22"/>
                <w:szCs w:val="22"/>
              </w:rPr>
            </w:pPr>
            <w:r w:rsidRPr="00A073AB">
              <w:rPr>
                <w:rFonts w:cs="Tahoma"/>
                <w:sz w:val="22"/>
                <w:szCs w:val="22"/>
                <w:lang w:bidi="en-US"/>
              </w:rPr>
              <w:t xml:space="preserve">Complex </w:t>
            </w:r>
            <w:r w:rsidR="003A2C0C">
              <w:rPr>
                <w:rFonts w:cs="Tahoma"/>
                <w:sz w:val="22"/>
                <w:szCs w:val="22"/>
                <w:lang w:bidi="en-US"/>
              </w:rPr>
              <w:t>Data Element</w:t>
            </w:r>
            <w:r w:rsidRPr="00A073AB">
              <w:rPr>
                <w:rFonts w:cs="Tahoma"/>
                <w:sz w:val="22"/>
                <w:szCs w:val="22"/>
                <w:lang w:bidi="en-US"/>
              </w:rPr>
              <w:t xml:space="preserve"> (Data Component). Media information related to the Incident.</w:t>
            </w:r>
          </w:p>
        </w:tc>
      </w:tr>
      <w:tr w:rsidR="00371C00" w:rsidRPr="00A073AB" w14:paraId="781747F9" w14:textId="77777777" w:rsidTr="009256E8">
        <w:trPr>
          <w:trHeight w:val="290"/>
        </w:trPr>
        <w:tc>
          <w:tcPr>
            <w:tcW w:w="3441" w:type="dxa"/>
          </w:tcPr>
          <w:p w14:paraId="1CF62706" w14:textId="1DE72706" w:rsidR="00371C00" w:rsidRPr="00A073AB" w:rsidRDefault="00371C00" w:rsidP="00371C00">
            <w:pPr>
              <w:rPr>
                <w:rFonts w:cs="Tahoma"/>
                <w:sz w:val="22"/>
                <w:szCs w:val="22"/>
              </w:rPr>
            </w:pPr>
            <w:r w:rsidRPr="00A073AB">
              <w:rPr>
                <w:rFonts w:cs="Tahoma"/>
                <w:sz w:val="22"/>
                <w:szCs w:val="22"/>
                <w:lang w:bidi="en-US"/>
              </w:rPr>
              <w:t>sharedCommunicationResourceComponent</w:t>
            </w:r>
          </w:p>
        </w:tc>
        <w:tc>
          <w:tcPr>
            <w:tcW w:w="1440" w:type="dxa"/>
          </w:tcPr>
          <w:p w14:paraId="2A43D451" w14:textId="47D0C8B4" w:rsidR="00371C00" w:rsidRPr="00A073AB" w:rsidRDefault="00371C00" w:rsidP="00371C00">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0734F7AE" w14:textId="2FB06BB9" w:rsidR="00371C00" w:rsidRPr="00A073AB" w:rsidRDefault="00371C00" w:rsidP="00371C00">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160E6FEE" w14:textId="1E2152E1" w:rsidR="00371C00" w:rsidRPr="00A073AB" w:rsidRDefault="00371C00" w:rsidP="00371C00">
            <w:pPr>
              <w:jc w:val="center"/>
              <w:rPr>
                <w:rFonts w:cs="Tahoma"/>
                <w:sz w:val="22"/>
                <w:szCs w:val="22"/>
              </w:rPr>
            </w:pPr>
            <w:r w:rsidRPr="00A073AB">
              <w:rPr>
                <w:rFonts w:cs="Tahoma"/>
                <w:sz w:val="22"/>
                <w:szCs w:val="22"/>
                <w:lang w:bidi="en-US"/>
              </w:rPr>
              <w:t>*</w:t>
            </w:r>
          </w:p>
        </w:tc>
        <w:tc>
          <w:tcPr>
            <w:tcW w:w="3715" w:type="dxa"/>
          </w:tcPr>
          <w:p w14:paraId="42E8CD42" w14:textId="6E6A1609" w:rsidR="00371C00" w:rsidRPr="00A073AB" w:rsidRDefault="00371C00" w:rsidP="00371C00">
            <w:pPr>
              <w:rPr>
                <w:rFonts w:cs="Tahoma"/>
                <w:sz w:val="22"/>
                <w:szCs w:val="22"/>
              </w:rPr>
            </w:pPr>
            <w:r w:rsidRPr="00A073AB">
              <w:rPr>
                <w:rFonts w:cs="Tahoma"/>
                <w:sz w:val="22"/>
                <w:szCs w:val="22"/>
                <w:lang w:bidi="en-US"/>
              </w:rPr>
              <w:t xml:space="preserve">Complex </w:t>
            </w:r>
            <w:r w:rsidR="003A2C0C">
              <w:rPr>
                <w:rFonts w:cs="Tahoma"/>
                <w:sz w:val="22"/>
                <w:szCs w:val="22"/>
                <w:lang w:bidi="en-US"/>
              </w:rPr>
              <w:t>Data Element</w:t>
            </w:r>
            <w:r w:rsidRPr="00A073AB">
              <w:rPr>
                <w:rFonts w:cs="Tahoma"/>
                <w:sz w:val="22"/>
                <w:szCs w:val="22"/>
                <w:lang w:bidi="en-US"/>
              </w:rPr>
              <w:t xml:space="preserve"> (Data Component). All shared resources used for shared communication between </w:t>
            </w:r>
            <w:r w:rsidR="00366991">
              <w:rPr>
                <w:rFonts w:cs="Tahoma"/>
                <w:sz w:val="22"/>
                <w:szCs w:val="22"/>
                <w:lang w:bidi="en-US"/>
              </w:rPr>
              <w:t>Agent</w:t>
            </w:r>
            <w:r w:rsidRPr="00A073AB">
              <w:rPr>
                <w:rFonts w:cs="Tahoma"/>
                <w:sz w:val="22"/>
                <w:szCs w:val="22"/>
                <w:lang w:bidi="en-US"/>
              </w:rPr>
              <w:t>s and agencies for this Incident.</w:t>
            </w:r>
          </w:p>
        </w:tc>
      </w:tr>
      <w:tr w:rsidR="00371C00" w:rsidRPr="00A073AB" w14:paraId="727EA953" w14:textId="77777777" w:rsidTr="009256E8">
        <w:trPr>
          <w:trHeight w:val="290"/>
        </w:trPr>
        <w:tc>
          <w:tcPr>
            <w:tcW w:w="3441" w:type="dxa"/>
          </w:tcPr>
          <w:p w14:paraId="6F2F3CB2" w14:textId="4FD1E1C7" w:rsidR="00371C00" w:rsidRPr="00A073AB" w:rsidRDefault="00371C00" w:rsidP="00371C00">
            <w:pPr>
              <w:rPr>
                <w:rFonts w:cs="Tahoma"/>
                <w:sz w:val="22"/>
                <w:szCs w:val="22"/>
              </w:rPr>
            </w:pPr>
            <w:r w:rsidRPr="00A073AB">
              <w:rPr>
                <w:rFonts w:cs="Tahoma"/>
                <w:sz w:val="22"/>
                <w:szCs w:val="22"/>
                <w:lang w:bidi="en-US"/>
              </w:rPr>
              <w:t>externalInformationSourceComponent</w:t>
            </w:r>
          </w:p>
        </w:tc>
        <w:tc>
          <w:tcPr>
            <w:tcW w:w="1440" w:type="dxa"/>
          </w:tcPr>
          <w:p w14:paraId="02386FF4" w14:textId="41CF818F" w:rsidR="00371C00" w:rsidRPr="00A073AB" w:rsidRDefault="00371C00" w:rsidP="00371C00">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4A2B9DB6" w14:textId="50AA24DD" w:rsidR="00371C00" w:rsidRPr="00A073AB" w:rsidRDefault="00371C00" w:rsidP="00371C00">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064E2032" w14:textId="2A550AED" w:rsidR="00371C00" w:rsidRPr="00A073AB" w:rsidRDefault="00371C00" w:rsidP="00371C00">
            <w:pPr>
              <w:jc w:val="center"/>
              <w:rPr>
                <w:rFonts w:cs="Tahoma"/>
                <w:sz w:val="22"/>
                <w:szCs w:val="22"/>
              </w:rPr>
            </w:pPr>
            <w:r w:rsidRPr="00A073AB">
              <w:rPr>
                <w:rFonts w:cs="Tahoma"/>
                <w:sz w:val="22"/>
                <w:szCs w:val="22"/>
                <w:lang w:bidi="en-US"/>
              </w:rPr>
              <w:t>*</w:t>
            </w:r>
          </w:p>
        </w:tc>
        <w:tc>
          <w:tcPr>
            <w:tcW w:w="3715" w:type="dxa"/>
          </w:tcPr>
          <w:p w14:paraId="7E35D6CE" w14:textId="1B90FB5E" w:rsidR="00371C00" w:rsidRPr="00A073AB" w:rsidRDefault="00371C00" w:rsidP="00371C00">
            <w:pPr>
              <w:rPr>
                <w:rFonts w:cs="Tahoma"/>
                <w:sz w:val="22"/>
                <w:szCs w:val="22"/>
              </w:rPr>
            </w:pPr>
            <w:r w:rsidRPr="00A073AB">
              <w:rPr>
                <w:rFonts w:cs="Tahoma"/>
                <w:sz w:val="22"/>
                <w:szCs w:val="22"/>
                <w:lang w:bidi="en-US"/>
              </w:rPr>
              <w:t>All external information sources not otherwise defined in the EIDO.</w:t>
            </w:r>
          </w:p>
        </w:tc>
      </w:tr>
      <w:tr w:rsidR="004C52AD" w:rsidRPr="00A073AB" w14:paraId="28E8D732" w14:textId="77777777" w:rsidTr="009256E8">
        <w:trPr>
          <w:trHeight w:val="290"/>
        </w:trPr>
        <w:tc>
          <w:tcPr>
            <w:tcW w:w="3441" w:type="dxa"/>
          </w:tcPr>
          <w:p w14:paraId="0BC0853A" w14:textId="7A6FBA7A" w:rsidR="004C52AD" w:rsidRPr="00A073AB" w:rsidRDefault="00463287" w:rsidP="00371C00">
            <w:pPr>
              <w:rPr>
                <w:rFonts w:cs="Tahoma"/>
                <w:sz w:val="22"/>
                <w:szCs w:val="22"/>
                <w:lang w:bidi="en-US"/>
              </w:rPr>
            </w:pPr>
            <w:r w:rsidRPr="00463287">
              <w:rPr>
                <w:rFonts w:cs="Tahoma"/>
                <w:sz w:val="22"/>
                <w:szCs w:val="22"/>
                <w:lang w:bidi="en-US"/>
              </w:rPr>
              <w:t>itemComponent</w:t>
            </w:r>
          </w:p>
        </w:tc>
        <w:tc>
          <w:tcPr>
            <w:tcW w:w="1440" w:type="dxa"/>
          </w:tcPr>
          <w:p w14:paraId="73C3C919" w14:textId="3AD188C7" w:rsidR="004C52AD" w:rsidRPr="00A073AB" w:rsidRDefault="00EF7BDA" w:rsidP="00371C00">
            <w:pPr>
              <w:jc w:val="center"/>
              <w:rPr>
                <w:rFonts w:cs="Tahoma"/>
                <w:sz w:val="22"/>
                <w:szCs w:val="22"/>
                <w:lang w:bidi="en-US"/>
              </w:rPr>
            </w:pPr>
            <w:r w:rsidRPr="00A073AB">
              <w:rPr>
                <w:rFonts w:cs="Tahoma"/>
                <w:sz w:val="22"/>
                <w:szCs w:val="22"/>
                <w:lang w:bidi="en-US"/>
              </w:rPr>
              <w:t>Optional</w:t>
            </w:r>
          </w:p>
        </w:tc>
        <w:tc>
          <w:tcPr>
            <w:tcW w:w="562" w:type="dxa"/>
            <w:tcMar>
              <w:left w:w="58" w:type="dxa"/>
              <w:right w:w="58" w:type="dxa"/>
            </w:tcMar>
          </w:tcPr>
          <w:p w14:paraId="3906CBC7" w14:textId="44D3BFBE" w:rsidR="004C52AD" w:rsidRPr="00A073AB" w:rsidRDefault="00EF7BDA" w:rsidP="00371C00">
            <w:pPr>
              <w:jc w:val="center"/>
              <w:rPr>
                <w:rFonts w:cs="Tahoma"/>
                <w:sz w:val="22"/>
                <w:szCs w:val="22"/>
                <w:lang w:bidi="en-US"/>
              </w:rPr>
            </w:pPr>
            <w:r>
              <w:rPr>
                <w:rFonts w:cs="Tahoma"/>
                <w:sz w:val="22"/>
                <w:szCs w:val="22"/>
                <w:lang w:bidi="en-US"/>
              </w:rPr>
              <w:t>0</w:t>
            </w:r>
          </w:p>
        </w:tc>
        <w:tc>
          <w:tcPr>
            <w:tcW w:w="562" w:type="dxa"/>
            <w:tcMar>
              <w:left w:w="58" w:type="dxa"/>
              <w:right w:w="58" w:type="dxa"/>
            </w:tcMar>
          </w:tcPr>
          <w:p w14:paraId="54C46955" w14:textId="5FD5C7E6" w:rsidR="004C52AD" w:rsidRPr="00A073AB" w:rsidRDefault="00EF7BDA" w:rsidP="00371C00">
            <w:pPr>
              <w:jc w:val="center"/>
              <w:rPr>
                <w:rFonts w:cs="Tahoma"/>
                <w:sz w:val="22"/>
                <w:szCs w:val="22"/>
                <w:lang w:bidi="en-US"/>
              </w:rPr>
            </w:pPr>
            <w:r>
              <w:rPr>
                <w:rFonts w:cs="Tahoma"/>
                <w:sz w:val="22"/>
                <w:szCs w:val="22"/>
                <w:lang w:bidi="en-US"/>
              </w:rPr>
              <w:t>*</w:t>
            </w:r>
          </w:p>
        </w:tc>
        <w:tc>
          <w:tcPr>
            <w:tcW w:w="3715" w:type="dxa"/>
          </w:tcPr>
          <w:p w14:paraId="0E09CC21" w14:textId="6BC4E2AC" w:rsidR="004C52AD" w:rsidRPr="00A073AB" w:rsidRDefault="00936B5E" w:rsidP="00371C00">
            <w:pPr>
              <w:rPr>
                <w:rFonts w:cs="Tahoma"/>
                <w:sz w:val="22"/>
                <w:szCs w:val="22"/>
                <w:lang w:bidi="en-US"/>
              </w:rPr>
            </w:pPr>
            <w:r w:rsidRPr="00A073AB">
              <w:rPr>
                <w:rFonts w:cs="Tahoma"/>
                <w:sz w:val="22"/>
                <w:szCs w:val="22"/>
                <w:lang w:bidi="en-US"/>
              </w:rPr>
              <w:t xml:space="preserve">Complex </w:t>
            </w:r>
            <w:r>
              <w:rPr>
                <w:rFonts w:cs="Tahoma"/>
                <w:sz w:val="22"/>
                <w:szCs w:val="22"/>
                <w:lang w:bidi="en-US"/>
              </w:rPr>
              <w:t>Data Element</w:t>
            </w:r>
            <w:r w:rsidRPr="00A073AB">
              <w:rPr>
                <w:rFonts w:cs="Tahoma"/>
                <w:sz w:val="22"/>
                <w:szCs w:val="22"/>
                <w:lang w:bidi="en-US"/>
              </w:rPr>
              <w:t xml:space="preserve"> (Data Component). </w:t>
            </w:r>
            <w:r w:rsidRPr="00936B5E">
              <w:rPr>
                <w:rFonts w:cs="Tahoma"/>
                <w:sz w:val="22"/>
                <w:szCs w:val="22"/>
                <w:lang w:bidi="en-US"/>
              </w:rPr>
              <w:t>All item information referenced in this document are listed here.</w:t>
            </w:r>
          </w:p>
        </w:tc>
      </w:tr>
      <w:tr w:rsidR="00463287" w:rsidRPr="00A073AB" w14:paraId="0AEBC598" w14:textId="77777777" w:rsidTr="004C52AD">
        <w:trPr>
          <w:trHeight w:val="290"/>
        </w:trPr>
        <w:tc>
          <w:tcPr>
            <w:tcW w:w="3441" w:type="dxa"/>
          </w:tcPr>
          <w:p w14:paraId="5275E843" w14:textId="15C5E461" w:rsidR="00463287" w:rsidRPr="00463287" w:rsidRDefault="00463287" w:rsidP="00371C00">
            <w:pPr>
              <w:rPr>
                <w:rFonts w:cs="Tahoma"/>
                <w:sz w:val="22"/>
                <w:szCs w:val="22"/>
                <w:lang w:bidi="en-US"/>
              </w:rPr>
            </w:pPr>
            <w:r w:rsidRPr="00463287">
              <w:rPr>
                <w:rFonts w:cs="Tahoma"/>
                <w:sz w:val="22"/>
                <w:szCs w:val="22"/>
                <w:lang w:bidi="en-US"/>
              </w:rPr>
              <w:t>organizationComponent</w:t>
            </w:r>
          </w:p>
        </w:tc>
        <w:tc>
          <w:tcPr>
            <w:tcW w:w="1440" w:type="dxa"/>
          </w:tcPr>
          <w:p w14:paraId="105C27FC" w14:textId="09974851" w:rsidR="00463287" w:rsidRPr="00A073AB" w:rsidRDefault="00EF7BDA" w:rsidP="00371C00">
            <w:pPr>
              <w:jc w:val="center"/>
              <w:rPr>
                <w:rFonts w:cs="Tahoma"/>
                <w:sz w:val="22"/>
                <w:szCs w:val="22"/>
                <w:lang w:bidi="en-US"/>
              </w:rPr>
            </w:pPr>
            <w:r w:rsidRPr="00A073AB">
              <w:rPr>
                <w:rFonts w:cs="Tahoma"/>
                <w:sz w:val="22"/>
                <w:szCs w:val="22"/>
                <w:lang w:bidi="en-US"/>
              </w:rPr>
              <w:t>Optional</w:t>
            </w:r>
          </w:p>
        </w:tc>
        <w:tc>
          <w:tcPr>
            <w:tcW w:w="562" w:type="dxa"/>
            <w:tcMar>
              <w:left w:w="58" w:type="dxa"/>
              <w:right w:w="58" w:type="dxa"/>
            </w:tcMar>
          </w:tcPr>
          <w:p w14:paraId="3A76B9A0" w14:textId="07D8D1DA" w:rsidR="00463287" w:rsidRPr="00A073AB" w:rsidRDefault="00EF7BDA" w:rsidP="00371C00">
            <w:pPr>
              <w:jc w:val="center"/>
              <w:rPr>
                <w:rFonts w:cs="Tahoma"/>
                <w:sz w:val="22"/>
                <w:szCs w:val="22"/>
                <w:lang w:bidi="en-US"/>
              </w:rPr>
            </w:pPr>
            <w:r>
              <w:rPr>
                <w:rFonts w:cs="Tahoma"/>
                <w:sz w:val="22"/>
                <w:szCs w:val="22"/>
                <w:lang w:bidi="en-US"/>
              </w:rPr>
              <w:t>0</w:t>
            </w:r>
          </w:p>
        </w:tc>
        <w:tc>
          <w:tcPr>
            <w:tcW w:w="562" w:type="dxa"/>
            <w:tcMar>
              <w:left w:w="58" w:type="dxa"/>
              <w:right w:w="58" w:type="dxa"/>
            </w:tcMar>
          </w:tcPr>
          <w:p w14:paraId="77BC091C" w14:textId="12DCC932" w:rsidR="00463287" w:rsidRPr="00A073AB" w:rsidRDefault="00EF7BDA" w:rsidP="00371C00">
            <w:pPr>
              <w:jc w:val="center"/>
              <w:rPr>
                <w:rFonts w:cs="Tahoma"/>
                <w:sz w:val="22"/>
                <w:szCs w:val="22"/>
                <w:lang w:bidi="en-US"/>
              </w:rPr>
            </w:pPr>
            <w:r>
              <w:rPr>
                <w:rFonts w:cs="Tahoma"/>
                <w:sz w:val="22"/>
                <w:szCs w:val="22"/>
                <w:lang w:bidi="en-US"/>
              </w:rPr>
              <w:t>*</w:t>
            </w:r>
          </w:p>
        </w:tc>
        <w:tc>
          <w:tcPr>
            <w:tcW w:w="3715" w:type="dxa"/>
          </w:tcPr>
          <w:p w14:paraId="03B67D26" w14:textId="7D14719B" w:rsidR="00463287" w:rsidRPr="00A073AB" w:rsidRDefault="00936B5E" w:rsidP="00371C00">
            <w:pPr>
              <w:rPr>
                <w:rFonts w:cs="Tahoma"/>
                <w:sz w:val="22"/>
                <w:szCs w:val="22"/>
                <w:lang w:bidi="en-US"/>
              </w:rPr>
            </w:pPr>
            <w:r w:rsidRPr="00A073AB">
              <w:rPr>
                <w:rFonts w:cs="Tahoma"/>
                <w:sz w:val="22"/>
                <w:szCs w:val="22"/>
                <w:lang w:bidi="en-US"/>
              </w:rPr>
              <w:t xml:space="preserve">Complex </w:t>
            </w:r>
            <w:r>
              <w:rPr>
                <w:rFonts w:cs="Tahoma"/>
                <w:sz w:val="22"/>
                <w:szCs w:val="22"/>
                <w:lang w:bidi="en-US"/>
              </w:rPr>
              <w:t>Data Element</w:t>
            </w:r>
            <w:r w:rsidRPr="00A073AB">
              <w:rPr>
                <w:rFonts w:cs="Tahoma"/>
                <w:sz w:val="22"/>
                <w:szCs w:val="22"/>
                <w:lang w:bidi="en-US"/>
              </w:rPr>
              <w:t xml:space="preserve"> (Data </w:t>
            </w:r>
            <w:r w:rsidRPr="006E2790">
              <w:rPr>
                <w:rFonts w:cs="Tahoma"/>
                <w:sz w:val="22"/>
                <w:szCs w:val="22"/>
                <w:lang w:bidi="en-US"/>
              </w:rPr>
              <w:t>Component).</w:t>
            </w:r>
            <w:r w:rsidRPr="006E2790">
              <w:rPr>
                <w:rFonts w:cs="Tahoma"/>
              </w:rPr>
              <w:t xml:space="preserve"> </w:t>
            </w:r>
            <w:r w:rsidRPr="006E2790">
              <w:rPr>
                <w:rFonts w:cs="Tahoma"/>
                <w:sz w:val="22"/>
                <w:szCs w:val="22"/>
                <w:lang w:bidi="en-US"/>
              </w:rPr>
              <w:t>All</w:t>
            </w:r>
            <w:r w:rsidRPr="00936B5E">
              <w:rPr>
                <w:rFonts w:cs="Tahoma"/>
                <w:sz w:val="22"/>
                <w:szCs w:val="22"/>
                <w:lang w:bidi="en-US"/>
              </w:rPr>
              <w:t xml:space="preserve"> organization information referenced in this document </w:t>
            </w:r>
            <w:r w:rsidR="006E2790" w:rsidRPr="00936B5E">
              <w:rPr>
                <w:rFonts w:cs="Tahoma"/>
                <w:sz w:val="22"/>
                <w:szCs w:val="22"/>
                <w:lang w:bidi="en-US"/>
              </w:rPr>
              <w:t>is</w:t>
            </w:r>
            <w:r w:rsidRPr="00936B5E">
              <w:rPr>
                <w:rFonts w:cs="Tahoma"/>
                <w:sz w:val="22"/>
                <w:szCs w:val="22"/>
                <w:lang w:bidi="en-US"/>
              </w:rPr>
              <w:t xml:space="preserve"> listed here.</w:t>
            </w:r>
          </w:p>
        </w:tc>
      </w:tr>
      <w:tr w:rsidR="00463287" w:rsidRPr="00A073AB" w14:paraId="78DD2901" w14:textId="77777777" w:rsidTr="004C52AD">
        <w:trPr>
          <w:trHeight w:val="290"/>
        </w:trPr>
        <w:tc>
          <w:tcPr>
            <w:tcW w:w="3441" w:type="dxa"/>
          </w:tcPr>
          <w:p w14:paraId="0C1E466E" w14:textId="3C90EFDC" w:rsidR="00463287" w:rsidRPr="00463287" w:rsidRDefault="00EF7BDA" w:rsidP="00371C00">
            <w:pPr>
              <w:rPr>
                <w:rFonts w:cs="Tahoma"/>
                <w:sz w:val="22"/>
                <w:szCs w:val="22"/>
                <w:lang w:bidi="en-US"/>
              </w:rPr>
            </w:pPr>
            <w:r w:rsidRPr="00EF7BDA">
              <w:rPr>
                <w:rFonts w:cs="Tahoma"/>
                <w:sz w:val="22"/>
                <w:szCs w:val="22"/>
                <w:lang w:bidi="en-US"/>
              </w:rPr>
              <w:t>unitEmergencyStateComponent</w:t>
            </w:r>
          </w:p>
        </w:tc>
        <w:tc>
          <w:tcPr>
            <w:tcW w:w="1440" w:type="dxa"/>
          </w:tcPr>
          <w:p w14:paraId="008099EB" w14:textId="01B078CA" w:rsidR="00463287" w:rsidRPr="00A073AB" w:rsidRDefault="00EF7BDA" w:rsidP="00371C00">
            <w:pPr>
              <w:jc w:val="center"/>
              <w:rPr>
                <w:rFonts w:cs="Tahoma"/>
                <w:sz w:val="22"/>
                <w:szCs w:val="22"/>
                <w:lang w:bidi="en-US"/>
              </w:rPr>
            </w:pPr>
            <w:r w:rsidRPr="00A073AB">
              <w:rPr>
                <w:rFonts w:cs="Tahoma"/>
                <w:sz w:val="22"/>
                <w:szCs w:val="22"/>
                <w:lang w:bidi="en-US"/>
              </w:rPr>
              <w:t>Optional</w:t>
            </w:r>
          </w:p>
        </w:tc>
        <w:tc>
          <w:tcPr>
            <w:tcW w:w="562" w:type="dxa"/>
            <w:tcMar>
              <w:left w:w="58" w:type="dxa"/>
              <w:right w:w="58" w:type="dxa"/>
            </w:tcMar>
          </w:tcPr>
          <w:p w14:paraId="609D8970" w14:textId="5431771A" w:rsidR="00463287" w:rsidRPr="00A073AB" w:rsidRDefault="00EF7BDA" w:rsidP="00371C00">
            <w:pPr>
              <w:jc w:val="center"/>
              <w:rPr>
                <w:rFonts w:cs="Tahoma"/>
                <w:sz w:val="22"/>
                <w:szCs w:val="22"/>
                <w:lang w:bidi="en-US"/>
              </w:rPr>
            </w:pPr>
            <w:r>
              <w:rPr>
                <w:rFonts w:cs="Tahoma"/>
                <w:sz w:val="22"/>
                <w:szCs w:val="22"/>
                <w:lang w:bidi="en-US"/>
              </w:rPr>
              <w:t>0</w:t>
            </w:r>
          </w:p>
        </w:tc>
        <w:tc>
          <w:tcPr>
            <w:tcW w:w="562" w:type="dxa"/>
            <w:tcMar>
              <w:left w:w="58" w:type="dxa"/>
              <w:right w:w="58" w:type="dxa"/>
            </w:tcMar>
          </w:tcPr>
          <w:p w14:paraId="16AE68F4" w14:textId="61A76659" w:rsidR="00463287" w:rsidRPr="00A073AB" w:rsidRDefault="00EF7BDA" w:rsidP="00371C00">
            <w:pPr>
              <w:jc w:val="center"/>
              <w:rPr>
                <w:rFonts w:cs="Tahoma"/>
                <w:sz w:val="22"/>
                <w:szCs w:val="22"/>
                <w:lang w:bidi="en-US"/>
              </w:rPr>
            </w:pPr>
            <w:r>
              <w:rPr>
                <w:rFonts w:cs="Tahoma"/>
                <w:sz w:val="22"/>
                <w:szCs w:val="22"/>
                <w:lang w:bidi="en-US"/>
              </w:rPr>
              <w:t>*</w:t>
            </w:r>
          </w:p>
        </w:tc>
        <w:tc>
          <w:tcPr>
            <w:tcW w:w="3715" w:type="dxa"/>
          </w:tcPr>
          <w:p w14:paraId="3BFD20B9" w14:textId="50E3DE28" w:rsidR="00463287" w:rsidRPr="00A073AB" w:rsidRDefault="00936B5E" w:rsidP="00371C00">
            <w:pPr>
              <w:rPr>
                <w:rFonts w:cs="Tahoma"/>
                <w:sz w:val="22"/>
                <w:szCs w:val="22"/>
                <w:lang w:bidi="en-US"/>
              </w:rPr>
            </w:pPr>
            <w:r w:rsidRPr="00A073AB">
              <w:rPr>
                <w:rFonts w:cs="Tahoma"/>
                <w:sz w:val="22"/>
                <w:szCs w:val="22"/>
                <w:lang w:bidi="en-US"/>
              </w:rPr>
              <w:t xml:space="preserve">Complex </w:t>
            </w:r>
            <w:r>
              <w:rPr>
                <w:rFonts w:cs="Tahoma"/>
                <w:sz w:val="22"/>
                <w:szCs w:val="22"/>
                <w:lang w:bidi="en-US"/>
              </w:rPr>
              <w:t>Data Element</w:t>
            </w:r>
            <w:r w:rsidRPr="00A073AB">
              <w:rPr>
                <w:rFonts w:cs="Tahoma"/>
                <w:sz w:val="22"/>
                <w:szCs w:val="22"/>
                <w:lang w:bidi="en-US"/>
              </w:rPr>
              <w:t xml:space="preserve"> (Data Component</w:t>
            </w:r>
            <w:r w:rsidRPr="006E2790">
              <w:rPr>
                <w:rFonts w:cs="Tahoma"/>
                <w:sz w:val="22"/>
                <w:szCs w:val="22"/>
                <w:lang w:bidi="en-US"/>
              </w:rPr>
              <w:t>).</w:t>
            </w:r>
            <w:r w:rsidRPr="006E2790">
              <w:rPr>
                <w:rFonts w:cs="Tahoma"/>
              </w:rPr>
              <w:t xml:space="preserve"> </w:t>
            </w:r>
            <w:r w:rsidRPr="006E2790">
              <w:rPr>
                <w:rFonts w:cs="Tahoma"/>
                <w:sz w:val="22"/>
                <w:szCs w:val="22"/>
                <w:lang w:bidi="en-US"/>
              </w:rPr>
              <w:t>All unit</w:t>
            </w:r>
            <w:r w:rsidRPr="00936B5E">
              <w:rPr>
                <w:rFonts w:cs="Tahoma"/>
                <w:sz w:val="22"/>
                <w:szCs w:val="22"/>
                <w:lang w:bidi="en-US"/>
              </w:rPr>
              <w:t xml:space="preserve"> emergency state information referenced in this document are listed here.</w:t>
            </w:r>
          </w:p>
        </w:tc>
      </w:tr>
    </w:tbl>
    <w:p w14:paraId="38748DE7" w14:textId="77777777" w:rsidR="00251B84" w:rsidRDefault="00316839" w:rsidP="00A3357C">
      <w:pPr>
        <w:pStyle w:val="Heading2"/>
      </w:pPr>
      <w:bookmarkStart w:id="42" w:name="_TOC_250026"/>
      <w:bookmarkStart w:id="43" w:name="_Ref58269378"/>
      <w:bookmarkStart w:id="44" w:name="_Toc211171750"/>
      <w:bookmarkStart w:id="45" w:name="_Toc213676930"/>
      <w:r>
        <w:t>Agent Data</w:t>
      </w:r>
      <w:r w:rsidRPr="00A3357C">
        <w:t xml:space="preserve"> </w:t>
      </w:r>
      <w:bookmarkEnd w:id="42"/>
      <w:r>
        <w:t>Component</w:t>
      </w:r>
      <w:bookmarkEnd w:id="43"/>
      <w:bookmarkEnd w:id="44"/>
      <w:bookmarkEnd w:id="45"/>
    </w:p>
    <w:p w14:paraId="6A74A7D7" w14:textId="18FA86E8" w:rsidR="00251B84" w:rsidRPr="006E2790" w:rsidRDefault="00316839" w:rsidP="00D445D7">
      <w:pPr>
        <w:pStyle w:val="BodyText"/>
        <w:rPr>
          <w:rFonts w:ascii="Arial" w:hAnsi="Arial"/>
          <w:color w:val="202122"/>
          <w:sz w:val="21"/>
          <w:shd w:val="clear" w:color="auto" w:fill="FFFFFF"/>
        </w:rPr>
      </w:pPr>
      <w:r w:rsidRPr="00D445D7">
        <w:rPr>
          <w:b/>
          <w:bCs/>
        </w:rPr>
        <w:t>Data Component Use:</w:t>
      </w:r>
      <w:r w:rsidR="009829B1" w:rsidRPr="00D445D7">
        <w:t xml:space="preserve"> </w:t>
      </w:r>
      <w:r w:rsidRPr="00D445D7">
        <w:t>Conditional</w:t>
      </w:r>
    </w:p>
    <w:p w14:paraId="1857C38A" w14:textId="796B1E34" w:rsidR="00251B84" w:rsidRPr="00D445D7" w:rsidRDefault="00316839" w:rsidP="00D445D7">
      <w:pPr>
        <w:pStyle w:val="BodyText"/>
      </w:pPr>
      <w:r w:rsidRPr="00D445D7">
        <w:rPr>
          <w:b/>
          <w:bCs/>
        </w:rPr>
        <w:t>Minimum:</w:t>
      </w:r>
      <w:r w:rsidR="00FC12F3">
        <w:tab/>
      </w:r>
      <w:r w:rsidRPr="00D445D7">
        <w:t>0</w:t>
      </w:r>
    </w:p>
    <w:p w14:paraId="79F55634" w14:textId="1448BF7C" w:rsidR="00251B84" w:rsidRPr="00D445D7" w:rsidRDefault="00316839" w:rsidP="00D445D7">
      <w:pPr>
        <w:pStyle w:val="BodyText"/>
      </w:pPr>
      <w:r w:rsidRPr="00D445D7">
        <w:rPr>
          <w:b/>
          <w:bCs/>
        </w:rPr>
        <w:t>Maximum:</w:t>
      </w:r>
      <w:r w:rsidR="00FC12F3">
        <w:tab/>
      </w:r>
      <w:r w:rsidRPr="00D445D7">
        <w:t>*</w:t>
      </w:r>
    </w:p>
    <w:p w14:paraId="53F8F742" w14:textId="77777777" w:rsidR="00251B84" w:rsidRPr="00D445D7" w:rsidRDefault="00316839" w:rsidP="00D445D7">
      <w:pPr>
        <w:pStyle w:val="BodyText"/>
      </w:pPr>
      <w:r w:rsidRPr="00FC12F3">
        <w:rPr>
          <w:b/>
          <w:bCs/>
        </w:rPr>
        <w:t>Child Of</w:t>
      </w:r>
      <w:r w:rsidRPr="00D445D7">
        <w:t>: Emergency Incident Data Object</w:t>
      </w:r>
    </w:p>
    <w:p w14:paraId="11328E40" w14:textId="466B6EFC" w:rsidR="00251B84" w:rsidRPr="00D445D7" w:rsidRDefault="00316839" w:rsidP="00D445D7">
      <w:pPr>
        <w:pStyle w:val="BodyText"/>
      </w:pPr>
      <w:r w:rsidRPr="00FC12F3">
        <w:rPr>
          <w:b/>
          <w:bCs/>
        </w:rPr>
        <w:t>Data Component Description:</w:t>
      </w:r>
      <w:r w:rsidRPr="00D445D7">
        <w:t xml:space="preserve"> This Data Component contains information about </w:t>
      </w:r>
      <w:r w:rsidR="00366991">
        <w:t>Agent</w:t>
      </w:r>
      <w:r w:rsidRPr="00D445D7">
        <w:t xml:space="preserve">s (e.g., call takers, dispatchers, supervisors, responders) that are involved in the Incident. There may be multiple Agent </w:t>
      </w:r>
      <w:r w:rsidR="00A83828">
        <w:t>D</w:t>
      </w:r>
      <w:r w:rsidRPr="00D445D7">
        <w:t xml:space="preserve">ata </w:t>
      </w:r>
      <w:r w:rsidR="00A83828">
        <w:t>C</w:t>
      </w:r>
      <w:r w:rsidRPr="00D445D7">
        <w:t>omponents in case</w:t>
      </w:r>
      <w:r w:rsidR="00B75F56">
        <w:t>s</w:t>
      </w:r>
      <w:r w:rsidRPr="00D445D7">
        <w:t xml:space="preserve"> where both a call taker and </w:t>
      </w:r>
      <w:r w:rsidRPr="00D445D7">
        <w:lastRenderedPageBreak/>
        <w:t>dispatcher are involved in an Incident, where multiple dispatch agencies are associated with the same Incident, and similar situations.</w:t>
      </w:r>
    </w:p>
    <w:p w14:paraId="28807F25" w14:textId="285832A6" w:rsidR="004D663A" w:rsidRDefault="00316839" w:rsidP="004D663A">
      <w:pPr>
        <w:pStyle w:val="BodyText"/>
      </w:pPr>
      <w:r w:rsidRPr="00D445D7">
        <w:t xml:space="preserve">Rarely, as in the case of automatically dispatched responses, the </w:t>
      </w:r>
      <w:r w:rsidR="00366991">
        <w:t>Agent</w:t>
      </w:r>
      <w:r w:rsidRPr="00D445D7">
        <w:t xml:space="preserve"> may be an automaton (automated system) such as an Interactive Media Response (IMR). Automatons that are actively involved in an Incident or call </w:t>
      </w:r>
      <w:r w:rsidR="00C27F93">
        <w:t>MUST</w:t>
      </w:r>
      <w:r w:rsidR="00C27F93" w:rsidRPr="00D445D7">
        <w:t xml:space="preserve"> </w:t>
      </w:r>
      <w:r w:rsidRPr="00D445D7">
        <w:t>be assigned an Agent ID that follows the i3 naming conventions (see NENA-STA-010</w:t>
      </w:r>
      <w:r w:rsidR="00C12769">
        <w:t xml:space="preserve"> </w:t>
      </w:r>
      <w:r w:rsidR="00C12769" w:rsidRPr="00C12769">
        <w:rPr>
          <w:color w:val="0000FF"/>
        </w:rPr>
        <w:fldChar w:fldCharType="begin"/>
      </w:r>
      <w:r w:rsidR="00C12769" w:rsidRPr="00C12769">
        <w:rPr>
          <w:color w:val="0000FF"/>
        </w:rPr>
        <w:instrText xml:space="preserve"> REF _Ref211257592 \r \h </w:instrText>
      </w:r>
      <w:r w:rsidR="00C12769">
        <w:rPr>
          <w:color w:val="0000FF"/>
        </w:rPr>
        <w:instrText xml:space="preserve"> \* MERGEFORMAT </w:instrText>
      </w:r>
      <w:r w:rsidR="00C12769" w:rsidRPr="00C12769">
        <w:rPr>
          <w:color w:val="0000FF"/>
        </w:rPr>
      </w:r>
      <w:r w:rsidR="00C12769" w:rsidRPr="00C12769">
        <w:rPr>
          <w:color w:val="0000FF"/>
        </w:rPr>
        <w:fldChar w:fldCharType="separate"/>
      </w:r>
      <w:r w:rsidR="008579D7">
        <w:rPr>
          <w:color w:val="0000FF"/>
        </w:rPr>
        <w:t>[5]</w:t>
      </w:r>
      <w:r w:rsidR="00C12769" w:rsidRPr="00C12769">
        <w:rPr>
          <w:color w:val="0000FF"/>
        </w:rPr>
        <w:fldChar w:fldCharType="end"/>
      </w:r>
      <w:r w:rsidRPr="00D445D7">
        <w:t xml:space="preserve"> for more information). In this </w:t>
      </w:r>
      <w:r w:rsidR="0048089C">
        <w:t>Data Component</w:t>
      </w:r>
      <w:r w:rsidRPr="00D445D7">
        <w:t>, the identifier ($id) is the Agent Identifier.</w:t>
      </w:r>
    </w:p>
    <w:p w14:paraId="649A82CF" w14:textId="2E443D91" w:rsidR="004D663A" w:rsidRDefault="004D663A" w:rsidP="002D57D5">
      <w:pPr>
        <w:pStyle w:val="Caption"/>
      </w:pPr>
      <w:r>
        <w:t xml:space="preserve">Table </w:t>
      </w:r>
      <w:fldSimple w:instr=" STYLEREF 1 \s ">
        <w:r w:rsidR="008579D7">
          <w:rPr>
            <w:noProof/>
          </w:rPr>
          <w:t>3</w:t>
        </w:r>
      </w:fldSimple>
      <w:r w:rsidR="008E5439">
        <w:noBreakHyphen/>
      </w:r>
      <w:fldSimple w:instr=" SEQ Table \* ARABIC \s 1 ">
        <w:r w:rsidR="008579D7">
          <w:rPr>
            <w:noProof/>
          </w:rPr>
          <w:t>5</w:t>
        </w:r>
      </w:fldSimple>
      <w:r>
        <w:rPr>
          <w:noProof/>
        </w:rPr>
        <w:t xml:space="preserve"> </w:t>
      </w:r>
      <w:r w:rsidR="00AA279F">
        <w:rPr>
          <w:noProof/>
        </w:rPr>
        <w:t xml:space="preserve">Agent </w:t>
      </w:r>
      <w:r>
        <w:rPr>
          <w:noProof/>
        </w:rPr>
        <w:t>Data Component</w:t>
      </w:r>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3441"/>
        <w:gridCol w:w="1440"/>
        <w:gridCol w:w="562"/>
        <w:gridCol w:w="562"/>
        <w:gridCol w:w="3715"/>
      </w:tblGrid>
      <w:tr w:rsidR="004D663A" w:rsidRPr="00A073AB" w14:paraId="22220C14" w14:textId="77777777" w:rsidTr="0050312F">
        <w:trPr>
          <w:trHeight w:val="290"/>
          <w:tblHeader/>
        </w:trPr>
        <w:tc>
          <w:tcPr>
            <w:tcW w:w="3442" w:type="dxa"/>
            <w:shd w:val="clear" w:color="auto" w:fill="D9D9D9" w:themeFill="background1" w:themeFillShade="D9"/>
            <w:vAlign w:val="bottom"/>
          </w:tcPr>
          <w:p w14:paraId="16992D46" w14:textId="77777777" w:rsidR="004D663A" w:rsidRPr="00A073AB" w:rsidRDefault="004D663A" w:rsidP="00316839">
            <w:pPr>
              <w:rPr>
                <w:b/>
                <w:bCs/>
                <w:sz w:val="22"/>
                <w:szCs w:val="22"/>
              </w:rPr>
            </w:pPr>
            <w:r w:rsidRPr="00A073AB">
              <w:rPr>
                <w:b/>
                <w:bCs/>
                <w:sz w:val="22"/>
                <w:szCs w:val="22"/>
              </w:rPr>
              <w:t>JSON Name</w:t>
            </w:r>
          </w:p>
        </w:tc>
        <w:tc>
          <w:tcPr>
            <w:tcW w:w="1440" w:type="dxa"/>
            <w:shd w:val="clear" w:color="auto" w:fill="D9D9D9" w:themeFill="background1" w:themeFillShade="D9"/>
            <w:vAlign w:val="bottom"/>
          </w:tcPr>
          <w:p w14:paraId="0D6A8364" w14:textId="77777777" w:rsidR="004D663A" w:rsidRPr="00A073AB" w:rsidRDefault="004D663A" w:rsidP="00316839">
            <w:pPr>
              <w:jc w:val="center"/>
              <w:rPr>
                <w:b/>
                <w:bCs/>
                <w:sz w:val="22"/>
                <w:szCs w:val="22"/>
              </w:rPr>
            </w:pPr>
            <w:r w:rsidRPr="00A073AB">
              <w:rPr>
                <w:b/>
                <w:bCs/>
                <w:sz w:val="22"/>
                <w:szCs w:val="22"/>
              </w:rPr>
              <w:t>Use</w:t>
            </w:r>
          </w:p>
        </w:tc>
        <w:tc>
          <w:tcPr>
            <w:tcW w:w="562" w:type="dxa"/>
            <w:shd w:val="clear" w:color="auto" w:fill="D9D9D9" w:themeFill="background1" w:themeFillShade="D9"/>
            <w:tcMar>
              <w:left w:w="58" w:type="dxa"/>
              <w:right w:w="58" w:type="dxa"/>
            </w:tcMar>
            <w:vAlign w:val="bottom"/>
          </w:tcPr>
          <w:p w14:paraId="4A3F4634" w14:textId="77777777" w:rsidR="004D663A" w:rsidRPr="00A073AB" w:rsidRDefault="004D663A" w:rsidP="00316839">
            <w:pPr>
              <w:jc w:val="center"/>
              <w:rPr>
                <w:b/>
                <w:bCs/>
                <w:sz w:val="22"/>
                <w:szCs w:val="22"/>
              </w:rPr>
            </w:pPr>
            <w:r w:rsidRPr="00A073AB">
              <w:rPr>
                <w:b/>
                <w:bCs/>
                <w:sz w:val="22"/>
                <w:szCs w:val="22"/>
              </w:rPr>
              <w:t>Min</w:t>
            </w:r>
          </w:p>
        </w:tc>
        <w:tc>
          <w:tcPr>
            <w:tcW w:w="562" w:type="dxa"/>
            <w:shd w:val="clear" w:color="auto" w:fill="D9D9D9" w:themeFill="background1" w:themeFillShade="D9"/>
            <w:tcMar>
              <w:left w:w="43" w:type="dxa"/>
              <w:right w:w="43" w:type="dxa"/>
            </w:tcMar>
            <w:vAlign w:val="bottom"/>
          </w:tcPr>
          <w:p w14:paraId="78751F8A" w14:textId="77777777" w:rsidR="004D663A" w:rsidRPr="00A073AB" w:rsidRDefault="004D663A" w:rsidP="00316839">
            <w:pPr>
              <w:jc w:val="center"/>
              <w:rPr>
                <w:b/>
                <w:bCs/>
                <w:sz w:val="22"/>
                <w:szCs w:val="22"/>
              </w:rPr>
            </w:pPr>
            <w:r w:rsidRPr="00A073AB">
              <w:rPr>
                <w:b/>
                <w:bCs/>
                <w:sz w:val="22"/>
                <w:szCs w:val="22"/>
              </w:rPr>
              <w:t>Max</w:t>
            </w:r>
          </w:p>
        </w:tc>
        <w:tc>
          <w:tcPr>
            <w:tcW w:w="3715" w:type="dxa"/>
            <w:shd w:val="clear" w:color="auto" w:fill="D9D9D9" w:themeFill="background1" w:themeFillShade="D9"/>
            <w:vAlign w:val="bottom"/>
          </w:tcPr>
          <w:p w14:paraId="4047EB7E" w14:textId="77777777" w:rsidR="004D663A" w:rsidRPr="00A073AB" w:rsidRDefault="004D663A" w:rsidP="00316839">
            <w:pPr>
              <w:rPr>
                <w:b/>
                <w:bCs/>
                <w:sz w:val="22"/>
                <w:szCs w:val="22"/>
              </w:rPr>
            </w:pPr>
            <w:r w:rsidRPr="00A073AB">
              <w:rPr>
                <w:b/>
                <w:bCs/>
                <w:sz w:val="22"/>
                <w:szCs w:val="22"/>
              </w:rPr>
              <w:t>Description</w:t>
            </w:r>
          </w:p>
        </w:tc>
      </w:tr>
      <w:tr w:rsidR="00E66C5C" w:rsidRPr="00A073AB" w14:paraId="60A1737B" w14:textId="77777777" w:rsidTr="0050312F">
        <w:trPr>
          <w:trHeight w:val="290"/>
        </w:trPr>
        <w:tc>
          <w:tcPr>
            <w:tcW w:w="3442" w:type="dxa"/>
          </w:tcPr>
          <w:p w14:paraId="0F3623CD" w14:textId="2356C226" w:rsidR="00E66C5C" w:rsidRPr="00A073AB" w:rsidRDefault="00E66C5C" w:rsidP="00E66C5C">
            <w:pPr>
              <w:rPr>
                <w:sz w:val="22"/>
                <w:szCs w:val="22"/>
              </w:rPr>
            </w:pPr>
            <w:r w:rsidRPr="00A073AB">
              <w:rPr>
                <w:sz w:val="22"/>
                <w:szCs w:val="22"/>
                <w:lang w:bidi="en-US"/>
              </w:rPr>
              <w:t>agentJcard</w:t>
            </w:r>
          </w:p>
        </w:tc>
        <w:tc>
          <w:tcPr>
            <w:tcW w:w="1440" w:type="dxa"/>
          </w:tcPr>
          <w:p w14:paraId="2B081C5B" w14:textId="52630040" w:rsidR="00E66C5C" w:rsidRPr="00A073AB" w:rsidRDefault="00E66C5C" w:rsidP="00E66C5C">
            <w:pPr>
              <w:jc w:val="center"/>
              <w:rPr>
                <w:sz w:val="22"/>
                <w:szCs w:val="22"/>
              </w:rPr>
            </w:pPr>
            <w:r w:rsidRPr="00A073AB">
              <w:rPr>
                <w:sz w:val="22"/>
                <w:szCs w:val="22"/>
                <w:lang w:bidi="en-US"/>
              </w:rPr>
              <w:t>Optional</w:t>
            </w:r>
          </w:p>
        </w:tc>
        <w:tc>
          <w:tcPr>
            <w:tcW w:w="562" w:type="dxa"/>
            <w:tcMar>
              <w:left w:w="58" w:type="dxa"/>
              <w:right w:w="58" w:type="dxa"/>
            </w:tcMar>
          </w:tcPr>
          <w:p w14:paraId="7134A154" w14:textId="3B0D65ED" w:rsidR="00E66C5C" w:rsidRPr="00A073AB" w:rsidRDefault="00E66C5C" w:rsidP="00E66C5C">
            <w:pPr>
              <w:jc w:val="center"/>
              <w:rPr>
                <w:sz w:val="22"/>
                <w:szCs w:val="22"/>
              </w:rPr>
            </w:pPr>
            <w:r w:rsidRPr="00A073AB">
              <w:rPr>
                <w:sz w:val="22"/>
                <w:szCs w:val="22"/>
                <w:lang w:bidi="en-US"/>
              </w:rPr>
              <w:t>0</w:t>
            </w:r>
          </w:p>
        </w:tc>
        <w:tc>
          <w:tcPr>
            <w:tcW w:w="562" w:type="dxa"/>
            <w:tcMar>
              <w:left w:w="58" w:type="dxa"/>
              <w:right w:w="58" w:type="dxa"/>
            </w:tcMar>
          </w:tcPr>
          <w:p w14:paraId="0B1DFE4B" w14:textId="0C0C044D" w:rsidR="00E66C5C" w:rsidRPr="00A073AB" w:rsidRDefault="00E66C5C" w:rsidP="00E66C5C">
            <w:pPr>
              <w:jc w:val="center"/>
              <w:rPr>
                <w:sz w:val="22"/>
                <w:szCs w:val="22"/>
              </w:rPr>
            </w:pPr>
            <w:r w:rsidRPr="00A073AB">
              <w:rPr>
                <w:sz w:val="22"/>
                <w:szCs w:val="22"/>
                <w:lang w:bidi="en-US"/>
              </w:rPr>
              <w:t>1</w:t>
            </w:r>
          </w:p>
        </w:tc>
        <w:tc>
          <w:tcPr>
            <w:tcW w:w="3715" w:type="dxa"/>
          </w:tcPr>
          <w:p w14:paraId="18B13095" w14:textId="755C1B39" w:rsidR="00E66C5C" w:rsidRPr="00A073AB" w:rsidRDefault="00E66C5C" w:rsidP="00E66C5C">
            <w:pPr>
              <w:rPr>
                <w:sz w:val="22"/>
                <w:szCs w:val="22"/>
              </w:rPr>
            </w:pPr>
            <w:r w:rsidRPr="00A073AB">
              <w:rPr>
                <w:sz w:val="22"/>
                <w:szCs w:val="22"/>
                <w:lang w:bidi="en-US"/>
              </w:rPr>
              <w:t xml:space="preserve">The </w:t>
            </w:r>
            <w:r w:rsidR="00366991">
              <w:rPr>
                <w:sz w:val="22"/>
                <w:szCs w:val="22"/>
                <w:lang w:bidi="en-US"/>
              </w:rPr>
              <w:t>Agent</w:t>
            </w:r>
            <w:r w:rsidRPr="00A073AB">
              <w:rPr>
                <w:sz w:val="22"/>
                <w:szCs w:val="22"/>
                <w:lang w:bidi="en-US"/>
              </w:rPr>
              <w:t>’s contact information.</w:t>
            </w:r>
          </w:p>
        </w:tc>
      </w:tr>
      <w:tr w:rsidR="00E66C5C" w:rsidRPr="00A073AB" w14:paraId="711DDEC7" w14:textId="77777777" w:rsidTr="0050312F">
        <w:trPr>
          <w:trHeight w:val="290"/>
        </w:trPr>
        <w:tc>
          <w:tcPr>
            <w:tcW w:w="3442" w:type="dxa"/>
          </w:tcPr>
          <w:p w14:paraId="2CD82E18" w14:textId="526BAFC6" w:rsidR="00E66C5C" w:rsidRPr="00A073AB" w:rsidRDefault="00E66C5C" w:rsidP="00BC45E6">
            <w:pPr>
              <w:rPr>
                <w:sz w:val="22"/>
                <w:szCs w:val="22"/>
              </w:rPr>
            </w:pPr>
            <w:r w:rsidRPr="00A073AB">
              <w:rPr>
                <w:sz w:val="22"/>
                <w:szCs w:val="22"/>
                <w:lang w:bidi="en-US"/>
              </w:rPr>
              <w:t>agentWorkstationPositionIdentification</w:t>
            </w:r>
          </w:p>
        </w:tc>
        <w:tc>
          <w:tcPr>
            <w:tcW w:w="1440" w:type="dxa"/>
          </w:tcPr>
          <w:p w14:paraId="47CF785D" w14:textId="77777777" w:rsidR="00E544CD" w:rsidRPr="00A073AB" w:rsidRDefault="00E66C5C" w:rsidP="00E66C5C">
            <w:pPr>
              <w:jc w:val="center"/>
              <w:rPr>
                <w:sz w:val="22"/>
                <w:szCs w:val="22"/>
                <w:lang w:bidi="en-US"/>
              </w:rPr>
            </w:pPr>
            <w:r w:rsidRPr="00A073AB">
              <w:rPr>
                <w:sz w:val="22"/>
                <w:szCs w:val="22"/>
                <w:lang w:bidi="en-US"/>
              </w:rPr>
              <w:t>Conditional:</w:t>
            </w:r>
          </w:p>
          <w:p w14:paraId="7C6D2495" w14:textId="427A3210" w:rsidR="00E66C5C" w:rsidRPr="00A073AB" w:rsidRDefault="00E66C5C" w:rsidP="00E66C5C">
            <w:pPr>
              <w:jc w:val="center"/>
              <w:rPr>
                <w:sz w:val="22"/>
                <w:szCs w:val="22"/>
              </w:rPr>
            </w:pPr>
            <w:r w:rsidRPr="00A073AB">
              <w:rPr>
                <w:sz w:val="22"/>
                <w:szCs w:val="22"/>
                <w:lang w:bidi="en-US"/>
              </w:rPr>
              <w:t xml:space="preserve">Required if </w:t>
            </w:r>
            <w:r w:rsidR="00BC45E6" w:rsidRPr="00A073AB">
              <w:rPr>
                <w:sz w:val="22"/>
                <w:szCs w:val="22"/>
                <w:lang w:bidi="en-US"/>
              </w:rPr>
              <w:t xml:space="preserve">the </w:t>
            </w:r>
            <w:r w:rsidR="00366991">
              <w:rPr>
                <w:sz w:val="22"/>
                <w:szCs w:val="22"/>
                <w:lang w:bidi="en-US"/>
              </w:rPr>
              <w:t>Agent</w:t>
            </w:r>
            <w:r w:rsidR="00BC45E6" w:rsidRPr="00A073AB">
              <w:rPr>
                <w:sz w:val="22"/>
                <w:szCs w:val="22"/>
                <w:lang w:bidi="en-US"/>
              </w:rPr>
              <w:t>’s</w:t>
            </w:r>
            <w:r w:rsidRPr="00A073AB">
              <w:rPr>
                <w:sz w:val="22"/>
                <w:szCs w:val="22"/>
                <w:lang w:bidi="en-US"/>
              </w:rPr>
              <w:t xml:space="preserve"> workstation has a position identification</w:t>
            </w:r>
          </w:p>
        </w:tc>
        <w:tc>
          <w:tcPr>
            <w:tcW w:w="562" w:type="dxa"/>
            <w:tcMar>
              <w:left w:w="58" w:type="dxa"/>
              <w:right w:w="58" w:type="dxa"/>
            </w:tcMar>
          </w:tcPr>
          <w:p w14:paraId="02216E7B" w14:textId="78F79A3C" w:rsidR="00E66C5C" w:rsidRPr="00A073AB" w:rsidRDefault="00E66C5C" w:rsidP="00E66C5C">
            <w:pPr>
              <w:jc w:val="center"/>
              <w:rPr>
                <w:sz w:val="22"/>
                <w:szCs w:val="22"/>
              </w:rPr>
            </w:pPr>
            <w:r w:rsidRPr="00A073AB">
              <w:rPr>
                <w:sz w:val="22"/>
                <w:szCs w:val="22"/>
                <w:lang w:bidi="en-US"/>
              </w:rPr>
              <w:t>0</w:t>
            </w:r>
          </w:p>
        </w:tc>
        <w:tc>
          <w:tcPr>
            <w:tcW w:w="562" w:type="dxa"/>
            <w:tcMar>
              <w:left w:w="58" w:type="dxa"/>
              <w:right w:w="58" w:type="dxa"/>
            </w:tcMar>
          </w:tcPr>
          <w:p w14:paraId="57980C05" w14:textId="4DE4EC7A" w:rsidR="00E66C5C" w:rsidRPr="00A073AB" w:rsidRDefault="00E66C5C" w:rsidP="00E66C5C">
            <w:pPr>
              <w:jc w:val="center"/>
              <w:rPr>
                <w:sz w:val="22"/>
                <w:szCs w:val="22"/>
              </w:rPr>
            </w:pPr>
            <w:r w:rsidRPr="00A073AB">
              <w:rPr>
                <w:sz w:val="22"/>
                <w:szCs w:val="22"/>
                <w:lang w:bidi="en-US"/>
              </w:rPr>
              <w:t>1</w:t>
            </w:r>
          </w:p>
        </w:tc>
        <w:tc>
          <w:tcPr>
            <w:tcW w:w="3715" w:type="dxa"/>
          </w:tcPr>
          <w:p w14:paraId="7F120384" w14:textId="0F910247" w:rsidR="00E66C5C" w:rsidRPr="00A073AB" w:rsidRDefault="00E66C5C" w:rsidP="00BC45E6">
            <w:pPr>
              <w:rPr>
                <w:sz w:val="22"/>
                <w:szCs w:val="22"/>
              </w:rPr>
            </w:pPr>
            <w:r w:rsidRPr="00A073AB">
              <w:rPr>
                <w:sz w:val="22"/>
                <w:szCs w:val="22"/>
                <w:lang w:bidi="en-US"/>
              </w:rPr>
              <w:t xml:space="preserve">The workstation position ID within the </w:t>
            </w:r>
            <w:r w:rsidR="00366991">
              <w:rPr>
                <w:sz w:val="22"/>
                <w:szCs w:val="22"/>
                <w:lang w:bidi="en-US"/>
              </w:rPr>
              <w:t>Agent</w:t>
            </w:r>
            <w:r w:rsidRPr="00A073AB">
              <w:rPr>
                <w:sz w:val="22"/>
                <w:szCs w:val="22"/>
                <w:lang w:bidi="en-US"/>
              </w:rPr>
              <w:t xml:space="preserve">’s </w:t>
            </w:r>
            <w:r w:rsidR="00A35E69">
              <w:rPr>
                <w:sz w:val="22"/>
                <w:szCs w:val="22"/>
                <w:lang w:bidi="en-US"/>
              </w:rPr>
              <w:t>Agency</w:t>
            </w:r>
            <w:r w:rsidRPr="00A073AB">
              <w:rPr>
                <w:sz w:val="22"/>
                <w:szCs w:val="22"/>
                <w:lang w:bidi="en-US"/>
              </w:rPr>
              <w:t>.</w:t>
            </w:r>
          </w:p>
        </w:tc>
      </w:tr>
      <w:tr w:rsidR="00E66C5C" w:rsidRPr="00A073AB" w14:paraId="7CDECF6E" w14:textId="77777777" w:rsidTr="0050312F">
        <w:trPr>
          <w:trHeight w:val="290"/>
        </w:trPr>
        <w:tc>
          <w:tcPr>
            <w:tcW w:w="3442" w:type="dxa"/>
          </w:tcPr>
          <w:p w14:paraId="21F87400" w14:textId="54D78C03" w:rsidR="00E66C5C" w:rsidRPr="00A073AB" w:rsidRDefault="00E66C5C" w:rsidP="00E66C5C">
            <w:pPr>
              <w:rPr>
                <w:sz w:val="22"/>
                <w:szCs w:val="22"/>
              </w:rPr>
            </w:pPr>
            <w:r w:rsidRPr="00A073AB">
              <w:rPr>
                <w:sz w:val="22"/>
                <w:szCs w:val="22"/>
                <w:lang w:bidi="en-US"/>
              </w:rPr>
              <w:t>agentRoleRegistryText</w:t>
            </w:r>
          </w:p>
        </w:tc>
        <w:tc>
          <w:tcPr>
            <w:tcW w:w="1440" w:type="dxa"/>
          </w:tcPr>
          <w:p w14:paraId="5386F9A4" w14:textId="6C233211" w:rsidR="00E66C5C" w:rsidRPr="00A073AB" w:rsidRDefault="00E66C5C" w:rsidP="00E66C5C">
            <w:pPr>
              <w:jc w:val="center"/>
              <w:rPr>
                <w:sz w:val="22"/>
                <w:szCs w:val="22"/>
              </w:rPr>
            </w:pPr>
            <w:r w:rsidRPr="00A073AB">
              <w:rPr>
                <w:sz w:val="22"/>
                <w:szCs w:val="22"/>
                <w:lang w:bidi="en-US"/>
              </w:rPr>
              <w:t>Required</w:t>
            </w:r>
          </w:p>
        </w:tc>
        <w:tc>
          <w:tcPr>
            <w:tcW w:w="562" w:type="dxa"/>
            <w:tcMar>
              <w:left w:w="58" w:type="dxa"/>
              <w:right w:w="58" w:type="dxa"/>
            </w:tcMar>
          </w:tcPr>
          <w:p w14:paraId="7C23FA04" w14:textId="1D44B45C" w:rsidR="00E66C5C" w:rsidRPr="00A073AB" w:rsidRDefault="00E66C5C" w:rsidP="00E66C5C">
            <w:pPr>
              <w:jc w:val="center"/>
              <w:rPr>
                <w:sz w:val="22"/>
                <w:szCs w:val="22"/>
              </w:rPr>
            </w:pPr>
            <w:r w:rsidRPr="00A073AB">
              <w:rPr>
                <w:sz w:val="22"/>
                <w:szCs w:val="22"/>
                <w:lang w:bidi="en-US"/>
              </w:rPr>
              <w:t>1</w:t>
            </w:r>
          </w:p>
        </w:tc>
        <w:tc>
          <w:tcPr>
            <w:tcW w:w="562" w:type="dxa"/>
            <w:tcMar>
              <w:left w:w="58" w:type="dxa"/>
              <w:right w:w="58" w:type="dxa"/>
            </w:tcMar>
          </w:tcPr>
          <w:p w14:paraId="0B3B6BCF" w14:textId="6FC7DC66" w:rsidR="00E66C5C" w:rsidRPr="00A073AB" w:rsidRDefault="00E66C5C" w:rsidP="00E66C5C">
            <w:pPr>
              <w:jc w:val="center"/>
              <w:rPr>
                <w:sz w:val="22"/>
                <w:szCs w:val="22"/>
              </w:rPr>
            </w:pPr>
            <w:r w:rsidRPr="00A073AB">
              <w:rPr>
                <w:sz w:val="22"/>
                <w:szCs w:val="22"/>
                <w:lang w:bidi="en-US"/>
              </w:rPr>
              <w:t>*</w:t>
            </w:r>
          </w:p>
        </w:tc>
        <w:tc>
          <w:tcPr>
            <w:tcW w:w="3715" w:type="dxa"/>
          </w:tcPr>
          <w:p w14:paraId="01A39D86" w14:textId="488731EC" w:rsidR="00E66C5C" w:rsidRPr="00A073AB" w:rsidRDefault="00E66C5C" w:rsidP="00E66C5C">
            <w:pPr>
              <w:rPr>
                <w:sz w:val="22"/>
                <w:szCs w:val="22"/>
              </w:rPr>
            </w:pPr>
            <w:r w:rsidRPr="00A073AB">
              <w:rPr>
                <w:sz w:val="22"/>
                <w:szCs w:val="22"/>
                <w:lang w:bidi="en-US"/>
              </w:rPr>
              <w:t>The role of the Agent in the context of the Incident</w:t>
            </w:r>
            <w:r w:rsidR="00BC45E6" w:rsidRPr="00A073AB">
              <w:rPr>
                <w:sz w:val="22"/>
                <w:szCs w:val="22"/>
                <w:lang w:bidi="en-US"/>
              </w:rPr>
              <w:t>—</w:t>
            </w:r>
            <w:r w:rsidRPr="00A073AB">
              <w:rPr>
                <w:sz w:val="22"/>
                <w:szCs w:val="22"/>
                <w:lang w:bidi="en-US"/>
              </w:rPr>
              <w:t xml:space="preserve">Dispatching, Call Taking, etc. The acceptable roles are defined in the IANA “Agent Roles” registry in NENA-STA-010 </w:t>
            </w:r>
            <w:r w:rsidRPr="00A073AB">
              <w:rPr>
                <w:color w:val="0000FF"/>
                <w:sz w:val="22"/>
                <w:szCs w:val="22"/>
                <w:lang w:bidi="en-US"/>
              </w:rPr>
              <w:fldChar w:fldCharType="begin"/>
            </w:r>
            <w:r w:rsidRPr="00A073AB">
              <w:rPr>
                <w:color w:val="0000FF"/>
                <w:sz w:val="22"/>
                <w:szCs w:val="22"/>
                <w:lang w:bidi="en-US"/>
              </w:rPr>
              <w:instrText xml:space="preserve"> REF _Ref211257592 \r \h  \* MERGEFORMAT </w:instrText>
            </w:r>
            <w:r w:rsidRPr="00A073AB">
              <w:rPr>
                <w:color w:val="0000FF"/>
                <w:sz w:val="22"/>
                <w:szCs w:val="22"/>
                <w:lang w:bidi="en-US"/>
              </w:rPr>
            </w:r>
            <w:r w:rsidRPr="00A073AB">
              <w:rPr>
                <w:color w:val="0000FF"/>
                <w:sz w:val="22"/>
                <w:szCs w:val="22"/>
                <w:lang w:bidi="en-US"/>
              </w:rPr>
              <w:fldChar w:fldCharType="separate"/>
            </w:r>
            <w:r w:rsidR="008579D7" w:rsidRPr="00A073AB">
              <w:rPr>
                <w:color w:val="0000FF"/>
                <w:sz w:val="22"/>
                <w:szCs w:val="22"/>
                <w:lang w:bidi="en-US"/>
              </w:rPr>
              <w:t>[5]</w:t>
            </w:r>
            <w:r w:rsidRPr="00A073AB">
              <w:rPr>
                <w:color w:val="0000FF"/>
                <w:sz w:val="22"/>
                <w:szCs w:val="22"/>
                <w:lang w:bidi="en-US"/>
              </w:rPr>
              <w:fldChar w:fldCharType="end"/>
            </w:r>
            <w:r w:rsidRPr="00A073AB">
              <w:rPr>
                <w:sz w:val="22"/>
                <w:szCs w:val="22"/>
                <w:lang w:bidi="en-US"/>
              </w:rPr>
              <w:t>. Some roles are flagged as modifiers. Modifiers should be added immediately after the Role they apply to.</w:t>
            </w:r>
          </w:p>
        </w:tc>
      </w:tr>
      <w:tr w:rsidR="00E66C5C" w:rsidRPr="00A073AB" w14:paraId="65D317CB" w14:textId="77777777" w:rsidTr="0050312F">
        <w:trPr>
          <w:trHeight w:val="290"/>
        </w:trPr>
        <w:tc>
          <w:tcPr>
            <w:tcW w:w="3442" w:type="dxa"/>
          </w:tcPr>
          <w:p w14:paraId="0AC8A02F" w14:textId="1BE71E2C" w:rsidR="00E66C5C" w:rsidRPr="00A073AB" w:rsidRDefault="00E66C5C" w:rsidP="00E66C5C">
            <w:pPr>
              <w:rPr>
                <w:sz w:val="22"/>
                <w:szCs w:val="22"/>
              </w:rPr>
            </w:pPr>
            <w:r w:rsidRPr="00A073AB">
              <w:rPr>
                <w:sz w:val="22"/>
                <w:szCs w:val="22"/>
                <w:lang w:bidi="en-US"/>
              </w:rPr>
              <w:t>notesReference</w:t>
            </w:r>
          </w:p>
        </w:tc>
        <w:tc>
          <w:tcPr>
            <w:tcW w:w="1440" w:type="dxa"/>
          </w:tcPr>
          <w:p w14:paraId="4DB5D568" w14:textId="0C7D43AC" w:rsidR="00E66C5C" w:rsidRPr="00A073AB" w:rsidRDefault="00E66C5C" w:rsidP="00E66C5C">
            <w:pPr>
              <w:jc w:val="center"/>
              <w:rPr>
                <w:sz w:val="22"/>
                <w:szCs w:val="22"/>
              </w:rPr>
            </w:pPr>
            <w:r w:rsidRPr="00A073AB">
              <w:rPr>
                <w:sz w:val="22"/>
                <w:szCs w:val="22"/>
                <w:lang w:bidi="en-US"/>
              </w:rPr>
              <w:t>Optional</w:t>
            </w:r>
          </w:p>
        </w:tc>
        <w:tc>
          <w:tcPr>
            <w:tcW w:w="562" w:type="dxa"/>
            <w:tcMar>
              <w:left w:w="58" w:type="dxa"/>
              <w:right w:w="58" w:type="dxa"/>
            </w:tcMar>
          </w:tcPr>
          <w:p w14:paraId="53C8E8AC" w14:textId="3C99CE1D" w:rsidR="00E66C5C" w:rsidRPr="00A073AB" w:rsidRDefault="00E66C5C" w:rsidP="00E66C5C">
            <w:pPr>
              <w:jc w:val="center"/>
              <w:rPr>
                <w:sz w:val="22"/>
                <w:szCs w:val="22"/>
              </w:rPr>
            </w:pPr>
            <w:r w:rsidRPr="00A073AB">
              <w:rPr>
                <w:sz w:val="22"/>
                <w:szCs w:val="22"/>
                <w:lang w:bidi="en-US"/>
              </w:rPr>
              <w:t>0</w:t>
            </w:r>
          </w:p>
        </w:tc>
        <w:tc>
          <w:tcPr>
            <w:tcW w:w="562" w:type="dxa"/>
            <w:tcMar>
              <w:left w:w="58" w:type="dxa"/>
              <w:right w:w="58" w:type="dxa"/>
            </w:tcMar>
          </w:tcPr>
          <w:p w14:paraId="5D92EBEB" w14:textId="738503F3" w:rsidR="00E66C5C" w:rsidRPr="00A073AB" w:rsidRDefault="00E66C5C" w:rsidP="00E66C5C">
            <w:pPr>
              <w:jc w:val="center"/>
              <w:rPr>
                <w:sz w:val="22"/>
                <w:szCs w:val="22"/>
              </w:rPr>
            </w:pPr>
            <w:r w:rsidRPr="00A073AB">
              <w:rPr>
                <w:sz w:val="22"/>
                <w:szCs w:val="22"/>
                <w:lang w:bidi="en-US"/>
              </w:rPr>
              <w:t>*</w:t>
            </w:r>
          </w:p>
        </w:tc>
        <w:tc>
          <w:tcPr>
            <w:tcW w:w="3715" w:type="dxa"/>
          </w:tcPr>
          <w:p w14:paraId="6871839D" w14:textId="1C0AACC9" w:rsidR="00E66C5C" w:rsidRPr="00A073AB" w:rsidRDefault="00E66C5C" w:rsidP="00E66C5C">
            <w:pPr>
              <w:rPr>
                <w:sz w:val="22"/>
                <w:szCs w:val="22"/>
              </w:rPr>
            </w:pPr>
            <w:r w:rsidRPr="00A073AB">
              <w:rPr>
                <w:sz w:val="22"/>
                <w:szCs w:val="22"/>
              </w:rPr>
              <w:t xml:space="preserve">Reference to a Notes Data Component. Contains optional alphanumeric text further describing the </w:t>
            </w:r>
            <w:r w:rsidR="00366991">
              <w:rPr>
                <w:sz w:val="22"/>
                <w:szCs w:val="22"/>
              </w:rPr>
              <w:t>Agent</w:t>
            </w:r>
            <w:r w:rsidRPr="00A073AB">
              <w:rPr>
                <w:sz w:val="22"/>
                <w:szCs w:val="22"/>
              </w:rPr>
              <w:t>.</w:t>
            </w:r>
          </w:p>
        </w:tc>
      </w:tr>
      <w:tr w:rsidR="00E66C5C" w:rsidRPr="00A073AB" w14:paraId="220D0EDE" w14:textId="77777777" w:rsidTr="0050312F">
        <w:trPr>
          <w:trHeight w:val="290"/>
        </w:trPr>
        <w:tc>
          <w:tcPr>
            <w:tcW w:w="3442" w:type="dxa"/>
          </w:tcPr>
          <w:p w14:paraId="6E44A6F4" w14:textId="6DD4555D" w:rsidR="00E66C5C" w:rsidRPr="00A073AB" w:rsidRDefault="00E66C5C" w:rsidP="00E66C5C">
            <w:pPr>
              <w:rPr>
                <w:sz w:val="22"/>
                <w:szCs w:val="22"/>
              </w:rPr>
            </w:pPr>
            <w:r w:rsidRPr="00A073AB">
              <w:rPr>
                <w:sz w:val="22"/>
                <w:szCs w:val="22"/>
                <w:lang w:bidi="en-US"/>
              </w:rPr>
              <w:t>agencyReference</w:t>
            </w:r>
          </w:p>
        </w:tc>
        <w:tc>
          <w:tcPr>
            <w:tcW w:w="1440" w:type="dxa"/>
          </w:tcPr>
          <w:p w14:paraId="5AC5C12C" w14:textId="2ADDC962" w:rsidR="00E66C5C" w:rsidRPr="00A073AB" w:rsidRDefault="00E66C5C" w:rsidP="00E66C5C">
            <w:pPr>
              <w:jc w:val="center"/>
              <w:rPr>
                <w:sz w:val="22"/>
                <w:szCs w:val="22"/>
              </w:rPr>
            </w:pPr>
            <w:r w:rsidRPr="00A073AB">
              <w:rPr>
                <w:sz w:val="22"/>
                <w:szCs w:val="22"/>
              </w:rPr>
              <w:t>Required</w:t>
            </w:r>
          </w:p>
        </w:tc>
        <w:tc>
          <w:tcPr>
            <w:tcW w:w="562" w:type="dxa"/>
            <w:tcMar>
              <w:left w:w="58" w:type="dxa"/>
              <w:right w:w="58" w:type="dxa"/>
            </w:tcMar>
          </w:tcPr>
          <w:p w14:paraId="6F90896D" w14:textId="19838C58" w:rsidR="00E66C5C" w:rsidRPr="00A073AB" w:rsidRDefault="00E66C5C" w:rsidP="00E66C5C">
            <w:pPr>
              <w:jc w:val="center"/>
              <w:rPr>
                <w:sz w:val="22"/>
                <w:szCs w:val="22"/>
              </w:rPr>
            </w:pPr>
            <w:r w:rsidRPr="00A073AB">
              <w:rPr>
                <w:sz w:val="22"/>
                <w:szCs w:val="22"/>
                <w:lang w:bidi="en-US"/>
              </w:rPr>
              <w:t>1</w:t>
            </w:r>
          </w:p>
        </w:tc>
        <w:tc>
          <w:tcPr>
            <w:tcW w:w="562" w:type="dxa"/>
            <w:tcMar>
              <w:left w:w="58" w:type="dxa"/>
              <w:right w:w="58" w:type="dxa"/>
            </w:tcMar>
          </w:tcPr>
          <w:p w14:paraId="16F50FA3" w14:textId="66ABDA57" w:rsidR="00E66C5C" w:rsidRPr="00A073AB" w:rsidRDefault="00E66C5C" w:rsidP="00E66C5C">
            <w:pPr>
              <w:jc w:val="center"/>
              <w:rPr>
                <w:sz w:val="22"/>
                <w:szCs w:val="22"/>
              </w:rPr>
            </w:pPr>
            <w:r w:rsidRPr="00A073AB">
              <w:rPr>
                <w:sz w:val="22"/>
                <w:szCs w:val="22"/>
                <w:lang w:bidi="en-US"/>
              </w:rPr>
              <w:t>1</w:t>
            </w:r>
          </w:p>
        </w:tc>
        <w:tc>
          <w:tcPr>
            <w:tcW w:w="3715" w:type="dxa"/>
          </w:tcPr>
          <w:p w14:paraId="5265AF90" w14:textId="284405F1" w:rsidR="00E66C5C" w:rsidRPr="00A073AB" w:rsidRDefault="00E66C5C" w:rsidP="00E66C5C">
            <w:pPr>
              <w:rPr>
                <w:sz w:val="22"/>
                <w:szCs w:val="22"/>
              </w:rPr>
            </w:pPr>
            <w:r w:rsidRPr="00A073AB">
              <w:rPr>
                <w:sz w:val="22"/>
                <w:szCs w:val="22"/>
                <w:lang w:bidi="en-US"/>
              </w:rPr>
              <w:t xml:space="preserve">Reference to an Agency Data Component. Identifies the </w:t>
            </w:r>
            <w:r w:rsidR="00A35E69">
              <w:rPr>
                <w:sz w:val="22"/>
                <w:szCs w:val="22"/>
                <w:lang w:bidi="en-US"/>
              </w:rPr>
              <w:t>Agency</w:t>
            </w:r>
            <w:r w:rsidRPr="00A073AB">
              <w:rPr>
                <w:sz w:val="22"/>
                <w:szCs w:val="22"/>
                <w:lang w:bidi="en-US"/>
              </w:rPr>
              <w:t xml:space="preserve"> employing or contracting with the </w:t>
            </w:r>
            <w:r w:rsidR="00366991">
              <w:rPr>
                <w:sz w:val="22"/>
                <w:szCs w:val="22"/>
                <w:lang w:bidi="en-US"/>
              </w:rPr>
              <w:t>Agent</w:t>
            </w:r>
            <w:r w:rsidRPr="00A073AB">
              <w:rPr>
                <w:sz w:val="22"/>
                <w:szCs w:val="22"/>
                <w:lang w:bidi="en-US"/>
              </w:rPr>
              <w:t>.</w:t>
            </w:r>
          </w:p>
        </w:tc>
      </w:tr>
      <w:tr w:rsidR="00E66C5C" w:rsidRPr="00A073AB" w14:paraId="39203152" w14:textId="77777777" w:rsidTr="0050312F">
        <w:trPr>
          <w:trHeight w:val="290"/>
        </w:trPr>
        <w:tc>
          <w:tcPr>
            <w:tcW w:w="3442" w:type="dxa"/>
          </w:tcPr>
          <w:p w14:paraId="6A000F2C" w14:textId="73D18620" w:rsidR="00E66C5C" w:rsidRPr="00A073AB" w:rsidRDefault="00E66C5C" w:rsidP="00E66C5C">
            <w:pPr>
              <w:rPr>
                <w:sz w:val="22"/>
                <w:szCs w:val="22"/>
              </w:rPr>
            </w:pPr>
            <w:r w:rsidRPr="00A073AB">
              <w:rPr>
                <w:sz w:val="22"/>
                <w:szCs w:val="22"/>
                <w:lang w:bidi="en-US"/>
              </w:rPr>
              <w:t>agentCallLegState</w:t>
            </w:r>
          </w:p>
        </w:tc>
        <w:tc>
          <w:tcPr>
            <w:tcW w:w="1440" w:type="dxa"/>
          </w:tcPr>
          <w:p w14:paraId="1F52F17D" w14:textId="4813819F" w:rsidR="00E66C5C" w:rsidRPr="00A073AB" w:rsidRDefault="00E66C5C" w:rsidP="00E66C5C">
            <w:pPr>
              <w:jc w:val="center"/>
              <w:rPr>
                <w:sz w:val="22"/>
                <w:szCs w:val="22"/>
              </w:rPr>
            </w:pPr>
            <w:r w:rsidRPr="00A073AB">
              <w:rPr>
                <w:sz w:val="22"/>
                <w:szCs w:val="22"/>
                <w:lang w:bidi="en-US"/>
              </w:rPr>
              <w:t>Optional</w:t>
            </w:r>
          </w:p>
        </w:tc>
        <w:tc>
          <w:tcPr>
            <w:tcW w:w="562" w:type="dxa"/>
            <w:tcMar>
              <w:left w:w="58" w:type="dxa"/>
              <w:right w:w="58" w:type="dxa"/>
            </w:tcMar>
          </w:tcPr>
          <w:p w14:paraId="4C070E78" w14:textId="2F607E50" w:rsidR="00E66C5C" w:rsidRPr="00A073AB" w:rsidRDefault="00E66C5C" w:rsidP="00E66C5C">
            <w:pPr>
              <w:jc w:val="center"/>
              <w:rPr>
                <w:sz w:val="22"/>
                <w:szCs w:val="22"/>
              </w:rPr>
            </w:pPr>
            <w:r w:rsidRPr="00A073AB">
              <w:rPr>
                <w:sz w:val="22"/>
                <w:szCs w:val="22"/>
                <w:lang w:bidi="en-US"/>
              </w:rPr>
              <w:t>0</w:t>
            </w:r>
          </w:p>
        </w:tc>
        <w:tc>
          <w:tcPr>
            <w:tcW w:w="562" w:type="dxa"/>
            <w:tcMar>
              <w:left w:w="58" w:type="dxa"/>
              <w:right w:w="58" w:type="dxa"/>
            </w:tcMar>
          </w:tcPr>
          <w:p w14:paraId="45C2E510" w14:textId="23DA9CD4" w:rsidR="00E66C5C" w:rsidRPr="00A073AB" w:rsidRDefault="00E66C5C" w:rsidP="00E66C5C">
            <w:pPr>
              <w:jc w:val="center"/>
              <w:rPr>
                <w:sz w:val="22"/>
                <w:szCs w:val="22"/>
              </w:rPr>
            </w:pPr>
            <w:r w:rsidRPr="00A073AB">
              <w:rPr>
                <w:sz w:val="22"/>
                <w:szCs w:val="22"/>
                <w:lang w:bidi="en-US"/>
              </w:rPr>
              <w:t>*</w:t>
            </w:r>
          </w:p>
        </w:tc>
        <w:tc>
          <w:tcPr>
            <w:tcW w:w="3715" w:type="dxa"/>
          </w:tcPr>
          <w:p w14:paraId="60DA7DFD" w14:textId="7DA83741" w:rsidR="00E66C5C" w:rsidRPr="00A073AB" w:rsidRDefault="00E66C5C" w:rsidP="00E66C5C">
            <w:pPr>
              <w:rPr>
                <w:sz w:val="22"/>
                <w:szCs w:val="22"/>
              </w:rPr>
            </w:pPr>
            <w:r w:rsidRPr="00A073AB">
              <w:rPr>
                <w:sz w:val="22"/>
                <w:szCs w:val="22"/>
                <w:lang w:bidi="en-US"/>
              </w:rPr>
              <w:t xml:space="preserve">Call Leg State Data Component. Used to represent the </w:t>
            </w:r>
            <w:r w:rsidR="00366991">
              <w:rPr>
                <w:sz w:val="22"/>
                <w:szCs w:val="22"/>
                <w:lang w:bidi="en-US"/>
              </w:rPr>
              <w:t>Agent</w:t>
            </w:r>
            <w:r w:rsidRPr="00A073AB">
              <w:rPr>
                <w:sz w:val="22"/>
                <w:szCs w:val="22"/>
                <w:lang w:bidi="en-US"/>
              </w:rPr>
              <w:t xml:space="preserve"> call leg state when it is different from the global call state. SHOULD be omitted if the state of the call leg is the same as the call.</w:t>
            </w:r>
          </w:p>
        </w:tc>
      </w:tr>
    </w:tbl>
    <w:p w14:paraId="3089EAEA" w14:textId="77777777" w:rsidR="00251B84" w:rsidRDefault="00316839" w:rsidP="00A3357C">
      <w:pPr>
        <w:pStyle w:val="Heading2"/>
      </w:pPr>
      <w:bookmarkStart w:id="46" w:name="_Toc211171751"/>
      <w:bookmarkStart w:id="47" w:name="_Toc213676931"/>
      <w:r>
        <w:lastRenderedPageBreak/>
        <w:t>Call Leg State Data Component</w:t>
      </w:r>
      <w:bookmarkEnd w:id="46"/>
      <w:bookmarkEnd w:id="47"/>
    </w:p>
    <w:p w14:paraId="3605CDFA" w14:textId="2800D936" w:rsidR="00251B84" w:rsidRPr="008B38D5" w:rsidRDefault="00340CED" w:rsidP="008B38D5">
      <w:pPr>
        <w:pStyle w:val="BodyText"/>
      </w:pPr>
      <w:r w:rsidRPr="008B38D5">
        <w:rPr>
          <w:b/>
          <w:bCs/>
        </w:rPr>
        <w:t>Data Component Use:</w:t>
      </w:r>
      <w:r w:rsidRPr="008B38D5">
        <w:t xml:space="preserve"> Optional</w:t>
      </w:r>
    </w:p>
    <w:p w14:paraId="17BBC7CA" w14:textId="14D582EE" w:rsidR="00251B84" w:rsidRPr="008B38D5" w:rsidRDefault="00316839" w:rsidP="008B38D5">
      <w:pPr>
        <w:pStyle w:val="BodyText"/>
      </w:pPr>
      <w:r w:rsidRPr="008B38D5">
        <w:rPr>
          <w:b/>
          <w:bCs/>
        </w:rPr>
        <w:t>Minimum:</w:t>
      </w:r>
      <w:r w:rsidR="00F32CBE">
        <w:tab/>
      </w:r>
      <w:r w:rsidRPr="008B38D5">
        <w:t>0</w:t>
      </w:r>
    </w:p>
    <w:p w14:paraId="19EC4D4D" w14:textId="527B8AEE" w:rsidR="00251B84" w:rsidRPr="008B38D5" w:rsidRDefault="00316839" w:rsidP="008B38D5">
      <w:pPr>
        <w:pStyle w:val="BodyText"/>
      </w:pPr>
      <w:r w:rsidRPr="008B38D5">
        <w:rPr>
          <w:b/>
          <w:bCs/>
        </w:rPr>
        <w:t>Maximum:</w:t>
      </w:r>
      <w:r w:rsidR="00F32CBE">
        <w:tab/>
      </w:r>
      <w:r w:rsidRPr="008B38D5">
        <w:t>*</w:t>
      </w:r>
    </w:p>
    <w:p w14:paraId="195E504D" w14:textId="77777777" w:rsidR="00251B84" w:rsidRPr="008B38D5" w:rsidRDefault="00316839" w:rsidP="008B38D5">
      <w:pPr>
        <w:pStyle w:val="BodyText"/>
      </w:pPr>
      <w:r w:rsidRPr="008B38D5">
        <w:rPr>
          <w:b/>
          <w:bCs/>
        </w:rPr>
        <w:t>Child Of:</w:t>
      </w:r>
      <w:r w:rsidRPr="008B38D5">
        <w:t xml:space="preserve"> Agent, Agency, Person</w:t>
      </w:r>
    </w:p>
    <w:p w14:paraId="4F5C4A79" w14:textId="1F85FFC2" w:rsidR="004D663A" w:rsidRDefault="008B38D5" w:rsidP="004D663A">
      <w:pPr>
        <w:pStyle w:val="BodyText"/>
      </w:pPr>
      <w:r w:rsidRPr="00FC12F3">
        <w:rPr>
          <w:b/>
          <w:bCs/>
        </w:rPr>
        <w:t>Data Component Description:</w:t>
      </w:r>
      <w:r w:rsidRPr="00D445D7">
        <w:t xml:space="preserve"> This</w:t>
      </w:r>
      <w:r w:rsidR="0050324E">
        <w:t xml:space="preserve"> </w:t>
      </w:r>
      <w:r w:rsidR="0048089C">
        <w:t>Data Component</w:t>
      </w:r>
      <w:r w:rsidRPr="00D82D6B">
        <w:t xml:space="preserve"> </w:t>
      </w:r>
      <w:r w:rsidR="0067173D">
        <w:t xml:space="preserve">is used </w:t>
      </w:r>
      <w:r w:rsidRPr="008B38D5">
        <w:t xml:space="preserve">to represent the call leg state when it is different from the global call state. </w:t>
      </w:r>
      <w:r w:rsidR="0067173D">
        <w:t xml:space="preserve">This </w:t>
      </w:r>
      <w:r w:rsidR="0048089C">
        <w:t>Data Component</w:t>
      </w:r>
      <w:r w:rsidR="0067173D">
        <w:t xml:space="preserve"> </w:t>
      </w:r>
      <w:r w:rsidRPr="008B38D5">
        <w:t>SHOULD be omitted if the state of the call leg is the same as the call.</w:t>
      </w:r>
    </w:p>
    <w:p w14:paraId="22A1E31E" w14:textId="0CAC2BF2" w:rsidR="004D663A" w:rsidRDefault="004D663A" w:rsidP="002D57D5">
      <w:pPr>
        <w:pStyle w:val="Caption"/>
      </w:pPr>
      <w:r>
        <w:t xml:space="preserve">Table </w:t>
      </w:r>
      <w:fldSimple w:instr=" STYLEREF 1 \s ">
        <w:r w:rsidR="008579D7">
          <w:rPr>
            <w:noProof/>
          </w:rPr>
          <w:t>3</w:t>
        </w:r>
      </w:fldSimple>
      <w:r w:rsidR="008E5439">
        <w:noBreakHyphen/>
      </w:r>
      <w:fldSimple w:instr=" SEQ Table \* ARABIC \s 1 ">
        <w:r w:rsidR="008579D7">
          <w:rPr>
            <w:noProof/>
          </w:rPr>
          <w:t>6</w:t>
        </w:r>
      </w:fldSimple>
      <w:r>
        <w:rPr>
          <w:noProof/>
        </w:rPr>
        <w:t xml:space="preserve"> </w:t>
      </w:r>
      <w:r w:rsidR="00BC45E6">
        <w:rPr>
          <w:noProof/>
        </w:rPr>
        <w:t xml:space="preserve">Call Leg State </w:t>
      </w:r>
      <w:r>
        <w:rPr>
          <w:noProof/>
        </w:rPr>
        <w:t>Data Component</w:t>
      </w:r>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3441"/>
        <w:gridCol w:w="1440"/>
        <w:gridCol w:w="562"/>
        <w:gridCol w:w="562"/>
        <w:gridCol w:w="3715"/>
      </w:tblGrid>
      <w:tr w:rsidR="004D663A" w:rsidRPr="00A073AB" w14:paraId="7F94BC21" w14:textId="77777777" w:rsidTr="0050312F">
        <w:trPr>
          <w:trHeight w:val="290"/>
          <w:tblHeader/>
        </w:trPr>
        <w:tc>
          <w:tcPr>
            <w:tcW w:w="3442" w:type="dxa"/>
            <w:shd w:val="clear" w:color="auto" w:fill="D9D9D9" w:themeFill="background1" w:themeFillShade="D9"/>
            <w:vAlign w:val="bottom"/>
          </w:tcPr>
          <w:p w14:paraId="3792C39A" w14:textId="77777777" w:rsidR="004D663A" w:rsidRPr="00A073AB" w:rsidRDefault="004D663A" w:rsidP="00316839">
            <w:pPr>
              <w:rPr>
                <w:b/>
                <w:bCs/>
                <w:sz w:val="22"/>
                <w:szCs w:val="22"/>
              </w:rPr>
            </w:pPr>
            <w:r w:rsidRPr="00A073AB">
              <w:rPr>
                <w:b/>
                <w:bCs/>
                <w:sz w:val="22"/>
                <w:szCs w:val="22"/>
              </w:rPr>
              <w:t>JSON Name</w:t>
            </w:r>
          </w:p>
        </w:tc>
        <w:tc>
          <w:tcPr>
            <w:tcW w:w="1440" w:type="dxa"/>
            <w:shd w:val="clear" w:color="auto" w:fill="D9D9D9" w:themeFill="background1" w:themeFillShade="D9"/>
            <w:vAlign w:val="bottom"/>
          </w:tcPr>
          <w:p w14:paraId="1466AC49" w14:textId="77777777" w:rsidR="004D663A" w:rsidRPr="00A073AB" w:rsidRDefault="004D663A" w:rsidP="00316839">
            <w:pPr>
              <w:jc w:val="center"/>
              <w:rPr>
                <w:b/>
                <w:bCs/>
                <w:sz w:val="22"/>
                <w:szCs w:val="22"/>
              </w:rPr>
            </w:pPr>
            <w:r w:rsidRPr="00A073AB">
              <w:rPr>
                <w:b/>
                <w:bCs/>
                <w:sz w:val="22"/>
                <w:szCs w:val="22"/>
              </w:rPr>
              <w:t>Use</w:t>
            </w:r>
          </w:p>
        </w:tc>
        <w:tc>
          <w:tcPr>
            <w:tcW w:w="562" w:type="dxa"/>
            <w:shd w:val="clear" w:color="auto" w:fill="D9D9D9" w:themeFill="background1" w:themeFillShade="D9"/>
            <w:tcMar>
              <w:left w:w="58" w:type="dxa"/>
              <w:right w:w="58" w:type="dxa"/>
            </w:tcMar>
            <w:vAlign w:val="bottom"/>
          </w:tcPr>
          <w:p w14:paraId="41EC2EFB" w14:textId="77777777" w:rsidR="004D663A" w:rsidRPr="00A073AB" w:rsidRDefault="004D663A" w:rsidP="00316839">
            <w:pPr>
              <w:jc w:val="center"/>
              <w:rPr>
                <w:b/>
                <w:bCs/>
                <w:sz w:val="22"/>
                <w:szCs w:val="22"/>
              </w:rPr>
            </w:pPr>
            <w:r w:rsidRPr="00A073AB">
              <w:rPr>
                <w:b/>
                <w:bCs/>
                <w:sz w:val="22"/>
                <w:szCs w:val="22"/>
              </w:rPr>
              <w:t>Min</w:t>
            </w:r>
          </w:p>
        </w:tc>
        <w:tc>
          <w:tcPr>
            <w:tcW w:w="562" w:type="dxa"/>
            <w:shd w:val="clear" w:color="auto" w:fill="D9D9D9" w:themeFill="background1" w:themeFillShade="D9"/>
            <w:tcMar>
              <w:left w:w="43" w:type="dxa"/>
              <w:right w:w="43" w:type="dxa"/>
            </w:tcMar>
            <w:vAlign w:val="bottom"/>
          </w:tcPr>
          <w:p w14:paraId="1CD33172" w14:textId="77777777" w:rsidR="004D663A" w:rsidRPr="00A073AB" w:rsidRDefault="004D663A" w:rsidP="00316839">
            <w:pPr>
              <w:jc w:val="center"/>
              <w:rPr>
                <w:b/>
                <w:bCs/>
                <w:sz w:val="22"/>
                <w:szCs w:val="22"/>
              </w:rPr>
            </w:pPr>
            <w:r w:rsidRPr="00A073AB">
              <w:rPr>
                <w:b/>
                <w:bCs/>
                <w:sz w:val="22"/>
                <w:szCs w:val="22"/>
              </w:rPr>
              <w:t>Max</w:t>
            </w:r>
          </w:p>
        </w:tc>
        <w:tc>
          <w:tcPr>
            <w:tcW w:w="3715" w:type="dxa"/>
            <w:shd w:val="clear" w:color="auto" w:fill="D9D9D9" w:themeFill="background1" w:themeFillShade="D9"/>
            <w:vAlign w:val="bottom"/>
          </w:tcPr>
          <w:p w14:paraId="6D1CA938" w14:textId="77777777" w:rsidR="004D663A" w:rsidRPr="00A073AB" w:rsidRDefault="004D663A" w:rsidP="00316839">
            <w:pPr>
              <w:rPr>
                <w:b/>
                <w:bCs/>
                <w:sz w:val="22"/>
                <w:szCs w:val="22"/>
              </w:rPr>
            </w:pPr>
            <w:r w:rsidRPr="00A073AB">
              <w:rPr>
                <w:b/>
                <w:bCs/>
                <w:sz w:val="22"/>
                <w:szCs w:val="22"/>
              </w:rPr>
              <w:t>Description</w:t>
            </w:r>
          </w:p>
        </w:tc>
      </w:tr>
      <w:tr w:rsidR="00BC45E6" w:rsidRPr="00A073AB" w14:paraId="41F9D282" w14:textId="77777777" w:rsidTr="0050312F">
        <w:trPr>
          <w:trHeight w:val="290"/>
        </w:trPr>
        <w:tc>
          <w:tcPr>
            <w:tcW w:w="3442" w:type="dxa"/>
          </w:tcPr>
          <w:p w14:paraId="080248AF" w14:textId="30AAB833" w:rsidR="00BC45E6" w:rsidRPr="00A073AB" w:rsidRDefault="00BC45E6" w:rsidP="00BC45E6">
            <w:pPr>
              <w:rPr>
                <w:sz w:val="22"/>
                <w:szCs w:val="22"/>
              </w:rPr>
            </w:pPr>
            <w:r w:rsidRPr="00A073AB">
              <w:rPr>
                <w:sz w:val="22"/>
                <w:szCs w:val="22"/>
              </w:rPr>
              <w:t>callReference</w:t>
            </w:r>
          </w:p>
        </w:tc>
        <w:tc>
          <w:tcPr>
            <w:tcW w:w="1440" w:type="dxa"/>
          </w:tcPr>
          <w:p w14:paraId="5AAB1D71" w14:textId="20693FD1" w:rsidR="00BC45E6" w:rsidRPr="00A073AB" w:rsidRDefault="00BC45E6" w:rsidP="00BC45E6">
            <w:pPr>
              <w:jc w:val="center"/>
              <w:rPr>
                <w:sz w:val="22"/>
                <w:szCs w:val="22"/>
              </w:rPr>
            </w:pPr>
            <w:r w:rsidRPr="00A073AB">
              <w:rPr>
                <w:sz w:val="22"/>
                <w:szCs w:val="22"/>
              </w:rPr>
              <w:t>Required</w:t>
            </w:r>
          </w:p>
        </w:tc>
        <w:tc>
          <w:tcPr>
            <w:tcW w:w="562" w:type="dxa"/>
            <w:tcMar>
              <w:left w:w="58" w:type="dxa"/>
              <w:right w:w="58" w:type="dxa"/>
            </w:tcMar>
          </w:tcPr>
          <w:p w14:paraId="719556E8" w14:textId="00C1ECC0" w:rsidR="00BC45E6" w:rsidRPr="00A073AB" w:rsidRDefault="00BC45E6" w:rsidP="00BC45E6">
            <w:pPr>
              <w:jc w:val="center"/>
              <w:rPr>
                <w:sz w:val="22"/>
                <w:szCs w:val="22"/>
              </w:rPr>
            </w:pPr>
            <w:r w:rsidRPr="00A073AB">
              <w:rPr>
                <w:sz w:val="22"/>
                <w:szCs w:val="22"/>
              </w:rPr>
              <w:t>1</w:t>
            </w:r>
          </w:p>
        </w:tc>
        <w:tc>
          <w:tcPr>
            <w:tcW w:w="562" w:type="dxa"/>
            <w:tcMar>
              <w:left w:w="58" w:type="dxa"/>
              <w:right w:w="58" w:type="dxa"/>
            </w:tcMar>
          </w:tcPr>
          <w:p w14:paraId="093400D7" w14:textId="2AA44197" w:rsidR="00BC45E6" w:rsidRPr="00A073AB" w:rsidRDefault="00BC45E6" w:rsidP="00BC45E6">
            <w:pPr>
              <w:jc w:val="center"/>
              <w:rPr>
                <w:sz w:val="22"/>
                <w:szCs w:val="22"/>
              </w:rPr>
            </w:pPr>
            <w:r w:rsidRPr="00A073AB">
              <w:rPr>
                <w:sz w:val="22"/>
                <w:szCs w:val="22"/>
              </w:rPr>
              <w:t>1</w:t>
            </w:r>
          </w:p>
        </w:tc>
        <w:tc>
          <w:tcPr>
            <w:tcW w:w="3715" w:type="dxa"/>
          </w:tcPr>
          <w:p w14:paraId="2B10E3A4" w14:textId="7A750E67" w:rsidR="00BC45E6" w:rsidRPr="00A073AB" w:rsidRDefault="00BC45E6" w:rsidP="00BC45E6">
            <w:pPr>
              <w:rPr>
                <w:sz w:val="22"/>
                <w:szCs w:val="22"/>
              </w:rPr>
            </w:pPr>
            <w:r w:rsidRPr="00A073AB">
              <w:rPr>
                <w:sz w:val="22"/>
                <w:szCs w:val="22"/>
              </w:rPr>
              <w:t xml:space="preserve">Reference to a Call Data Component that represents the call the call leg is related to. </w:t>
            </w:r>
          </w:p>
        </w:tc>
      </w:tr>
      <w:tr w:rsidR="00BC45E6" w:rsidRPr="00A073AB" w14:paraId="2E08E1C8" w14:textId="77777777" w:rsidTr="0050312F">
        <w:trPr>
          <w:trHeight w:val="290"/>
        </w:trPr>
        <w:tc>
          <w:tcPr>
            <w:tcW w:w="3442" w:type="dxa"/>
          </w:tcPr>
          <w:p w14:paraId="280DAD74" w14:textId="77B674DF" w:rsidR="00BC45E6" w:rsidRPr="00A073AB" w:rsidRDefault="00BC45E6" w:rsidP="00BC45E6">
            <w:pPr>
              <w:rPr>
                <w:sz w:val="22"/>
                <w:szCs w:val="22"/>
              </w:rPr>
            </w:pPr>
            <w:r w:rsidRPr="00A073AB">
              <w:rPr>
                <w:sz w:val="22"/>
                <w:szCs w:val="22"/>
              </w:rPr>
              <w:t>callStateRegistryText</w:t>
            </w:r>
          </w:p>
        </w:tc>
        <w:tc>
          <w:tcPr>
            <w:tcW w:w="1440" w:type="dxa"/>
          </w:tcPr>
          <w:p w14:paraId="2FC40805" w14:textId="2DAE8360" w:rsidR="00BC45E6" w:rsidRPr="00A073AB" w:rsidRDefault="00BC45E6" w:rsidP="00BC45E6">
            <w:pPr>
              <w:jc w:val="center"/>
              <w:rPr>
                <w:sz w:val="22"/>
                <w:szCs w:val="22"/>
              </w:rPr>
            </w:pPr>
            <w:r w:rsidRPr="00A073AB">
              <w:rPr>
                <w:sz w:val="22"/>
                <w:szCs w:val="22"/>
              </w:rPr>
              <w:t>Required</w:t>
            </w:r>
          </w:p>
        </w:tc>
        <w:tc>
          <w:tcPr>
            <w:tcW w:w="562" w:type="dxa"/>
            <w:tcMar>
              <w:left w:w="58" w:type="dxa"/>
              <w:right w:w="58" w:type="dxa"/>
            </w:tcMar>
          </w:tcPr>
          <w:p w14:paraId="0E74693B" w14:textId="1AF2D72A" w:rsidR="00BC45E6" w:rsidRPr="00A073AB" w:rsidRDefault="00BC45E6" w:rsidP="00BC45E6">
            <w:pPr>
              <w:jc w:val="center"/>
              <w:rPr>
                <w:sz w:val="22"/>
                <w:szCs w:val="22"/>
              </w:rPr>
            </w:pPr>
            <w:r w:rsidRPr="00A073AB">
              <w:rPr>
                <w:sz w:val="22"/>
                <w:szCs w:val="22"/>
              </w:rPr>
              <w:t>1</w:t>
            </w:r>
          </w:p>
        </w:tc>
        <w:tc>
          <w:tcPr>
            <w:tcW w:w="562" w:type="dxa"/>
            <w:tcMar>
              <w:left w:w="58" w:type="dxa"/>
              <w:right w:w="58" w:type="dxa"/>
            </w:tcMar>
          </w:tcPr>
          <w:p w14:paraId="22F5C5DE" w14:textId="71351F33" w:rsidR="00BC45E6" w:rsidRPr="00A073AB" w:rsidRDefault="00BC45E6" w:rsidP="00BC45E6">
            <w:pPr>
              <w:jc w:val="center"/>
              <w:rPr>
                <w:sz w:val="22"/>
                <w:szCs w:val="22"/>
              </w:rPr>
            </w:pPr>
            <w:r w:rsidRPr="00A073AB">
              <w:rPr>
                <w:sz w:val="22"/>
                <w:szCs w:val="22"/>
              </w:rPr>
              <w:t>1</w:t>
            </w:r>
          </w:p>
        </w:tc>
        <w:tc>
          <w:tcPr>
            <w:tcW w:w="3715" w:type="dxa"/>
          </w:tcPr>
          <w:p w14:paraId="49B4896C" w14:textId="1DFAE988" w:rsidR="00BC45E6" w:rsidRPr="00A073AB" w:rsidRDefault="00BC45E6" w:rsidP="00BC45E6">
            <w:pPr>
              <w:rPr>
                <w:sz w:val="22"/>
                <w:szCs w:val="22"/>
              </w:rPr>
            </w:pPr>
            <w:r w:rsidRPr="00A073AB">
              <w:rPr>
                <w:sz w:val="22"/>
                <w:szCs w:val="22"/>
              </w:rPr>
              <w:t>State of the call leg.</w:t>
            </w:r>
          </w:p>
        </w:tc>
      </w:tr>
    </w:tbl>
    <w:p w14:paraId="75755CF5" w14:textId="77777777" w:rsidR="00251B84" w:rsidRDefault="00316839" w:rsidP="00A3357C">
      <w:pPr>
        <w:pStyle w:val="Heading2"/>
      </w:pPr>
      <w:bookmarkStart w:id="48" w:name="_Toc211171752"/>
      <w:bookmarkStart w:id="49" w:name="_Toc213676932"/>
      <w:r>
        <w:t>Agency Data Component</w:t>
      </w:r>
      <w:bookmarkEnd w:id="48"/>
      <w:bookmarkEnd w:id="49"/>
    </w:p>
    <w:p w14:paraId="327C2B73" w14:textId="732C13E7" w:rsidR="00251B84" w:rsidRPr="009071EF" w:rsidRDefault="00340CED" w:rsidP="009071EF">
      <w:pPr>
        <w:pStyle w:val="BodyText"/>
      </w:pPr>
      <w:r w:rsidRPr="008255F3">
        <w:rPr>
          <w:b/>
          <w:bCs/>
        </w:rPr>
        <w:t>Data Component Use:</w:t>
      </w:r>
      <w:r w:rsidRPr="009071EF">
        <w:t xml:space="preserve"> Required</w:t>
      </w:r>
    </w:p>
    <w:p w14:paraId="609BABC6" w14:textId="53489291" w:rsidR="00251B84" w:rsidRPr="009071EF" w:rsidRDefault="00316839" w:rsidP="009071EF">
      <w:pPr>
        <w:pStyle w:val="BodyText"/>
      </w:pPr>
      <w:r w:rsidRPr="008255F3">
        <w:rPr>
          <w:b/>
          <w:bCs/>
        </w:rPr>
        <w:t>Minimum:</w:t>
      </w:r>
      <w:r w:rsidR="009071EF" w:rsidRPr="009071EF">
        <w:tab/>
      </w:r>
      <w:r w:rsidRPr="009071EF">
        <w:t>1</w:t>
      </w:r>
    </w:p>
    <w:p w14:paraId="4F19B255" w14:textId="0C26C25D" w:rsidR="00251B84" w:rsidRPr="009071EF" w:rsidRDefault="00316839" w:rsidP="009071EF">
      <w:pPr>
        <w:pStyle w:val="BodyText"/>
      </w:pPr>
      <w:r w:rsidRPr="008255F3">
        <w:rPr>
          <w:b/>
          <w:bCs/>
        </w:rPr>
        <w:t>Maximum:</w:t>
      </w:r>
      <w:r w:rsidR="009071EF" w:rsidRPr="009071EF">
        <w:tab/>
      </w:r>
      <w:r w:rsidRPr="009071EF">
        <w:t>*</w:t>
      </w:r>
    </w:p>
    <w:p w14:paraId="27DB33D5" w14:textId="77777777" w:rsidR="00251B84" w:rsidRPr="009071EF" w:rsidRDefault="00316839" w:rsidP="009071EF">
      <w:pPr>
        <w:pStyle w:val="BodyText"/>
      </w:pPr>
      <w:r w:rsidRPr="008255F3">
        <w:rPr>
          <w:b/>
          <w:bCs/>
        </w:rPr>
        <w:t>Child Of:</w:t>
      </w:r>
      <w:r w:rsidRPr="009071EF">
        <w:t xml:space="preserve"> Emergency Incident Data Object</w:t>
      </w:r>
    </w:p>
    <w:p w14:paraId="1F603AC3" w14:textId="6DE324AF" w:rsidR="00251B84" w:rsidRPr="009071EF" w:rsidRDefault="00316839" w:rsidP="009071EF">
      <w:pPr>
        <w:pStyle w:val="BodyText"/>
      </w:pPr>
      <w:r w:rsidRPr="008255F3">
        <w:rPr>
          <w:b/>
          <w:bCs/>
        </w:rPr>
        <w:t>Data Component Description:</w:t>
      </w:r>
      <w:r w:rsidRPr="009071EF">
        <w:t xml:space="preserve"> Every EIDO will include at least one instance of this </w:t>
      </w:r>
      <w:r w:rsidR="0048089C">
        <w:t>Data Component</w:t>
      </w:r>
      <w:r w:rsidRPr="009071EF">
        <w:t xml:space="preserve"> in the </w:t>
      </w:r>
      <w:r w:rsidR="00A35E69">
        <w:t>Agency</w:t>
      </w:r>
      <w:r w:rsidRPr="009071EF">
        <w:t xml:space="preserve"> </w:t>
      </w:r>
      <w:r w:rsidR="00050963">
        <w:t>Data C</w:t>
      </w:r>
      <w:r w:rsidRPr="009071EF">
        <w:t xml:space="preserve">omponent of the Emergency Incident Data Object in order to identify the </w:t>
      </w:r>
      <w:r w:rsidR="00A35E69">
        <w:t>Agency</w:t>
      </w:r>
      <w:r w:rsidR="00234891">
        <w:t xml:space="preserve"> </w:t>
      </w:r>
      <w:r w:rsidRPr="009071EF">
        <w:t>creating the EIDO.</w:t>
      </w:r>
    </w:p>
    <w:p w14:paraId="49BB1026" w14:textId="5DD46334" w:rsidR="00251B84" w:rsidRPr="009071EF" w:rsidRDefault="00316839" w:rsidP="009071EF">
      <w:pPr>
        <w:pStyle w:val="BodyText"/>
      </w:pPr>
      <w:r w:rsidRPr="009071EF">
        <w:t xml:space="preserve">Many Incidents have one owner, a specific </w:t>
      </w:r>
      <w:r w:rsidR="00A35E69">
        <w:t>Agency</w:t>
      </w:r>
      <w:r w:rsidRPr="009071EF">
        <w:t xml:space="preserve">. Sometimes, ownership changes from one owner to another. In some jurisdictions, there can be more than one owner. Normally, ownership is passed from the current owner to another, but there are circumstances where ownership is unclear, and ownership </w:t>
      </w:r>
      <w:r w:rsidR="00C27F93">
        <w:t>needs to</w:t>
      </w:r>
      <w:r w:rsidR="00C27F93" w:rsidRPr="009071EF">
        <w:t xml:space="preserve"> </w:t>
      </w:r>
      <w:r w:rsidRPr="009071EF">
        <w:t xml:space="preserve">be claimed. The Agency </w:t>
      </w:r>
      <w:r w:rsidR="0050324E">
        <w:t>D</w:t>
      </w:r>
      <w:r w:rsidRPr="009071EF">
        <w:t xml:space="preserve">ata </w:t>
      </w:r>
      <w:r w:rsidR="0050324E">
        <w:t>C</w:t>
      </w:r>
      <w:r w:rsidRPr="009071EF">
        <w:t xml:space="preserve">omponent provides a mechanism for establishing the </w:t>
      </w:r>
      <w:r w:rsidR="00A35E69">
        <w:t>Agency</w:t>
      </w:r>
      <w:r w:rsidRPr="009071EF">
        <w:t xml:space="preserve"> that owns the Incident associated with the Incident </w:t>
      </w:r>
      <w:r w:rsidR="0087665D">
        <w:t xml:space="preserve">Tracking Identifier </w:t>
      </w:r>
      <w:r w:rsidRPr="009071EF">
        <w:t xml:space="preserve">contained in the </w:t>
      </w:r>
      <w:r w:rsidR="00A4377F">
        <w:t>Incident</w:t>
      </w:r>
      <w:r w:rsidRPr="009071EF">
        <w:t xml:space="preserve"> </w:t>
      </w:r>
      <w:r w:rsidR="00017CB4">
        <w:t>D</w:t>
      </w:r>
      <w:r w:rsidRPr="009071EF">
        <w:t xml:space="preserve">ata </w:t>
      </w:r>
      <w:r w:rsidR="00017CB4">
        <w:t>C</w:t>
      </w:r>
      <w:r w:rsidRPr="009071EF">
        <w:t>omponent or for removing current ownership from that Incident.</w:t>
      </w:r>
    </w:p>
    <w:p w14:paraId="28675C52" w14:textId="0ECC7490" w:rsidR="00251B84" w:rsidRPr="009071EF" w:rsidRDefault="00316839" w:rsidP="009071EF">
      <w:pPr>
        <w:pStyle w:val="BodyText"/>
      </w:pPr>
      <w:r w:rsidRPr="009071EF">
        <w:t xml:space="preserve">In this </w:t>
      </w:r>
      <w:r w:rsidR="0048089C">
        <w:t>Data Component</w:t>
      </w:r>
      <w:r w:rsidRPr="009071EF">
        <w:t xml:space="preserve">, the identifier ($id) is the Agency Identifier. The Agency Identifier </w:t>
      </w:r>
      <w:r w:rsidR="00234891">
        <w:t xml:space="preserve">identifies </w:t>
      </w:r>
      <w:r w:rsidRPr="009071EF">
        <w:t xml:space="preserve">the </w:t>
      </w:r>
      <w:r w:rsidR="00A35E69">
        <w:t>Agency</w:t>
      </w:r>
      <w:r w:rsidRPr="009071EF">
        <w:t>. See NENA-STA-010</w:t>
      </w:r>
      <w:r w:rsidR="00DB3131">
        <w:t xml:space="preserve"> </w:t>
      </w:r>
      <w:r w:rsidR="00DB3131" w:rsidRPr="00DB3131">
        <w:rPr>
          <w:color w:val="0000FF"/>
        </w:rPr>
        <w:fldChar w:fldCharType="begin"/>
      </w:r>
      <w:r w:rsidR="00DB3131" w:rsidRPr="00DB3131">
        <w:rPr>
          <w:color w:val="0000FF"/>
        </w:rPr>
        <w:instrText xml:space="preserve"> REF _Ref211257592 \r \h </w:instrText>
      </w:r>
      <w:r w:rsidR="00DB3131">
        <w:rPr>
          <w:color w:val="0000FF"/>
        </w:rPr>
        <w:instrText xml:space="preserve"> \* MERGEFORMAT </w:instrText>
      </w:r>
      <w:r w:rsidR="00DB3131" w:rsidRPr="00DB3131">
        <w:rPr>
          <w:color w:val="0000FF"/>
        </w:rPr>
      </w:r>
      <w:r w:rsidR="00DB3131" w:rsidRPr="00DB3131">
        <w:rPr>
          <w:color w:val="0000FF"/>
        </w:rPr>
        <w:fldChar w:fldCharType="separate"/>
      </w:r>
      <w:r w:rsidR="008579D7">
        <w:rPr>
          <w:color w:val="0000FF"/>
        </w:rPr>
        <w:t>[5]</w:t>
      </w:r>
      <w:r w:rsidR="00DB3131" w:rsidRPr="00DB3131">
        <w:rPr>
          <w:color w:val="0000FF"/>
        </w:rPr>
        <w:fldChar w:fldCharType="end"/>
      </w:r>
      <w:r w:rsidR="00C46CF8" w:rsidRPr="009071EF">
        <w:t xml:space="preserve"> </w:t>
      </w:r>
      <w:r w:rsidRPr="009071EF">
        <w:t xml:space="preserve">Agency Identifier section for the format and requirements of the identifier </w:t>
      </w:r>
      <w:r w:rsidR="003A2C0C">
        <w:t>Data Element</w:t>
      </w:r>
      <w:r w:rsidRPr="009071EF">
        <w:t xml:space="preserve"> within the identity component.</w:t>
      </w:r>
    </w:p>
    <w:p w14:paraId="329EAD13" w14:textId="3F6A2E60" w:rsidR="00577CED" w:rsidRDefault="00316839" w:rsidP="00577CED">
      <w:pPr>
        <w:pStyle w:val="BodyText"/>
      </w:pPr>
      <w:r w:rsidRPr="009071EF">
        <w:lastRenderedPageBreak/>
        <w:t xml:space="preserve">The </w:t>
      </w:r>
      <w:r w:rsidR="00A35E69">
        <w:t>Agency</w:t>
      </w:r>
      <w:r w:rsidRPr="009071EF">
        <w:t xml:space="preserve"> whose identifier is found within this component MUST have a record in the Service/Agency Locator as defined in NENA-STA-010</w:t>
      </w:r>
      <w:r w:rsidR="00DB3131">
        <w:t xml:space="preserve"> </w:t>
      </w:r>
      <w:r w:rsidR="00DB3131" w:rsidRPr="00DB3131">
        <w:rPr>
          <w:color w:val="0000FF"/>
        </w:rPr>
        <w:fldChar w:fldCharType="begin"/>
      </w:r>
      <w:r w:rsidR="00DB3131" w:rsidRPr="00DB3131">
        <w:rPr>
          <w:color w:val="0000FF"/>
        </w:rPr>
        <w:instrText xml:space="preserve"> REF _Ref211257592 \r \h </w:instrText>
      </w:r>
      <w:r w:rsidR="00DB3131">
        <w:rPr>
          <w:color w:val="0000FF"/>
        </w:rPr>
        <w:instrText xml:space="preserve"> \* MERGEFORMAT </w:instrText>
      </w:r>
      <w:r w:rsidR="00DB3131" w:rsidRPr="00DB3131">
        <w:rPr>
          <w:color w:val="0000FF"/>
        </w:rPr>
      </w:r>
      <w:r w:rsidR="00DB3131" w:rsidRPr="00DB3131">
        <w:rPr>
          <w:color w:val="0000FF"/>
        </w:rPr>
        <w:fldChar w:fldCharType="separate"/>
      </w:r>
      <w:r w:rsidR="008579D7">
        <w:rPr>
          <w:color w:val="0000FF"/>
        </w:rPr>
        <w:t>[5]</w:t>
      </w:r>
      <w:r w:rsidR="00DB3131" w:rsidRPr="00DB3131">
        <w:rPr>
          <w:color w:val="0000FF"/>
        </w:rPr>
        <w:fldChar w:fldCharType="end"/>
      </w:r>
      <w:r w:rsidR="00C46CF8" w:rsidRPr="009071EF">
        <w:t>.</w:t>
      </w:r>
    </w:p>
    <w:p w14:paraId="0C6285AD" w14:textId="15E2043C" w:rsidR="00577CED" w:rsidRDefault="00577CED" w:rsidP="002D57D5">
      <w:pPr>
        <w:pStyle w:val="Caption"/>
      </w:pPr>
      <w:r>
        <w:t xml:space="preserve">Table </w:t>
      </w:r>
      <w:fldSimple w:instr=" STYLEREF 1 \s ">
        <w:r w:rsidR="008579D7">
          <w:rPr>
            <w:noProof/>
          </w:rPr>
          <w:t>3</w:t>
        </w:r>
      </w:fldSimple>
      <w:r w:rsidR="008E5439">
        <w:noBreakHyphen/>
      </w:r>
      <w:fldSimple w:instr=" SEQ Table \* ARABIC \s 1 ">
        <w:r w:rsidR="008579D7">
          <w:rPr>
            <w:noProof/>
          </w:rPr>
          <w:t>7</w:t>
        </w:r>
      </w:fldSimple>
      <w:r>
        <w:rPr>
          <w:noProof/>
        </w:rPr>
        <w:t xml:space="preserve"> </w:t>
      </w:r>
      <w:r w:rsidR="003173B3">
        <w:rPr>
          <w:noProof/>
        </w:rPr>
        <w:t xml:space="preserve">Agency </w:t>
      </w:r>
      <w:r>
        <w:rPr>
          <w:noProof/>
        </w:rPr>
        <w:t>Data Component</w:t>
      </w:r>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3441"/>
        <w:gridCol w:w="1440"/>
        <w:gridCol w:w="562"/>
        <w:gridCol w:w="562"/>
        <w:gridCol w:w="3715"/>
      </w:tblGrid>
      <w:tr w:rsidR="00577CED" w:rsidRPr="00A073AB" w14:paraId="0322415E" w14:textId="77777777" w:rsidTr="00391AAF">
        <w:trPr>
          <w:trHeight w:val="290"/>
          <w:tblHeader/>
        </w:trPr>
        <w:tc>
          <w:tcPr>
            <w:tcW w:w="3442" w:type="dxa"/>
            <w:shd w:val="clear" w:color="auto" w:fill="D9D9D9" w:themeFill="background1" w:themeFillShade="D9"/>
            <w:tcMar>
              <w:left w:w="43" w:type="dxa"/>
              <w:right w:w="43" w:type="dxa"/>
            </w:tcMar>
            <w:vAlign w:val="bottom"/>
          </w:tcPr>
          <w:p w14:paraId="3AAEF42C" w14:textId="77777777" w:rsidR="00577CED" w:rsidRPr="00A073AB" w:rsidRDefault="00577CED" w:rsidP="00316839">
            <w:pPr>
              <w:rPr>
                <w:b/>
                <w:bCs/>
                <w:sz w:val="22"/>
                <w:szCs w:val="22"/>
              </w:rPr>
            </w:pPr>
            <w:r w:rsidRPr="00A073AB">
              <w:rPr>
                <w:b/>
                <w:bCs/>
                <w:sz w:val="22"/>
                <w:szCs w:val="22"/>
              </w:rPr>
              <w:t>JSON Name</w:t>
            </w:r>
          </w:p>
        </w:tc>
        <w:tc>
          <w:tcPr>
            <w:tcW w:w="1440" w:type="dxa"/>
            <w:shd w:val="clear" w:color="auto" w:fill="D9D9D9" w:themeFill="background1" w:themeFillShade="D9"/>
            <w:vAlign w:val="bottom"/>
          </w:tcPr>
          <w:p w14:paraId="64DA09E8" w14:textId="77777777" w:rsidR="00577CED" w:rsidRPr="00A073AB" w:rsidRDefault="00577CED" w:rsidP="00316839">
            <w:pPr>
              <w:jc w:val="center"/>
              <w:rPr>
                <w:b/>
                <w:bCs/>
                <w:sz w:val="22"/>
                <w:szCs w:val="22"/>
              </w:rPr>
            </w:pPr>
            <w:r w:rsidRPr="00A073AB">
              <w:rPr>
                <w:b/>
                <w:bCs/>
                <w:sz w:val="22"/>
                <w:szCs w:val="22"/>
              </w:rPr>
              <w:t>Use</w:t>
            </w:r>
          </w:p>
        </w:tc>
        <w:tc>
          <w:tcPr>
            <w:tcW w:w="562" w:type="dxa"/>
            <w:shd w:val="clear" w:color="auto" w:fill="D9D9D9" w:themeFill="background1" w:themeFillShade="D9"/>
            <w:tcMar>
              <w:left w:w="58" w:type="dxa"/>
              <w:right w:w="58" w:type="dxa"/>
            </w:tcMar>
            <w:vAlign w:val="bottom"/>
          </w:tcPr>
          <w:p w14:paraId="1BBB05E4" w14:textId="77777777" w:rsidR="00577CED" w:rsidRPr="00A073AB" w:rsidRDefault="00577CED" w:rsidP="00316839">
            <w:pPr>
              <w:jc w:val="center"/>
              <w:rPr>
                <w:b/>
                <w:bCs/>
                <w:sz w:val="22"/>
                <w:szCs w:val="22"/>
              </w:rPr>
            </w:pPr>
            <w:r w:rsidRPr="00A073AB">
              <w:rPr>
                <w:b/>
                <w:bCs/>
                <w:sz w:val="22"/>
                <w:szCs w:val="22"/>
              </w:rPr>
              <w:t>Min</w:t>
            </w:r>
          </w:p>
        </w:tc>
        <w:tc>
          <w:tcPr>
            <w:tcW w:w="562" w:type="dxa"/>
            <w:shd w:val="clear" w:color="auto" w:fill="D9D9D9" w:themeFill="background1" w:themeFillShade="D9"/>
            <w:tcMar>
              <w:left w:w="43" w:type="dxa"/>
              <w:right w:w="43" w:type="dxa"/>
            </w:tcMar>
            <w:vAlign w:val="bottom"/>
          </w:tcPr>
          <w:p w14:paraId="70DDB1EC" w14:textId="77777777" w:rsidR="00577CED" w:rsidRPr="00A073AB" w:rsidRDefault="00577CED" w:rsidP="00316839">
            <w:pPr>
              <w:jc w:val="center"/>
              <w:rPr>
                <w:b/>
                <w:bCs/>
                <w:sz w:val="22"/>
                <w:szCs w:val="22"/>
              </w:rPr>
            </w:pPr>
            <w:r w:rsidRPr="00A073AB">
              <w:rPr>
                <w:b/>
                <w:bCs/>
                <w:sz w:val="22"/>
                <w:szCs w:val="22"/>
              </w:rPr>
              <w:t>Max</w:t>
            </w:r>
          </w:p>
        </w:tc>
        <w:tc>
          <w:tcPr>
            <w:tcW w:w="3715" w:type="dxa"/>
            <w:shd w:val="clear" w:color="auto" w:fill="D9D9D9" w:themeFill="background1" w:themeFillShade="D9"/>
            <w:vAlign w:val="bottom"/>
          </w:tcPr>
          <w:p w14:paraId="03FFB07C" w14:textId="77777777" w:rsidR="00577CED" w:rsidRPr="00A073AB" w:rsidRDefault="00577CED" w:rsidP="00316839">
            <w:pPr>
              <w:rPr>
                <w:b/>
                <w:bCs/>
                <w:sz w:val="22"/>
                <w:szCs w:val="22"/>
              </w:rPr>
            </w:pPr>
            <w:r w:rsidRPr="00A073AB">
              <w:rPr>
                <w:b/>
                <w:bCs/>
                <w:sz w:val="22"/>
                <w:szCs w:val="22"/>
              </w:rPr>
              <w:t>Description</w:t>
            </w:r>
          </w:p>
        </w:tc>
      </w:tr>
      <w:tr w:rsidR="00AB6233" w:rsidRPr="00A073AB" w14:paraId="1DCA2DCF" w14:textId="77777777" w:rsidTr="00391AAF">
        <w:trPr>
          <w:trHeight w:val="290"/>
        </w:trPr>
        <w:tc>
          <w:tcPr>
            <w:tcW w:w="3442" w:type="dxa"/>
            <w:tcMar>
              <w:left w:w="43" w:type="dxa"/>
              <w:right w:w="43" w:type="dxa"/>
            </w:tcMar>
          </w:tcPr>
          <w:p w14:paraId="54326F17" w14:textId="473BC3ED" w:rsidR="00AB6233" w:rsidRPr="00A073AB" w:rsidRDefault="00AB6233" w:rsidP="00AB6233">
            <w:pPr>
              <w:rPr>
                <w:sz w:val="22"/>
                <w:szCs w:val="22"/>
              </w:rPr>
            </w:pPr>
            <w:r w:rsidRPr="00A073AB">
              <w:rPr>
                <w:sz w:val="22"/>
                <w:szCs w:val="22"/>
                <w:lang w:bidi="en-US"/>
              </w:rPr>
              <w:t>agencyJcard</w:t>
            </w:r>
          </w:p>
        </w:tc>
        <w:tc>
          <w:tcPr>
            <w:tcW w:w="1440" w:type="dxa"/>
          </w:tcPr>
          <w:p w14:paraId="2DDCAB30" w14:textId="2EDE2704" w:rsidR="00AB6233" w:rsidRPr="00A073AB" w:rsidRDefault="00AB6233" w:rsidP="00AB6233">
            <w:pPr>
              <w:jc w:val="center"/>
              <w:rPr>
                <w:sz w:val="22"/>
                <w:szCs w:val="22"/>
              </w:rPr>
            </w:pPr>
            <w:r w:rsidRPr="00A073AB">
              <w:rPr>
                <w:sz w:val="22"/>
                <w:szCs w:val="22"/>
                <w:lang w:bidi="en-US"/>
              </w:rPr>
              <w:t>Optional</w:t>
            </w:r>
          </w:p>
        </w:tc>
        <w:tc>
          <w:tcPr>
            <w:tcW w:w="562" w:type="dxa"/>
            <w:tcMar>
              <w:left w:w="58" w:type="dxa"/>
              <w:right w:w="58" w:type="dxa"/>
            </w:tcMar>
          </w:tcPr>
          <w:p w14:paraId="05A01527" w14:textId="1B8B9754" w:rsidR="00AB6233" w:rsidRPr="00A073AB" w:rsidRDefault="00AB6233" w:rsidP="00AB6233">
            <w:pPr>
              <w:jc w:val="center"/>
              <w:rPr>
                <w:sz w:val="22"/>
                <w:szCs w:val="22"/>
              </w:rPr>
            </w:pPr>
            <w:r w:rsidRPr="00A073AB">
              <w:rPr>
                <w:sz w:val="22"/>
                <w:szCs w:val="22"/>
                <w:lang w:bidi="en-US"/>
              </w:rPr>
              <w:t>0</w:t>
            </w:r>
          </w:p>
        </w:tc>
        <w:tc>
          <w:tcPr>
            <w:tcW w:w="562" w:type="dxa"/>
            <w:tcMar>
              <w:left w:w="58" w:type="dxa"/>
              <w:right w:w="58" w:type="dxa"/>
            </w:tcMar>
          </w:tcPr>
          <w:p w14:paraId="69581BEF" w14:textId="553920F2" w:rsidR="00AB6233" w:rsidRPr="00A073AB" w:rsidRDefault="00AB6233" w:rsidP="00AB6233">
            <w:pPr>
              <w:jc w:val="center"/>
              <w:rPr>
                <w:sz w:val="22"/>
                <w:szCs w:val="22"/>
              </w:rPr>
            </w:pPr>
            <w:r w:rsidRPr="00A073AB">
              <w:rPr>
                <w:sz w:val="22"/>
                <w:szCs w:val="22"/>
                <w:lang w:bidi="en-US"/>
              </w:rPr>
              <w:t>1</w:t>
            </w:r>
          </w:p>
        </w:tc>
        <w:tc>
          <w:tcPr>
            <w:tcW w:w="3715" w:type="dxa"/>
          </w:tcPr>
          <w:p w14:paraId="74348473" w14:textId="242BD930" w:rsidR="00AB6233" w:rsidRPr="00A073AB" w:rsidRDefault="00AB6233" w:rsidP="00AB6233">
            <w:pPr>
              <w:rPr>
                <w:sz w:val="22"/>
                <w:szCs w:val="22"/>
              </w:rPr>
            </w:pPr>
            <w:r w:rsidRPr="00A073AB">
              <w:rPr>
                <w:sz w:val="22"/>
                <w:szCs w:val="22"/>
                <w:lang w:bidi="en-US"/>
              </w:rPr>
              <w:t xml:space="preserve">The </w:t>
            </w:r>
            <w:r w:rsidR="00A35E69">
              <w:rPr>
                <w:sz w:val="22"/>
                <w:szCs w:val="22"/>
                <w:lang w:bidi="en-US"/>
              </w:rPr>
              <w:t>Agency</w:t>
            </w:r>
            <w:r w:rsidRPr="00A073AB">
              <w:rPr>
                <w:sz w:val="22"/>
                <w:szCs w:val="22"/>
                <w:lang w:bidi="en-US"/>
              </w:rPr>
              <w:t>’s contact information.</w:t>
            </w:r>
          </w:p>
        </w:tc>
      </w:tr>
      <w:tr w:rsidR="00AB6233" w:rsidRPr="00A073AB" w14:paraId="7300097E" w14:textId="77777777" w:rsidTr="00391AAF">
        <w:trPr>
          <w:trHeight w:val="290"/>
        </w:trPr>
        <w:tc>
          <w:tcPr>
            <w:tcW w:w="3442" w:type="dxa"/>
            <w:tcMar>
              <w:left w:w="29" w:type="dxa"/>
              <w:right w:w="0" w:type="dxa"/>
            </w:tcMar>
          </w:tcPr>
          <w:p w14:paraId="704C25C1" w14:textId="29319085" w:rsidR="00AB6233" w:rsidRPr="00A073AB" w:rsidRDefault="00AB6233" w:rsidP="00AB6233">
            <w:pPr>
              <w:rPr>
                <w:sz w:val="22"/>
                <w:szCs w:val="22"/>
              </w:rPr>
            </w:pPr>
            <w:r w:rsidRPr="00A073AB">
              <w:rPr>
                <w:sz w:val="22"/>
                <w:szCs w:val="22"/>
                <w:lang w:bidi="en-US"/>
              </w:rPr>
              <w:t>agencyRoleDescriptionRegistryText</w:t>
            </w:r>
          </w:p>
        </w:tc>
        <w:tc>
          <w:tcPr>
            <w:tcW w:w="1440" w:type="dxa"/>
          </w:tcPr>
          <w:p w14:paraId="345148DC" w14:textId="5872799C" w:rsidR="00AB6233" w:rsidRPr="00A073AB" w:rsidRDefault="00AB6233" w:rsidP="00AB6233">
            <w:pPr>
              <w:jc w:val="center"/>
              <w:rPr>
                <w:sz w:val="22"/>
                <w:szCs w:val="22"/>
              </w:rPr>
            </w:pPr>
            <w:r w:rsidRPr="00A073AB">
              <w:rPr>
                <w:sz w:val="22"/>
                <w:szCs w:val="22"/>
                <w:lang w:bidi="en-US"/>
              </w:rPr>
              <w:t>Required</w:t>
            </w:r>
          </w:p>
        </w:tc>
        <w:tc>
          <w:tcPr>
            <w:tcW w:w="562" w:type="dxa"/>
            <w:tcMar>
              <w:left w:w="58" w:type="dxa"/>
              <w:right w:w="58" w:type="dxa"/>
            </w:tcMar>
          </w:tcPr>
          <w:p w14:paraId="2D65018E" w14:textId="3AB04624" w:rsidR="00AB6233" w:rsidRPr="00A073AB" w:rsidRDefault="00AB6233" w:rsidP="00AB6233">
            <w:pPr>
              <w:jc w:val="center"/>
              <w:rPr>
                <w:sz w:val="22"/>
                <w:szCs w:val="22"/>
              </w:rPr>
            </w:pPr>
            <w:r w:rsidRPr="00A073AB">
              <w:rPr>
                <w:sz w:val="22"/>
                <w:szCs w:val="22"/>
                <w:lang w:bidi="en-US"/>
              </w:rPr>
              <w:t>1</w:t>
            </w:r>
          </w:p>
        </w:tc>
        <w:tc>
          <w:tcPr>
            <w:tcW w:w="562" w:type="dxa"/>
            <w:tcMar>
              <w:left w:w="58" w:type="dxa"/>
              <w:right w:w="58" w:type="dxa"/>
            </w:tcMar>
          </w:tcPr>
          <w:p w14:paraId="16F97211" w14:textId="177F9F35" w:rsidR="00AB6233" w:rsidRPr="00A073AB" w:rsidRDefault="00AB6233" w:rsidP="00AB6233">
            <w:pPr>
              <w:jc w:val="center"/>
              <w:rPr>
                <w:sz w:val="22"/>
                <w:szCs w:val="22"/>
              </w:rPr>
            </w:pPr>
            <w:r w:rsidRPr="00A073AB">
              <w:rPr>
                <w:sz w:val="22"/>
                <w:szCs w:val="22"/>
                <w:lang w:bidi="en-US"/>
              </w:rPr>
              <w:t>*</w:t>
            </w:r>
          </w:p>
        </w:tc>
        <w:tc>
          <w:tcPr>
            <w:tcW w:w="3715" w:type="dxa"/>
          </w:tcPr>
          <w:p w14:paraId="7A99A29B" w14:textId="7ADEF6A4" w:rsidR="00AB6233" w:rsidRPr="00A073AB" w:rsidRDefault="00AB6233" w:rsidP="00AB6233">
            <w:pPr>
              <w:rPr>
                <w:sz w:val="22"/>
                <w:szCs w:val="22"/>
              </w:rPr>
            </w:pPr>
            <w:r w:rsidRPr="00A073AB">
              <w:rPr>
                <w:sz w:val="22"/>
                <w:szCs w:val="22"/>
                <w:lang w:bidi="en-US"/>
              </w:rPr>
              <w:t xml:space="preserve">The role of the </w:t>
            </w:r>
            <w:r w:rsidR="00A35E69">
              <w:rPr>
                <w:sz w:val="22"/>
                <w:szCs w:val="22"/>
                <w:lang w:bidi="en-US"/>
              </w:rPr>
              <w:t>Agency</w:t>
            </w:r>
            <w:r w:rsidRPr="00A073AB">
              <w:rPr>
                <w:sz w:val="22"/>
                <w:szCs w:val="22"/>
                <w:lang w:bidi="en-US"/>
              </w:rPr>
              <w:t xml:space="preserve"> in relation to the Incident. Valid roles are available in the </w:t>
            </w:r>
            <w:r w:rsidR="00316839" w:rsidRPr="00A073AB">
              <w:rPr>
                <w:sz w:val="22"/>
                <w:szCs w:val="22"/>
                <w:lang w:bidi="en-US"/>
              </w:rPr>
              <w:t xml:space="preserve">IANA </w:t>
            </w:r>
            <w:r w:rsidRPr="00A073AB">
              <w:rPr>
                <w:rFonts w:cs="Tahoma"/>
                <w:sz w:val="22"/>
                <w:szCs w:val="22"/>
              </w:rPr>
              <w:t xml:space="preserve">“EIDO-AgencyRole” </w:t>
            </w:r>
            <w:r w:rsidRPr="00A073AB">
              <w:rPr>
                <w:sz w:val="22"/>
                <w:szCs w:val="22"/>
                <w:lang w:bidi="en-US"/>
              </w:rPr>
              <w:t>registry and include:</w:t>
            </w:r>
            <w:r w:rsidR="00316839" w:rsidRPr="00A073AB">
              <w:rPr>
                <w:sz w:val="22"/>
                <w:szCs w:val="22"/>
                <w:lang w:bidi="en-US"/>
              </w:rPr>
              <w:t xml:space="preserve"> </w:t>
            </w:r>
            <w:r w:rsidRPr="00A073AB">
              <w:rPr>
                <w:sz w:val="22"/>
                <w:szCs w:val="22"/>
                <w:lang w:bidi="en-US"/>
              </w:rPr>
              <w:t>Dispatching, Dispatched, CallReceiving, and TransferredTo.</w:t>
            </w:r>
          </w:p>
        </w:tc>
      </w:tr>
      <w:tr w:rsidR="00AB6233" w:rsidRPr="00A073AB" w14:paraId="5D44F9B3" w14:textId="77777777" w:rsidTr="00391AAF">
        <w:trPr>
          <w:trHeight w:val="290"/>
        </w:trPr>
        <w:tc>
          <w:tcPr>
            <w:tcW w:w="3442" w:type="dxa"/>
            <w:tcMar>
              <w:left w:w="43" w:type="dxa"/>
              <w:right w:w="43" w:type="dxa"/>
            </w:tcMar>
          </w:tcPr>
          <w:p w14:paraId="63792A45" w14:textId="2140C9E2" w:rsidR="00AB6233" w:rsidRPr="00A073AB" w:rsidRDefault="00AB6233" w:rsidP="00AB6233">
            <w:pPr>
              <w:rPr>
                <w:sz w:val="22"/>
                <w:szCs w:val="22"/>
              </w:rPr>
            </w:pPr>
            <w:r w:rsidRPr="00A073AB">
              <w:rPr>
                <w:sz w:val="22"/>
                <w:szCs w:val="22"/>
                <w:lang w:bidi="en-US"/>
              </w:rPr>
              <w:t>agencyType</w:t>
            </w:r>
          </w:p>
        </w:tc>
        <w:tc>
          <w:tcPr>
            <w:tcW w:w="1440" w:type="dxa"/>
          </w:tcPr>
          <w:p w14:paraId="3A5790E1" w14:textId="38E6DF16" w:rsidR="00AB6233" w:rsidRPr="00A073AB" w:rsidRDefault="00AB6233" w:rsidP="00AB6233">
            <w:pPr>
              <w:jc w:val="center"/>
              <w:rPr>
                <w:sz w:val="22"/>
                <w:szCs w:val="22"/>
              </w:rPr>
            </w:pPr>
            <w:r w:rsidRPr="00A073AB">
              <w:rPr>
                <w:sz w:val="22"/>
                <w:szCs w:val="22"/>
                <w:lang w:bidi="en-US"/>
              </w:rPr>
              <w:t>Required</w:t>
            </w:r>
          </w:p>
        </w:tc>
        <w:tc>
          <w:tcPr>
            <w:tcW w:w="562" w:type="dxa"/>
            <w:tcMar>
              <w:left w:w="58" w:type="dxa"/>
              <w:right w:w="58" w:type="dxa"/>
            </w:tcMar>
          </w:tcPr>
          <w:p w14:paraId="4C5DCC39" w14:textId="0C091308" w:rsidR="00AB6233" w:rsidRPr="00A073AB" w:rsidRDefault="00AB6233" w:rsidP="00AB6233">
            <w:pPr>
              <w:jc w:val="center"/>
              <w:rPr>
                <w:sz w:val="22"/>
                <w:szCs w:val="22"/>
              </w:rPr>
            </w:pPr>
            <w:r w:rsidRPr="00A073AB">
              <w:rPr>
                <w:sz w:val="22"/>
                <w:szCs w:val="22"/>
                <w:lang w:bidi="en-US"/>
              </w:rPr>
              <w:t>1</w:t>
            </w:r>
          </w:p>
        </w:tc>
        <w:tc>
          <w:tcPr>
            <w:tcW w:w="562" w:type="dxa"/>
            <w:tcMar>
              <w:left w:w="58" w:type="dxa"/>
              <w:right w:w="58" w:type="dxa"/>
            </w:tcMar>
          </w:tcPr>
          <w:p w14:paraId="4570814C" w14:textId="532BCAAF" w:rsidR="00AB6233" w:rsidRPr="00A073AB" w:rsidRDefault="00AB6233" w:rsidP="00AB6233">
            <w:pPr>
              <w:jc w:val="center"/>
              <w:rPr>
                <w:sz w:val="22"/>
                <w:szCs w:val="22"/>
              </w:rPr>
            </w:pPr>
            <w:r w:rsidRPr="00A073AB">
              <w:rPr>
                <w:sz w:val="22"/>
                <w:szCs w:val="22"/>
                <w:lang w:bidi="en-US"/>
              </w:rPr>
              <w:t>*</w:t>
            </w:r>
          </w:p>
        </w:tc>
        <w:tc>
          <w:tcPr>
            <w:tcW w:w="3715" w:type="dxa"/>
          </w:tcPr>
          <w:p w14:paraId="081D0B3E" w14:textId="3603F0B8" w:rsidR="00AB6233" w:rsidRPr="00A073AB" w:rsidRDefault="00AB6233" w:rsidP="001932ED">
            <w:pPr>
              <w:rPr>
                <w:sz w:val="22"/>
                <w:szCs w:val="22"/>
              </w:rPr>
            </w:pPr>
            <w:r w:rsidRPr="00A073AB">
              <w:rPr>
                <w:sz w:val="22"/>
                <w:szCs w:val="22"/>
                <w:lang w:bidi="en-US"/>
              </w:rPr>
              <w:t xml:space="preserve">One or more members of a list of available provider and </w:t>
            </w:r>
            <w:r w:rsidR="00A35E69">
              <w:rPr>
                <w:sz w:val="22"/>
                <w:szCs w:val="22"/>
                <w:lang w:bidi="en-US"/>
              </w:rPr>
              <w:t>Agency</w:t>
            </w:r>
            <w:r w:rsidRPr="00A073AB">
              <w:rPr>
                <w:sz w:val="22"/>
                <w:szCs w:val="22"/>
                <w:lang w:bidi="en-US"/>
              </w:rPr>
              <w:t xml:space="preserve"> types.</w:t>
            </w:r>
            <w:r w:rsidR="001932ED" w:rsidRPr="00A073AB">
              <w:rPr>
                <w:sz w:val="22"/>
                <w:szCs w:val="22"/>
                <w:lang w:bidi="en-US"/>
              </w:rPr>
              <w:t xml:space="preserve"> </w:t>
            </w:r>
            <w:r w:rsidRPr="00A073AB">
              <w:rPr>
                <w:sz w:val="22"/>
                <w:szCs w:val="22"/>
              </w:rPr>
              <w:t xml:space="preserve">The </w:t>
            </w:r>
            <w:r w:rsidR="00A35E69">
              <w:rPr>
                <w:sz w:val="22"/>
                <w:szCs w:val="22"/>
              </w:rPr>
              <w:t>Agency</w:t>
            </w:r>
            <w:r w:rsidRPr="00A073AB">
              <w:rPr>
                <w:sz w:val="22"/>
                <w:szCs w:val="22"/>
              </w:rPr>
              <w:t xml:space="preserve"> types are taken from the IANA </w:t>
            </w:r>
            <w:r w:rsidR="00AF72CD" w:rsidRPr="00A073AB">
              <w:rPr>
                <w:sz w:val="22"/>
                <w:szCs w:val="22"/>
              </w:rPr>
              <w:t>“</w:t>
            </w:r>
            <w:r w:rsidRPr="00A073AB">
              <w:rPr>
                <w:sz w:val="22"/>
                <w:szCs w:val="22"/>
              </w:rPr>
              <w:t>urn:emergency:service:responder</w:t>
            </w:r>
            <w:r w:rsidR="00AF72CD" w:rsidRPr="00A073AB">
              <w:rPr>
                <w:sz w:val="22"/>
                <w:szCs w:val="22"/>
              </w:rPr>
              <w:t>”</w:t>
            </w:r>
            <w:r w:rsidRPr="00A073AB">
              <w:rPr>
                <w:sz w:val="22"/>
                <w:szCs w:val="22"/>
              </w:rPr>
              <w:t xml:space="preserve"> registry and the subregistries defined for that registry. Values exclude the “urn:emergency:service:responder.” prefix. </w:t>
            </w:r>
            <w:r w:rsidR="00AF72CD" w:rsidRPr="00A073AB">
              <w:rPr>
                <w:sz w:val="22"/>
                <w:szCs w:val="22"/>
              </w:rPr>
              <w:t>E</w:t>
            </w:r>
            <w:r w:rsidRPr="00A073AB">
              <w:rPr>
                <w:sz w:val="22"/>
                <w:szCs w:val="22"/>
              </w:rPr>
              <w:t>xample value</w:t>
            </w:r>
            <w:r w:rsidR="00AF72CD" w:rsidRPr="00A073AB">
              <w:rPr>
                <w:sz w:val="22"/>
                <w:szCs w:val="22"/>
              </w:rPr>
              <w:t>s</w:t>
            </w:r>
            <w:r w:rsidRPr="00A073AB">
              <w:rPr>
                <w:sz w:val="22"/>
                <w:szCs w:val="22"/>
              </w:rPr>
              <w:t>: “police.federal.fbi”, “fire.forest”, “poison_control”</w:t>
            </w:r>
          </w:p>
        </w:tc>
      </w:tr>
      <w:tr w:rsidR="00AB6233" w:rsidRPr="00A073AB" w14:paraId="1E8EB674" w14:textId="77777777" w:rsidTr="00391AAF">
        <w:trPr>
          <w:trHeight w:val="290"/>
        </w:trPr>
        <w:tc>
          <w:tcPr>
            <w:tcW w:w="3442" w:type="dxa"/>
            <w:tcMar>
              <w:left w:w="43" w:type="dxa"/>
              <w:right w:w="43" w:type="dxa"/>
            </w:tcMar>
          </w:tcPr>
          <w:p w14:paraId="3A2C405D" w14:textId="17878738" w:rsidR="00AB6233" w:rsidRPr="00A073AB" w:rsidRDefault="00AB6233" w:rsidP="00AB6233">
            <w:pPr>
              <w:rPr>
                <w:sz w:val="22"/>
                <w:szCs w:val="22"/>
              </w:rPr>
            </w:pPr>
            <w:r w:rsidRPr="00A073AB">
              <w:rPr>
                <w:sz w:val="22"/>
                <w:szCs w:val="22"/>
                <w:lang w:bidi="en-US"/>
              </w:rPr>
              <w:t>notesReference</w:t>
            </w:r>
          </w:p>
        </w:tc>
        <w:tc>
          <w:tcPr>
            <w:tcW w:w="1440" w:type="dxa"/>
          </w:tcPr>
          <w:p w14:paraId="4EADFEAF" w14:textId="455B206C" w:rsidR="00AB6233" w:rsidRPr="00A073AB" w:rsidRDefault="00AB6233" w:rsidP="00AB6233">
            <w:pPr>
              <w:jc w:val="center"/>
              <w:rPr>
                <w:sz w:val="22"/>
                <w:szCs w:val="22"/>
              </w:rPr>
            </w:pPr>
            <w:r w:rsidRPr="00A073AB">
              <w:rPr>
                <w:sz w:val="22"/>
                <w:szCs w:val="22"/>
                <w:lang w:bidi="en-US"/>
              </w:rPr>
              <w:t>Optional</w:t>
            </w:r>
          </w:p>
        </w:tc>
        <w:tc>
          <w:tcPr>
            <w:tcW w:w="562" w:type="dxa"/>
            <w:tcMar>
              <w:left w:w="58" w:type="dxa"/>
              <w:right w:w="58" w:type="dxa"/>
            </w:tcMar>
          </w:tcPr>
          <w:p w14:paraId="041063AF" w14:textId="53F7A819" w:rsidR="00AB6233" w:rsidRPr="00A073AB" w:rsidRDefault="00AB6233" w:rsidP="00AB6233">
            <w:pPr>
              <w:jc w:val="center"/>
              <w:rPr>
                <w:sz w:val="22"/>
                <w:szCs w:val="22"/>
              </w:rPr>
            </w:pPr>
            <w:r w:rsidRPr="00A073AB">
              <w:rPr>
                <w:sz w:val="22"/>
                <w:szCs w:val="22"/>
                <w:lang w:bidi="en-US"/>
              </w:rPr>
              <w:t>0</w:t>
            </w:r>
          </w:p>
        </w:tc>
        <w:tc>
          <w:tcPr>
            <w:tcW w:w="562" w:type="dxa"/>
            <w:tcMar>
              <w:left w:w="58" w:type="dxa"/>
              <w:right w:w="58" w:type="dxa"/>
            </w:tcMar>
          </w:tcPr>
          <w:p w14:paraId="03CCD777" w14:textId="5EF8B141" w:rsidR="00AB6233" w:rsidRPr="00A073AB" w:rsidRDefault="00AB6233" w:rsidP="00AB6233">
            <w:pPr>
              <w:jc w:val="center"/>
              <w:rPr>
                <w:sz w:val="22"/>
                <w:szCs w:val="22"/>
              </w:rPr>
            </w:pPr>
            <w:r w:rsidRPr="00A073AB">
              <w:rPr>
                <w:sz w:val="22"/>
                <w:szCs w:val="22"/>
                <w:lang w:bidi="en-US"/>
              </w:rPr>
              <w:t>*</w:t>
            </w:r>
          </w:p>
        </w:tc>
        <w:tc>
          <w:tcPr>
            <w:tcW w:w="3715" w:type="dxa"/>
          </w:tcPr>
          <w:p w14:paraId="6472AE1F" w14:textId="44032714" w:rsidR="00AB6233" w:rsidRPr="00A073AB" w:rsidRDefault="00AB6233" w:rsidP="00AB6233">
            <w:pPr>
              <w:rPr>
                <w:sz w:val="22"/>
                <w:szCs w:val="22"/>
              </w:rPr>
            </w:pPr>
            <w:r w:rsidRPr="00A073AB">
              <w:rPr>
                <w:sz w:val="22"/>
                <w:szCs w:val="22"/>
                <w:lang w:bidi="en-US"/>
              </w:rPr>
              <w:t xml:space="preserve">Reference to a Notes Data Component. Contains optional alphanumeric text about the </w:t>
            </w:r>
            <w:r w:rsidR="00A35E69">
              <w:rPr>
                <w:sz w:val="22"/>
                <w:szCs w:val="22"/>
              </w:rPr>
              <w:t>Agency</w:t>
            </w:r>
            <w:r w:rsidRPr="00A073AB">
              <w:rPr>
                <w:sz w:val="22"/>
                <w:szCs w:val="22"/>
              </w:rPr>
              <w:t xml:space="preserve"> in the context of the </w:t>
            </w:r>
            <w:r w:rsidR="003F5029">
              <w:rPr>
                <w:sz w:val="22"/>
                <w:szCs w:val="22"/>
              </w:rPr>
              <w:t>I</w:t>
            </w:r>
            <w:r w:rsidRPr="00A073AB">
              <w:rPr>
                <w:sz w:val="22"/>
                <w:szCs w:val="22"/>
              </w:rPr>
              <w:t>ncident</w:t>
            </w:r>
            <w:r w:rsidRPr="00A073AB">
              <w:rPr>
                <w:sz w:val="22"/>
                <w:szCs w:val="22"/>
                <w:lang w:bidi="en-US"/>
              </w:rPr>
              <w:t xml:space="preserve">. </w:t>
            </w:r>
          </w:p>
        </w:tc>
      </w:tr>
      <w:tr w:rsidR="00AB6233" w:rsidRPr="00A073AB" w14:paraId="10DF5A91" w14:textId="77777777" w:rsidTr="00391AAF">
        <w:trPr>
          <w:trHeight w:val="290"/>
        </w:trPr>
        <w:tc>
          <w:tcPr>
            <w:tcW w:w="3442" w:type="dxa"/>
            <w:tcMar>
              <w:left w:w="43" w:type="dxa"/>
              <w:right w:w="43" w:type="dxa"/>
            </w:tcMar>
          </w:tcPr>
          <w:p w14:paraId="63FA35CA" w14:textId="09E34E57" w:rsidR="00AB6233" w:rsidRPr="00A073AB" w:rsidRDefault="00AB6233" w:rsidP="00AB6233">
            <w:pPr>
              <w:rPr>
                <w:sz w:val="22"/>
                <w:szCs w:val="22"/>
              </w:rPr>
            </w:pPr>
            <w:r w:rsidRPr="00A073AB">
              <w:rPr>
                <w:sz w:val="22"/>
                <w:szCs w:val="22"/>
                <w:lang w:bidi="en-US"/>
              </w:rPr>
              <w:t>incidentOwningAgencyIndicator</w:t>
            </w:r>
          </w:p>
        </w:tc>
        <w:tc>
          <w:tcPr>
            <w:tcW w:w="1440" w:type="dxa"/>
          </w:tcPr>
          <w:p w14:paraId="10EE6253" w14:textId="57E70087" w:rsidR="00AB6233" w:rsidRPr="00A073AB" w:rsidRDefault="00AB6233" w:rsidP="001932ED">
            <w:pPr>
              <w:jc w:val="center"/>
              <w:rPr>
                <w:sz w:val="22"/>
                <w:szCs w:val="22"/>
              </w:rPr>
            </w:pPr>
            <w:r w:rsidRPr="00A073AB">
              <w:rPr>
                <w:sz w:val="22"/>
                <w:szCs w:val="22"/>
                <w:lang w:bidi="en-US"/>
              </w:rPr>
              <w:t>Optional</w:t>
            </w:r>
          </w:p>
        </w:tc>
        <w:tc>
          <w:tcPr>
            <w:tcW w:w="562" w:type="dxa"/>
            <w:tcMar>
              <w:left w:w="58" w:type="dxa"/>
              <w:right w:w="58" w:type="dxa"/>
            </w:tcMar>
          </w:tcPr>
          <w:p w14:paraId="243EB8C3" w14:textId="0A8609D0" w:rsidR="00AB6233" w:rsidRPr="00A073AB" w:rsidRDefault="00AB6233" w:rsidP="00AB6233">
            <w:pPr>
              <w:jc w:val="center"/>
              <w:rPr>
                <w:sz w:val="22"/>
                <w:szCs w:val="22"/>
              </w:rPr>
            </w:pPr>
            <w:r w:rsidRPr="00A073AB">
              <w:rPr>
                <w:sz w:val="22"/>
                <w:szCs w:val="22"/>
                <w:lang w:bidi="en-US"/>
              </w:rPr>
              <w:t>0</w:t>
            </w:r>
          </w:p>
        </w:tc>
        <w:tc>
          <w:tcPr>
            <w:tcW w:w="562" w:type="dxa"/>
            <w:tcMar>
              <w:left w:w="58" w:type="dxa"/>
              <w:right w:w="58" w:type="dxa"/>
            </w:tcMar>
          </w:tcPr>
          <w:p w14:paraId="1542C392" w14:textId="5333392B" w:rsidR="00AB6233" w:rsidRPr="00A073AB" w:rsidRDefault="00AB6233" w:rsidP="00AB6233">
            <w:pPr>
              <w:jc w:val="center"/>
              <w:rPr>
                <w:sz w:val="22"/>
                <w:szCs w:val="22"/>
              </w:rPr>
            </w:pPr>
            <w:r w:rsidRPr="00A073AB">
              <w:rPr>
                <w:sz w:val="22"/>
                <w:szCs w:val="22"/>
                <w:lang w:bidi="en-US"/>
              </w:rPr>
              <w:t>1</w:t>
            </w:r>
          </w:p>
        </w:tc>
        <w:tc>
          <w:tcPr>
            <w:tcW w:w="3715" w:type="dxa"/>
          </w:tcPr>
          <w:p w14:paraId="3D556A64" w14:textId="208434CA" w:rsidR="00AB6233" w:rsidRPr="00A073AB" w:rsidRDefault="00AB6233" w:rsidP="00AB6233">
            <w:pPr>
              <w:rPr>
                <w:sz w:val="22"/>
                <w:szCs w:val="22"/>
              </w:rPr>
            </w:pPr>
            <w:r w:rsidRPr="00A073AB">
              <w:rPr>
                <w:sz w:val="22"/>
                <w:szCs w:val="22"/>
              </w:rPr>
              <w:t xml:space="preserve">Boolean </w:t>
            </w:r>
            <w:r w:rsidR="003A2C0C">
              <w:rPr>
                <w:sz w:val="22"/>
                <w:szCs w:val="22"/>
              </w:rPr>
              <w:t>Data Element</w:t>
            </w:r>
            <w:r w:rsidRPr="00A073AB">
              <w:rPr>
                <w:sz w:val="22"/>
                <w:szCs w:val="22"/>
              </w:rPr>
              <w:t xml:space="preserve"> that, if true, indicates that the </w:t>
            </w:r>
            <w:r w:rsidR="00A35E69">
              <w:rPr>
                <w:sz w:val="22"/>
                <w:szCs w:val="22"/>
              </w:rPr>
              <w:t>Agency</w:t>
            </w:r>
            <w:r w:rsidRPr="00A073AB">
              <w:rPr>
                <w:sz w:val="22"/>
                <w:szCs w:val="22"/>
              </w:rPr>
              <w:t xml:space="preserve"> associated with the Agency ID contained in this </w:t>
            </w:r>
            <w:r w:rsidR="0048089C">
              <w:rPr>
                <w:sz w:val="22"/>
                <w:szCs w:val="22"/>
              </w:rPr>
              <w:t>Data Component</w:t>
            </w:r>
            <w:r w:rsidRPr="00A073AB">
              <w:rPr>
                <w:sz w:val="22"/>
                <w:szCs w:val="22"/>
              </w:rPr>
              <w:t xml:space="preserve"> owns</w:t>
            </w:r>
            <w:r w:rsidR="00DB642C" w:rsidRPr="00A073AB">
              <w:rPr>
                <w:sz w:val="22"/>
                <w:szCs w:val="22"/>
              </w:rPr>
              <w:t>,</w:t>
            </w:r>
            <w:r w:rsidRPr="00A073AB">
              <w:rPr>
                <w:sz w:val="22"/>
                <w:szCs w:val="22"/>
              </w:rPr>
              <w:t xml:space="preserve"> or if false</w:t>
            </w:r>
            <w:r w:rsidR="001932ED" w:rsidRPr="00A073AB">
              <w:rPr>
                <w:sz w:val="22"/>
                <w:szCs w:val="22"/>
              </w:rPr>
              <w:t>,</w:t>
            </w:r>
            <w:r w:rsidRPr="00A073AB">
              <w:rPr>
                <w:sz w:val="22"/>
                <w:szCs w:val="22"/>
              </w:rPr>
              <w:t xml:space="preserve"> does not own the Incident associated with the Incident Tracking Identifier in the EIDO Data Component. Once set to true, it should only be set to false by the </w:t>
            </w:r>
            <w:r w:rsidR="00A35E69">
              <w:rPr>
                <w:sz w:val="22"/>
                <w:szCs w:val="22"/>
              </w:rPr>
              <w:t>Agency</w:t>
            </w:r>
            <w:r w:rsidRPr="00A073AB">
              <w:rPr>
                <w:sz w:val="22"/>
                <w:szCs w:val="22"/>
              </w:rPr>
              <w:t xml:space="preserve"> that originally set it true. Used to enable the exchange and update of Incident ownership information. Only one Agency Data Component can have this set to true in the EIDO.</w:t>
            </w:r>
          </w:p>
        </w:tc>
      </w:tr>
      <w:tr w:rsidR="00AB6233" w:rsidRPr="00A073AB" w14:paraId="3E349963" w14:textId="77777777" w:rsidTr="00391AAF">
        <w:trPr>
          <w:trHeight w:val="290"/>
        </w:trPr>
        <w:tc>
          <w:tcPr>
            <w:tcW w:w="3442" w:type="dxa"/>
            <w:tcMar>
              <w:left w:w="29" w:type="dxa"/>
              <w:right w:w="14" w:type="dxa"/>
            </w:tcMar>
          </w:tcPr>
          <w:p w14:paraId="63A23727" w14:textId="29E6A7A4" w:rsidR="00AB6233" w:rsidRPr="00A073AB" w:rsidRDefault="00AB6233" w:rsidP="00AB6233">
            <w:pPr>
              <w:rPr>
                <w:sz w:val="22"/>
                <w:szCs w:val="22"/>
              </w:rPr>
            </w:pPr>
            <w:r w:rsidRPr="00A073AB">
              <w:rPr>
                <w:sz w:val="22"/>
                <w:szCs w:val="22"/>
                <w:lang w:bidi="en-US"/>
              </w:rPr>
              <w:lastRenderedPageBreak/>
              <w:t>actingOnBehalfOfAgencyReference</w:t>
            </w:r>
          </w:p>
        </w:tc>
        <w:tc>
          <w:tcPr>
            <w:tcW w:w="1440" w:type="dxa"/>
          </w:tcPr>
          <w:p w14:paraId="612AC223" w14:textId="4BA7F4FA" w:rsidR="00AB6233" w:rsidRPr="00A073AB" w:rsidRDefault="00AB6233" w:rsidP="001932ED">
            <w:pPr>
              <w:jc w:val="center"/>
              <w:rPr>
                <w:sz w:val="22"/>
                <w:szCs w:val="22"/>
              </w:rPr>
            </w:pPr>
            <w:r w:rsidRPr="00A073AB">
              <w:rPr>
                <w:sz w:val="22"/>
                <w:szCs w:val="22"/>
                <w:lang w:bidi="en-US"/>
              </w:rPr>
              <w:t>Optional</w:t>
            </w:r>
          </w:p>
        </w:tc>
        <w:tc>
          <w:tcPr>
            <w:tcW w:w="562" w:type="dxa"/>
            <w:tcMar>
              <w:left w:w="58" w:type="dxa"/>
              <w:right w:w="58" w:type="dxa"/>
            </w:tcMar>
          </w:tcPr>
          <w:p w14:paraId="406692EE" w14:textId="4D72DC1D" w:rsidR="00AB6233" w:rsidRPr="00A073AB" w:rsidRDefault="00AB6233" w:rsidP="00AB6233">
            <w:pPr>
              <w:jc w:val="center"/>
              <w:rPr>
                <w:sz w:val="22"/>
                <w:szCs w:val="22"/>
              </w:rPr>
            </w:pPr>
            <w:r w:rsidRPr="00A073AB">
              <w:rPr>
                <w:sz w:val="22"/>
                <w:szCs w:val="22"/>
                <w:lang w:bidi="en-US"/>
              </w:rPr>
              <w:t>0</w:t>
            </w:r>
          </w:p>
        </w:tc>
        <w:tc>
          <w:tcPr>
            <w:tcW w:w="562" w:type="dxa"/>
            <w:tcMar>
              <w:left w:w="58" w:type="dxa"/>
              <w:right w:w="58" w:type="dxa"/>
            </w:tcMar>
          </w:tcPr>
          <w:p w14:paraId="3A1F829D" w14:textId="4A731BFA" w:rsidR="00AB6233" w:rsidRPr="00A073AB" w:rsidRDefault="00AB6233" w:rsidP="00AB6233">
            <w:pPr>
              <w:jc w:val="center"/>
              <w:rPr>
                <w:sz w:val="22"/>
                <w:szCs w:val="22"/>
              </w:rPr>
            </w:pPr>
            <w:r w:rsidRPr="00A073AB">
              <w:rPr>
                <w:sz w:val="22"/>
                <w:szCs w:val="22"/>
                <w:lang w:bidi="en-US"/>
              </w:rPr>
              <w:t>*</w:t>
            </w:r>
          </w:p>
        </w:tc>
        <w:tc>
          <w:tcPr>
            <w:tcW w:w="3715" w:type="dxa"/>
          </w:tcPr>
          <w:p w14:paraId="65E285D1" w14:textId="5308365A" w:rsidR="00AB6233" w:rsidRPr="00A073AB" w:rsidRDefault="00AB6233" w:rsidP="00AB6233">
            <w:pPr>
              <w:rPr>
                <w:sz w:val="22"/>
                <w:szCs w:val="22"/>
              </w:rPr>
            </w:pPr>
            <w:r w:rsidRPr="00A073AB">
              <w:rPr>
                <w:sz w:val="22"/>
                <w:szCs w:val="22"/>
              </w:rPr>
              <w:t xml:space="preserve">Reference to an Agency Data Component. If the </w:t>
            </w:r>
            <w:r w:rsidR="00A35E69">
              <w:rPr>
                <w:sz w:val="22"/>
                <w:szCs w:val="22"/>
              </w:rPr>
              <w:t>Agency</w:t>
            </w:r>
            <w:r w:rsidRPr="00A073AB">
              <w:rPr>
                <w:sz w:val="22"/>
                <w:szCs w:val="22"/>
              </w:rPr>
              <w:t xml:space="preserve"> is operating on behalf of another </w:t>
            </w:r>
            <w:r w:rsidR="00A35E69">
              <w:rPr>
                <w:sz w:val="22"/>
                <w:szCs w:val="22"/>
              </w:rPr>
              <w:t>Agency</w:t>
            </w:r>
            <w:r w:rsidRPr="00A073AB">
              <w:rPr>
                <w:sz w:val="22"/>
                <w:szCs w:val="22"/>
              </w:rPr>
              <w:t xml:space="preserve"> as </w:t>
            </w:r>
            <w:r w:rsidR="001932ED" w:rsidRPr="00A073AB">
              <w:rPr>
                <w:sz w:val="22"/>
                <w:szCs w:val="22"/>
              </w:rPr>
              <w:t xml:space="preserve">its </w:t>
            </w:r>
            <w:r w:rsidRPr="00A073AB">
              <w:rPr>
                <w:sz w:val="22"/>
                <w:szCs w:val="22"/>
              </w:rPr>
              <w:t xml:space="preserve">backup, this contains a reference to the other </w:t>
            </w:r>
            <w:r w:rsidR="00A35E69">
              <w:rPr>
                <w:sz w:val="22"/>
                <w:szCs w:val="22"/>
              </w:rPr>
              <w:t>Agency</w:t>
            </w:r>
            <w:r w:rsidRPr="00A073AB">
              <w:rPr>
                <w:sz w:val="22"/>
                <w:szCs w:val="22"/>
              </w:rPr>
              <w:t>’s Agency Data Component.</w:t>
            </w:r>
          </w:p>
        </w:tc>
      </w:tr>
      <w:tr w:rsidR="00AB6233" w:rsidRPr="00A073AB" w14:paraId="4D8E3C75" w14:textId="77777777" w:rsidTr="00391AAF">
        <w:trPr>
          <w:trHeight w:val="290"/>
        </w:trPr>
        <w:tc>
          <w:tcPr>
            <w:tcW w:w="3442" w:type="dxa"/>
            <w:tcMar>
              <w:left w:w="43" w:type="dxa"/>
              <w:right w:w="43" w:type="dxa"/>
            </w:tcMar>
          </w:tcPr>
          <w:p w14:paraId="02ED4B7A" w14:textId="47726F32" w:rsidR="00AB6233" w:rsidRPr="00A073AB" w:rsidRDefault="00AB6233" w:rsidP="00AB6233">
            <w:pPr>
              <w:rPr>
                <w:sz w:val="22"/>
                <w:szCs w:val="22"/>
              </w:rPr>
            </w:pPr>
            <w:r w:rsidRPr="00A073AB">
              <w:rPr>
                <w:sz w:val="22"/>
                <w:szCs w:val="22"/>
                <w:lang w:bidi="en-US"/>
              </w:rPr>
              <w:t>agencyCallLegState</w:t>
            </w:r>
          </w:p>
        </w:tc>
        <w:tc>
          <w:tcPr>
            <w:tcW w:w="1440" w:type="dxa"/>
          </w:tcPr>
          <w:p w14:paraId="647538FF" w14:textId="59BDCCFC" w:rsidR="00AB6233" w:rsidRPr="00A073AB" w:rsidRDefault="00AB6233" w:rsidP="00AB6233">
            <w:pPr>
              <w:jc w:val="center"/>
              <w:rPr>
                <w:sz w:val="22"/>
                <w:szCs w:val="22"/>
              </w:rPr>
            </w:pPr>
            <w:r w:rsidRPr="00A073AB">
              <w:rPr>
                <w:sz w:val="22"/>
                <w:szCs w:val="22"/>
                <w:lang w:bidi="en-US"/>
              </w:rPr>
              <w:t>Optional</w:t>
            </w:r>
          </w:p>
        </w:tc>
        <w:tc>
          <w:tcPr>
            <w:tcW w:w="562" w:type="dxa"/>
            <w:tcMar>
              <w:left w:w="58" w:type="dxa"/>
              <w:right w:w="58" w:type="dxa"/>
            </w:tcMar>
          </w:tcPr>
          <w:p w14:paraId="001878E4" w14:textId="616DCF43" w:rsidR="00AB6233" w:rsidRPr="00A073AB" w:rsidRDefault="00AB6233" w:rsidP="00AB6233">
            <w:pPr>
              <w:jc w:val="center"/>
              <w:rPr>
                <w:sz w:val="22"/>
                <w:szCs w:val="22"/>
              </w:rPr>
            </w:pPr>
            <w:r w:rsidRPr="00A073AB">
              <w:rPr>
                <w:sz w:val="22"/>
                <w:szCs w:val="22"/>
                <w:lang w:bidi="en-US"/>
              </w:rPr>
              <w:t>0</w:t>
            </w:r>
          </w:p>
        </w:tc>
        <w:tc>
          <w:tcPr>
            <w:tcW w:w="562" w:type="dxa"/>
            <w:tcMar>
              <w:left w:w="58" w:type="dxa"/>
              <w:right w:w="58" w:type="dxa"/>
            </w:tcMar>
          </w:tcPr>
          <w:p w14:paraId="45E27CAC" w14:textId="4CB536E0" w:rsidR="00AB6233" w:rsidRPr="00A073AB" w:rsidRDefault="00AB6233" w:rsidP="00AB6233">
            <w:pPr>
              <w:jc w:val="center"/>
              <w:rPr>
                <w:sz w:val="22"/>
                <w:szCs w:val="22"/>
              </w:rPr>
            </w:pPr>
            <w:r w:rsidRPr="00A073AB">
              <w:rPr>
                <w:sz w:val="22"/>
                <w:szCs w:val="22"/>
                <w:lang w:bidi="en-US"/>
              </w:rPr>
              <w:t>*</w:t>
            </w:r>
          </w:p>
        </w:tc>
        <w:tc>
          <w:tcPr>
            <w:tcW w:w="3715" w:type="dxa"/>
          </w:tcPr>
          <w:p w14:paraId="1CD5B505" w14:textId="1A65328D" w:rsidR="00AB6233" w:rsidRPr="00A073AB" w:rsidRDefault="00AB6233" w:rsidP="00AB6233">
            <w:pPr>
              <w:rPr>
                <w:sz w:val="22"/>
                <w:szCs w:val="22"/>
              </w:rPr>
            </w:pPr>
            <w:r w:rsidRPr="00A073AB">
              <w:rPr>
                <w:sz w:val="22"/>
                <w:szCs w:val="22"/>
                <w:lang w:bidi="en-US"/>
              </w:rPr>
              <w:t>Call Leg State Data Component</w:t>
            </w:r>
            <w:r w:rsidR="001932ED" w:rsidRPr="00A073AB">
              <w:rPr>
                <w:sz w:val="22"/>
                <w:szCs w:val="22"/>
                <w:lang w:bidi="en-US"/>
              </w:rPr>
              <w:t xml:space="preserve"> used</w:t>
            </w:r>
            <w:r w:rsidRPr="00A073AB">
              <w:rPr>
                <w:sz w:val="22"/>
                <w:szCs w:val="22"/>
                <w:lang w:bidi="en-US"/>
              </w:rPr>
              <w:t xml:space="preserve"> to represent the </w:t>
            </w:r>
            <w:r w:rsidR="00A35E69">
              <w:rPr>
                <w:sz w:val="22"/>
                <w:szCs w:val="22"/>
                <w:lang w:bidi="en-US"/>
              </w:rPr>
              <w:t>Agency</w:t>
            </w:r>
            <w:r w:rsidRPr="00A073AB">
              <w:rPr>
                <w:sz w:val="22"/>
                <w:szCs w:val="22"/>
                <w:lang w:bidi="en-US"/>
              </w:rPr>
              <w:t xml:space="preserve"> call leg state when it is different from the global call state. SHOULD be omitted if the state of the call leg is the same as the call or when the call is known to be connected to an </w:t>
            </w:r>
            <w:r w:rsidR="00366991">
              <w:rPr>
                <w:sz w:val="22"/>
                <w:szCs w:val="22"/>
                <w:lang w:bidi="en-US"/>
              </w:rPr>
              <w:t>Agent</w:t>
            </w:r>
            <w:r w:rsidRPr="00A073AB">
              <w:rPr>
                <w:sz w:val="22"/>
                <w:szCs w:val="22"/>
                <w:lang w:bidi="en-US"/>
              </w:rPr>
              <w:t xml:space="preserve">. When the call is connected to an </w:t>
            </w:r>
            <w:r w:rsidR="00366991">
              <w:rPr>
                <w:sz w:val="22"/>
                <w:szCs w:val="22"/>
                <w:lang w:bidi="en-US"/>
              </w:rPr>
              <w:t>Agent</w:t>
            </w:r>
            <w:r w:rsidRPr="00A073AB">
              <w:rPr>
                <w:sz w:val="22"/>
                <w:szCs w:val="22"/>
                <w:lang w:bidi="en-US"/>
              </w:rPr>
              <w:t xml:space="preserve">, the </w:t>
            </w:r>
            <w:r w:rsidR="00366991">
              <w:rPr>
                <w:sz w:val="22"/>
                <w:szCs w:val="22"/>
                <w:lang w:bidi="en-US"/>
              </w:rPr>
              <w:t>Agent</w:t>
            </w:r>
            <w:r w:rsidRPr="00A073AB">
              <w:rPr>
                <w:sz w:val="22"/>
                <w:szCs w:val="22"/>
                <w:lang w:bidi="en-US"/>
              </w:rPr>
              <w:t xml:space="preserve">’s </w:t>
            </w:r>
            <w:r w:rsidR="00A35E69">
              <w:rPr>
                <w:sz w:val="22"/>
                <w:szCs w:val="22"/>
                <w:lang w:bidi="en-US"/>
              </w:rPr>
              <w:t>Agency</w:t>
            </w:r>
            <w:r w:rsidRPr="00A073AB">
              <w:rPr>
                <w:sz w:val="22"/>
                <w:szCs w:val="22"/>
                <w:lang w:bidi="en-US"/>
              </w:rPr>
              <w:t xml:space="preserve"> call leg state SHOULD be omitted and assumed to be the same as the </w:t>
            </w:r>
            <w:r w:rsidR="00366991">
              <w:rPr>
                <w:sz w:val="22"/>
                <w:szCs w:val="22"/>
                <w:lang w:bidi="en-US"/>
              </w:rPr>
              <w:t>Agent</w:t>
            </w:r>
            <w:r w:rsidRPr="00A073AB">
              <w:rPr>
                <w:sz w:val="22"/>
                <w:szCs w:val="22"/>
                <w:lang w:bidi="en-US"/>
              </w:rPr>
              <w:t xml:space="preserve"> call leg state.</w:t>
            </w:r>
          </w:p>
        </w:tc>
      </w:tr>
    </w:tbl>
    <w:p w14:paraId="6E435676" w14:textId="4B625BC6" w:rsidR="00251B84" w:rsidRDefault="00100814" w:rsidP="00A3357C">
      <w:pPr>
        <w:pStyle w:val="Heading2"/>
      </w:pPr>
      <w:bookmarkStart w:id="50" w:name="_Toc54356146"/>
      <w:bookmarkStart w:id="51" w:name="_Toc211171753"/>
      <w:bookmarkStart w:id="52" w:name="_Toc213676933"/>
      <w:r>
        <w:t>Merge</w:t>
      </w:r>
      <w:r w:rsidR="00316839">
        <w:t xml:space="preserve"> Data Component</w:t>
      </w:r>
      <w:bookmarkEnd w:id="50"/>
      <w:bookmarkEnd w:id="51"/>
      <w:bookmarkEnd w:id="52"/>
    </w:p>
    <w:p w14:paraId="2858DDF0" w14:textId="170D8D5C" w:rsidR="00251B84" w:rsidRDefault="00316839" w:rsidP="00F36630">
      <w:pPr>
        <w:pStyle w:val="BodyText"/>
      </w:pPr>
      <w:r w:rsidRPr="00F36630">
        <w:rPr>
          <w:b/>
          <w:bCs/>
        </w:rPr>
        <w:t>Data Component Use:</w:t>
      </w:r>
      <w:r>
        <w:t xml:space="preserve"> </w:t>
      </w:r>
      <w:r>
        <w:rPr>
          <w:bCs/>
        </w:rPr>
        <w:t>Optional</w:t>
      </w:r>
    </w:p>
    <w:p w14:paraId="7446F768" w14:textId="1F80041F" w:rsidR="00251B84" w:rsidRDefault="00316839" w:rsidP="00F36630">
      <w:pPr>
        <w:pStyle w:val="BodyText"/>
      </w:pPr>
      <w:r w:rsidRPr="00F36630">
        <w:rPr>
          <w:b/>
          <w:bCs/>
        </w:rPr>
        <w:t>Minimum:</w:t>
      </w:r>
      <w:r w:rsidR="00F36630">
        <w:rPr>
          <w:b/>
          <w:bCs/>
        </w:rPr>
        <w:tab/>
      </w:r>
      <w:r>
        <w:rPr>
          <w:bCs/>
        </w:rPr>
        <w:t>0</w:t>
      </w:r>
    </w:p>
    <w:p w14:paraId="618E4BF6" w14:textId="6AC87816" w:rsidR="00251B84" w:rsidRDefault="00316839" w:rsidP="00F36630">
      <w:pPr>
        <w:pStyle w:val="BodyText"/>
      </w:pPr>
      <w:r w:rsidRPr="00F36630">
        <w:rPr>
          <w:b/>
          <w:bCs/>
        </w:rPr>
        <w:t>Maximum:</w:t>
      </w:r>
      <w:r w:rsidR="00F36630">
        <w:rPr>
          <w:b/>
          <w:bCs/>
        </w:rPr>
        <w:tab/>
      </w:r>
      <w:r>
        <w:rPr>
          <w:bCs/>
        </w:rPr>
        <w:t>*</w:t>
      </w:r>
    </w:p>
    <w:p w14:paraId="2B050DE3" w14:textId="77777777" w:rsidR="00251B84" w:rsidRDefault="00316839" w:rsidP="00F36630">
      <w:pPr>
        <w:pStyle w:val="BodyText"/>
      </w:pPr>
      <w:r w:rsidRPr="00F36630">
        <w:rPr>
          <w:b/>
          <w:bCs/>
        </w:rPr>
        <w:t>Child Of:</w:t>
      </w:r>
      <w:r>
        <w:t xml:space="preserve"> </w:t>
      </w:r>
      <w:r>
        <w:rPr>
          <w:bCs/>
        </w:rPr>
        <w:t>Emergency Incident Data Object</w:t>
      </w:r>
    </w:p>
    <w:p w14:paraId="7BF2780E" w14:textId="5A6B765A" w:rsidR="00251B84" w:rsidRDefault="00316839" w:rsidP="00F36630">
      <w:pPr>
        <w:pStyle w:val="BodyText"/>
      </w:pPr>
      <w:r w:rsidRPr="00F36630">
        <w:rPr>
          <w:b/>
          <w:bCs/>
        </w:rPr>
        <w:t>Data Component Description:</w:t>
      </w:r>
      <w:r>
        <w:t xml:space="preserve"> </w:t>
      </w:r>
      <w:r w:rsidR="00254272">
        <w:t xml:space="preserve">This </w:t>
      </w:r>
      <w:r>
        <w:t xml:space="preserve">optional </w:t>
      </w:r>
      <w:r w:rsidR="0048089C">
        <w:t>Data Component</w:t>
      </w:r>
      <w:r>
        <w:t xml:space="preserve"> is used to indicate the existence of a merged Incident Tracking </w:t>
      </w:r>
      <w:r w:rsidR="00E37C68">
        <w:t>Identifier or</w:t>
      </w:r>
      <w:r>
        <w:t xml:space="preserve"> to split an Incident. The presence of a </w:t>
      </w:r>
      <w:r w:rsidR="00100814">
        <w:t>Merge</w:t>
      </w:r>
      <w:r>
        <w:t xml:space="preserve"> </w:t>
      </w:r>
      <w:r w:rsidR="0050324E">
        <w:t>D</w:t>
      </w:r>
      <w:r>
        <w:t xml:space="preserve">ata </w:t>
      </w:r>
      <w:r w:rsidR="0050324E">
        <w:t>C</w:t>
      </w:r>
      <w:r>
        <w:t xml:space="preserve">omponent indicates that another Incident Tracking </w:t>
      </w:r>
      <w:r w:rsidR="00F86CF3">
        <w:t xml:space="preserve">Identifier </w:t>
      </w:r>
      <w:r>
        <w:t xml:space="preserve">has been merged with or is being split from the Incident Tracking </w:t>
      </w:r>
      <w:r w:rsidR="00F86CF3">
        <w:t xml:space="preserve">Identifier </w:t>
      </w:r>
      <w:r>
        <w:t xml:space="preserve">contained in the EIDO </w:t>
      </w:r>
      <w:r w:rsidR="008518B1">
        <w:rPr>
          <w:noProof/>
        </w:rPr>
        <w:t>Data Component</w:t>
      </w:r>
      <w:r>
        <w:t>.</w:t>
      </w:r>
    </w:p>
    <w:p w14:paraId="1FF4B2F0" w14:textId="37983409" w:rsidR="00251B84" w:rsidRDefault="00316839" w:rsidP="00F36630">
      <w:pPr>
        <w:pStyle w:val="BodyText"/>
        <w:rPr>
          <w:lang w:bidi="en-US"/>
        </w:rPr>
      </w:pPr>
      <w:r>
        <w:t xml:space="preserve">When merging two </w:t>
      </w:r>
      <w:r w:rsidR="003F5029">
        <w:t>I</w:t>
      </w:r>
      <w:r>
        <w:t xml:space="preserve">ncidents, two EIDO will be created. One EIDO will have the surviving Incident ID in the EIDO </w:t>
      </w:r>
      <w:r w:rsidR="005421CA">
        <w:t>Data Component</w:t>
      </w:r>
      <w:r>
        <w:t xml:space="preserve">, the retired Incident ID in the </w:t>
      </w:r>
      <w:r>
        <w:rPr>
          <w:lang w:bidi="en-US"/>
        </w:rPr>
        <w:t xml:space="preserve">incidentTrackingIdentifier </w:t>
      </w:r>
      <w:r w:rsidR="003A2C0C">
        <w:rPr>
          <w:lang w:bidi="en-US"/>
        </w:rPr>
        <w:t>Data Element</w:t>
      </w:r>
      <w:r w:rsidR="00561E9A">
        <w:rPr>
          <w:lang w:bidi="en-US"/>
        </w:rPr>
        <w:t>,</w:t>
      </w:r>
      <w:r>
        <w:rPr>
          <w:lang w:bidi="en-US"/>
        </w:rPr>
        <w:t xml:space="preserve"> and the incidentMergeDirectionCode set to REPLACED. The other EIDO will have the retired </w:t>
      </w:r>
      <w:r>
        <w:t xml:space="preserve">Incident ID in the EIDO </w:t>
      </w:r>
      <w:r w:rsidR="005421CA">
        <w:t>Data Component</w:t>
      </w:r>
      <w:r>
        <w:t xml:space="preserve">, the surviving Incident ID in the </w:t>
      </w:r>
      <w:r>
        <w:rPr>
          <w:lang w:bidi="en-US"/>
        </w:rPr>
        <w:t xml:space="preserve">incidentTrackingIdentifier </w:t>
      </w:r>
      <w:r w:rsidR="003A2C0C">
        <w:rPr>
          <w:lang w:bidi="en-US"/>
        </w:rPr>
        <w:t>Data Element</w:t>
      </w:r>
      <w:r w:rsidR="00561E9A">
        <w:rPr>
          <w:lang w:bidi="en-US"/>
        </w:rPr>
        <w:t>,</w:t>
      </w:r>
      <w:r>
        <w:rPr>
          <w:lang w:bidi="en-US"/>
        </w:rPr>
        <w:t xml:space="preserve"> and the incidentMergeDirectionCode set to REPLACING.</w:t>
      </w:r>
    </w:p>
    <w:p w14:paraId="19AF1320" w14:textId="2C9AD396" w:rsidR="00577CED" w:rsidRDefault="002A0905" w:rsidP="00577CED">
      <w:pPr>
        <w:pStyle w:val="BodyText"/>
      </w:pPr>
      <w:r>
        <w:rPr>
          <w:lang w:bidi="en-US"/>
        </w:rPr>
        <w:t>NENA-STA-010</w:t>
      </w:r>
      <w:r w:rsidR="009264AD">
        <w:rPr>
          <w:lang w:bidi="en-US"/>
        </w:rPr>
        <w:t xml:space="preserve"> </w:t>
      </w:r>
      <w:r w:rsidR="009264AD" w:rsidRPr="009264AD">
        <w:rPr>
          <w:color w:val="0000FF"/>
        </w:rPr>
        <w:fldChar w:fldCharType="begin"/>
      </w:r>
      <w:r w:rsidR="009264AD" w:rsidRPr="009264AD">
        <w:rPr>
          <w:color w:val="0000FF"/>
        </w:rPr>
        <w:instrText xml:space="preserve"> REF _Ref211257592 \r \h </w:instrText>
      </w:r>
      <w:r w:rsidR="009264AD">
        <w:rPr>
          <w:color w:val="0000FF"/>
        </w:rPr>
        <w:instrText xml:space="preserve"> \* MERGEFORMAT </w:instrText>
      </w:r>
      <w:r w:rsidR="009264AD" w:rsidRPr="009264AD">
        <w:rPr>
          <w:color w:val="0000FF"/>
        </w:rPr>
      </w:r>
      <w:r w:rsidR="009264AD" w:rsidRPr="009264AD">
        <w:rPr>
          <w:color w:val="0000FF"/>
        </w:rPr>
        <w:fldChar w:fldCharType="separate"/>
      </w:r>
      <w:r w:rsidR="008579D7">
        <w:rPr>
          <w:color w:val="0000FF"/>
        </w:rPr>
        <w:t>[5]</w:t>
      </w:r>
      <w:r w:rsidR="009264AD" w:rsidRPr="009264AD">
        <w:rPr>
          <w:color w:val="0000FF"/>
        </w:rPr>
        <w:fldChar w:fldCharType="end"/>
      </w:r>
      <w:r w:rsidR="009264AD">
        <w:rPr>
          <w:lang w:bidi="en-US"/>
        </w:rPr>
        <w:t xml:space="preserve"> </w:t>
      </w:r>
      <w:r>
        <w:rPr>
          <w:lang w:bidi="en-US"/>
        </w:rPr>
        <w:t xml:space="preserve">allows </w:t>
      </w:r>
      <w:r w:rsidR="00F70929">
        <w:rPr>
          <w:lang w:bidi="en-US"/>
        </w:rPr>
        <w:t>I</w:t>
      </w:r>
      <w:r>
        <w:rPr>
          <w:lang w:bidi="en-US"/>
        </w:rPr>
        <w:t>ncidents to be unmerged, canceling a merge operation. When this happens</w:t>
      </w:r>
      <w:r w:rsidR="00561E9A">
        <w:rPr>
          <w:lang w:bidi="en-US"/>
        </w:rPr>
        <w:t>,</w:t>
      </w:r>
      <w:r>
        <w:rPr>
          <w:lang w:bidi="en-US"/>
        </w:rPr>
        <w:t xml:space="preserve"> EIDOs SHOULD be sent for both </w:t>
      </w:r>
      <w:r w:rsidR="00F70929">
        <w:rPr>
          <w:lang w:bidi="en-US"/>
        </w:rPr>
        <w:t>I</w:t>
      </w:r>
      <w:r>
        <w:rPr>
          <w:lang w:bidi="en-US"/>
        </w:rPr>
        <w:t xml:space="preserve">ncidents without the </w:t>
      </w:r>
      <w:r w:rsidR="00100814">
        <w:rPr>
          <w:lang w:bidi="en-US"/>
        </w:rPr>
        <w:t>Merge</w:t>
      </w:r>
      <w:r>
        <w:rPr>
          <w:lang w:bidi="en-US"/>
        </w:rPr>
        <w:t xml:space="preserve"> Data </w:t>
      </w:r>
      <w:r>
        <w:rPr>
          <w:lang w:bidi="en-US"/>
        </w:rPr>
        <w:lastRenderedPageBreak/>
        <w:t>Component that was added for the merge. A more explicit method of representing the unmerge will be defined in a future version of this document.</w:t>
      </w:r>
    </w:p>
    <w:p w14:paraId="6C7D748F" w14:textId="5E01DC30" w:rsidR="00577CED" w:rsidRDefault="00577CED" w:rsidP="002D57D5">
      <w:pPr>
        <w:pStyle w:val="Caption"/>
      </w:pPr>
      <w:r>
        <w:t xml:space="preserve">Table </w:t>
      </w:r>
      <w:fldSimple w:instr=" STYLEREF 1 \s ">
        <w:r w:rsidR="008579D7">
          <w:rPr>
            <w:noProof/>
          </w:rPr>
          <w:t>3</w:t>
        </w:r>
      </w:fldSimple>
      <w:r w:rsidR="008E5439">
        <w:noBreakHyphen/>
      </w:r>
      <w:fldSimple w:instr=" SEQ Table \* ARABIC \s 1 ">
        <w:r w:rsidR="008579D7">
          <w:rPr>
            <w:noProof/>
          </w:rPr>
          <w:t>8</w:t>
        </w:r>
      </w:fldSimple>
      <w:r>
        <w:rPr>
          <w:noProof/>
        </w:rPr>
        <w:t xml:space="preserve"> </w:t>
      </w:r>
      <w:r w:rsidR="00100814">
        <w:rPr>
          <w:noProof/>
        </w:rPr>
        <w:t>Merge</w:t>
      </w:r>
      <w:r w:rsidR="00077AD8">
        <w:rPr>
          <w:noProof/>
        </w:rPr>
        <w:t xml:space="preserve"> </w:t>
      </w:r>
      <w:r>
        <w:rPr>
          <w:noProof/>
        </w:rPr>
        <w:t>Data Component</w:t>
      </w:r>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3441"/>
        <w:gridCol w:w="1440"/>
        <w:gridCol w:w="562"/>
        <w:gridCol w:w="562"/>
        <w:gridCol w:w="3715"/>
      </w:tblGrid>
      <w:tr w:rsidR="00577CED" w:rsidRPr="00A073AB" w14:paraId="185BA9BF" w14:textId="77777777" w:rsidTr="00391AAF">
        <w:trPr>
          <w:trHeight w:val="290"/>
          <w:tblHeader/>
        </w:trPr>
        <w:tc>
          <w:tcPr>
            <w:tcW w:w="3442" w:type="dxa"/>
            <w:shd w:val="clear" w:color="auto" w:fill="D9D9D9" w:themeFill="background1" w:themeFillShade="D9"/>
            <w:vAlign w:val="bottom"/>
          </w:tcPr>
          <w:p w14:paraId="23ED8C29" w14:textId="77777777" w:rsidR="00577CED" w:rsidRPr="00A073AB" w:rsidRDefault="00577CED" w:rsidP="00316839">
            <w:pPr>
              <w:rPr>
                <w:b/>
                <w:bCs/>
                <w:sz w:val="22"/>
                <w:szCs w:val="22"/>
              </w:rPr>
            </w:pPr>
            <w:r w:rsidRPr="00A073AB">
              <w:rPr>
                <w:b/>
                <w:bCs/>
                <w:sz w:val="22"/>
                <w:szCs w:val="22"/>
              </w:rPr>
              <w:t>JSON Name</w:t>
            </w:r>
          </w:p>
        </w:tc>
        <w:tc>
          <w:tcPr>
            <w:tcW w:w="1440" w:type="dxa"/>
            <w:shd w:val="clear" w:color="auto" w:fill="D9D9D9" w:themeFill="background1" w:themeFillShade="D9"/>
            <w:vAlign w:val="bottom"/>
          </w:tcPr>
          <w:p w14:paraId="6B26BE42" w14:textId="77777777" w:rsidR="00577CED" w:rsidRPr="00A073AB" w:rsidRDefault="00577CED" w:rsidP="00316839">
            <w:pPr>
              <w:jc w:val="center"/>
              <w:rPr>
                <w:b/>
                <w:bCs/>
                <w:sz w:val="22"/>
                <w:szCs w:val="22"/>
              </w:rPr>
            </w:pPr>
            <w:r w:rsidRPr="00A073AB">
              <w:rPr>
                <w:b/>
                <w:bCs/>
                <w:sz w:val="22"/>
                <w:szCs w:val="22"/>
              </w:rPr>
              <w:t>Use</w:t>
            </w:r>
          </w:p>
        </w:tc>
        <w:tc>
          <w:tcPr>
            <w:tcW w:w="562" w:type="dxa"/>
            <w:shd w:val="clear" w:color="auto" w:fill="D9D9D9" w:themeFill="background1" w:themeFillShade="D9"/>
            <w:tcMar>
              <w:left w:w="58" w:type="dxa"/>
              <w:right w:w="58" w:type="dxa"/>
            </w:tcMar>
            <w:vAlign w:val="bottom"/>
          </w:tcPr>
          <w:p w14:paraId="485DE11D" w14:textId="77777777" w:rsidR="00577CED" w:rsidRPr="00A073AB" w:rsidRDefault="00577CED" w:rsidP="00316839">
            <w:pPr>
              <w:jc w:val="center"/>
              <w:rPr>
                <w:b/>
                <w:bCs/>
                <w:sz w:val="22"/>
                <w:szCs w:val="22"/>
              </w:rPr>
            </w:pPr>
            <w:r w:rsidRPr="00A073AB">
              <w:rPr>
                <w:b/>
                <w:bCs/>
                <w:sz w:val="22"/>
                <w:szCs w:val="22"/>
              </w:rPr>
              <w:t>Min</w:t>
            </w:r>
          </w:p>
        </w:tc>
        <w:tc>
          <w:tcPr>
            <w:tcW w:w="562" w:type="dxa"/>
            <w:shd w:val="clear" w:color="auto" w:fill="D9D9D9" w:themeFill="background1" w:themeFillShade="D9"/>
            <w:tcMar>
              <w:left w:w="43" w:type="dxa"/>
              <w:right w:w="43" w:type="dxa"/>
            </w:tcMar>
            <w:vAlign w:val="bottom"/>
          </w:tcPr>
          <w:p w14:paraId="5491E82E" w14:textId="77777777" w:rsidR="00577CED" w:rsidRPr="00A073AB" w:rsidRDefault="00577CED" w:rsidP="00316839">
            <w:pPr>
              <w:jc w:val="center"/>
              <w:rPr>
                <w:b/>
                <w:bCs/>
                <w:sz w:val="22"/>
                <w:szCs w:val="22"/>
              </w:rPr>
            </w:pPr>
            <w:r w:rsidRPr="00A073AB">
              <w:rPr>
                <w:b/>
                <w:bCs/>
                <w:sz w:val="22"/>
                <w:szCs w:val="22"/>
              </w:rPr>
              <w:t>Max</w:t>
            </w:r>
          </w:p>
        </w:tc>
        <w:tc>
          <w:tcPr>
            <w:tcW w:w="3715" w:type="dxa"/>
            <w:shd w:val="clear" w:color="auto" w:fill="D9D9D9" w:themeFill="background1" w:themeFillShade="D9"/>
            <w:vAlign w:val="bottom"/>
          </w:tcPr>
          <w:p w14:paraId="7C8513F5" w14:textId="77777777" w:rsidR="00577CED" w:rsidRPr="00A073AB" w:rsidRDefault="00577CED" w:rsidP="00316839">
            <w:pPr>
              <w:rPr>
                <w:b/>
                <w:bCs/>
                <w:sz w:val="22"/>
                <w:szCs w:val="22"/>
              </w:rPr>
            </w:pPr>
            <w:r w:rsidRPr="00A073AB">
              <w:rPr>
                <w:b/>
                <w:bCs/>
                <w:sz w:val="22"/>
                <w:szCs w:val="22"/>
              </w:rPr>
              <w:t>Description</w:t>
            </w:r>
          </w:p>
        </w:tc>
      </w:tr>
      <w:tr w:rsidR="001932ED" w:rsidRPr="00A073AB" w14:paraId="412DDE69" w14:textId="77777777" w:rsidTr="00391AAF">
        <w:trPr>
          <w:trHeight w:val="290"/>
        </w:trPr>
        <w:tc>
          <w:tcPr>
            <w:tcW w:w="3442" w:type="dxa"/>
          </w:tcPr>
          <w:p w14:paraId="0F8BD516" w14:textId="210F2D08" w:rsidR="001932ED" w:rsidRPr="00A073AB" w:rsidRDefault="001932ED" w:rsidP="001932ED">
            <w:pPr>
              <w:rPr>
                <w:sz w:val="22"/>
                <w:szCs w:val="22"/>
              </w:rPr>
            </w:pPr>
            <w:r w:rsidRPr="00A073AB">
              <w:rPr>
                <w:sz w:val="22"/>
                <w:szCs w:val="22"/>
                <w:lang w:bidi="en-US"/>
              </w:rPr>
              <w:t xml:space="preserve">incidentTrackingIdentifier </w:t>
            </w:r>
          </w:p>
        </w:tc>
        <w:tc>
          <w:tcPr>
            <w:tcW w:w="1440" w:type="dxa"/>
          </w:tcPr>
          <w:p w14:paraId="027A7886" w14:textId="5E3F5988" w:rsidR="001932ED" w:rsidRPr="00A073AB" w:rsidRDefault="001932ED" w:rsidP="001932ED">
            <w:pPr>
              <w:jc w:val="center"/>
              <w:rPr>
                <w:sz w:val="22"/>
                <w:szCs w:val="22"/>
              </w:rPr>
            </w:pPr>
            <w:r w:rsidRPr="00A073AB">
              <w:rPr>
                <w:sz w:val="22"/>
                <w:szCs w:val="22"/>
                <w:lang w:bidi="en-US"/>
              </w:rPr>
              <w:t>Required</w:t>
            </w:r>
          </w:p>
        </w:tc>
        <w:tc>
          <w:tcPr>
            <w:tcW w:w="562" w:type="dxa"/>
            <w:tcMar>
              <w:left w:w="58" w:type="dxa"/>
              <w:right w:w="58" w:type="dxa"/>
            </w:tcMar>
          </w:tcPr>
          <w:p w14:paraId="2F6E63C1" w14:textId="3F5A9724" w:rsidR="001932ED" w:rsidRPr="00A073AB" w:rsidRDefault="001932ED" w:rsidP="001932ED">
            <w:pPr>
              <w:jc w:val="center"/>
              <w:rPr>
                <w:sz w:val="22"/>
                <w:szCs w:val="22"/>
              </w:rPr>
            </w:pPr>
            <w:r w:rsidRPr="00A073AB">
              <w:rPr>
                <w:sz w:val="22"/>
                <w:szCs w:val="22"/>
                <w:lang w:bidi="en-US"/>
              </w:rPr>
              <w:t>1</w:t>
            </w:r>
          </w:p>
        </w:tc>
        <w:tc>
          <w:tcPr>
            <w:tcW w:w="562" w:type="dxa"/>
            <w:tcMar>
              <w:left w:w="58" w:type="dxa"/>
              <w:right w:w="58" w:type="dxa"/>
            </w:tcMar>
          </w:tcPr>
          <w:p w14:paraId="38F5AA00" w14:textId="116506AA" w:rsidR="001932ED" w:rsidRPr="00A073AB" w:rsidRDefault="001932ED" w:rsidP="001932ED">
            <w:pPr>
              <w:jc w:val="center"/>
              <w:rPr>
                <w:sz w:val="22"/>
                <w:szCs w:val="22"/>
              </w:rPr>
            </w:pPr>
            <w:r w:rsidRPr="00A073AB">
              <w:rPr>
                <w:sz w:val="22"/>
                <w:szCs w:val="22"/>
                <w:lang w:bidi="en-US"/>
              </w:rPr>
              <w:t>1</w:t>
            </w:r>
          </w:p>
        </w:tc>
        <w:tc>
          <w:tcPr>
            <w:tcW w:w="3715" w:type="dxa"/>
          </w:tcPr>
          <w:p w14:paraId="43878609" w14:textId="61831912" w:rsidR="001932ED" w:rsidRPr="00A073AB" w:rsidRDefault="001932ED" w:rsidP="001932ED">
            <w:pPr>
              <w:rPr>
                <w:sz w:val="22"/>
                <w:szCs w:val="22"/>
              </w:rPr>
            </w:pPr>
            <w:r w:rsidRPr="00A073AB">
              <w:rPr>
                <w:sz w:val="22"/>
                <w:szCs w:val="22"/>
                <w:lang w:bidi="en-US"/>
              </w:rPr>
              <w:t>The Incident Tracking Identification of the Incident that is being merged with, or split from</w:t>
            </w:r>
            <w:r w:rsidR="0064506C" w:rsidRPr="00A073AB">
              <w:rPr>
                <w:sz w:val="22"/>
                <w:szCs w:val="22"/>
                <w:lang w:bidi="en-US"/>
              </w:rPr>
              <w:t>,</w:t>
            </w:r>
            <w:r w:rsidRPr="00A073AB">
              <w:rPr>
                <w:sz w:val="22"/>
                <w:szCs w:val="22"/>
                <w:lang w:bidi="en-US"/>
              </w:rPr>
              <w:t xml:space="preserve"> the Incident represented by the Incident Tracking Identifier contained in the EIDO </w:t>
            </w:r>
            <w:r w:rsidR="00867DC4">
              <w:t>Data Component</w:t>
            </w:r>
            <w:r w:rsidRPr="00A073AB">
              <w:rPr>
                <w:sz w:val="22"/>
                <w:szCs w:val="22"/>
                <w:lang w:bidi="en-US"/>
              </w:rPr>
              <w:t xml:space="preserve">. See </w:t>
            </w:r>
            <w:r w:rsidR="00106491" w:rsidRPr="00A073AB">
              <w:rPr>
                <w:sz w:val="22"/>
                <w:szCs w:val="22"/>
                <w:lang w:bidi="en-US"/>
              </w:rPr>
              <w:t>incidentMergeDirectionCode</w:t>
            </w:r>
            <w:r w:rsidR="00106491" w:rsidRPr="00A073AB" w:rsidDel="00106491">
              <w:rPr>
                <w:sz w:val="22"/>
                <w:szCs w:val="22"/>
                <w:lang w:bidi="en-US"/>
              </w:rPr>
              <w:t xml:space="preserve"> </w:t>
            </w:r>
            <w:r w:rsidRPr="00A073AB">
              <w:rPr>
                <w:sz w:val="22"/>
                <w:szCs w:val="22"/>
                <w:lang w:bidi="en-US"/>
              </w:rPr>
              <w:t xml:space="preserve">to determine the direction of the </w:t>
            </w:r>
            <w:r w:rsidR="0064506C" w:rsidRPr="00A073AB">
              <w:rPr>
                <w:sz w:val="22"/>
                <w:szCs w:val="22"/>
                <w:lang w:bidi="en-US"/>
              </w:rPr>
              <w:t>split/</w:t>
            </w:r>
            <w:r w:rsidRPr="00A073AB">
              <w:rPr>
                <w:sz w:val="22"/>
                <w:szCs w:val="22"/>
                <w:lang w:bidi="en-US"/>
              </w:rPr>
              <w:t>merge.</w:t>
            </w:r>
          </w:p>
        </w:tc>
      </w:tr>
      <w:tr w:rsidR="001932ED" w:rsidRPr="00A073AB" w14:paraId="44D5BE6B" w14:textId="77777777" w:rsidTr="00391AAF">
        <w:trPr>
          <w:trHeight w:val="290"/>
        </w:trPr>
        <w:tc>
          <w:tcPr>
            <w:tcW w:w="3442" w:type="dxa"/>
          </w:tcPr>
          <w:p w14:paraId="17BA4581" w14:textId="510E5C9B" w:rsidR="001932ED" w:rsidRPr="00A073AB" w:rsidRDefault="001932ED" w:rsidP="001932ED">
            <w:pPr>
              <w:rPr>
                <w:sz w:val="22"/>
                <w:szCs w:val="22"/>
              </w:rPr>
            </w:pPr>
            <w:r w:rsidRPr="00A073AB">
              <w:rPr>
                <w:sz w:val="22"/>
                <w:szCs w:val="22"/>
                <w:lang w:bidi="en-US"/>
              </w:rPr>
              <w:t>incidentMergeDirectionCode</w:t>
            </w:r>
          </w:p>
        </w:tc>
        <w:tc>
          <w:tcPr>
            <w:tcW w:w="1440" w:type="dxa"/>
          </w:tcPr>
          <w:p w14:paraId="600913CB" w14:textId="2F039880" w:rsidR="001932ED" w:rsidRPr="00A073AB" w:rsidRDefault="001932ED" w:rsidP="001932ED">
            <w:pPr>
              <w:jc w:val="center"/>
              <w:rPr>
                <w:sz w:val="22"/>
                <w:szCs w:val="22"/>
              </w:rPr>
            </w:pPr>
            <w:r w:rsidRPr="00A073AB">
              <w:rPr>
                <w:sz w:val="22"/>
                <w:szCs w:val="22"/>
                <w:lang w:bidi="en-US"/>
              </w:rPr>
              <w:t>Required</w:t>
            </w:r>
          </w:p>
        </w:tc>
        <w:tc>
          <w:tcPr>
            <w:tcW w:w="562" w:type="dxa"/>
            <w:tcMar>
              <w:left w:w="58" w:type="dxa"/>
              <w:right w:w="58" w:type="dxa"/>
            </w:tcMar>
          </w:tcPr>
          <w:p w14:paraId="574939D9" w14:textId="37FE3972" w:rsidR="001932ED" w:rsidRPr="00A073AB" w:rsidRDefault="001932ED" w:rsidP="001932ED">
            <w:pPr>
              <w:jc w:val="center"/>
              <w:rPr>
                <w:sz w:val="22"/>
                <w:szCs w:val="22"/>
              </w:rPr>
            </w:pPr>
            <w:r w:rsidRPr="00A073AB">
              <w:rPr>
                <w:sz w:val="22"/>
                <w:szCs w:val="22"/>
                <w:lang w:bidi="en-US"/>
              </w:rPr>
              <w:t>1</w:t>
            </w:r>
          </w:p>
        </w:tc>
        <w:tc>
          <w:tcPr>
            <w:tcW w:w="562" w:type="dxa"/>
            <w:tcMar>
              <w:left w:w="58" w:type="dxa"/>
              <w:right w:w="58" w:type="dxa"/>
            </w:tcMar>
          </w:tcPr>
          <w:p w14:paraId="2F3D1146" w14:textId="2EEEA72D" w:rsidR="001932ED" w:rsidRPr="00A073AB" w:rsidRDefault="001932ED" w:rsidP="001932ED">
            <w:pPr>
              <w:jc w:val="center"/>
              <w:rPr>
                <w:sz w:val="22"/>
                <w:szCs w:val="22"/>
              </w:rPr>
            </w:pPr>
            <w:r w:rsidRPr="00A073AB">
              <w:rPr>
                <w:sz w:val="22"/>
                <w:szCs w:val="22"/>
                <w:lang w:bidi="en-US"/>
              </w:rPr>
              <w:t>1</w:t>
            </w:r>
          </w:p>
        </w:tc>
        <w:tc>
          <w:tcPr>
            <w:tcW w:w="3715" w:type="dxa"/>
          </w:tcPr>
          <w:p w14:paraId="14903E3F" w14:textId="73F5BB94" w:rsidR="001932ED" w:rsidRPr="00A073AB" w:rsidRDefault="001932ED" w:rsidP="001932ED">
            <w:pPr>
              <w:pStyle w:val="BodyText"/>
              <w:rPr>
                <w:sz w:val="22"/>
                <w:szCs w:val="22"/>
                <w:lang w:bidi="en-US"/>
              </w:rPr>
            </w:pPr>
            <w:r w:rsidRPr="00A073AB">
              <w:rPr>
                <w:sz w:val="22"/>
                <w:szCs w:val="22"/>
                <w:lang w:bidi="en-US"/>
              </w:rPr>
              <w:t xml:space="preserve">The role of the IncidentTrackingIdentifier in this </w:t>
            </w:r>
            <w:r w:rsidR="0048089C">
              <w:rPr>
                <w:sz w:val="22"/>
                <w:szCs w:val="22"/>
                <w:lang w:bidi="en-US"/>
              </w:rPr>
              <w:t>Data Component</w:t>
            </w:r>
            <w:r w:rsidRPr="00A073AB">
              <w:rPr>
                <w:sz w:val="22"/>
                <w:szCs w:val="22"/>
                <w:lang w:bidi="en-US"/>
              </w:rPr>
              <w:t>.</w:t>
            </w:r>
          </w:p>
          <w:p w14:paraId="7CB0A2A4" w14:textId="77777777" w:rsidR="001932ED" w:rsidRPr="00A073AB" w:rsidRDefault="001932ED" w:rsidP="001932ED">
            <w:pPr>
              <w:pStyle w:val="BodyText"/>
              <w:rPr>
                <w:sz w:val="22"/>
                <w:szCs w:val="22"/>
                <w:lang w:bidi="en-US"/>
              </w:rPr>
            </w:pPr>
            <w:r w:rsidRPr="00A073AB">
              <w:rPr>
                <w:sz w:val="22"/>
                <w:szCs w:val="22"/>
                <w:lang w:bidi="en-US"/>
              </w:rPr>
              <w:t>Indicator is:</w:t>
            </w:r>
          </w:p>
          <w:p w14:paraId="1F5C70C8" w14:textId="6A90BDB5" w:rsidR="001932ED" w:rsidRPr="00A073AB" w:rsidRDefault="001932ED" w:rsidP="001932ED">
            <w:pPr>
              <w:pStyle w:val="BodyText"/>
              <w:rPr>
                <w:sz w:val="22"/>
                <w:szCs w:val="22"/>
                <w:lang w:bidi="en-US"/>
              </w:rPr>
            </w:pPr>
            <w:r w:rsidRPr="00A073AB">
              <w:rPr>
                <w:sz w:val="22"/>
                <w:szCs w:val="22"/>
                <w:lang w:bidi="en-US"/>
              </w:rPr>
              <w:t>“REPLACED”</w:t>
            </w:r>
            <w:r w:rsidR="00FC4475" w:rsidRPr="00A073AB">
              <w:rPr>
                <w:sz w:val="22"/>
                <w:szCs w:val="22"/>
                <w:lang w:bidi="en-US"/>
              </w:rPr>
              <w:t>—T</w:t>
            </w:r>
            <w:r w:rsidRPr="00A073AB">
              <w:rPr>
                <w:sz w:val="22"/>
                <w:szCs w:val="22"/>
                <w:lang w:bidi="en-US"/>
              </w:rPr>
              <w:t xml:space="preserve">he Incident Tracking Identifier in this </w:t>
            </w:r>
            <w:r w:rsidR="0048089C">
              <w:rPr>
                <w:sz w:val="22"/>
                <w:szCs w:val="22"/>
                <w:lang w:bidi="en-US"/>
              </w:rPr>
              <w:t>Data Component</w:t>
            </w:r>
            <w:r w:rsidRPr="00A073AB">
              <w:rPr>
                <w:sz w:val="22"/>
                <w:szCs w:val="22"/>
                <w:lang w:bidi="en-US"/>
              </w:rPr>
              <w:t xml:space="preserve"> contains the retired Incident Tracking Identifier. Only applies to a merge operation.</w:t>
            </w:r>
          </w:p>
          <w:p w14:paraId="385F5E3B" w14:textId="3AE36740" w:rsidR="001932ED" w:rsidRPr="00A073AB" w:rsidRDefault="001932ED" w:rsidP="001932ED">
            <w:pPr>
              <w:pStyle w:val="BodyText"/>
              <w:rPr>
                <w:sz w:val="22"/>
                <w:szCs w:val="22"/>
              </w:rPr>
            </w:pPr>
            <w:r w:rsidRPr="00A073AB">
              <w:rPr>
                <w:sz w:val="22"/>
                <w:szCs w:val="22"/>
              </w:rPr>
              <w:t>“REPLACING”</w:t>
            </w:r>
            <w:r w:rsidR="00FC4475" w:rsidRPr="00A073AB">
              <w:rPr>
                <w:sz w:val="22"/>
                <w:szCs w:val="22"/>
              </w:rPr>
              <w:t>—T</w:t>
            </w:r>
            <w:r w:rsidRPr="00A073AB">
              <w:rPr>
                <w:sz w:val="22"/>
                <w:szCs w:val="22"/>
              </w:rPr>
              <w:t xml:space="preserve">he Incident Tracking Identifier in this </w:t>
            </w:r>
            <w:r w:rsidR="0048089C">
              <w:rPr>
                <w:sz w:val="22"/>
                <w:szCs w:val="22"/>
              </w:rPr>
              <w:t>Data Component</w:t>
            </w:r>
            <w:r w:rsidRPr="00A073AB">
              <w:rPr>
                <w:sz w:val="22"/>
                <w:szCs w:val="22"/>
              </w:rPr>
              <w:t xml:space="preserve"> contains the surviving Incident Tracking Identifier. Only applies to a merge operation.</w:t>
            </w:r>
          </w:p>
          <w:p w14:paraId="54CC834B" w14:textId="7E0B15C2" w:rsidR="001932ED" w:rsidRPr="00A073AB" w:rsidRDefault="001932ED" w:rsidP="001932ED">
            <w:pPr>
              <w:rPr>
                <w:sz w:val="22"/>
                <w:szCs w:val="22"/>
              </w:rPr>
            </w:pPr>
            <w:r w:rsidRPr="00A073AB">
              <w:rPr>
                <w:sz w:val="22"/>
                <w:szCs w:val="22"/>
                <w:lang w:bidi="en-US"/>
              </w:rPr>
              <w:t>“</w:t>
            </w:r>
            <w:r w:rsidR="00C05587" w:rsidRPr="00C05587">
              <w:rPr>
                <w:sz w:val="22"/>
                <w:szCs w:val="22"/>
                <w:lang w:bidi="en-US"/>
              </w:rPr>
              <w:t>SPLIT</w:t>
            </w:r>
            <w:r w:rsidRPr="00A073AB">
              <w:rPr>
                <w:sz w:val="22"/>
                <w:szCs w:val="22"/>
                <w:lang w:bidi="en-US"/>
              </w:rPr>
              <w:t>”</w:t>
            </w:r>
            <w:r w:rsidR="00FC4475" w:rsidRPr="00A073AB">
              <w:rPr>
                <w:sz w:val="22"/>
                <w:szCs w:val="22"/>
                <w:lang w:bidi="en-US"/>
              </w:rPr>
              <w:t>—</w:t>
            </w:r>
            <w:r w:rsidRPr="00A073AB">
              <w:rPr>
                <w:sz w:val="22"/>
                <w:szCs w:val="22"/>
                <w:lang w:bidi="en-US"/>
              </w:rPr>
              <w:t xml:space="preserve">The Incident Tracking Identifier contained in this </w:t>
            </w:r>
            <w:r w:rsidR="0048089C">
              <w:rPr>
                <w:sz w:val="22"/>
                <w:szCs w:val="22"/>
                <w:lang w:bidi="en-US"/>
              </w:rPr>
              <w:t>Data Component</w:t>
            </w:r>
            <w:r w:rsidRPr="00A073AB">
              <w:rPr>
                <w:sz w:val="22"/>
                <w:szCs w:val="22"/>
                <w:lang w:bidi="en-US"/>
              </w:rPr>
              <w:t xml:space="preserve"> is split from the Incident Tracking Identifier contained in the </w:t>
            </w:r>
            <w:r w:rsidR="002678D9">
              <w:rPr>
                <w:sz w:val="22"/>
                <w:szCs w:val="22"/>
                <w:lang w:bidi="en-US"/>
              </w:rPr>
              <w:t>Incident</w:t>
            </w:r>
            <w:r w:rsidRPr="00A073AB">
              <w:rPr>
                <w:sz w:val="22"/>
                <w:szCs w:val="22"/>
                <w:lang w:bidi="en-US"/>
              </w:rPr>
              <w:t xml:space="preserve"> Data Component. The other </w:t>
            </w:r>
            <w:r w:rsidR="00282E97">
              <w:rPr>
                <w:sz w:val="22"/>
                <w:szCs w:val="22"/>
                <w:lang w:bidi="en-US"/>
              </w:rPr>
              <w:t>Data Components</w:t>
            </w:r>
            <w:r w:rsidRPr="00A073AB">
              <w:rPr>
                <w:sz w:val="22"/>
                <w:szCs w:val="22"/>
                <w:lang w:bidi="en-US"/>
              </w:rPr>
              <w:t xml:space="preserve"> contained in the EIDO contain the </w:t>
            </w:r>
            <w:r w:rsidR="003A2C0C">
              <w:rPr>
                <w:sz w:val="22"/>
                <w:szCs w:val="22"/>
                <w:lang w:bidi="en-US"/>
              </w:rPr>
              <w:t>Data Element</w:t>
            </w:r>
            <w:r w:rsidRPr="00A073AB">
              <w:rPr>
                <w:sz w:val="22"/>
                <w:szCs w:val="22"/>
                <w:lang w:bidi="en-US"/>
              </w:rPr>
              <w:t>s of the split Incident.</w:t>
            </w:r>
          </w:p>
        </w:tc>
      </w:tr>
    </w:tbl>
    <w:p w14:paraId="15BA300B" w14:textId="77777777" w:rsidR="00251B84" w:rsidRDefault="00316839" w:rsidP="00A3357C">
      <w:pPr>
        <w:pStyle w:val="Heading2"/>
      </w:pPr>
      <w:bookmarkStart w:id="53" w:name="_TOC_250024"/>
      <w:bookmarkStart w:id="54" w:name="_Toc54356147"/>
      <w:bookmarkStart w:id="55" w:name="_Toc211171754"/>
      <w:bookmarkStart w:id="56" w:name="_Toc213676934"/>
      <w:r>
        <w:t xml:space="preserve">Link Data </w:t>
      </w:r>
      <w:bookmarkEnd w:id="53"/>
      <w:r>
        <w:t>Component</w:t>
      </w:r>
      <w:bookmarkEnd w:id="54"/>
      <w:bookmarkEnd w:id="55"/>
      <w:bookmarkEnd w:id="56"/>
    </w:p>
    <w:p w14:paraId="22D1E426" w14:textId="6F1E302E" w:rsidR="00251B84" w:rsidRPr="00C349B5" w:rsidRDefault="00316839" w:rsidP="00C349B5">
      <w:pPr>
        <w:pStyle w:val="BodyText"/>
      </w:pPr>
      <w:r w:rsidRPr="00C349B5">
        <w:rPr>
          <w:b/>
          <w:bCs/>
        </w:rPr>
        <w:t>Data Component Use:</w:t>
      </w:r>
      <w:r w:rsidRPr="00C349B5">
        <w:t xml:space="preserve"> Optional</w:t>
      </w:r>
    </w:p>
    <w:p w14:paraId="692A4A96" w14:textId="394D8D97" w:rsidR="00251B84" w:rsidRPr="00C349B5" w:rsidRDefault="00316839" w:rsidP="00C349B5">
      <w:pPr>
        <w:pStyle w:val="BodyText"/>
      </w:pPr>
      <w:r w:rsidRPr="00C349B5">
        <w:rPr>
          <w:b/>
          <w:bCs/>
        </w:rPr>
        <w:t>Minimum:</w:t>
      </w:r>
      <w:r w:rsidR="00C349B5">
        <w:rPr>
          <w:b/>
          <w:bCs/>
        </w:rPr>
        <w:tab/>
      </w:r>
      <w:r w:rsidRPr="00C349B5">
        <w:t>0</w:t>
      </w:r>
    </w:p>
    <w:p w14:paraId="167C52F5" w14:textId="1865FF8F" w:rsidR="00251B84" w:rsidRPr="00C349B5" w:rsidRDefault="00316839" w:rsidP="00C349B5">
      <w:pPr>
        <w:pStyle w:val="BodyText"/>
      </w:pPr>
      <w:r w:rsidRPr="00C349B5">
        <w:rPr>
          <w:b/>
          <w:bCs/>
        </w:rPr>
        <w:lastRenderedPageBreak/>
        <w:t>Maximum:</w:t>
      </w:r>
      <w:r w:rsidR="00C349B5">
        <w:tab/>
      </w:r>
      <w:r w:rsidRPr="00C349B5">
        <w:t>*</w:t>
      </w:r>
    </w:p>
    <w:p w14:paraId="3A873B26" w14:textId="77777777" w:rsidR="00251B84" w:rsidRPr="00C349B5" w:rsidRDefault="00316839" w:rsidP="00C349B5">
      <w:pPr>
        <w:pStyle w:val="BodyText"/>
      </w:pPr>
      <w:r w:rsidRPr="00C349B5">
        <w:rPr>
          <w:b/>
          <w:bCs/>
        </w:rPr>
        <w:t>Child Of:</w:t>
      </w:r>
      <w:r w:rsidRPr="00C349B5">
        <w:t xml:space="preserve"> Emergency Incident Data Object</w:t>
      </w:r>
    </w:p>
    <w:p w14:paraId="70F4F8D8" w14:textId="123BF157" w:rsidR="00251B84" w:rsidRPr="00C349B5" w:rsidRDefault="00316839" w:rsidP="00C349B5">
      <w:pPr>
        <w:pStyle w:val="BodyText"/>
      </w:pPr>
      <w:r w:rsidRPr="00C349B5">
        <w:rPr>
          <w:b/>
          <w:bCs/>
        </w:rPr>
        <w:t>Data Component Description:</w:t>
      </w:r>
      <w:r w:rsidRPr="00C349B5">
        <w:t xml:space="preserve"> </w:t>
      </w:r>
      <w:r w:rsidR="00254272">
        <w:t xml:space="preserve">This </w:t>
      </w:r>
      <w:r w:rsidRPr="00C349B5">
        <w:t xml:space="preserve">optional </w:t>
      </w:r>
      <w:r w:rsidR="0048089C">
        <w:t>Data Component</w:t>
      </w:r>
      <w:r w:rsidRPr="00C349B5">
        <w:t xml:space="preserve"> is used to indicate the existence of linked calls and Incidents. A Link </w:t>
      </w:r>
      <w:r w:rsidR="00886B91">
        <w:t>D</w:t>
      </w:r>
      <w:r w:rsidRPr="00C349B5">
        <w:t xml:space="preserve">ata </w:t>
      </w:r>
      <w:r w:rsidR="00886B91">
        <w:t>C</w:t>
      </w:r>
      <w:r w:rsidRPr="00C349B5">
        <w:t xml:space="preserve">omponent indicates that an Incident has been linked to the Incident Tracking Identifier in the EIDO </w:t>
      </w:r>
      <w:r w:rsidR="008D3C94">
        <w:t>Data Component</w:t>
      </w:r>
      <w:r w:rsidRPr="00C349B5">
        <w:t>. Incidents are linked when it is determined that while they are separate Incidents, they are related in some way. When a link is declared, both Incident Tracking Identifiers continue to be used to track the individual Incidents.</w:t>
      </w:r>
    </w:p>
    <w:p w14:paraId="22989DCC" w14:textId="4DBD49DB" w:rsidR="00577CED" w:rsidRDefault="00316839" w:rsidP="00577CED">
      <w:pPr>
        <w:pStyle w:val="BodyText"/>
      </w:pPr>
      <w:r w:rsidRPr="00C349B5">
        <w:t xml:space="preserve">Incidents may be linked in a hierarchical relationship. For more information on </w:t>
      </w:r>
      <w:r w:rsidR="002A0905" w:rsidRPr="00C349B5">
        <w:t xml:space="preserve">hierarchical </w:t>
      </w:r>
      <w:r w:rsidRPr="00C349B5">
        <w:t>Incidents</w:t>
      </w:r>
      <w:r w:rsidR="00C349B5">
        <w:t>,</w:t>
      </w:r>
      <w:r w:rsidRPr="00C349B5">
        <w:t xml:space="preserve"> see the Incident Tracking Identifier section of NENA-STA-010</w:t>
      </w:r>
      <w:r w:rsidR="000F136D">
        <w:t xml:space="preserve"> </w:t>
      </w:r>
      <w:r w:rsidR="000F136D" w:rsidRPr="000F136D">
        <w:rPr>
          <w:color w:val="0000FF"/>
        </w:rPr>
        <w:fldChar w:fldCharType="begin"/>
      </w:r>
      <w:r w:rsidR="000F136D" w:rsidRPr="000F136D">
        <w:rPr>
          <w:color w:val="0000FF"/>
        </w:rPr>
        <w:instrText xml:space="preserve"> REF _Ref211257592 \r \h </w:instrText>
      </w:r>
      <w:r w:rsidR="000F136D" w:rsidRPr="000F136D">
        <w:rPr>
          <w:color w:val="0000FF"/>
        </w:rPr>
      </w:r>
      <w:r w:rsidR="000F136D" w:rsidRPr="000F136D">
        <w:rPr>
          <w:color w:val="0000FF"/>
        </w:rPr>
        <w:fldChar w:fldCharType="separate"/>
      </w:r>
      <w:r w:rsidR="008579D7">
        <w:rPr>
          <w:color w:val="0000FF"/>
        </w:rPr>
        <w:t>[5]</w:t>
      </w:r>
      <w:r w:rsidR="000F136D" w:rsidRPr="000F136D">
        <w:rPr>
          <w:color w:val="0000FF"/>
        </w:rPr>
        <w:fldChar w:fldCharType="end"/>
      </w:r>
      <w:r w:rsidRPr="00C349B5">
        <w:t>.</w:t>
      </w:r>
    </w:p>
    <w:p w14:paraId="53EA5FE5" w14:textId="2A0D030B" w:rsidR="00577CED" w:rsidRDefault="00577CED" w:rsidP="002D57D5">
      <w:pPr>
        <w:pStyle w:val="Caption"/>
      </w:pPr>
      <w:r>
        <w:t xml:space="preserve">Table </w:t>
      </w:r>
      <w:fldSimple w:instr=" STYLEREF 1 \s ">
        <w:r w:rsidR="008579D7">
          <w:rPr>
            <w:noProof/>
          </w:rPr>
          <w:t>3</w:t>
        </w:r>
      </w:fldSimple>
      <w:r w:rsidR="008E5439">
        <w:noBreakHyphen/>
      </w:r>
      <w:fldSimple w:instr=" SEQ Table \* ARABIC \s 1 ">
        <w:r w:rsidR="008579D7">
          <w:rPr>
            <w:noProof/>
          </w:rPr>
          <w:t>9</w:t>
        </w:r>
      </w:fldSimple>
      <w:r>
        <w:rPr>
          <w:noProof/>
        </w:rPr>
        <w:t xml:space="preserve"> </w:t>
      </w:r>
      <w:r w:rsidR="0073616B">
        <w:rPr>
          <w:noProof/>
        </w:rPr>
        <w:t xml:space="preserve">Link </w:t>
      </w:r>
      <w:r>
        <w:rPr>
          <w:noProof/>
        </w:rPr>
        <w:t>Data Component</w:t>
      </w:r>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3441"/>
        <w:gridCol w:w="1440"/>
        <w:gridCol w:w="562"/>
        <w:gridCol w:w="562"/>
        <w:gridCol w:w="3715"/>
      </w:tblGrid>
      <w:tr w:rsidR="00577CED" w:rsidRPr="00A073AB" w14:paraId="2935F893" w14:textId="77777777" w:rsidTr="00391AAF">
        <w:trPr>
          <w:trHeight w:val="290"/>
          <w:tblHeader/>
        </w:trPr>
        <w:tc>
          <w:tcPr>
            <w:tcW w:w="3442" w:type="dxa"/>
            <w:shd w:val="clear" w:color="auto" w:fill="D9D9D9" w:themeFill="background1" w:themeFillShade="D9"/>
            <w:vAlign w:val="bottom"/>
          </w:tcPr>
          <w:p w14:paraId="616DA44A" w14:textId="77777777" w:rsidR="00577CED" w:rsidRPr="00A073AB" w:rsidRDefault="00577CED" w:rsidP="00316839">
            <w:pPr>
              <w:rPr>
                <w:b/>
                <w:bCs/>
                <w:sz w:val="22"/>
                <w:szCs w:val="22"/>
              </w:rPr>
            </w:pPr>
            <w:r w:rsidRPr="00A073AB">
              <w:rPr>
                <w:b/>
                <w:bCs/>
                <w:sz w:val="22"/>
                <w:szCs w:val="22"/>
              </w:rPr>
              <w:t>JSON Name</w:t>
            </w:r>
          </w:p>
        </w:tc>
        <w:tc>
          <w:tcPr>
            <w:tcW w:w="1440" w:type="dxa"/>
            <w:shd w:val="clear" w:color="auto" w:fill="D9D9D9" w:themeFill="background1" w:themeFillShade="D9"/>
            <w:vAlign w:val="bottom"/>
          </w:tcPr>
          <w:p w14:paraId="46448B64" w14:textId="77777777" w:rsidR="00577CED" w:rsidRPr="00A073AB" w:rsidRDefault="00577CED" w:rsidP="00316839">
            <w:pPr>
              <w:jc w:val="center"/>
              <w:rPr>
                <w:b/>
                <w:bCs/>
                <w:sz w:val="22"/>
                <w:szCs w:val="22"/>
              </w:rPr>
            </w:pPr>
            <w:r w:rsidRPr="00A073AB">
              <w:rPr>
                <w:b/>
                <w:bCs/>
                <w:sz w:val="22"/>
                <w:szCs w:val="22"/>
              </w:rPr>
              <w:t>Use</w:t>
            </w:r>
          </w:p>
        </w:tc>
        <w:tc>
          <w:tcPr>
            <w:tcW w:w="562" w:type="dxa"/>
            <w:shd w:val="clear" w:color="auto" w:fill="D9D9D9" w:themeFill="background1" w:themeFillShade="D9"/>
            <w:tcMar>
              <w:left w:w="58" w:type="dxa"/>
              <w:right w:w="58" w:type="dxa"/>
            </w:tcMar>
            <w:vAlign w:val="bottom"/>
          </w:tcPr>
          <w:p w14:paraId="4EA4535E" w14:textId="77777777" w:rsidR="00577CED" w:rsidRPr="00A073AB" w:rsidRDefault="00577CED" w:rsidP="00316839">
            <w:pPr>
              <w:jc w:val="center"/>
              <w:rPr>
                <w:b/>
                <w:bCs/>
                <w:sz w:val="22"/>
                <w:szCs w:val="22"/>
              </w:rPr>
            </w:pPr>
            <w:r w:rsidRPr="00A073AB">
              <w:rPr>
                <w:b/>
                <w:bCs/>
                <w:sz w:val="22"/>
                <w:szCs w:val="22"/>
              </w:rPr>
              <w:t>Min</w:t>
            </w:r>
          </w:p>
        </w:tc>
        <w:tc>
          <w:tcPr>
            <w:tcW w:w="562" w:type="dxa"/>
            <w:shd w:val="clear" w:color="auto" w:fill="D9D9D9" w:themeFill="background1" w:themeFillShade="D9"/>
            <w:tcMar>
              <w:left w:w="43" w:type="dxa"/>
              <w:right w:w="43" w:type="dxa"/>
            </w:tcMar>
            <w:vAlign w:val="bottom"/>
          </w:tcPr>
          <w:p w14:paraId="111F2766" w14:textId="77777777" w:rsidR="00577CED" w:rsidRPr="00A073AB" w:rsidRDefault="00577CED" w:rsidP="00316839">
            <w:pPr>
              <w:jc w:val="center"/>
              <w:rPr>
                <w:b/>
                <w:bCs/>
                <w:sz w:val="22"/>
                <w:szCs w:val="22"/>
              </w:rPr>
            </w:pPr>
            <w:r w:rsidRPr="00A073AB">
              <w:rPr>
                <w:b/>
                <w:bCs/>
                <w:sz w:val="22"/>
                <w:szCs w:val="22"/>
              </w:rPr>
              <w:t>Max</w:t>
            </w:r>
          </w:p>
        </w:tc>
        <w:tc>
          <w:tcPr>
            <w:tcW w:w="3715" w:type="dxa"/>
            <w:shd w:val="clear" w:color="auto" w:fill="D9D9D9" w:themeFill="background1" w:themeFillShade="D9"/>
            <w:vAlign w:val="bottom"/>
          </w:tcPr>
          <w:p w14:paraId="73373D42" w14:textId="77777777" w:rsidR="00577CED" w:rsidRPr="00A073AB" w:rsidRDefault="00577CED" w:rsidP="00316839">
            <w:pPr>
              <w:rPr>
                <w:b/>
                <w:bCs/>
                <w:sz w:val="22"/>
                <w:szCs w:val="22"/>
              </w:rPr>
            </w:pPr>
            <w:r w:rsidRPr="00A073AB">
              <w:rPr>
                <w:b/>
                <w:bCs/>
                <w:sz w:val="22"/>
                <w:szCs w:val="22"/>
              </w:rPr>
              <w:t>Description</w:t>
            </w:r>
          </w:p>
        </w:tc>
      </w:tr>
      <w:tr w:rsidR="0073616B" w:rsidRPr="00A073AB" w14:paraId="666B4756" w14:textId="77777777" w:rsidTr="00391AAF">
        <w:trPr>
          <w:trHeight w:val="290"/>
        </w:trPr>
        <w:tc>
          <w:tcPr>
            <w:tcW w:w="3442" w:type="dxa"/>
          </w:tcPr>
          <w:p w14:paraId="168DF2F3" w14:textId="2C4FD4F2" w:rsidR="0073616B" w:rsidRPr="00A073AB" w:rsidRDefault="0073616B" w:rsidP="0073616B">
            <w:pPr>
              <w:rPr>
                <w:sz w:val="22"/>
                <w:szCs w:val="22"/>
              </w:rPr>
            </w:pPr>
            <w:r w:rsidRPr="00A073AB">
              <w:rPr>
                <w:sz w:val="22"/>
                <w:szCs w:val="22"/>
                <w:lang w:bidi="en-US"/>
              </w:rPr>
              <w:t>incidentTrackingIdentifier</w:t>
            </w:r>
          </w:p>
        </w:tc>
        <w:tc>
          <w:tcPr>
            <w:tcW w:w="1440" w:type="dxa"/>
          </w:tcPr>
          <w:p w14:paraId="5EAE1C0F" w14:textId="0DA92042" w:rsidR="0073616B" w:rsidRPr="00A073AB" w:rsidRDefault="0073616B" w:rsidP="0073616B">
            <w:pPr>
              <w:jc w:val="center"/>
              <w:rPr>
                <w:sz w:val="22"/>
                <w:szCs w:val="22"/>
              </w:rPr>
            </w:pPr>
            <w:r w:rsidRPr="00A073AB">
              <w:rPr>
                <w:sz w:val="22"/>
                <w:szCs w:val="22"/>
                <w:lang w:bidi="en-US"/>
              </w:rPr>
              <w:t>Required</w:t>
            </w:r>
          </w:p>
        </w:tc>
        <w:tc>
          <w:tcPr>
            <w:tcW w:w="562" w:type="dxa"/>
            <w:tcMar>
              <w:left w:w="58" w:type="dxa"/>
              <w:right w:w="58" w:type="dxa"/>
            </w:tcMar>
          </w:tcPr>
          <w:p w14:paraId="587745BD" w14:textId="2C473D60" w:rsidR="0073616B" w:rsidRPr="00A073AB" w:rsidRDefault="0073616B" w:rsidP="0073616B">
            <w:pPr>
              <w:jc w:val="center"/>
              <w:rPr>
                <w:sz w:val="22"/>
                <w:szCs w:val="22"/>
              </w:rPr>
            </w:pPr>
            <w:r w:rsidRPr="00A073AB">
              <w:rPr>
                <w:sz w:val="22"/>
                <w:szCs w:val="22"/>
                <w:lang w:bidi="en-US"/>
              </w:rPr>
              <w:t>1</w:t>
            </w:r>
          </w:p>
        </w:tc>
        <w:tc>
          <w:tcPr>
            <w:tcW w:w="562" w:type="dxa"/>
            <w:tcMar>
              <w:left w:w="58" w:type="dxa"/>
              <w:right w:w="58" w:type="dxa"/>
            </w:tcMar>
          </w:tcPr>
          <w:p w14:paraId="72BB38C7" w14:textId="440A4499" w:rsidR="0073616B" w:rsidRPr="00A073AB" w:rsidRDefault="0073616B" w:rsidP="0073616B">
            <w:pPr>
              <w:jc w:val="center"/>
              <w:rPr>
                <w:sz w:val="22"/>
                <w:szCs w:val="22"/>
              </w:rPr>
            </w:pPr>
            <w:r w:rsidRPr="00A073AB">
              <w:rPr>
                <w:sz w:val="22"/>
                <w:szCs w:val="22"/>
                <w:lang w:bidi="en-US"/>
              </w:rPr>
              <w:t>1</w:t>
            </w:r>
          </w:p>
        </w:tc>
        <w:tc>
          <w:tcPr>
            <w:tcW w:w="3715" w:type="dxa"/>
          </w:tcPr>
          <w:p w14:paraId="137E1153" w14:textId="6D0D23CA" w:rsidR="0073616B" w:rsidRPr="00A073AB" w:rsidRDefault="0073616B" w:rsidP="0073616B">
            <w:pPr>
              <w:rPr>
                <w:sz w:val="22"/>
                <w:szCs w:val="22"/>
              </w:rPr>
            </w:pPr>
            <w:r w:rsidRPr="00A073AB">
              <w:rPr>
                <w:sz w:val="22"/>
                <w:szCs w:val="22"/>
                <w:lang w:bidi="en-US"/>
              </w:rPr>
              <w:t xml:space="preserve">The Incident Tracking Identifier of the Incident that is being linked to the Incident represented by the Incident Tracking Identifier contained in the EIDO </w:t>
            </w:r>
            <w:r w:rsidR="008D3C94">
              <w:t>Data Component</w:t>
            </w:r>
            <w:r w:rsidRPr="00A073AB">
              <w:rPr>
                <w:sz w:val="22"/>
                <w:szCs w:val="22"/>
                <w:lang w:bidi="en-US"/>
              </w:rPr>
              <w:t>. The nature of the link is defined by the</w:t>
            </w:r>
            <w:r w:rsidR="00EC7981" w:rsidRPr="00A073AB">
              <w:rPr>
                <w:sz w:val="22"/>
                <w:szCs w:val="22"/>
                <w:lang w:bidi="en-US"/>
              </w:rPr>
              <w:t xml:space="preserve"> linkDirectionCode</w:t>
            </w:r>
            <w:r w:rsidR="00EC7981" w:rsidRPr="00A073AB" w:rsidDel="00EC7981">
              <w:rPr>
                <w:sz w:val="22"/>
                <w:szCs w:val="22"/>
                <w:lang w:bidi="en-US"/>
              </w:rPr>
              <w:t xml:space="preserve"> </w:t>
            </w:r>
            <w:r w:rsidRPr="00A073AB">
              <w:rPr>
                <w:sz w:val="22"/>
                <w:szCs w:val="22"/>
                <w:lang w:bidi="en-US"/>
              </w:rPr>
              <w:t>below.</w:t>
            </w:r>
          </w:p>
        </w:tc>
      </w:tr>
      <w:tr w:rsidR="0073616B" w:rsidRPr="00A073AB" w14:paraId="6F68A4D0" w14:textId="77777777" w:rsidTr="00391AAF">
        <w:trPr>
          <w:trHeight w:val="290"/>
        </w:trPr>
        <w:tc>
          <w:tcPr>
            <w:tcW w:w="3442" w:type="dxa"/>
          </w:tcPr>
          <w:p w14:paraId="3C9C9232" w14:textId="000CB0E3" w:rsidR="0073616B" w:rsidRPr="00A073AB" w:rsidRDefault="0073616B" w:rsidP="0073616B">
            <w:pPr>
              <w:rPr>
                <w:sz w:val="22"/>
                <w:szCs w:val="22"/>
              </w:rPr>
            </w:pPr>
            <w:r w:rsidRPr="00A073AB">
              <w:rPr>
                <w:sz w:val="22"/>
                <w:szCs w:val="22"/>
                <w:lang w:bidi="en-US"/>
              </w:rPr>
              <w:t>transactionReasonText</w:t>
            </w:r>
          </w:p>
        </w:tc>
        <w:tc>
          <w:tcPr>
            <w:tcW w:w="1440" w:type="dxa"/>
          </w:tcPr>
          <w:p w14:paraId="5DA16DD7" w14:textId="01EAB68E" w:rsidR="0073616B" w:rsidRPr="00A073AB" w:rsidRDefault="0073616B" w:rsidP="0073616B">
            <w:pPr>
              <w:jc w:val="center"/>
              <w:rPr>
                <w:sz w:val="22"/>
                <w:szCs w:val="22"/>
              </w:rPr>
            </w:pPr>
            <w:r w:rsidRPr="00A073AB">
              <w:rPr>
                <w:sz w:val="22"/>
                <w:szCs w:val="22"/>
                <w:lang w:bidi="en-US"/>
              </w:rPr>
              <w:t>Optional</w:t>
            </w:r>
          </w:p>
        </w:tc>
        <w:tc>
          <w:tcPr>
            <w:tcW w:w="562" w:type="dxa"/>
            <w:tcMar>
              <w:left w:w="58" w:type="dxa"/>
              <w:right w:w="58" w:type="dxa"/>
            </w:tcMar>
          </w:tcPr>
          <w:p w14:paraId="14FFBD9B" w14:textId="246A2102" w:rsidR="0073616B" w:rsidRPr="00A073AB" w:rsidRDefault="0073616B" w:rsidP="0073616B">
            <w:pPr>
              <w:jc w:val="center"/>
              <w:rPr>
                <w:sz w:val="22"/>
                <w:szCs w:val="22"/>
              </w:rPr>
            </w:pPr>
            <w:r w:rsidRPr="00A073AB">
              <w:rPr>
                <w:sz w:val="22"/>
                <w:szCs w:val="22"/>
                <w:lang w:bidi="en-US"/>
              </w:rPr>
              <w:t>0</w:t>
            </w:r>
          </w:p>
        </w:tc>
        <w:tc>
          <w:tcPr>
            <w:tcW w:w="562" w:type="dxa"/>
            <w:tcMar>
              <w:left w:w="58" w:type="dxa"/>
              <w:right w:w="58" w:type="dxa"/>
            </w:tcMar>
          </w:tcPr>
          <w:p w14:paraId="32199763" w14:textId="16810C6F" w:rsidR="0073616B" w:rsidRPr="00A073AB" w:rsidRDefault="0073616B" w:rsidP="0073616B">
            <w:pPr>
              <w:jc w:val="center"/>
              <w:rPr>
                <w:sz w:val="22"/>
                <w:szCs w:val="22"/>
              </w:rPr>
            </w:pPr>
            <w:r w:rsidRPr="00A073AB">
              <w:rPr>
                <w:sz w:val="22"/>
                <w:szCs w:val="22"/>
                <w:lang w:bidi="en-US"/>
              </w:rPr>
              <w:t>1</w:t>
            </w:r>
          </w:p>
        </w:tc>
        <w:tc>
          <w:tcPr>
            <w:tcW w:w="3715" w:type="dxa"/>
          </w:tcPr>
          <w:p w14:paraId="1AD16DA9" w14:textId="6FC6C341" w:rsidR="0073616B" w:rsidRPr="00A073AB" w:rsidRDefault="0073616B" w:rsidP="0073616B">
            <w:pPr>
              <w:rPr>
                <w:sz w:val="22"/>
                <w:szCs w:val="22"/>
              </w:rPr>
            </w:pPr>
            <w:r w:rsidRPr="00A073AB">
              <w:rPr>
                <w:sz w:val="22"/>
                <w:szCs w:val="22"/>
                <w:lang w:bidi="en-US"/>
              </w:rPr>
              <w:t>Free format narrative description of the reason for the link.</w:t>
            </w:r>
          </w:p>
        </w:tc>
      </w:tr>
      <w:tr w:rsidR="0073616B" w:rsidRPr="00A073AB" w14:paraId="0D245F38" w14:textId="77777777" w:rsidTr="00391AAF">
        <w:trPr>
          <w:trHeight w:val="290"/>
        </w:trPr>
        <w:tc>
          <w:tcPr>
            <w:tcW w:w="3442" w:type="dxa"/>
          </w:tcPr>
          <w:p w14:paraId="1C87B727" w14:textId="373D9903" w:rsidR="0073616B" w:rsidRPr="00A073AB" w:rsidRDefault="0073616B" w:rsidP="0073616B">
            <w:pPr>
              <w:rPr>
                <w:sz w:val="22"/>
                <w:szCs w:val="22"/>
              </w:rPr>
            </w:pPr>
            <w:r w:rsidRPr="00A073AB">
              <w:rPr>
                <w:sz w:val="22"/>
                <w:szCs w:val="22"/>
                <w:lang w:bidi="en-US"/>
              </w:rPr>
              <w:t>involvedAgencyReference</w:t>
            </w:r>
          </w:p>
        </w:tc>
        <w:tc>
          <w:tcPr>
            <w:tcW w:w="1440" w:type="dxa"/>
          </w:tcPr>
          <w:p w14:paraId="1D8A02C0" w14:textId="5123E06E" w:rsidR="0073616B" w:rsidRPr="00A073AB" w:rsidRDefault="0073616B" w:rsidP="0073616B">
            <w:pPr>
              <w:jc w:val="center"/>
              <w:rPr>
                <w:sz w:val="22"/>
                <w:szCs w:val="22"/>
              </w:rPr>
            </w:pPr>
            <w:r w:rsidRPr="00A073AB">
              <w:rPr>
                <w:sz w:val="22"/>
                <w:szCs w:val="22"/>
                <w:lang w:bidi="en-US"/>
              </w:rPr>
              <w:t>Optional</w:t>
            </w:r>
          </w:p>
        </w:tc>
        <w:tc>
          <w:tcPr>
            <w:tcW w:w="562" w:type="dxa"/>
            <w:tcMar>
              <w:left w:w="58" w:type="dxa"/>
              <w:right w:w="58" w:type="dxa"/>
            </w:tcMar>
          </w:tcPr>
          <w:p w14:paraId="52984056" w14:textId="6865BBB8" w:rsidR="0073616B" w:rsidRPr="00A073AB" w:rsidRDefault="0073616B" w:rsidP="0073616B">
            <w:pPr>
              <w:jc w:val="center"/>
              <w:rPr>
                <w:sz w:val="22"/>
                <w:szCs w:val="22"/>
              </w:rPr>
            </w:pPr>
            <w:r w:rsidRPr="00A073AB">
              <w:rPr>
                <w:sz w:val="22"/>
                <w:szCs w:val="22"/>
                <w:lang w:bidi="en-US"/>
              </w:rPr>
              <w:t>0</w:t>
            </w:r>
          </w:p>
        </w:tc>
        <w:tc>
          <w:tcPr>
            <w:tcW w:w="562" w:type="dxa"/>
            <w:tcMar>
              <w:left w:w="58" w:type="dxa"/>
              <w:right w:w="58" w:type="dxa"/>
            </w:tcMar>
          </w:tcPr>
          <w:p w14:paraId="35E9131C" w14:textId="21DF60EE" w:rsidR="0073616B" w:rsidRPr="00A073AB" w:rsidRDefault="0073616B" w:rsidP="0073616B">
            <w:pPr>
              <w:jc w:val="center"/>
              <w:rPr>
                <w:sz w:val="22"/>
                <w:szCs w:val="22"/>
              </w:rPr>
            </w:pPr>
            <w:r w:rsidRPr="00A073AB">
              <w:rPr>
                <w:sz w:val="22"/>
                <w:szCs w:val="22"/>
                <w:lang w:bidi="en-US"/>
              </w:rPr>
              <w:t>1</w:t>
            </w:r>
          </w:p>
        </w:tc>
        <w:tc>
          <w:tcPr>
            <w:tcW w:w="3715" w:type="dxa"/>
          </w:tcPr>
          <w:p w14:paraId="498EFA47" w14:textId="6A36B2CF" w:rsidR="0073616B" w:rsidRPr="00A073AB" w:rsidRDefault="0073616B" w:rsidP="0073616B">
            <w:pPr>
              <w:rPr>
                <w:sz w:val="22"/>
                <w:szCs w:val="22"/>
              </w:rPr>
            </w:pPr>
            <w:r w:rsidRPr="00A073AB">
              <w:rPr>
                <w:sz w:val="22"/>
                <w:szCs w:val="22"/>
                <w:lang w:bidi="en-US"/>
              </w:rPr>
              <w:t xml:space="preserve">Other </w:t>
            </w:r>
            <w:r w:rsidR="00A35E69">
              <w:rPr>
                <w:sz w:val="22"/>
                <w:szCs w:val="22"/>
                <w:lang w:bidi="en-US"/>
              </w:rPr>
              <w:t>Agency</w:t>
            </w:r>
            <w:r w:rsidRPr="00A073AB">
              <w:rPr>
                <w:sz w:val="22"/>
                <w:szCs w:val="22"/>
                <w:lang w:bidi="en-US"/>
              </w:rPr>
              <w:t xml:space="preserve"> involved with the linked Incident, if known. </w:t>
            </w:r>
          </w:p>
        </w:tc>
      </w:tr>
      <w:tr w:rsidR="0073616B" w:rsidRPr="00A073AB" w14:paraId="6D188F31" w14:textId="77777777" w:rsidTr="00391AAF">
        <w:trPr>
          <w:trHeight w:val="290"/>
        </w:trPr>
        <w:tc>
          <w:tcPr>
            <w:tcW w:w="3442" w:type="dxa"/>
          </w:tcPr>
          <w:p w14:paraId="4765B0A0" w14:textId="4EB5B09F" w:rsidR="0073616B" w:rsidRPr="00A073AB" w:rsidRDefault="0073616B" w:rsidP="0073616B">
            <w:pPr>
              <w:rPr>
                <w:sz w:val="22"/>
                <w:szCs w:val="22"/>
              </w:rPr>
            </w:pPr>
            <w:r w:rsidRPr="00A073AB">
              <w:rPr>
                <w:sz w:val="22"/>
                <w:szCs w:val="22"/>
                <w:lang w:bidi="en-US"/>
              </w:rPr>
              <w:t>linkDirectionCode</w:t>
            </w:r>
          </w:p>
        </w:tc>
        <w:tc>
          <w:tcPr>
            <w:tcW w:w="1440" w:type="dxa"/>
          </w:tcPr>
          <w:p w14:paraId="2335B654" w14:textId="2B45AC37" w:rsidR="0073616B" w:rsidRPr="00A073AB" w:rsidRDefault="0073616B" w:rsidP="0073616B">
            <w:pPr>
              <w:jc w:val="center"/>
              <w:rPr>
                <w:sz w:val="22"/>
                <w:szCs w:val="22"/>
              </w:rPr>
            </w:pPr>
            <w:r w:rsidRPr="00A073AB">
              <w:rPr>
                <w:sz w:val="22"/>
                <w:szCs w:val="22"/>
                <w:lang w:bidi="en-US"/>
              </w:rPr>
              <w:t>Required</w:t>
            </w:r>
          </w:p>
        </w:tc>
        <w:tc>
          <w:tcPr>
            <w:tcW w:w="562" w:type="dxa"/>
            <w:tcMar>
              <w:left w:w="58" w:type="dxa"/>
              <w:right w:w="58" w:type="dxa"/>
            </w:tcMar>
          </w:tcPr>
          <w:p w14:paraId="5EA083F0" w14:textId="2AEC7566" w:rsidR="0073616B" w:rsidRPr="00A073AB" w:rsidRDefault="0073616B" w:rsidP="0073616B">
            <w:pPr>
              <w:jc w:val="center"/>
              <w:rPr>
                <w:sz w:val="22"/>
                <w:szCs w:val="22"/>
              </w:rPr>
            </w:pPr>
            <w:r w:rsidRPr="00A073AB">
              <w:rPr>
                <w:sz w:val="22"/>
                <w:szCs w:val="22"/>
                <w:lang w:bidi="en-US"/>
              </w:rPr>
              <w:t>1</w:t>
            </w:r>
          </w:p>
        </w:tc>
        <w:tc>
          <w:tcPr>
            <w:tcW w:w="562" w:type="dxa"/>
            <w:tcMar>
              <w:left w:w="58" w:type="dxa"/>
              <w:right w:w="58" w:type="dxa"/>
            </w:tcMar>
          </w:tcPr>
          <w:p w14:paraId="4EF27CB5" w14:textId="4C60A577" w:rsidR="0073616B" w:rsidRPr="00A073AB" w:rsidRDefault="0073616B" w:rsidP="0073616B">
            <w:pPr>
              <w:jc w:val="center"/>
              <w:rPr>
                <w:sz w:val="22"/>
                <w:szCs w:val="22"/>
              </w:rPr>
            </w:pPr>
            <w:r w:rsidRPr="00A073AB">
              <w:rPr>
                <w:sz w:val="22"/>
                <w:szCs w:val="22"/>
                <w:lang w:bidi="en-US"/>
              </w:rPr>
              <w:t>1</w:t>
            </w:r>
          </w:p>
        </w:tc>
        <w:tc>
          <w:tcPr>
            <w:tcW w:w="3715" w:type="dxa"/>
          </w:tcPr>
          <w:p w14:paraId="7356FC60" w14:textId="167A8B6B" w:rsidR="0073616B" w:rsidRPr="00A073AB" w:rsidRDefault="0073616B" w:rsidP="0073616B">
            <w:pPr>
              <w:pStyle w:val="BodyText"/>
              <w:rPr>
                <w:sz w:val="22"/>
                <w:szCs w:val="22"/>
                <w:lang w:bidi="en-US"/>
              </w:rPr>
            </w:pPr>
            <w:r w:rsidRPr="00A073AB">
              <w:rPr>
                <w:sz w:val="22"/>
                <w:szCs w:val="22"/>
                <w:lang w:bidi="en-US"/>
              </w:rPr>
              <w:t>The direction of the link</w:t>
            </w:r>
            <w:r w:rsidR="00581B01" w:rsidRPr="00A073AB">
              <w:rPr>
                <w:sz w:val="22"/>
                <w:szCs w:val="22"/>
                <w:lang w:bidi="en-US"/>
              </w:rPr>
              <w:t>.</w:t>
            </w:r>
          </w:p>
          <w:p w14:paraId="6B1CEB54" w14:textId="77777777" w:rsidR="0073616B" w:rsidRPr="00A073AB" w:rsidRDefault="0073616B" w:rsidP="0073616B">
            <w:pPr>
              <w:pStyle w:val="BodyText"/>
              <w:rPr>
                <w:sz w:val="22"/>
                <w:szCs w:val="22"/>
                <w:lang w:bidi="en-US"/>
              </w:rPr>
            </w:pPr>
            <w:r w:rsidRPr="00A073AB">
              <w:rPr>
                <w:sz w:val="22"/>
                <w:szCs w:val="22"/>
                <w:lang w:bidi="en-US"/>
              </w:rPr>
              <w:t>If the value of the Link Indicator is:</w:t>
            </w:r>
          </w:p>
          <w:p w14:paraId="4F7CEA7A" w14:textId="2EA7453C" w:rsidR="0073616B" w:rsidRPr="00A073AB" w:rsidRDefault="0073616B" w:rsidP="0073616B">
            <w:pPr>
              <w:pStyle w:val="BodyText"/>
              <w:rPr>
                <w:sz w:val="22"/>
                <w:szCs w:val="22"/>
                <w:lang w:bidi="en-US"/>
              </w:rPr>
            </w:pPr>
            <w:r w:rsidRPr="00A073AB">
              <w:rPr>
                <w:sz w:val="22"/>
                <w:szCs w:val="22"/>
                <w:lang w:bidi="en-US"/>
              </w:rPr>
              <w:t>“</w:t>
            </w:r>
            <w:r w:rsidR="008D4AF8">
              <w:rPr>
                <w:sz w:val="22"/>
                <w:szCs w:val="22"/>
                <w:lang w:bidi="en-US"/>
              </w:rPr>
              <w:t>PARENT</w:t>
            </w:r>
            <w:r w:rsidRPr="00A073AB">
              <w:rPr>
                <w:sz w:val="22"/>
                <w:szCs w:val="22"/>
                <w:lang w:bidi="en-US"/>
              </w:rPr>
              <w:t>”</w:t>
            </w:r>
            <w:r w:rsidR="00FC4475" w:rsidRPr="00A073AB">
              <w:rPr>
                <w:sz w:val="22"/>
                <w:szCs w:val="22"/>
                <w:lang w:bidi="en-US"/>
              </w:rPr>
              <w:t>—</w:t>
            </w:r>
            <w:r w:rsidRPr="00A073AB">
              <w:rPr>
                <w:sz w:val="22"/>
                <w:szCs w:val="22"/>
                <w:lang w:bidi="en-US"/>
              </w:rPr>
              <w:t xml:space="preserve">The Incident Tracking Identifier contained in this </w:t>
            </w:r>
            <w:r w:rsidR="0048089C">
              <w:rPr>
                <w:sz w:val="22"/>
                <w:szCs w:val="22"/>
                <w:lang w:bidi="en-US"/>
              </w:rPr>
              <w:t>Data Component</w:t>
            </w:r>
            <w:r w:rsidRPr="00A073AB">
              <w:rPr>
                <w:sz w:val="22"/>
                <w:szCs w:val="22"/>
                <w:lang w:bidi="en-US"/>
              </w:rPr>
              <w:t xml:space="preserve"> is the parent of the Incident Tracking Identifier contained in the EIDO </w:t>
            </w:r>
            <w:r w:rsidR="00343C68">
              <w:t>Data Component</w:t>
            </w:r>
            <w:r w:rsidRPr="00A073AB">
              <w:rPr>
                <w:sz w:val="22"/>
                <w:szCs w:val="22"/>
                <w:lang w:bidi="en-US"/>
              </w:rPr>
              <w:t>.</w:t>
            </w:r>
          </w:p>
          <w:p w14:paraId="063C38FE" w14:textId="1081F71E" w:rsidR="0073616B" w:rsidRPr="00A073AB" w:rsidRDefault="0073616B" w:rsidP="0073616B">
            <w:pPr>
              <w:pStyle w:val="BodyText"/>
              <w:rPr>
                <w:sz w:val="22"/>
                <w:szCs w:val="22"/>
                <w:lang w:bidi="en-US"/>
              </w:rPr>
            </w:pPr>
            <w:r w:rsidRPr="00A073AB">
              <w:rPr>
                <w:sz w:val="22"/>
                <w:szCs w:val="22"/>
                <w:lang w:bidi="en-US"/>
              </w:rPr>
              <w:t>“</w:t>
            </w:r>
            <w:r w:rsidR="008D4AF8">
              <w:rPr>
                <w:sz w:val="22"/>
                <w:szCs w:val="22"/>
                <w:lang w:bidi="en-US"/>
              </w:rPr>
              <w:t>CHILD</w:t>
            </w:r>
            <w:r w:rsidRPr="00A073AB">
              <w:rPr>
                <w:sz w:val="22"/>
                <w:szCs w:val="22"/>
                <w:lang w:bidi="en-US"/>
              </w:rPr>
              <w:t>”</w:t>
            </w:r>
            <w:r w:rsidR="00FC4475" w:rsidRPr="00A073AB">
              <w:rPr>
                <w:sz w:val="22"/>
                <w:szCs w:val="22"/>
                <w:lang w:bidi="en-US"/>
              </w:rPr>
              <w:t>—</w:t>
            </w:r>
            <w:r w:rsidRPr="00A073AB">
              <w:rPr>
                <w:sz w:val="22"/>
                <w:szCs w:val="22"/>
                <w:lang w:bidi="en-US"/>
              </w:rPr>
              <w:t xml:space="preserve">The Incident Tracking Identifier contained in this </w:t>
            </w:r>
            <w:r w:rsidR="0048089C">
              <w:rPr>
                <w:sz w:val="22"/>
                <w:szCs w:val="22"/>
                <w:lang w:bidi="en-US"/>
              </w:rPr>
              <w:t>Data Component</w:t>
            </w:r>
            <w:r w:rsidRPr="00A073AB">
              <w:rPr>
                <w:sz w:val="22"/>
                <w:szCs w:val="22"/>
                <w:lang w:bidi="en-US"/>
              </w:rPr>
              <w:t xml:space="preserve"> is the child of the Incident Tracking Identifier in the EIDO </w:t>
            </w:r>
            <w:r w:rsidR="00343C68">
              <w:t>Data Component</w:t>
            </w:r>
            <w:r w:rsidRPr="00A073AB">
              <w:rPr>
                <w:sz w:val="22"/>
                <w:szCs w:val="22"/>
                <w:lang w:bidi="en-US"/>
              </w:rPr>
              <w:t>.</w:t>
            </w:r>
          </w:p>
          <w:p w14:paraId="4F63269D" w14:textId="780AFFF6" w:rsidR="0073616B" w:rsidRPr="00A073AB" w:rsidRDefault="0073616B" w:rsidP="0073616B">
            <w:pPr>
              <w:pStyle w:val="BodyText"/>
              <w:rPr>
                <w:sz w:val="22"/>
                <w:szCs w:val="22"/>
                <w:lang w:bidi="en-US"/>
              </w:rPr>
            </w:pPr>
            <w:r w:rsidRPr="00A073AB">
              <w:rPr>
                <w:sz w:val="22"/>
                <w:szCs w:val="22"/>
                <w:lang w:bidi="en-US"/>
              </w:rPr>
              <w:lastRenderedPageBreak/>
              <w:t>“</w:t>
            </w:r>
            <w:r w:rsidR="008D4AF8">
              <w:rPr>
                <w:sz w:val="22"/>
                <w:szCs w:val="22"/>
                <w:lang w:bidi="en-US"/>
              </w:rPr>
              <w:t>RELATED</w:t>
            </w:r>
            <w:r w:rsidRPr="00A073AB">
              <w:rPr>
                <w:sz w:val="22"/>
                <w:szCs w:val="22"/>
                <w:lang w:bidi="en-US"/>
              </w:rPr>
              <w:t>”</w:t>
            </w:r>
            <w:r w:rsidR="00FC4475" w:rsidRPr="00A073AB">
              <w:rPr>
                <w:sz w:val="22"/>
                <w:szCs w:val="22"/>
                <w:lang w:bidi="en-US"/>
              </w:rPr>
              <w:t>—</w:t>
            </w:r>
            <w:r w:rsidRPr="00A073AB">
              <w:rPr>
                <w:sz w:val="22"/>
                <w:szCs w:val="22"/>
                <w:lang w:bidi="en-US"/>
              </w:rPr>
              <w:t xml:space="preserve">The Incident Tracking Identifier contained in this </w:t>
            </w:r>
            <w:r w:rsidR="0048089C">
              <w:rPr>
                <w:sz w:val="22"/>
                <w:szCs w:val="22"/>
                <w:lang w:bidi="en-US"/>
              </w:rPr>
              <w:t>Data Component</w:t>
            </w:r>
            <w:r w:rsidRPr="00A073AB">
              <w:rPr>
                <w:sz w:val="22"/>
                <w:szCs w:val="22"/>
                <w:lang w:bidi="en-US"/>
              </w:rPr>
              <w:t xml:space="preserve"> is related to the Incident Tracking Identifier in the EIDO </w:t>
            </w:r>
            <w:r w:rsidR="00343C68">
              <w:t>Data Component</w:t>
            </w:r>
            <w:r w:rsidRPr="00A073AB">
              <w:rPr>
                <w:sz w:val="22"/>
                <w:szCs w:val="22"/>
                <w:lang w:bidi="en-US"/>
              </w:rPr>
              <w:t>, without any parent-child relationship.</w:t>
            </w:r>
          </w:p>
          <w:p w14:paraId="47A70285" w14:textId="01AB3060" w:rsidR="0073616B" w:rsidRPr="00A073AB" w:rsidRDefault="0073616B" w:rsidP="0073616B">
            <w:pPr>
              <w:rPr>
                <w:sz w:val="22"/>
                <w:szCs w:val="22"/>
              </w:rPr>
            </w:pPr>
            <w:r w:rsidRPr="00A073AB">
              <w:rPr>
                <w:sz w:val="22"/>
                <w:szCs w:val="22"/>
                <w:lang w:bidi="en-US"/>
              </w:rPr>
              <w:t>“</w:t>
            </w:r>
            <w:r w:rsidR="008D4AF8">
              <w:rPr>
                <w:sz w:val="22"/>
                <w:szCs w:val="22"/>
                <w:lang w:bidi="en-US"/>
              </w:rPr>
              <w:t>UNLINK</w:t>
            </w:r>
            <w:r w:rsidRPr="00A073AB">
              <w:rPr>
                <w:sz w:val="22"/>
                <w:szCs w:val="22"/>
                <w:lang w:bidi="en-US"/>
              </w:rPr>
              <w:t>”</w:t>
            </w:r>
            <w:r w:rsidR="00FC4475" w:rsidRPr="00A073AB">
              <w:rPr>
                <w:sz w:val="22"/>
                <w:szCs w:val="22"/>
                <w:lang w:bidi="en-US"/>
              </w:rPr>
              <w:t>—</w:t>
            </w:r>
            <w:r w:rsidRPr="00A073AB">
              <w:rPr>
                <w:sz w:val="22"/>
                <w:szCs w:val="22"/>
                <w:lang w:bidi="en-US"/>
              </w:rPr>
              <w:t xml:space="preserve">The Incident Tracking Identifier contained in this </w:t>
            </w:r>
            <w:r w:rsidR="0048089C">
              <w:rPr>
                <w:sz w:val="22"/>
                <w:szCs w:val="22"/>
                <w:lang w:bidi="en-US"/>
              </w:rPr>
              <w:t>Data Component</w:t>
            </w:r>
            <w:r w:rsidRPr="00A073AB">
              <w:rPr>
                <w:sz w:val="22"/>
                <w:szCs w:val="22"/>
                <w:lang w:bidi="en-US"/>
              </w:rPr>
              <w:t xml:space="preserve"> is unlinked from the Incident Tracking Identifier contained in the </w:t>
            </w:r>
            <w:r w:rsidR="00F4753E">
              <w:rPr>
                <w:sz w:val="22"/>
                <w:szCs w:val="22"/>
                <w:lang w:bidi="en-US"/>
              </w:rPr>
              <w:t>Incident</w:t>
            </w:r>
            <w:r w:rsidRPr="00A073AB">
              <w:rPr>
                <w:sz w:val="22"/>
                <w:szCs w:val="22"/>
                <w:lang w:bidi="en-US"/>
              </w:rPr>
              <w:t xml:space="preserve"> Data Component.</w:t>
            </w:r>
          </w:p>
        </w:tc>
      </w:tr>
    </w:tbl>
    <w:p w14:paraId="5AB3C308" w14:textId="77777777" w:rsidR="00251B84" w:rsidRDefault="00316839" w:rsidP="00A3357C">
      <w:pPr>
        <w:pStyle w:val="Heading2"/>
      </w:pPr>
      <w:bookmarkStart w:id="57" w:name="_Ref70691440"/>
      <w:bookmarkStart w:id="58" w:name="_Ref58269424"/>
      <w:bookmarkStart w:id="59" w:name="_Ref58262331"/>
      <w:bookmarkStart w:id="60" w:name="_Toc54356148"/>
      <w:bookmarkStart w:id="61" w:name="_Toc211171755"/>
      <w:bookmarkStart w:id="62" w:name="_Toc213676935"/>
      <w:r>
        <w:lastRenderedPageBreak/>
        <w:t>Incident Data Component</w:t>
      </w:r>
      <w:bookmarkEnd w:id="57"/>
      <w:bookmarkEnd w:id="58"/>
      <w:bookmarkEnd w:id="59"/>
      <w:bookmarkEnd w:id="60"/>
      <w:bookmarkEnd w:id="61"/>
      <w:bookmarkEnd w:id="62"/>
    </w:p>
    <w:p w14:paraId="3D4DF9A0" w14:textId="49724FFF" w:rsidR="00251B84" w:rsidRDefault="00316839" w:rsidP="000D6EC1">
      <w:pPr>
        <w:pStyle w:val="BodyText"/>
      </w:pPr>
      <w:r w:rsidRPr="000D6EC1">
        <w:rPr>
          <w:b/>
          <w:bCs/>
        </w:rPr>
        <w:t>Data Component Use:</w:t>
      </w:r>
      <w:r>
        <w:t xml:space="preserve"> </w:t>
      </w:r>
      <w:r>
        <w:rPr>
          <w:bCs/>
        </w:rPr>
        <w:t>Optional</w:t>
      </w:r>
    </w:p>
    <w:p w14:paraId="736E424B" w14:textId="2B500F4D" w:rsidR="00251B84" w:rsidRDefault="00316839" w:rsidP="000D6EC1">
      <w:pPr>
        <w:pStyle w:val="BodyText"/>
        <w:rPr>
          <w:bCs/>
        </w:rPr>
      </w:pPr>
      <w:r w:rsidRPr="000D6EC1">
        <w:rPr>
          <w:b/>
          <w:bCs/>
        </w:rPr>
        <w:t>Minimum:</w:t>
      </w:r>
      <w:r w:rsidR="000D6EC1">
        <w:tab/>
      </w:r>
      <w:r>
        <w:rPr>
          <w:bCs/>
        </w:rPr>
        <w:t>0</w:t>
      </w:r>
    </w:p>
    <w:p w14:paraId="67F228E9" w14:textId="5A3DCEBF" w:rsidR="00251B84" w:rsidRDefault="00316839" w:rsidP="000D6EC1">
      <w:pPr>
        <w:pStyle w:val="BodyText"/>
        <w:rPr>
          <w:bCs/>
        </w:rPr>
      </w:pPr>
      <w:r w:rsidRPr="000D6EC1">
        <w:rPr>
          <w:b/>
          <w:bCs/>
        </w:rPr>
        <w:t>Maximum:</w:t>
      </w:r>
      <w:r w:rsidR="000D6EC1">
        <w:tab/>
      </w:r>
      <w:r>
        <w:rPr>
          <w:bCs/>
        </w:rPr>
        <w:t>1</w:t>
      </w:r>
    </w:p>
    <w:p w14:paraId="5018619D" w14:textId="77777777" w:rsidR="00251B84" w:rsidRDefault="00316839" w:rsidP="000D6EC1">
      <w:pPr>
        <w:pStyle w:val="BodyText"/>
        <w:rPr>
          <w:bCs/>
        </w:rPr>
      </w:pPr>
      <w:r w:rsidRPr="000D6EC1">
        <w:rPr>
          <w:b/>
          <w:bCs/>
        </w:rPr>
        <w:t>Child Of:</w:t>
      </w:r>
      <w:r>
        <w:t xml:space="preserve"> </w:t>
      </w:r>
      <w:r>
        <w:rPr>
          <w:bCs/>
        </w:rPr>
        <w:t>Emergency Incident Data Object</w:t>
      </w:r>
    </w:p>
    <w:p w14:paraId="52659E3F" w14:textId="7863B3AA" w:rsidR="00251B84" w:rsidRDefault="00316839" w:rsidP="000D6EC1">
      <w:pPr>
        <w:pStyle w:val="BodyText"/>
      </w:pPr>
      <w:r>
        <w:t xml:space="preserve">Data Component Description: </w:t>
      </w:r>
      <w:r>
        <w:rPr>
          <w:bCs/>
        </w:rPr>
        <w:t xml:space="preserve">The Incident </w:t>
      </w:r>
      <w:r w:rsidR="00E12128">
        <w:rPr>
          <w:bCs/>
        </w:rPr>
        <w:t>D</w:t>
      </w:r>
      <w:r>
        <w:rPr>
          <w:bCs/>
        </w:rPr>
        <w:t xml:space="preserve">ata </w:t>
      </w:r>
      <w:r w:rsidR="00E12128">
        <w:rPr>
          <w:bCs/>
        </w:rPr>
        <w:t>C</w:t>
      </w:r>
      <w:r>
        <w:rPr>
          <w:bCs/>
        </w:rPr>
        <w:t>omponent is optional and is used to exchang</w:t>
      </w:r>
      <w:r>
        <w:t xml:space="preserve">e general information about emergency Incidents gathered by emergency </w:t>
      </w:r>
      <w:r w:rsidR="00366991">
        <w:t>Agent</w:t>
      </w:r>
      <w:r>
        <w:t xml:space="preserve">s, emergency responders, reporting parties (callers), and devices reporting emergency Incidents. Agencies responding to the same Incident may have different versions of the Incident </w:t>
      </w:r>
      <w:r w:rsidR="00E12128">
        <w:t>D</w:t>
      </w:r>
      <w:r>
        <w:t xml:space="preserve">ata </w:t>
      </w:r>
      <w:r w:rsidR="00E12128">
        <w:t>C</w:t>
      </w:r>
      <w:r>
        <w:t xml:space="preserve">omponents for the Incident. Each </w:t>
      </w:r>
      <w:r w:rsidR="00A35E69">
        <w:t>Agency</w:t>
      </w:r>
      <w:r>
        <w:t xml:space="preserve">'s version of the Incident </w:t>
      </w:r>
      <w:r w:rsidR="00E12128">
        <w:t>D</w:t>
      </w:r>
      <w:r>
        <w:t xml:space="preserve">ata </w:t>
      </w:r>
      <w:r w:rsidR="00E12128">
        <w:t>C</w:t>
      </w:r>
      <w:r>
        <w:t xml:space="preserve">omponent contains information that is relevant to their </w:t>
      </w:r>
      <w:r w:rsidR="00A35E69">
        <w:t>Agency</w:t>
      </w:r>
      <w:r>
        <w:t xml:space="preserve"> but may also contain shared information that is common to both agencies.</w:t>
      </w:r>
    </w:p>
    <w:p w14:paraId="1F74CB67" w14:textId="27811EBF" w:rsidR="00251B84" w:rsidRDefault="00316839" w:rsidP="000D6EC1">
      <w:pPr>
        <w:pStyle w:val="BodyText"/>
      </w:pPr>
      <w:r>
        <w:t>This module is used to exchange Incident update information, as well as for exchanging initial Incident creation information. For example, in high priority Incidents</w:t>
      </w:r>
      <w:r w:rsidR="00375F70">
        <w:t>,</w:t>
      </w:r>
      <w:r>
        <w:t xml:space="preserve"> only partial information may be exchanged between call takers and dispatchers (i.e., the Incident’s type and location) while additional information is being collected. This </w:t>
      </w:r>
      <w:r w:rsidR="0048089C">
        <w:t>Data Component</w:t>
      </w:r>
      <w:r>
        <w:t xml:space="preserve"> is used for the initial, high priority exchange and the subsequent exchange containing the additional information collected after the initial exchange was completed. When multiple callers report a single Incident, this </w:t>
      </w:r>
      <w:r w:rsidR="0048089C">
        <w:t>Data Component</w:t>
      </w:r>
      <w:r>
        <w:t xml:space="preserve"> is used to update involved </w:t>
      </w:r>
      <w:r w:rsidR="00366991">
        <w:t>Agent</w:t>
      </w:r>
      <w:r>
        <w:t>s and responders about new information gathered from the other callers.</w:t>
      </w:r>
    </w:p>
    <w:p w14:paraId="4DA4C924" w14:textId="39A61268" w:rsidR="00577CED" w:rsidRDefault="00316839" w:rsidP="00577CED">
      <w:pPr>
        <w:pStyle w:val="BodyText"/>
      </w:pPr>
      <w:r>
        <w:t xml:space="preserve">The Incident Data Component is also used to exchange general Incident information developed during dispatch operations. Call takers, </w:t>
      </w:r>
      <w:r w:rsidR="00375F70">
        <w:t>d</w:t>
      </w:r>
      <w:r>
        <w:t xml:space="preserve">ispatchers, </w:t>
      </w:r>
      <w:r w:rsidR="00375F70">
        <w:t>e</w:t>
      </w:r>
      <w:r>
        <w:t xml:space="preserve">mergency </w:t>
      </w:r>
      <w:r w:rsidR="00375F70">
        <w:t>r</w:t>
      </w:r>
      <w:r>
        <w:t xml:space="preserve">esources, and </w:t>
      </w:r>
      <w:r w:rsidR="00375F70">
        <w:t>e</w:t>
      </w:r>
      <w:r>
        <w:t xml:space="preserve">mergency </w:t>
      </w:r>
      <w:r w:rsidR="00375F70">
        <w:t>d</w:t>
      </w:r>
      <w:r>
        <w:t xml:space="preserve">evices can enter information exchanged/carried by this </w:t>
      </w:r>
      <w:r w:rsidR="0048089C">
        <w:t>Data Component</w:t>
      </w:r>
      <w:r>
        <w:t>.</w:t>
      </w:r>
    </w:p>
    <w:p w14:paraId="45C544BE" w14:textId="0610E3E8" w:rsidR="00577CED" w:rsidRDefault="00577CED" w:rsidP="002D57D5">
      <w:pPr>
        <w:pStyle w:val="Caption"/>
      </w:pPr>
      <w:r>
        <w:lastRenderedPageBreak/>
        <w:t xml:space="preserve">Table </w:t>
      </w:r>
      <w:fldSimple w:instr=" STYLEREF 1 \s ">
        <w:r w:rsidR="008579D7">
          <w:rPr>
            <w:noProof/>
          </w:rPr>
          <w:t>3</w:t>
        </w:r>
      </w:fldSimple>
      <w:r w:rsidR="008E5439">
        <w:noBreakHyphen/>
      </w:r>
      <w:fldSimple w:instr=" SEQ Table \* ARABIC \s 1 ">
        <w:r w:rsidR="008579D7">
          <w:rPr>
            <w:noProof/>
          </w:rPr>
          <w:t>10</w:t>
        </w:r>
      </w:fldSimple>
      <w:r>
        <w:rPr>
          <w:noProof/>
        </w:rPr>
        <w:t xml:space="preserve"> </w:t>
      </w:r>
      <w:r w:rsidR="00FC4475">
        <w:rPr>
          <w:noProof/>
        </w:rPr>
        <w:t xml:space="preserve">Incident </w:t>
      </w:r>
      <w:r>
        <w:rPr>
          <w:noProof/>
        </w:rPr>
        <w:t>Data Component</w:t>
      </w:r>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3441"/>
        <w:gridCol w:w="1440"/>
        <w:gridCol w:w="562"/>
        <w:gridCol w:w="562"/>
        <w:gridCol w:w="3715"/>
      </w:tblGrid>
      <w:tr w:rsidR="00577CED" w:rsidRPr="00A073AB" w14:paraId="1A469BA3" w14:textId="77777777" w:rsidTr="008A4831">
        <w:trPr>
          <w:trHeight w:val="290"/>
          <w:tblHeader/>
        </w:trPr>
        <w:tc>
          <w:tcPr>
            <w:tcW w:w="3442" w:type="dxa"/>
            <w:shd w:val="clear" w:color="auto" w:fill="D9D9D9" w:themeFill="background1" w:themeFillShade="D9"/>
            <w:tcMar>
              <w:left w:w="43" w:type="dxa"/>
              <w:right w:w="29" w:type="dxa"/>
            </w:tcMar>
            <w:vAlign w:val="bottom"/>
          </w:tcPr>
          <w:p w14:paraId="3BEAFE9F" w14:textId="77777777" w:rsidR="00577CED" w:rsidRPr="00A073AB" w:rsidRDefault="00577CED" w:rsidP="00316839">
            <w:pPr>
              <w:rPr>
                <w:rFonts w:cs="Tahoma"/>
                <w:b/>
                <w:bCs/>
                <w:sz w:val="22"/>
                <w:szCs w:val="22"/>
              </w:rPr>
            </w:pPr>
            <w:r w:rsidRPr="00A073AB">
              <w:rPr>
                <w:rFonts w:cs="Tahoma"/>
                <w:b/>
                <w:bCs/>
                <w:sz w:val="22"/>
                <w:szCs w:val="22"/>
              </w:rPr>
              <w:t>JSON Name</w:t>
            </w:r>
          </w:p>
        </w:tc>
        <w:tc>
          <w:tcPr>
            <w:tcW w:w="1440" w:type="dxa"/>
            <w:shd w:val="clear" w:color="auto" w:fill="D9D9D9" w:themeFill="background1" w:themeFillShade="D9"/>
            <w:vAlign w:val="bottom"/>
          </w:tcPr>
          <w:p w14:paraId="4136EC2F" w14:textId="77777777" w:rsidR="00577CED" w:rsidRPr="00A073AB" w:rsidRDefault="00577CED" w:rsidP="00316839">
            <w:pPr>
              <w:jc w:val="center"/>
              <w:rPr>
                <w:rFonts w:cs="Tahoma"/>
                <w:b/>
                <w:bCs/>
                <w:sz w:val="22"/>
                <w:szCs w:val="22"/>
              </w:rPr>
            </w:pPr>
            <w:r w:rsidRPr="00A073AB">
              <w:rPr>
                <w:rFonts w:cs="Tahoma"/>
                <w:b/>
                <w:bCs/>
                <w:sz w:val="22"/>
                <w:szCs w:val="22"/>
              </w:rPr>
              <w:t>Use</w:t>
            </w:r>
          </w:p>
        </w:tc>
        <w:tc>
          <w:tcPr>
            <w:tcW w:w="562" w:type="dxa"/>
            <w:shd w:val="clear" w:color="auto" w:fill="D9D9D9" w:themeFill="background1" w:themeFillShade="D9"/>
            <w:tcMar>
              <w:left w:w="58" w:type="dxa"/>
              <w:right w:w="58" w:type="dxa"/>
            </w:tcMar>
            <w:vAlign w:val="bottom"/>
          </w:tcPr>
          <w:p w14:paraId="730F996B" w14:textId="77777777" w:rsidR="00577CED" w:rsidRPr="00A073AB" w:rsidRDefault="00577CED" w:rsidP="00316839">
            <w:pPr>
              <w:jc w:val="center"/>
              <w:rPr>
                <w:rFonts w:cs="Tahoma"/>
                <w:b/>
                <w:bCs/>
                <w:sz w:val="22"/>
                <w:szCs w:val="22"/>
              </w:rPr>
            </w:pPr>
            <w:r w:rsidRPr="00A073AB">
              <w:rPr>
                <w:rFonts w:cs="Tahoma"/>
                <w:b/>
                <w:bCs/>
                <w:sz w:val="22"/>
                <w:szCs w:val="22"/>
              </w:rPr>
              <w:t>Min</w:t>
            </w:r>
          </w:p>
        </w:tc>
        <w:tc>
          <w:tcPr>
            <w:tcW w:w="562" w:type="dxa"/>
            <w:shd w:val="clear" w:color="auto" w:fill="D9D9D9" w:themeFill="background1" w:themeFillShade="D9"/>
            <w:tcMar>
              <w:left w:w="43" w:type="dxa"/>
              <w:right w:w="43" w:type="dxa"/>
            </w:tcMar>
            <w:vAlign w:val="bottom"/>
          </w:tcPr>
          <w:p w14:paraId="387D8F9D" w14:textId="77777777" w:rsidR="00577CED" w:rsidRPr="00A073AB" w:rsidRDefault="00577CED" w:rsidP="00316839">
            <w:pPr>
              <w:jc w:val="center"/>
              <w:rPr>
                <w:rFonts w:cs="Tahoma"/>
                <w:b/>
                <w:bCs/>
                <w:sz w:val="22"/>
                <w:szCs w:val="22"/>
              </w:rPr>
            </w:pPr>
            <w:r w:rsidRPr="00A073AB">
              <w:rPr>
                <w:rFonts w:cs="Tahoma"/>
                <w:b/>
                <w:bCs/>
                <w:sz w:val="22"/>
                <w:szCs w:val="22"/>
              </w:rPr>
              <w:t>Max</w:t>
            </w:r>
          </w:p>
        </w:tc>
        <w:tc>
          <w:tcPr>
            <w:tcW w:w="3715" w:type="dxa"/>
            <w:shd w:val="clear" w:color="auto" w:fill="D9D9D9" w:themeFill="background1" w:themeFillShade="D9"/>
            <w:vAlign w:val="bottom"/>
          </w:tcPr>
          <w:p w14:paraId="43FB49AF" w14:textId="77777777" w:rsidR="00577CED" w:rsidRPr="00A073AB" w:rsidRDefault="00577CED" w:rsidP="00316839">
            <w:pPr>
              <w:rPr>
                <w:rFonts w:cs="Tahoma"/>
                <w:b/>
                <w:bCs/>
                <w:sz w:val="22"/>
                <w:szCs w:val="22"/>
              </w:rPr>
            </w:pPr>
            <w:r w:rsidRPr="00A073AB">
              <w:rPr>
                <w:rFonts w:cs="Tahoma"/>
                <w:b/>
                <w:bCs/>
                <w:sz w:val="22"/>
                <w:szCs w:val="22"/>
              </w:rPr>
              <w:t>Description</w:t>
            </w:r>
          </w:p>
        </w:tc>
      </w:tr>
      <w:tr w:rsidR="0038686F" w:rsidRPr="00A073AB" w14:paraId="6C1C513D" w14:textId="77777777" w:rsidTr="008A4831">
        <w:trPr>
          <w:trHeight w:val="290"/>
        </w:trPr>
        <w:tc>
          <w:tcPr>
            <w:tcW w:w="3442" w:type="dxa"/>
            <w:tcMar>
              <w:left w:w="43" w:type="dxa"/>
              <w:right w:w="29" w:type="dxa"/>
            </w:tcMar>
          </w:tcPr>
          <w:p w14:paraId="21CD869F" w14:textId="289AD5F0" w:rsidR="0038686F" w:rsidRPr="00A073AB" w:rsidRDefault="0038686F" w:rsidP="0038686F">
            <w:pPr>
              <w:rPr>
                <w:rFonts w:cs="Tahoma"/>
                <w:sz w:val="22"/>
                <w:szCs w:val="22"/>
              </w:rPr>
            </w:pPr>
            <w:r w:rsidRPr="00A073AB">
              <w:rPr>
                <w:rFonts w:cs="Tahoma"/>
                <w:sz w:val="22"/>
                <w:szCs w:val="22"/>
                <w:lang w:bidi="en-US"/>
              </w:rPr>
              <w:t>incidentTypeInternalCode</w:t>
            </w:r>
          </w:p>
        </w:tc>
        <w:tc>
          <w:tcPr>
            <w:tcW w:w="1440" w:type="dxa"/>
          </w:tcPr>
          <w:p w14:paraId="64B24366" w14:textId="570E2C08" w:rsidR="0038686F" w:rsidRPr="00A073AB" w:rsidRDefault="0038686F" w:rsidP="0038686F">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25D07E64" w14:textId="55BC128F" w:rsidR="0038686F" w:rsidRPr="00A073AB" w:rsidRDefault="0038686F" w:rsidP="0038686F">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4A8D901A" w14:textId="2B20E81E" w:rsidR="0038686F" w:rsidRPr="00A073AB" w:rsidRDefault="0038686F" w:rsidP="0038686F">
            <w:pPr>
              <w:jc w:val="center"/>
              <w:rPr>
                <w:rFonts w:cs="Tahoma"/>
                <w:sz w:val="22"/>
                <w:szCs w:val="22"/>
              </w:rPr>
            </w:pPr>
            <w:r w:rsidRPr="00A073AB">
              <w:rPr>
                <w:rFonts w:cs="Tahoma"/>
                <w:sz w:val="22"/>
                <w:szCs w:val="22"/>
                <w:lang w:bidi="en-US"/>
              </w:rPr>
              <w:t>1</w:t>
            </w:r>
          </w:p>
        </w:tc>
        <w:tc>
          <w:tcPr>
            <w:tcW w:w="3715" w:type="dxa"/>
          </w:tcPr>
          <w:p w14:paraId="33DE241E" w14:textId="28759D84" w:rsidR="0038686F" w:rsidRPr="00A073AB" w:rsidRDefault="0038686F" w:rsidP="0038686F">
            <w:pPr>
              <w:rPr>
                <w:rFonts w:cs="Tahoma"/>
                <w:sz w:val="22"/>
                <w:szCs w:val="22"/>
              </w:rPr>
            </w:pPr>
            <w:r w:rsidRPr="00A073AB">
              <w:rPr>
                <w:rFonts w:cs="Tahoma"/>
                <w:sz w:val="22"/>
                <w:szCs w:val="22"/>
                <w:lang w:bidi="en-US"/>
              </w:rPr>
              <w:t xml:space="preserve">An alphanumeric code indicating the category of the Incident. This is the internal code used by the local agencies involved in the Incident. </w:t>
            </w:r>
          </w:p>
        </w:tc>
      </w:tr>
      <w:tr w:rsidR="0038686F" w:rsidRPr="00A073AB" w14:paraId="4A608AB7" w14:textId="77777777" w:rsidTr="008A4831">
        <w:trPr>
          <w:trHeight w:val="290"/>
        </w:trPr>
        <w:tc>
          <w:tcPr>
            <w:tcW w:w="3442" w:type="dxa"/>
            <w:tcMar>
              <w:left w:w="43" w:type="dxa"/>
              <w:right w:w="29" w:type="dxa"/>
            </w:tcMar>
          </w:tcPr>
          <w:p w14:paraId="092C21AF" w14:textId="4328A9E5" w:rsidR="0038686F" w:rsidRPr="00A073AB" w:rsidRDefault="0038686F" w:rsidP="0038686F">
            <w:pPr>
              <w:rPr>
                <w:rFonts w:cs="Tahoma"/>
                <w:sz w:val="22"/>
                <w:szCs w:val="22"/>
              </w:rPr>
            </w:pPr>
            <w:r w:rsidRPr="00A073AB">
              <w:rPr>
                <w:rFonts w:cs="Tahoma"/>
                <w:sz w:val="22"/>
                <w:szCs w:val="22"/>
                <w:lang w:bidi="en-US"/>
              </w:rPr>
              <w:t>incidentTypeInternalText</w:t>
            </w:r>
          </w:p>
        </w:tc>
        <w:tc>
          <w:tcPr>
            <w:tcW w:w="1440" w:type="dxa"/>
          </w:tcPr>
          <w:p w14:paraId="7D14F06A" w14:textId="0A0A80F9" w:rsidR="0038686F" w:rsidRPr="00A073AB" w:rsidRDefault="0038686F" w:rsidP="0038686F">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27581B67" w14:textId="50028E92" w:rsidR="0038686F" w:rsidRPr="00A073AB" w:rsidRDefault="0038686F" w:rsidP="0038686F">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7A2012DC" w14:textId="0D246723" w:rsidR="0038686F" w:rsidRPr="00A073AB" w:rsidRDefault="0038686F" w:rsidP="0038686F">
            <w:pPr>
              <w:jc w:val="center"/>
              <w:rPr>
                <w:rFonts w:cs="Tahoma"/>
                <w:sz w:val="22"/>
                <w:szCs w:val="22"/>
              </w:rPr>
            </w:pPr>
            <w:r w:rsidRPr="00A073AB">
              <w:rPr>
                <w:rFonts w:cs="Tahoma"/>
                <w:sz w:val="22"/>
                <w:szCs w:val="22"/>
                <w:lang w:bidi="en-US"/>
              </w:rPr>
              <w:t>1</w:t>
            </w:r>
          </w:p>
        </w:tc>
        <w:tc>
          <w:tcPr>
            <w:tcW w:w="3715" w:type="dxa"/>
          </w:tcPr>
          <w:p w14:paraId="3B8076F6" w14:textId="48955300" w:rsidR="0038686F" w:rsidRPr="00A073AB" w:rsidRDefault="0038686F" w:rsidP="0038686F">
            <w:pPr>
              <w:rPr>
                <w:rFonts w:cs="Tahoma"/>
                <w:sz w:val="22"/>
                <w:szCs w:val="22"/>
              </w:rPr>
            </w:pPr>
            <w:r w:rsidRPr="00A073AB">
              <w:rPr>
                <w:rFonts w:cs="Tahoma"/>
                <w:sz w:val="22"/>
                <w:szCs w:val="22"/>
              </w:rPr>
              <w:t>Textual description indicating the category of the Incident. This is the internal text used by the local agencies involved in the Incident.</w:t>
            </w:r>
          </w:p>
        </w:tc>
      </w:tr>
      <w:tr w:rsidR="0038686F" w:rsidRPr="00A073AB" w14:paraId="5CF8E500" w14:textId="77777777" w:rsidTr="008A4831">
        <w:trPr>
          <w:trHeight w:val="290"/>
        </w:trPr>
        <w:tc>
          <w:tcPr>
            <w:tcW w:w="3442" w:type="dxa"/>
            <w:tcMar>
              <w:left w:w="43" w:type="dxa"/>
              <w:right w:w="29" w:type="dxa"/>
            </w:tcMar>
          </w:tcPr>
          <w:p w14:paraId="74B67607" w14:textId="239E0410" w:rsidR="0038686F" w:rsidRPr="00A073AB" w:rsidRDefault="0038686F" w:rsidP="0038686F">
            <w:pPr>
              <w:rPr>
                <w:rFonts w:cs="Tahoma"/>
                <w:sz w:val="22"/>
                <w:szCs w:val="22"/>
              </w:rPr>
            </w:pPr>
            <w:r w:rsidRPr="00A073AB">
              <w:rPr>
                <w:rFonts w:cs="Tahoma"/>
                <w:sz w:val="22"/>
                <w:szCs w:val="22"/>
                <w:lang w:bidi="en-US"/>
              </w:rPr>
              <w:t>incidentTypeCommonRegistryText</w:t>
            </w:r>
          </w:p>
        </w:tc>
        <w:tc>
          <w:tcPr>
            <w:tcW w:w="1440" w:type="dxa"/>
          </w:tcPr>
          <w:p w14:paraId="16DAEBCC" w14:textId="000EA438" w:rsidR="0038686F" w:rsidRPr="00A073AB" w:rsidRDefault="0038686F" w:rsidP="0038686F">
            <w:pPr>
              <w:jc w:val="center"/>
              <w:rPr>
                <w:rFonts w:cs="Tahoma"/>
                <w:sz w:val="22"/>
                <w:szCs w:val="22"/>
              </w:rPr>
            </w:pPr>
            <w:r w:rsidRPr="00A073AB">
              <w:rPr>
                <w:rFonts w:cs="Tahoma"/>
                <w:sz w:val="22"/>
                <w:szCs w:val="22"/>
                <w:lang w:bidi="en-US"/>
              </w:rPr>
              <w:t>Required</w:t>
            </w:r>
          </w:p>
        </w:tc>
        <w:tc>
          <w:tcPr>
            <w:tcW w:w="562" w:type="dxa"/>
            <w:tcMar>
              <w:left w:w="58" w:type="dxa"/>
              <w:right w:w="58" w:type="dxa"/>
            </w:tcMar>
          </w:tcPr>
          <w:p w14:paraId="6794B152" w14:textId="4CBEB9FB" w:rsidR="0038686F" w:rsidRPr="00A073AB" w:rsidRDefault="0038686F" w:rsidP="0038686F">
            <w:pPr>
              <w:jc w:val="center"/>
              <w:rPr>
                <w:rFonts w:cs="Tahoma"/>
                <w:sz w:val="22"/>
                <w:szCs w:val="22"/>
              </w:rPr>
            </w:pPr>
            <w:r w:rsidRPr="00A073AB">
              <w:rPr>
                <w:rFonts w:cs="Tahoma"/>
                <w:sz w:val="22"/>
                <w:szCs w:val="22"/>
                <w:lang w:bidi="en-US"/>
              </w:rPr>
              <w:t>1</w:t>
            </w:r>
          </w:p>
        </w:tc>
        <w:tc>
          <w:tcPr>
            <w:tcW w:w="562" w:type="dxa"/>
            <w:tcMar>
              <w:left w:w="58" w:type="dxa"/>
              <w:right w:w="58" w:type="dxa"/>
            </w:tcMar>
          </w:tcPr>
          <w:p w14:paraId="4E638A2E" w14:textId="4BF1B085" w:rsidR="0038686F" w:rsidRPr="00A073AB" w:rsidRDefault="0038686F" w:rsidP="0038686F">
            <w:pPr>
              <w:jc w:val="center"/>
              <w:rPr>
                <w:rFonts w:cs="Tahoma"/>
                <w:sz w:val="22"/>
                <w:szCs w:val="22"/>
              </w:rPr>
            </w:pPr>
            <w:r w:rsidRPr="00A073AB">
              <w:rPr>
                <w:rFonts w:cs="Tahoma"/>
                <w:sz w:val="22"/>
                <w:szCs w:val="22"/>
                <w:lang w:bidi="en-US"/>
              </w:rPr>
              <w:t>1</w:t>
            </w:r>
          </w:p>
        </w:tc>
        <w:tc>
          <w:tcPr>
            <w:tcW w:w="3715" w:type="dxa"/>
          </w:tcPr>
          <w:p w14:paraId="5BB8D60F" w14:textId="39DD80B8" w:rsidR="0038686F" w:rsidRPr="00A073AB" w:rsidRDefault="0038686F" w:rsidP="0038686F">
            <w:pPr>
              <w:rPr>
                <w:rFonts w:cs="Tahoma"/>
                <w:sz w:val="22"/>
                <w:szCs w:val="22"/>
              </w:rPr>
            </w:pPr>
            <w:r w:rsidRPr="00A073AB">
              <w:rPr>
                <w:rFonts w:cs="Tahoma"/>
                <w:sz w:val="22"/>
                <w:szCs w:val="22"/>
                <w:lang w:bidi="en-US"/>
              </w:rPr>
              <w:t xml:space="preserve">Incident type code that is available in the </w:t>
            </w:r>
            <w:r w:rsidR="003A42F2" w:rsidRPr="00A073AB">
              <w:rPr>
                <w:rFonts w:cs="Tahoma"/>
                <w:sz w:val="22"/>
                <w:szCs w:val="22"/>
                <w:lang w:bidi="en-US"/>
              </w:rPr>
              <w:t xml:space="preserve">IANA </w:t>
            </w:r>
            <w:r w:rsidR="00DB642C" w:rsidRPr="00A073AB">
              <w:rPr>
                <w:rFonts w:cs="Tahoma"/>
                <w:sz w:val="22"/>
                <w:szCs w:val="22"/>
                <w:lang w:bidi="en-US"/>
              </w:rPr>
              <w:t>“</w:t>
            </w:r>
            <w:r w:rsidRPr="00A073AB">
              <w:rPr>
                <w:rFonts w:cs="Tahoma"/>
                <w:sz w:val="22"/>
                <w:szCs w:val="22"/>
              </w:rPr>
              <w:t>EIDO-IncidentType-Common” registry</w:t>
            </w:r>
            <w:r w:rsidRPr="00A073AB">
              <w:rPr>
                <w:rFonts w:cs="Tahoma"/>
                <w:sz w:val="22"/>
                <w:szCs w:val="22"/>
                <w:lang w:bidi="en-US"/>
              </w:rPr>
              <w:t xml:space="preserve"> and that most closely corresponds to the Incident Type internal code. APCO has developed an ANS set of globally unique common Incident type codes </w:t>
            </w:r>
            <w:r w:rsidR="00C56B2E" w:rsidRPr="00A073AB">
              <w:rPr>
                <w:rFonts w:cs="Tahoma"/>
                <w:sz w:val="22"/>
                <w:szCs w:val="22"/>
                <w:lang w:bidi="en-US"/>
              </w:rPr>
              <w:t xml:space="preserve">in </w:t>
            </w:r>
            <w:r w:rsidR="00C56B2E" w:rsidRPr="00A073AB">
              <w:rPr>
                <w:rFonts w:cs="Tahoma"/>
                <w:i/>
                <w:iCs/>
                <w:sz w:val="22"/>
                <w:szCs w:val="22"/>
                <w:lang w:bidi="en-US"/>
              </w:rPr>
              <w:t>Public Safety Communications Common Incident Types for Data Exchange</w:t>
            </w:r>
            <w:r w:rsidR="00C56B2E" w:rsidRPr="00A073AB">
              <w:rPr>
                <w:rFonts w:cs="Tahoma"/>
                <w:sz w:val="22"/>
                <w:szCs w:val="22"/>
                <w:lang w:bidi="en-US"/>
              </w:rPr>
              <w:t xml:space="preserve">, APCO 2.103 </w:t>
            </w:r>
            <w:r w:rsidR="008B6DDE" w:rsidRPr="00A073AB">
              <w:rPr>
                <w:rFonts w:cs="Tahoma"/>
                <w:color w:val="0000FF"/>
                <w:sz w:val="22"/>
                <w:szCs w:val="22"/>
              </w:rPr>
              <w:fldChar w:fldCharType="begin"/>
            </w:r>
            <w:r w:rsidR="008B6DDE" w:rsidRPr="00A073AB">
              <w:rPr>
                <w:rFonts w:cs="Tahoma"/>
                <w:color w:val="0000FF"/>
                <w:sz w:val="22"/>
                <w:szCs w:val="22"/>
              </w:rPr>
              <w:instrText xml:space="preserve"> REF _Ref58261060 \r \h </w:instrText>
            </w:r>
            <w:r w:rsidR="00042AAB" w:rsidRPr="00A073AB">
              <w:rPr>
                <w:rFonts w:cs="Tahoma"/>
                <w:color w:val="0000FF"/>
                <w:sz w:val="22"/>
                <w:szCs w:val="22"/>
              </w:rPr>
              <w:instrText xml:space="preserve"> \* MERGEFORMAT </w:instrText>
            </w:r>
            <w:r w:rsidR="008B6DDE" w:rsidRPr="00A073AB">
              <w:rPr>
                <w:rFonts w:cs="Tahoma"/>
                <w:color w:val="0000FF"/>
                <w:sz w:val="22"/>
                <w:szCs w:val="22"/>
              </w:rPr>
            </w:r>
            <w:r w:rsidR="008B6DDE" w:rsidRPr="00A073AB">
              <w:rPr>
                <w:rFonts w:cs="Tahoma"/>
                <w:color w:val="0000FF"/>
                <w:sz w:val="22"/>
                <w:szCs w:val="22"/>
              </w:rPr>
              <w:fldChar w:fldCharType="separate"/>
            </w:r>
            <w:r w:rsidR="008579D7" w:rsidRPr="00A073AB">
              <w:rPr>
                <w:rFonts w:cs="Tahoma"/>
                <w:color w:val="0000FF"/>
                <w:sz w:val="22"/>
                <w:szCs w:val="22"/>
              </w:rPr>
              <w:t>[8]</w:t>
            </w:r>
            <w:r w:rsidR="008B6DDE" w:rsidRPr="00A073AB">
              <w:rPr>
                <w:rFonts w:cs="Tahoma"/>
                <w:color w:val="0000FF"/>
                <w:sz w:val="22"/>
                <w:szCs w:val="22"/>
              </w:rPr>
              <w:fldChar w:fldCharType="end"/>
            </w:r>
            <w:r w:rsidRPr="00A073AB">
              <w:rPr>
                <w:rFonts w:cs="Tahoma"/>
                <w:sz w:val="22"/>
                <w:szCs w:val="22"/>
                <w:lang w:bidi="en-US"/>
              </w:rPr>
              <w:t xml:space="preserve">, which form the basis for this registry. Each </w:t>
            </w:r>
            <w:r w:rsidR="00A35E69">
              <w:rPr>
                <w:rFonts w:cs="Tahoma"/>
                <w:sz w:val="22"/>
                <w:szCs w:val="22"/>
                <w:lang w:bidi="en-US"/>
              </w:rPr>
              <w:t>Agency</w:t>
            </w:r>
            <w:r w:rsidRPr="00A073AB">
              <w:rPr>
                <w:rFonts w:cs="Tahoma"/>
                <w:sz w:val="22"/>
                <w:szCs w:val="22"/>
                <w:lang w:bidi="en-US"/>
              </w:rPr>
              <w:t xml:space="preserve"> should maintain a mapping of its Internal Incident Types (IncidentTypeInternal) to the list of Common Incident Types (IncidentTypeCommon). The Common Incident Type should be selected from this mapping when the EIDO is created to identify the Incident type using a common code that is globally understood.</w:t>
            </w:r>
          </w:p>
        </w:tc>
      </w:tr>
      <w:tr w:rsidR="0038686F" w:rsidRPr="00A073AB" w14:paraId="2A99F4A1" w14:textId="77777777" w:rsidTr="008A4831">
        <w:trPr>
          <w:trHeight w:val="290"/>
        </w:trPr>
        <w:tc>
          <w:tcPr>
            <w:tcW w:w="3442" w:type="dxa"/>
            <w:tcMar>
              <w:left w:w="43" w:type="dxa"/>
              <w:right w:w="29" w:type="dxa"/>
            </w:tcMar>
          </w:tcPr>
          <w:p w14:paraId="53760BE3" w14:textId="568BA8A3" w:rsidR="0038686F" w:rsidRPr="00A073AB" w:rsidRDefault="0038686F" w:rsidP="0038686F">
            <w:pPr>
              <w:rPr>
                <w:rFonts w:cs="Tahoma"/>
                <w:sz w:val="22"/>
                <w:szCs w:val="22"/>
              </w:rPr>
            </w:pPr>
            <w:r w:rsidRPr="00A073AB">
              <w:rPr>
                <w:rFonts w:cs="Tahoma"/>
                <w:sz w:val="22"/>
                <w:szCs w:val="22"/>
                <w:lang w:bidi="en-US"/>
              </w:rPr>
              <w:t>incidentStatusInternalText</w:t>
            </w:r>
          </w:p>
        </w:tc>
        <w:tc>
          <w:tcPr>
            <w:tcW w:w="1440" w:type="dxa"/>
          </w:tcPr>
          <w:p w14:paraId="72B2E9F7" w14:textId="46D16A1A" w:rsidR="0038686F" w:rsidRPr="00A073AB" w:rsidRDefault="0038686F" w:rsidP="0038686F">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54C69527" w14:textId="6AE04F12" w:rsidR="0038686F" w:rsidRPr="00A073AB" w:rsidRDefault="0038686F" w:rsidP="0038686F">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6154CCB6" w14:textId="3A464765" w:rsidR="0038686F" w:rsidRPr="00A073AB" w:rsidRDefault="0038686F" w:rsidP="0038686F">
            <w:pPr>
              <w:jc w:val="center"/>
              <w:rPr>
                <w:rFonts w:cs="Tahoma"/>
                <w:sz w:val="22"/>
                <w:szCs w:val="22"/>
              </w:rPr>
            </w:pPr>
            <w:r w:rsidRPr="00A073AB">
              <w:rPr>
                <w:rFonts w:cs="Tahoma"/>
                <w:sz w:val="22"/>
                <w:szCs w:val="22"/>
                <w:lang w:bidi="en-US"/>
              </w:rPr>
              <w:t>*</w:t>
            </w:r>
          </w:p>
        </w:tc>
        <w:tc>
          <w:tcPr>
            <w:tcW w:w="3715" w:type="dxa"/>
          </w:tcPr>
          <w:p w14:paraId="0D3E5044" w14:textId="352DD039" w:rsidR="0038686F" w:rsidRPr="00A073AB" w:rsidRDefault="0038686F" w:rsidP="0038686F">
            <w:pPr>
              <w:rPr>
                <w:rFonts w:cs="Tahoma"/>
                <w:sz w:val="22"/>
                <w:szCs w:val="22"/>
              </w:rPr>
            </w:pPr>
            <w:r w:rsidRPr="00A073AB">
              <w:rPr>
                <w:rFonts w:cs="Tahoma"/>
                <w:sz w:val="22"/>
                <w:szCs w:val="22"/>
                <w:lang w:bidi="en-US"/>
              </w:rPr>
              <w:t>An alphanumeric code indicating the status of the Incident (active, closed, structure cleared, etc.). This is the internal code used by the local agencies involved in the Incident.</w:t>
            </w:r>
          </w:p>
        </w:tc>
      </w:tr>
      <w:tr w:rsidR="0038686F" w:rsidRPr="00A073AB" w14:paraId="54F5D1AF" w14:textId="77777777" w:rsidTr="008A4831">
        <w:trPr>
          <w:trHeight w:val="290"/>
        </w:trPr>
        <w:tc>
          <w:tcPr>
            <w:tcW w:w="3442" w:type="dxa"/>
            <w:tcMar>
              <w:left w:w="43" w:type="dxa"/>
              <w:right w:w="43" w:type="dxa"/>
            </w:tcMar>
          </w:tcPr>
          <w:p w14:paraId="6F4A999B" w14:textId="2EE8FF0D" w:rsidR="0038686F" w:rsidRPr="00A073AB" w:rsidRDefault="0038686F" w:rsidP="00AC039F">
            <w:pPr>
              <w:rPr>
                <w:rFonts w:cs="Tahoma"/>
                <w:sz w:val="22"/>
                <w:szCs w:val="22"/>
              </w:rPr>
            </w:pPr>
            <w:r w:rsidRPr="00A073AB">
              <w:rPr>
                <w:rFonts w:cs="Tahoma"/>
                <w:sz w:val="22"/>
                <w:szCs w:val="22"/>
                <w:lang w:bidi="en-US"/>
              </w:rPr>
              <w:t>incidentStatusCommonRegistryText</w:t>
            </w:r>
          </w:p>
        </w:tc>
        <w:tc>
          <w:tcPr>
            <w:tcW w:w="1440" w:type="dxa"/>
          </w:tcPr>
          <w:p w14:paraId="1BF3B656" w14:textId="77A0B8C6" w:rsidR="0038686F" w:rsidRPr="00A073AB" w:rsidRDefault="0038686F" w:rsidP="0038686F">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6FA6D1CA" w14:textId="6BDD8388" w:rsidR="0038686F" w:rsidRPr="00A073AB" w:rsidRDefault="0038686F" w:rsidP="0038686F">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6DCB1656" w14:textId="2C0BDF22" w:rsidR="0038686F" w:rsidRPr="00A073AB" w:rsidRDefault="0038686F" w:rsidP="0038686F">
            <w:pPr>
              <w:jc w:val="center"/>
              <w:rPr>
                <w:rFonts w:cs="Tahoma"/>
                <w:sz w:val="22"/>
                <w:szCs w:val="22"/>
              </w:rPr>
            </w:pPr>
            <w:r w:rsidRPr="00A073AB">
              <w:rPr>
                <w:rFonts w:cs="Tahoma"/>
                <w:sz w:val="22"/>
                <w:szCs w:val="22"/>
                <w:lang w:bidi="en-US"/>
              </w:rPr>
              <w:t>*</w:t>
            </w:r>
          </w:p>
        </w:tc>
        <w:tc>
          <w:tcPr>
            <w:tcW w:w="3715" w:type="dxa"/>
          </w:tcPr>
          <w:p w14:paraId="2324C712" w14:textId="3DD88EA6" w:rsidR="0038686F" w:rsidRPr="00A073AB" w:rsidRDefault="0038686F" w:rsidP="0038686F">
            <w:pPr>
              <w:rPr>
                <w:rFonts w:cs="Tahoma"/>
                <w:sz w:val="22"/>
                <w:szCs w:val="22"/>
              </w:rPr>
            </w:pPr>
            <w:r w:rsidRPr="00A073AB">
              <w:rPr>
                <w:rFonts w:cs="Tahoma"/>
                <w:sz w:val="22"/>
                <w:szCs w:val="22"/>
                <w:lang w:bidi="en-US"/>
              </w:rPr>
              <w:t xml:space="preserve">Incident status code that is available in the </w:t>
            </w:r>
            <w:r w:rsidR="004742C8" w:rsidRPr="00A073AB">
              <w:rPr>
                <w:rFonts w:cs="Tahoma"/>
                <w:sz w:val="22"/>
                <w:szCs w:val="22"/>
                <w:lang w:bidi="en-US"/>
              </w:rPr>
              <w:t xml:space="preserve">IANA </w:t>
            </w:r>
            <w:r w:rsidR="00DB642C" w:rsidRPr="00A073AB">
              <w:rPr>
                <w:rFonts w:cs="Tahoma"/>
                <w:sz w:val="22"/>
                <w:szCs w:val="22"/>
                <w:lang w:bidi="en-US"/>
              </w:rPr>
              <w:t>“</w:t>
            </w:r>
            <w:r w:rsidR="002E25CB" w:rsidRPr="00A073AB">
              <w:rPr>
                <w:rFonts w:cs="Tahoma"/>
                <w:sz w:val="22"/>
                <w:szCs w:val="22"/>
                <w:lang w:bidi="en-US"/>
              </w:rPr>
              <w:t>EIDO-</w:t>
            </w:r>
            <w:r w:rsidRPr="00A073AB">
              <w:rPr>
                <w:rFonts w:cs="Tahoma"/>
                <w:sz w:val="22"/>
                <w:szCs w:val="22"/>
                <w:lang w:bidi="en-US"/>
              </w:rPr>
              <w:t>Incident Status</w:t>
            </w:r>
            <w:r w:rsidR="00DB642C" w:rsidRPr="00A073AB">
              <w:rPr>
                <w:rFonts w:cs="Tahoma"/>
                <w:sz w:val="22"/>
                <w:szCs w:val="22"/>
                <w:lang w:bidi="en-US"/>
              </w:rPr>
              <w:t>” registry</w:t>
            </w:r>
            <w:r w:rsidRPr="00A073AB">
              <w:rPr>
                <w:rFonts w:cs="Tahoma"/>
                <w:sz w:val="22"/>
                <w:szCs w:val="22"/>
                <w:lang w:bidi="en-US"/>
              </w:rPr>
              <w:t xml:space="preserve">  and that most closely corresponds to the Incident Status-Internal. Typically used to track significant changes in an Incident’s </w:t>
            </w:r>
            <w:r w:rsidRPr="00A073AB">
              <w:rPr>
                <w:rFonts w:cs="Tahoma"/>
                <w:sz w:val="22"/>
                <w:szCs w:val="22"/>
                <w:lang w:bidi="en-US"/>
              </w:rPr>
              <w:lastRenderedPageBreak/>
              <w:t xml:space="preserve">status. Each </w:t>
            </w:r>
            <w:r w:rsidR="00A35E69">
              <w:rPr>
                <w:rFonts w:cs="Tahoma"/>
                <w:sz w:val="22"/>
                <w:szCs w:val="22"/>
                <w:lang w:bidi="en-US"/>
              </w:rPr>
              <w:t>Agency</w:t>
            </w:r>
            <w:r w:rsidRPr="00A073AB">
              <w:rPr>
                <w:rFonts w:cs="Tahoma"/>
                <w:sz w:val="22"/>
                <w:szCs w:val="22"/>
                <w:lang w:bidi="en-US"/>
              </w:rPr>
              <w:t xml:space="preserve"> should maintain a mapping of its internal Incident status (IncidentStatusInternal) to the list of common Incident status (IncidentStatusCommon). The common Incident status should be selected from this mapping when an EIDO is created to identify the Incident status using a common code that is globally understood.</w:t>
            </w:r>
          </w:p>
        </w:tc>
      </w:tr>
      <w:tr w:rsidR="0038686F" w:rsidRPr="00A073AB" w14:paraId="615C252E" w14:textId="77777777" w:rsidTr="008A4831">
        <w:trPr>
          <w:trHeight w:val="290"/>
        </w:trPr>
        <w:tc>
          <w:tcPr>
            <w:tcW w:w="3442" w:type="dxa"/>
            <w:tcMar>
              <w:left w:w="43" w:type="dxa"/>
              <w:right w:w="29" w:type="dxa"/>
            </w:tcMar>
          </w:tcPr>
          <w:p w14:paraId="7579FFBC" w14:textId="5222DB99" w:rsidR="0038686F" w:rsidRPr="00A073AB" w:rsidRDefault="0038686F" w:rsidP="0038686F">
            <w:pPr>
              <w:rPr>
                <w:rFonts w:cs="Tahoma"/>
                <w:sz w:val="22"/>
                <w:szCs w:val="22"/>
              </w:rPr>
            </w:pPr>
            <w:r w:rsidRPr="00A073AB">
              <w:rPr>
                <w:rFonts w:cs="Tahoma"/>
                <w:sz w:val="22"/>
                <w:szCs w:val="22"/>
                <w:lang w:bidi="en-US"/>
              </w:rPr>
              <w:lastRenderedPageBreak/>
              <w:t>internalIncidentId</w:t>
            </w:r>
          </w:p>
        </w:tc>
        <w:tc>
          <w:tcPr>
            <w:tcW w:w="1440" w:type="dxa"/>
          </w:tcPr>
          <w:p w14:paraId="6454D557" w14:textId="1E4F50CE" w:rsidR="0038686F" w:rsidRPr="00A073AB" w:rsidRDefault="0038686F" w:rsidP="0038686F">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25896929" w14:textId="63DBA89B" w:rsidR="0038686F" w:rsidRPr="00A073AB" w:rsidRDefault="0038686F" w:rsidP="0038686F">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23941BB8" w14:textId="7CE01DDE" w:rsidR="0038686F" w:rsidRPr="00A073AB" w:rsidRDefault="0038686F" w:rsidP="0038686F">
            <w:pPr>
              <w:jc w:val="center"/>
              <w:rPr>
                <w:rFonts w:cs="Tahoma"/>
                <w:sz w:val="22"/>
                <w:szCs w:val="22"/>
              </w:rPr>
            </w:pPr>
            <w:r w:rsidRPr="00A073AB">
              <w:rPr>
                <w:rFonts w:cs="Tahoma"/>
                <w:sz w:val="22"/>
                <w:szCs w:val="22"/>
                <w:lang w:bidi="en-US"/>
              </w:rPr>
              <w:t>1</w:t>
            </w:r>
          </w:p>
        </w:tc>
        <w:tc>
          <w:tcPr>
            <w:tcW w:w="3715" w:type="dxa"/>
          </w:tcPr>
          <w:p w14:paraId="03F822D0" w14:textId="5A5DD1FE" w:rsidR="0038686F" w:rsidRPr="00A073AB" w:rsidRDefault="0038686F" w:rsidP="0038686F">
            <w:pPr>
              <w:rPr>
                <w:rFonts w:cs="Tahoma"/>
                <w:sz w:val="22"/>
                <w:szCs w:val="22"/>
              </w:rPr>
            </w:pPr>
            <w:r w:rsidRPr="00A073AB">
              <w:rPr>
                <w:rFonts w:cs="Tahoma"/>
                <w:sz w:val="22"/>
                <w:szCs w:val="22"/>
                <w:lang w:bidi="en-US"/>
              </w:rPr>
              <w:t xml:space="preserve">The Internal Incident ID as an alphanumeric string assigned by the </w:t>
            </w:r>
            <w:r w:rsidR="00A35E69">
              <w:rPr>
                <w:rFonts w:cs="Tahoma"/>
                <w:sz w:val="22"/>
                <w:szCs w:val="22"/>
                <w:lang w:bidi="en-US"/>
              </w:rPr>
              <w:t>Agency</w:t>
            </w:r>
            <w:r w:rsidRPr="00A073AB">
              <w:rPr>
                <w:rFonts w:cs="Tahoma"/>
                <w:sz w:val="22"/>
                <w:szCs w:val="22"/>
                <w:lang w:bidi="en-US"/>
              </w:rPr>
              <w:t xml:space="preserve"> involved in the Incident. Used </w:t>
            </w:r>
            <w:r w:rsidR="000E2A82" w:rsidRPr="00A073AB">
              <w:rPr>
                <w:rFonts w:cs="Tahoma"/>
                <w:sz w:val="22"/>
                <w:szCs w:val="22"/>
                <w:lang w:bidi="en-US"/>
              </w:rPr>
              <w:t xml:space="preserve">to </w:t>
            </w:r>
            <w:r w:rsidRPr="00A073AB">
              <w:rPr>
                <w:rFonts w:cs="Tahoma"/>
                <w:sz w:val="22"/>
                <w:szCs w:val="22"/>
                <w:lang w:bidi="en-US"/>
              </w:rPr>
              <w:t>exchange Incident information between systems using the same internal Incident IDs. Maintained for conformance with legacy systems.</w:t>
            </w:r>
          </w:p>
        </w:tc>
      </w:tr>
      <w:tr w:rsidR="0038686F" w:rsidRPr="00A073AB" w14:paraId="2A9526E6" w14:textId="77777777" w:rsidTr="008A4831">
        <w:trPr>
          <w:trHeight w:val="290"/>
        </w:trPr>
        <w:tc>
          <w:tcPr>
            <w:tcW w:w="3442" w:type="dxa"/>
            <w:tcMar>
              <w:left w:w="43" w:type="dxa"/>
              <w:right w:w="29" w:type="dxa"/>
            </w:tcMar>
          </w:tcPr>
          <w:p w14:paraId="7CED70B9" w14:textId="4D62278B" w:rsidR="0038686F" w:rsidRPr="00A073AB" w:rsidRDefault="0038686F" w:rsidP="0038686F">
            <w:pPr>
              <w:rPr>
                <w:rFonts w:cs="Tahoma"/>
                <w:sz w:val="22"/>
                <w:szCs w:val="22"/>
              </w:rPr>
            </w:pPr>
            <w:r w:rsidRPr="00A073AB">
              <w:rPr>
                <w:rFonts w:cs="Tahoma"/>
                <w:sz w:val="22"/>
                <w:szCs w:val="22"/>
                <w:lang w:bidi="en-US"/>
              </w:rPr>
              <w:t>agentReference</w:t>
            </w:r>
          </w:p>
        </w:tc>
        <w:tc>
          <w:tcPr>
            <w:tcW w:w="1440" w:type="dxa"/>
          </w:tcPr>
          <w:p w14:paraId="3C0A5F98" w14:textId="4993EE04" w:rsidR="0038686F" w:rsidRPr="00A073AB" w:rsidRDefault="0038686F" w:rsidP="0038686F">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750223C1" w14:textId="4B1EE638" w:rsidR="0038686F" w:rsidRPr="00A073AB" w:rsidRDefault="0038686F" w:rsidP="0038686F">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6E22A5A3" w14:textId="7B72D938" w:rsidR="0038686F" w:rsidRPr="00A073AB" w:rsidRDefault="0038686F" w:rsidP="0038686F">
            <w:pPr>
              <w:jc w:val="center"/>
              <w:rPr>
                <w:rFonts w:cs="Tahoma"/>
                <w:sz w:val="22"/>
                <w:szCs w:val="22"/>
              </w:rPr>
            </w:pPr>
            <w:r w:rsidRPr="00A073AB">
              <w:rPr>
                <w:rFonts w:cs="Tahoma"/>
                <w:sz w:val="22"/>
                <w:szCs w:val="22"/>
                <w:lang w:bidi="en-US"/>
              </w:rPr>
              <w:t>*</w:t>
            </w:r>
          </w:p>
        </w:tc>
        <w:tc>
          <w:tcPr>
            <w:tcW w:w="3715" w:type="dxa"/>
          </w:tcPr>
          <w:p w14:paraId="4239483D" w14:textId="5BEADF9B" w:rsidR="0038686F" w:rsidRPr="00A073AB" w:rsidRDefault="0038686F" w:rsidP="0038686F">
            <w:pPr>
              <w:rPr>
                <w:rFonts w:cs="Tahoma"/>
                <w:sz w:val="22"/>
                <w:szCs w:val="22"/>
              </w:rPr>
            </w:pPr>
            <w:r w:rsidRPr="00A073AB">
              <w:rPr>
                <w:rFonts w:cs="Tahoma"/>
                <w:sz w:val="22"/>
                <w:szCs w:val="22"/>
                <w:lang w:bidi="en-US"/>
              </w:rPr>
              <w:t xml:space="preserve">Reference to Agent Data Components. Identifies the </w:t>
            </w:r>
            <w:r w:rsidR="00366991">
              <w:rPr>
                <w:rFonts w:cs="Tahoma"/>
                <w:sz w:val="22"/>
                <w:szCs w:val="22"/>
                <w:lang w:bidi="en-US"/>
              </w:rPr>
              <w:t>Agent</w:t>
            </w:r>
            <w:r w:rsidRPr="00A073AB">
              <w:rPr>
                <w:rFonts w:cs="Tahoma"/>
                <w:sz w:val="22"/>
                <w:szCs w:val="22"/>
                <w:lang w:bidi="en-US"/>
              </w:rPr>
              <w:t xml:space="preserve">s (could be either an </w:t>
            </w:r>
            <w:r w:rsidR="00366991">
              <w:rPr>
                <w:rFonts w:cs="Tahoma"/>
                <w:sz w:val="22"/>
                <w:szCs w:val="22"/>
                <w:lang w:bidi="en-US"/>
              </w:rPr>
              <w:t>Agent</w:t>
            </w:r>
            <w:r w:rsidRPr="00A073AB">
              <w:rPr>
                <w:rFonts w:cs="Tahoma"/>
                <w:sz w:val="22"/>
                <w:szCs w:val="22"/>
                <w:lang w:bidi="en-US"/>
              </w:rPr>
              <w:t xml:space="preserve"> in a communication center or an emergency responder) that are involved in this Incident. </w:t>
            </w:r>
          </w:p>
        </w:tc>
      </w:tr>
      <w:tr w:rsidR="0038686F" w:rsidRPr="00A073AB" w14:paraId="063CC041" w14:textId="77777777" w:rsidTr="008A4831">
        <w:trPr>
          <w:trHeight w:val="290"/>
        </w:trPr>
        <w:tc>
          <w:tcPr>
            <w:tcW w:w="3442" w:type="dxa"/>
            <w:tcMar>
              <w:left w:w="43" w:type="dxa"/>
              <w:right w:w="29" w:type="dxa"/>
            </w:tcMar>
          </w:tcPr>
          <w:p w14:paraId="37021E1F" w14:textId="39A289C1" w:rsidR="0038686F" w:rsidRPr="00A073AB" w:rsidRDefault="0038686F" w:rsidP="0038686F">
            <w:pPr>
              <w:rPr>
                <w:rFonts w:cs="Tahoma"/>
                <w:sz w:val="22"/>
                <w:szCs w:val="22"/>
              </w:rPr>
            </w:pPr>
            <w:r w:rsidRPr="00A073AB">
              <w:rPr>
                <w:rFonts w:cs="Tahoma"/>
                <w:sz w:val="22"/>
                <w:szCs w:val="22"/>
                <w:lang w:bidi="en-US"/>
              </w:rPr>
              <w:t>locationReference</w:t>
            </w:r>
          </w:p>
        </w:tc>
        <w:tc>
          <w:tcPr>
            <w:tcW w:w="1440" w:type="dxa"/>
          </w:tcPr>
          <w:p w14:paraId="2B8B73CD" w14:textId="532F0F95" w:rsidR="0038686F" w:rsidRPr="00A073AB" w:rsidRDefault="0038686F" w:rsidP="0038686F">
            <w:pPr>
              <w:jc w:val="center"/>
              <w:rPr>
                <w:rFonts w:cs="Tahoma"/>
                <w:sz w:val="22"/>
                <w:szCs w:val="22"/>
                <w:lang w:bidi="en-US"/>
              </w:rPr>
            </w:pPr>
            <w:r w:rsidRPr="00A073AB">
              <w:rPr>
                <w:rFonts w:cs="Tahoma"/>
                <w:sz w:val="22"/>
                <w:szCs w:val="22"/>
                <w:lang w:bidi="en-US"/>
              </w:rPr>
              <w:t>Optional</w:t>
            </w:r>
            <w:r w:rsidR="0005466F" w:rsidRPr="00A073AB">
              <w:rPr>
                <w:rFonts w:cs="Tahoma"/>
                <w:sz w:val="22"/>
                <w:szCs w:val="22"/>
                <w:lang w:bidi="en-US"/>
              </w:rPr>
              <w:t>:</w:t>
            </w:r>
          </w:p>
          <w:p w14:paraId="674A598F" w14:textId="0FE21D8A" w:rsidR="0038686F" w:rsidRPr="00A073AB" w:rsidRDefault="0038686F" w:rsidP="0038686F">
            <w:pPr>
              <w:jc w:val="center"/>
              <w:rPr>
                <w:rFonts w:cs="Tahoma"/>
                <w:sz w:val="22"/>
                <w:szCs w:val="22"/>
              </w:rPr>
            </w:pPr>
            <w:r w:rsidRPr="00A073AB">
              <w:rPr>
                <w:rFonts w:cs="Tahoma"/>
                <w:sz w:val="22"/>
                <w:szCs w:val="22"/>
                <w:lang w:bidi="en-US"/>
              </w:rPr>
              <w:t>Required if available</w:t>
            </w:r>
          </w:p>
        </w:tc>
        <w:tc>
          <w:tcPr>
            <w:tcW w:w="562" w:type="dxa"/>
            <w:tcMar>
              <w:left w:w="58" w:type="dxa"/>
              <w:right w:w="58" w:type="dxa"/>
            </w:tcMar>
          </w:tcPr>
          <w:p w14:paraId="2A5ABC09" w14:textId="631CC24F" w:rsidR="0038686F" w:rsidRPr="00A073AB" w:rsidRDefault="0038686F" w:rsidP="0038686F">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75EC6D1F" w14:textId="6157497B" w:rsidR="0038686F" w:rsidRPr="00A073AB" w:rsidRDefault="0038686F" w:rsidP="0038686F">
            <w:pPr>
              <w:jc w:val="center"/>
              <w:rPr>
                <w:rFonts w:cs="Tahoma"/>
                <w:sz w:val="22"/>
                <w:szCs w:val="22"/>
              </w:rPr>
            </w:pPr>
            <w:r w:rsidRPr="00A073AB">
              <w:rPr>
                <w:rFonts w:cs="Tahoma"/>
                <w:sz w:val="22"/>
                <w:szCs w:val="22"/>
                <w:lang w:bidi="en-US"/>
              </w:rPr>
              <w:t>*</w:t>
            </w:r>
          </w:p>
        </w:tc>
        <w:tc>
          <w:tcPr>
            <w:tcW w:w="3715" w:type="dxa"/>
          </w:tcPr>
          <w:p w14:paraId="0A2345E3" w14:textId="7032CC55" w:rsidR="0038686F" w:rsidRPr="00A073AB" w:rsidRDefault="0038686F" w:rsidP="0038686F">
            <w:pPr>
              <w:rPr>
                <w:rFonts w:cs="Tahoma"/>
                <w:sz w:val="22"/>
                <w:szCs w:val="22"/>
              </w:rPr>
            </w:pPr>
            <w:r w:rsidRPr="00A073AB">
              <w:rPr>
                <w:rFonts w:cs="Tahoma"/>
                <w:sz w:val="22"/>
                <w:szCs w:val="22"/>
                <w:lang w:bidi="en-US"/>
              </w:rPr>
              <w:t xml:space="preserve">Reference to a Location Data Component. Contains Incident location information entered or updated by an </w:t>
            </w:r>
            <w:r w:rsidR="00366991">
              <w:rPr>
                <w:rFonts w:cs="Tahoma"/>
                <w:sz w:val="22"/>
                <w:szCs w:val="22"/>
                <w:lang w:bidi="en-US"/>
              </w:rPr>
              <w:t>Agent</w:t>
            </w:r>
            <w:r w:rsidRPr="00A073AB">
              <w:rPr>
                <w:rFonts w:cs="Tahoma"/>
                <w:sz w:val="22"/>
                <w:szCs w:val="22"/>
                <w:lang w:bidi="en-US"/>
              </w:rPr>
              <w:t xml:space="preserve"> receiving a call associated with the Incident.</w:t>
            </w:r>
          </w:p>
        </w:tc>
      </w:tr>
      <w:tr w:rsidR="0038686F" w:rsidRPr="00A073AB" w14:paraId="56D465DD" w14:textId="77777777" w:rsidTr="008A4831">
        <w:trPr>
          <w:trHeight w:val="290"/>
        </w:trPr>
        <w:tc>
          <w:tcPr>
            <w:tcW w:w="3442" w:type="dxa"/>
            <w:tcMar>
              <w:left w:w="43" w:type="dxa"/>
              <w:right w:w="29" w:type="dxa"/>
            </w:tcMar>
          </w:tcPr>
          <w:p w14:paraId="63A82639" w14:textId="743BAA11" w:rsidR="0038686F" w:rsidRPr="00A073AB" w:rsidRDefault="0038686F" w:rsidP="0038686F">
            <w:pPr>
              <w:rPr>
                <w:rFonts w:cs="Tahoma"/>
                <w:sz w:val="22"/>
                <w:szCs w:val="22"/>
              </w:rPr>
            </w:pPr>
            <w:r w:rsidRPr="00A073AB">
              <w:rPr>
                <w:rFonts w:cs="Tahoma"/>
                <w:sz w:val="22"/>
                <w:szCs w:val="22"/>
                <w:lang w:bidi="en-US"/>
              </w:rPr>
              <w:t>personReference</w:t>
            </w:r>
          </w:p>
        </w:tc>
        <w:tc>
          <w:tcPr>
            <w:tcW w:w="1440" w:type="dxa"/>
          </w:tcPr>
          <w:p w14:paraId="44CF43C8" w14:textId="2FF84430" w:rsidR="0038686F" w:rsidRPr="00A073AB" w:rsidRDefault="0038686F" w:rsidP="0038686F">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5E6818C9" w14:textId="625CC292" w:rsidR="0038686F" w:rsidRPr="00A073AB" w:rsidRDefault="0038686F" w:rsidP="0038686F">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5A8BBBA6" w14:textId="1BA152C7" w:rsidR="0038686F" w:rsidRPr="00A073AB" w:rsidRDefault="0038686F" w:rsidP="0038686F">
            <w:pPr>
              <w:jc w:val="center"/>
              <w:rPr>
                <w:rFonts w:cs="Tahoma"/>
                <w:sz w:val="22"/>
                <w:szCs w:val="22"/>
              </w:rPr>
            </w:pPr>
            <w:r w:rsidRPr="00A073AB">
              <w:rPr>
                <w:rFonts w:cs="Tahoma"/>
                <w:sz w:val="22"/>
                <w:szCs w:val="22"/>
                <w:lang w:bidi="en-US"/>
              </w:rPr>
              <w:t>*</w:t>
            </w:r>
          </w:p>
        </w:tc>
        <w:tc>
          <w:tcPr>
            <w:tcW w:w="3715" w:type="dxa"/>
          </w:tcPr>
          <w:p w14:paraId="3DAAA6F9" w14:textId="55F103E6" w:rsidR="0038686F" w:rsidRPr="00A073AB" w:rsidRDefault="0038686F" w:rsidP="0038686F">
            <w:pPr>
              <w:rPr>
                <w:rFonts w:cs="Tahoma"/>
                <w:sz w:val="22"/>
                <w:szCs w:val="22"/>
              </w:rPr>
            </w:pPr>
            <w:r w:rsidRPr="00A073AB">
              <w:rPr>
                <w:rFonts w:cs="Tahoma"/>
                <w:sz w:val="22"/>
                <w:szCs w:val="22"/>
                <w:lang w:bidi="en-US"/>
              </w:rPr>
              <w:t xml:space="preserve">Reference to a Person Data Component. Contains person information entered or updated by an </w:t>
            </w:r>
            <w:r w:rsidR="00366991">
              <w:rPr>
                <w:rFonts w:cs="Tahoma"/>
                <w:sz w:val="22"/>
                <w:szCs w:val="22"/>
                <w:lang w:bidi="en-US"/>
              </w:rPr>
              <w:t>Agent</w:t>
            </w:r>
            <w:r w:rsidRPr="00A073AB">
              <w:rPr>
                <w:rFonts w:cs="Tahoma"/>
                <w:sz w:val="22"/>
                <w:szCs w:val="22"/>
                <w:lang w:bidi="en-US"/>
              </w:rPr>
              <w:t xml:space="preserve"> receiving a call associated with the Incident.</w:t>
            </w:r>
          </w:p>
        </w:tc>
      </w:tr>
      <w:tr w:rsidR="0038686F" w:rsidRPr="00A073AB" w14:paraId="11DBE1AD" w14:textId="77777777" w:rsidTr="008A4831">
        <w:trPr>
          <w:trHeight w:val="290"/>
        </w:trPr>
        <w:tc>
          <w:tcPr>
            <w:tcW w:w="3442" w:type="dxa"/>
            <w:tcMar>
              <w:left w:w="43" w:type="dxa"/>
              <w:right w:w="29" w:type="dxa"/>
            </w:tcMar>
          </w:tcPr>
          <w:p w14:paraId="2D54AD19" w14:textId="440F38E9" w:rsidR="0038686F" w:rsidRPr="00A073AB" w:rsidRDefault="0038686F" w:rsidP="0038686F">
            <w:pPr>
              <w:rPr>
                <w:rFonts w:cs="Tahoma"/>
                <w:sz w:val="22"/>
                <w:szCs w:val="22"/>
              </w:rPr>
            </w:pPr>
            <w:r w:rsidRPr="00A073AB">
              <w:rPr>
                <w:rFonts w:cs="Tahoma"/>
                <w:sz w:val="22"/>
                <w:szCs w:val="22"/>
              </w:rPr>
              <w:t>organizationReference</w:t>
            </w:r>
          </w:p>
        </w:tc>
        <w:tc>
          <w:tcPr>
            <w:tcW w:w="1440" w:type="dxa"/>
          </w:tcPr>
          <w:p w14:paraId="24815B72" w14:textId="17070CE7" w:rsidR="0038686F" w:rsidRPr="00A073AB" w:rsidRDefault="0038686F" w:rsidP="0038686F">
            <w:pPr>
              <w:jc w:val="center"/>
              <w:rPr>
                <w:rFonts w:cs="Tahoma"/>
                <w:sz w:val="22"/>
                <w:szCs w:val="22"/>
              </w:rPr>
            </w:pPr>
            <w:r w:rsidRPr="00A073AB">
              <w:rPr>
                <w:rFonts w:cs="Tahoma"/>
                <w:sz w:val="22"/>
                <w:szCs w:val="22"/>
              </w:rPr>
              <w:t>Optional</w:t>
            </w:r>
          </w:p>
        </w:tc>
        <w:tc>
          <w:tcPr>
            <w:tcW w:w="562" w:type="dxa"/>
            <w:tcMar>
              <w:left w:w="58" w:type="dxa"/>
              <w:right w:w="58" w:type="dxa"/>
            </w:tcMar>
          </w:tcPr>
          <w:p w14:paraId="119DE335" w14:textId="0486AD9F" w:rsidR="0038686F" w:rsidRPr="00A073AB" w:rsidRDefault="0038686F" w:rsidP="0038686F">
            <w:pPr>
              <w:jc w:val="center"/>
              <w:rPr>
                <w:rFonts w:cs="Tahoma"/>
                <w:sz w:val="22"/>
                <w:szCs w:val="22"/>
              </w:rPr>
            </w:pPr>
            <w:r w:rsidRPr="00A073AB">
              <w:rPr>
                <w:rFonts w:cs="Tahoma"/>
                <w:sz w:val="22"/>
                <w:szCs w:val="22"/>
              </w:rPr>
              <w:t>0</w:t>
            </w:r>
          </w:p>
        </w:tc>
        <w:tc>
          <w:tcPr>
            <w:tcW w:w="562" w:type="dxa"/>
            <w:tcMar>
              <w:left w:w="58" w:type="dxa"/>
              <w:right w:w="58" w:type="dxa"/>
            </w:tcMar>
          </w:tcPr>
          <w:p w14:paraId="712223F8" w14:textId="3DBF6CFA" w:rsidR="0038686F" w:rsidRPr="00A073AB" w:rsidRDefault="0038686F" w:rsidP="0038686F">
            <w:pPr>
              <w:jc w:val="center"/>
              <w:rPr>
                <w:rFonts w:cs="Tahoma"/>
                <w:sz w:val="22"/>
                <w:szCs w:val="22"/>
              </w:rPr>
            </w:pPr>
            <w:r w:rsidRPr="00A073AB">
              <w:rPr>
                <w:rFonts w:cs="Tahoma"/>
                <w:sz w:val="22"/>
                <w:szCs w:val="22"/>
              </w:rPr>
              <w:t>*</w:t>
            </w:r>
          </w:p>
        </w:tc>
        <w:tc>
          <w:tcPr>
            <w:tcW w:w="3715" w:type="dxa"/>
          </w:tcPr>
          <w:p w14:paraId="45CAD861" w14:textId="15EA9986" w:rsidR="0038686F" w:rsidRPr="00A073AB" w:rsidRDefault="0038686F" w:rsidP="0038686F">
            <w:pPr>
              <w:rPr>
                <w:rFonts w:cs="Tahoma"/>
                <w:sz w:val="22"/>
                <w:szCs w:val="22"/>
              </w:rPr>
            </w:pPr>
            <w:r w:rsidRPr="00A073AB">
              <w:rPr>
                <w:rFonts w:cs="Tahoma"/>
                <w:sz w:val="22"/>
                <w:szCs w:val="22"/>
              </w:rPr>
              <w:t xml:space="preserve">Reference to an Organization Data Component. Contains information about organizations involved with the </w:t>
            </w:r>
            <w:r w:rsidR="00F70929">
              <w:rPr>
                <w:rFonts w:cs="Tahoma"/>
                <w:sz w:val="22"/>
                <w:szCs w:val="22"/>
              </w:rPr>
              <w:t>I</w:t>
            </w:r>
            <w:r w:rsidRPr="00A073AB">
              <w:rPr>
                <w:rFonts w:cs="Tahoma"/>
                <w:sz w:val="22"/>
                <w:szCs w:val="22"/>
              </w:rPr>
              <w:t>ncident.</w:t>
            </w:r>
          </w:p>
        </w:tc>
      </w:tr>
      <w:tr w:rsidR="0038686F" w:rsidRPr="00A073AB" w14:paraId="1CD1BACB" w14:textId="77777777" w:rsidTr="008A4831">
        <w:trPr>
          <w:trHeight w:val="290"/>
        </w:trPr>
        <w:tc>
          <w:tcPr>
            <w:tcW w:w="3442" w:type="dxa"/>
            <w:tcMar>
              <w:left w:w="43" w:type="dxa"/>
              <w:right w:w="29" w:type="dxa"/>
            </w:tcMar>
          </w:tcPr>
          <w:p w14:paraId="3B6D548F" w14:textId="5469772E" w:rsidR="0038686F" w:rsidRPr="00A073AB" w:rsidRDefault="0038686F" w:rsidP="0038686F">
            <w:pPr>
              <w:rPr>
                <w:rFonts w:cs="Tahoma"/>
                <w:sz w:val="22"/>
                <w:szCs w:val="22"/>
              </w:rPr>
            </w:pPr>
            <w:r w:rsidRPr="00A073AB">
              <w:rPr>
                <w:rFonts w:cs="Tahoma"/>
                <w:sz w:val="22"/>
                <w:szCs w:val="22"/>
                <w:lang w:bidi="en-US"/>
              </w:rPr>
              <w:t>vehicleReference</w:t>
            </w:r>
          </w:p>
        </w:tc>
        <w:tc>
          <w:tcPr>
            <w:tcW w:w="1440" w:type="dxa"/>
          </w:tcPr>
          <w:p w14:paraId="6C51B9F4" w14:textId="6D0E0756" w:rsidR="0038686F" w:rsidRPr="00A073AB" w:rsidRDefault="0038686F" w:rsidP="0038686F">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1657B4D6" w14:textId="4E3C5019" w:rsidR="0038686F" w:rsidRPr="00A073AB" w:rsidRDefault="0038686F" w:rsidP="0038686F">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3DC13E7F" w14:textId="7AD9B19C" w:rsidR="0038686F" w:rsidRPr="00A073AB" w:rsidRDefault="0038686F" w:rsidP="0038686F">
            <w:pPr>
              <w:jc w:val="center"/>
              <w:rPr>
                <w:rFonts w:cs="Tahoma"/>
                <w:sz w:val="22"/>
                <w:szCs w:val="22"/>
              </w:rPr>
            </w:pPr>
            <w:r w:rsidRPr="00A073AB">
              <w:rPr>
                <w:rFonts w:cs="Tahoma"/>
                <w:sz w:val="22"/>
                <w:szCs w:val="22"/>
                <w:lang w:bidi="en-US"/>
              </w:rPr>
              <w:t>*</w:t>
            </w:r>
          </w:p>
        </w:tc>
        <w:tc>
          <w:tcPr>
            <w:tcW w:w="3715" w:type="dxa"/>
          </w:tcPr>
          <w:p w14:paraId="3987764A" w14:textId="5B7DC627" w:rsidR="0038686F" w:rsidRPr="00A073AB" w:rsidRDefault="0038686F" w:rsidP="0038686F">
            <w:pPr>
              <w:rPr>
                <w:rFonts w:cs="Tahoma"/>
                <w:sz w:val="22"/>
                <w:szCs w:val="22"/>
              </w:rPr>
            </w:pPr>
            <w:r w:rsidRPr="00A073AB">
              <w:rPr>
                <w:rFonts w:cs="Tahoma"/>
                <w:sz w:val="22"/>
                <w:szCs w:val="22"/>
                <w:lang w:bidi="en-US"/>
              </w:rPr>
              <w:t xml:space="preserve">Reference to a Vehicle Data Component. Contains vehicle information entered or updated by </w:t>
            </w:r>
            <w:r w:rsidRPr="00A073AB">
              <w:rPr>
                <w:rFonts w:cs="Tahoma"/>
                <w:sz w:val="22"/>
                <w:szCs w:val="22"/>
                <w:lang w:bidi="en-US"/>
              </w:rPr>
              <w:lastRenderedPageBreak/>
              <w:t xml:space="preserve">an </w:t>
            </w:r>
            <w:r w:rsidR="00366991">
              <w:rPr>
                <w:rFonts w:cs="Tahoma"/>
                <w:sz w:val="22"/>
                <w:szCs w:val="22"/>
                <w:lang w:bidi="en-US"/>
              </w:rPr>
              <w:t>Agent</w:t>
            </w:r>
            <w:r w:rsidRPr="00A073AB">
              <w:rPr>
                <w:rFonts w:cs="Tahoma"/>
                <w:sz w:val="22"/>
                <w:szCs w:val="22"/>
                <w:lang w:bidi="en-US"/>
              </w:rPr>
              <w:t xml:space="preserve"> receiving a call associated with the Incident.</w:t>
            </w:r>
          </w:p>
        </w:tc>
      </w:tr>
      <w:tr w:rsidR="0038686F" w:rsidRPr="00A073AB" w14:paraId="62D6BF18" w14:textId="77777777" w:rsidTr="008A4831">
        <w:trPr>
          <w:trHeight w:val="290"/>
        </w:trPr>
        <w:tc>
          <w:tcPr>
            <w:tcW w:w="3442" w:type="dxa"/>
            <w:tcMar>
              <w:left w:w="43" w:type="dxa"/>
              <w:right w:w="29" w:type="dxa"/>
            </w:tcMar>
          </w:tcPr>
          <w:p w14:paraId="34F7C348" w14:textId="01A944FF" w:rsidR="0038686F" w:rsidRPr="00A073AB" w:rsidRDefault="0038686F" w:rsidP="0038686F">
            <w:pPr>
              <w:rPr>
                <w:rFonts w:cs="Tahoma"/>
                <w:sz w:val="22"/>
                <w:szCs w:val="22"/>
              </w:rPr>
            </w:pPr>
            <w:r w:rsidRPr="00A073AB">
              <w:rPr>
                <w:rFonts w:cs="Tahoma"/>
                <w:sz w:val="22"/>
                <w:szCs w:val="22"/>
                <w:lang w:bidi="en-US"/>
              </w:rPr>
              <w:lastRenderedPageBreak/>
              <w:t>documentIdentification</w:t>
            </w:r>
          </w:p>
        </w:tc>
        <w:tc>
          <w:tcPr>
            <w:tcW w:w="1440" w:type="dxa"/>
          </w:tcPr>
          <w:p w14:paraId="200B6A37" w14:textId="55C88B3B" w:rsidR="0038686F" w:rsidRPr="00A073AB" w:rsidRDefault="0038686F" w:rsidP="0038686F">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70F67746" w14:textId="099230CD" w:rsidR="0038686F" w:rsidRPr="00A073AB" w:rsidRDefault="0038686F" w:rsidP="0038686F">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3A4ABA95" w14:textId="4866E9A9" w:rsidR="0038686F" w:rsidRPr="00A073AB" w:rsidRDefault="0038686F" w:rsidP="0038686F">
            <w:pPr>
              <w:jc w:val="center"/>
              <w:rPr>
                <w:rFonts w:cs="Tahoma"/>
                <w:sz w:val="22"/>
                <w:szCs w:val="22"/>
              </w:rPr>
            </w:pPr>
            <w:r w:rsidRPr="00A073AB">
              <w:rPr>
                <w:rFonts w:cs="Tahoma"/>
                <w:sz w:val="22"/>
                <w:szCs w:val="22"/>
                <w:lang w:bidi="en-US"/>
              </w:rPr>
              <w:t>*</w:t>
            </w:r>
          </w:p>
        </w:tc>
        <w:tc>
          <w:tcPr>
            <w:tcW w:w="3715" w:type="dxa"/>
          </w:tcPr>
          <w:p w14:paraId="5FE4AD3C" w14:textId="4B27D66F" w:rsidR="0038686F" w:rsidRPr="00A073AB" w:rsidRDefault="0038686F" w:rsidP="0038686F">
            <w:pPr>
              <w:rPr>
                <w:rFonts w:cs="Tahoma"/>
                <w:sz w:val="22"/>
                <w:szCs w:val="22"/>
              </w:rPr>
            </w:pPr>
            <w:r w:rsidRPr="00A073AB">
              <w:rPr>
                <w:rFonts w:cs="Tahoma"/>
                <w:sz w:val="22"/>
                <w:szCs w:val="22"/>
                <w:lang w:bidi="en-US"/>
              </w:rPr>
              <w:t xml:space="preserve">The Document Identification connects the Incident to one or more associated follow-up reports and investigations. Each responding </w:t>
            </w:r>
            <w:r w:rsidR="00A35E69">
              <w:rPr>
                <w:rFonts w:cs="Tahoma"/>
                <w:sz w:val="22"/>
                <w:szCs w:val="22"/>
                <w:lang w:bidi="en-US"/>
              </w:rPr>
              <w:t>Agency</w:t>
            </w:r>
            <w:r w:rsidRPr="00A073AB">
              <w:rPr>
                <w:rFonts w:cs="Tahoma"/>
                <w:sz w:val="22"/>
                <w:szCs w:val="22"/>
                <w:lang w:bidi="en-US"/>
              </w:rPr>
              <w:t xml:space="preserve"> may have its own Document Identification. Also used by </w:t>
            </w:r>
            <w:r w:rsidR="000E2A82" w:rsidRPr="00A073AB">
              <w:rPr>
                <w:rFonts w:cs="Tahoma"/>
                <w:sz w:val="22"/>
                <w:szCs w:val="22"/>
                <w:lang w:bidi="en-US"/>
              </w:rPr>
              <w:t xml:space="preserve">the </w:t>
            </w:r>
            <w:r w:rsidR="00A35E69">
              <w:rPr>
                <w:rFonts w:cs="Tahoma"/>
                <w:sz w:val="22"/>
                <w:szCs w:val="22"/>
                <w:lang w:bidi="en-US"/>
              </w:rPr>
              <w:t>Agency</w:t>
            </w:r>
            <w:r w:rsidRPr="00A073AB">
              <w:rPr>
                <w:rFonts w:cs="Tahoma"/>
                <w:sz w:val="22"/>
                <w:szCs w:val="22"/>
                <w:lang w:bidi="en-US"/>
              </w:rPr>
              <w:t xml:space="preserve"> supervisor and other personnel to track the status of reports.</w:t>
            </w:r>
          </w:p>
        </w:tc>
      </w:tr>
      <w:tr w:rsidR="0038686F" w:rsidRPr="00A073AB" w14:paraId="5D926951" w14:textId="77777777" w:rsidTr="008A4831">
        <w:trPr>
          <w:trHeight w:val="290"/>
        </w:trPr>
        <w:tc>
          <w:tcPr>
            <w:tcW w:w="3442" w:type="dxa"/>
            <w:tcMar>
              <w:left w:w="43" w:type="dxa"/>
              <w:right w:w="29" w:type="dxa"/>
            </w:tcMar>
          </w:tcPr>
          <w:p w14:paraId="15656FCC" w14:textId="4C9C57A8" w:rsidR="0038686F" w:rsidRPr="00A073AB" w:rsidRDefault="0038686F" w:rsidP="0038686F">
            <w:pPr>
              <w:rPr>
                <w:rFonts w:cs="Tahoma"/>
                <w:sz w:val="22"/>
                <w:szCs w:val="22"/>
              </w:rPr>
            </w:pPr>
            <w:r w:rsidRPr="00A073AB">
              <w:rPr>
                <w:rFonts w:cs="Tahoma"/>
                <w:sz w:val="22"/>
                <w:szCs w:val="22"/>
                <w:lang w:bidi="en-US"/>
              </w:rPr>
              <w:t>reportNumberType</w:t>
            </w:r>
          </w:p>
        </w:tc>
        <w:tc>
          <w:tcPr>
            <w:tcW w:w="1440" w:type="dxa"/>
          </w:tcPr>
          <w:p w14:paraId="16EDDCD2" w14:textId="77777777" w:rsidR="00AC039F" w:rsidRPr="00A073AB" w:rsidRDefault="0038686F" w:rsidP="0038686F">
            <w:pPr>
              <w:jc w:val="center"/>
              <w:rPr>
                <w:rFonts w:cs="Tahoma"/>
                <w:sz w:val="22"/>
                <w:szCs w:val="22"/>
                <w:lang w:bidi="en-US"/>
              </w:rPr>
            </w:pPr>
            <w:r w:rsidRPr="00A073AB">
              <w:rPr>
                <w:rFonts w:cs="Tahoma"/>
                <w:sz w:val="22"/>
                <w:szCs w:val="22"/>
                <w:lang w:bidi="en-US"/>
              </w:rPr>
              <w:t>Conditional:</w:t>
            </w:r>
          </w:p>
          <w:p w14:paraId="6F7EA878" w14:textId="1C47D124" w:rsidR="0038686F" w:rsidRPr="00A073AB" w:rsidRDefault="0038686F" w:rsidP="0038686F">
            <w:pPr>
              <w:jc w:val="center"/>
              <w:rPr>
                <w:rFonts w:cs="Tahoma"/>
                <w:sz w:val="22"/>
                <w:szCs w:val="22"/>
              </w:rPr>
            </w:pPr>
            <w:r w:rsidRPr="00A073AB">
              <w:rPr>
                <w:rFonts w:cs="Tahoma"/>
                <w:sz w:val="22"/>
                <w:szCs w:val="22"/>
                <w:lang w:bidi="en-US"/>
              </w:rPr>
              <w:t>MUST be populated if documentIdentification is present</w:t>
            </w:r>
          </w:p>
        </w:tc>
        <w:tc>
          <w:tcPr>
            <w:tcW w:w="562" w:type="dxa"/>
            <w:tcMar>
              <w:left w:w="58" w:type="dxa"/>
              <w:right w:w="58" w:type="dxa"/>
            </w:tcMar>
          </w:tcPr>
          <w:p w14:paraId="6911E8BF" w14:textId="1BA6999D" w:rsidR="0038686F" w:rsidRPr="00A073AB" w:rsidRDefault="0038686F" w:rsidP="0038686F">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6F1AC99D" w14:textId="615FDCD9" w:rsidR="0038686F" w:rsidRPr="00A073AB" w:rsidRDefault="0038686F" w:rsidP="0038686F">
            <w:pPr>
              <w:jc w:val="center"/>
              <w:rPr>
                <w:rFonts w:cs="Tahoma"/>
                <w:sz w:val="22"/>
                <w:szCs w:val="22"/>
              </w:rPr>
            </w:pPr>
            <w:r w:rsidRPr="00A073AB">
              <w:rPr>
                <w:rFonts w:cs="Tahoma"/>
                <w:sz w:val="22"/>
                <w:szCs w:val="22"/>
                <w:lang w:bidi="en-US"/>
              </w:rPr>
              <w:t>1</w:t>
            </w:r>
          </w:p>
        </w:tc>
        <w:tc>
          <w:tcPr>
            <w:tcW w:w="3715" w:type="dxa"/>
          </w:tcPr>
          <w:p w14:paraId="14F4D245" w14:textId="107B3400" w:rsidR="0038686F" w:rsidRPr="00A073AB" w:rsidRDefault="0038686F" w:rsidP="00A10B64">
            <w:pPr>
              <w:pStyle w:val="BodyText"/>
              <w:rPr>
                <w:rFonts w:cs="Tahoma"/>
                <w:sz w:val="22"/>
                <w:szCs w:val="22"/>
                <w:lang w:bidi="en-US"/>
              </w:rPr>
            </w:pPr>
            <w:r w:rsidRPr="00A073AB">
              <w:rPr>
                <w:rFonts w:cs="Tahoma"/>
                <w:sz w:val="22"/>
                <w:szCs w:val="22"/>
                <w:lang w:bidi="en-US"/>
              </w:rPr>
              <w:t xml:space="preserve">This element will be removed in a future version of this document. Report number type codes that are available in the </w:t>
            </w:r>
            <w:r w:rsidR="00DB642C" w:rsidRPr="00A073AB">
              <w:rPr>
                <w:rFonts w:cs="Tahoma"/>
                <w:sz w:val="22"/>
                <w:szCs w:val="22"/>
                <w:lang w:bidi="en-US"/>
              </w:rPr>
              <w:t>IANA “</w:t>
            </w:r>
            <w:r w:rsidRPr="00A073AB">
              <w:rPr>
                <w:rFonts w:cs="Tahoma"/>
                <w:sz w:val="22"/>
                <w:szCs w:val="22"/>
                <w:lang w:bidi="en-US"/>
              </w:rPr>
              <w:t>EIDO</w:t>
            </w:r>
            <w:r w:rsidR="00DB642C" w:rsidRPr="00A073AB">
              <w:rPr>
                <w:rFonts w:cs="Tahoma"/>
                <w:sz w:val="22"/>
                <w:szCs w:val="22"/>
                <w:lang w:bidi="en-US"/>
              </w:rPr>
              <w:t xml:space="preserve">-ReportNumberType” registry </w:t>
            </w:r>
            <w:r w:rsidRPr="00A073AB">
              <w:rPr>
                <w:rFonts w:cs="Tahoma"/>
                <w:sz w:val="22"/>
                <w:szCs w:val="22"/>
                <w:lang w:bidi="en-US"/>
              </w:rPr>
              <w:t xml:space="preserve">; </w:t>
            </w:r>
            <w:r w:rsidR="00DB642C" w:rsidRPr="00A073AB">
              <w:rPr>
                <w:rFonts w:cs="Tahoma"/>
                <w:sz w:val="22"/>
                <w:szCs w:val="22"/>
                <w:lang w:bidi="en-US"/>
              </w:rPr>
              <w:t xml:space="preserve">it </w:t>
            </w:r>
            <w:r w:rsidRPr="00A073AB">
              <w:rPr>
                <w:rFonts w:cs="Tahoma"/>
                <w:sz w:val="22"/>
                <w:szCs w:val="22"/>
                <w:lang w:bidi="en-US"/>
              </w:rPr>
              <w:t>may be New or Reopened.</w:t>
            </w:r>
          </w:p>
          <w:p w14:paraId="71B59141" w14:textId="0F336541" w:rsidR="0038686F" w:rsidRPr="00A073AB" w:rsidRDefault="0038686F" w:rsidP="0038686F">
            <w:pPr>
              <w:rPr>
                <w:rFonts w:cs="Tahoma"/>
                <w:sz w:val="22"/>
                <w:szCs w:val="22"/>
              </w:rPr>
            </w:pPr>
            <w:r w:rsidRPr="00A073AB">
              <w:rPr>
                <w:rFonts w:cs="Tahoma"/>
                <w:i/>
                <w:iCs/>
                <w:sz w:val="22"/>
                <w:szCs w:val="22"/>
                <w:lang w:bidi="en-US"/>
              </w:rPr>
              <w:t>This is maintained for backward compatibility.</w:t>
            </w:r>
          </w:p>
        </w:tc>
      </w:tr>
      <w:tr w:rsidR="0038686F" w:rsidRPr="00A073AB" w14:paraId="7B458678" w14:textId="77777777" w:rsidTr="008A4831">
        <w:trPr>
          <w:trHeight w:val="290"/>
        </w:trPr>
        <w:tc>
          <w:tcPr>
            <w:tcW w:w="3442" w:type="dxa"/>
            <w:tcMar>
              <w:left w:w="43" w:type="dxa"/>
              <w:right w:w="29" w:type="dxa"/>
            </w:tcMar>
          </w:tcPr>
          <w:p w14:paraId="54DF2842" w14:textId="0497CAA2" w:rsidR="0038686F" w:rsidRPr="00A073AB" w:rsidRDefault="0038686F" w:rsidP="0038686F">
            <w:pPr>
              <w:rPr>
                <w:rFonts w:cs="Tahoma"/>
                <w:sz w:val="22"/>
                <w:szCs w:val="22"/>
              </w:rPr>
            </w:pPr>
            <w:r w:rsidRPr="00A073AB">
              <w:rPr>
                <w:rFonts w:cs="Tahoma"/>
                <w:sz w:val="22"/>
                <w:szCs w:val="22"/>
                <w:lang w:bidi="en-US"/>
              </w:rPr>
              <w:t>incidentPriorityInternalText</w:t>
            </w:r>
          </w:p>
        </w:tc>
        <w:tc>
          <w:tcPr>
            <w:tcW w:w="1440" w:type="dxa"/>
          </w:tcPr>
          <w:p w14:paraId="10185208" w14:textId="4E455788" w:rsidR="0038686F" w:rsidRPr="00A073AB" w:rsidRDefault="0038686F" w:rsidP="0038686F">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100FBF85" w14:textId="553BDC77" w:rsidR="0038686F" w:rsidRPr="00A073AB" w:rsidRDefault="0038686F" w:rsidP="0038686F">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47331726" w14:textId="748595D2" w:rsidR="0038686F" w:rsidRPr="00A073AB" w:rsidRDefault="0038686F" w:rsidP="0038686F">
            <w:pPr>
              <w:jc w:val="center"/>
              <w:rPr>
                <w:rFonts w:cs="Tahoma"/>
                <w:sz w:val="22"/>
                <w:szCs w:val="22"/>
              </w:rPr>
            </w:pPr>
            <w:r w:rsidRPr="00A073AB">
              <w:rPr>
                <w:rFonts w:cs="Tahoma"/>
                <w:sz w:val="22"/>
                <w:szCs w:val="22"/>
                <w:lang w:bidi="en-US"/>
              </w:rPr>
              <w:t>1</w:t>
            </w:r>
          </w:p>
        </w:tc>
        <w:tc>
          <w:tcPr>
            <w:tcW w:w="3715" w:type="dxa"/>
          </w:tcPr>
          <w:p w14:paraId="0E0BF1BD" w14:textId="78BC3C5B" w:rsidR="0038686F" w:rsidRPr="00A073AB" w:rsidRDefault="0038686F" w:rsidP="0038686F">
            <w:pPr>
              <w:rPr>
                <w:rFonts w:cs="Tahoma"/>
                <w:sz w:val="22"/>
                <w:szCs w:val="22"/>
              </w:rPr>
            </w:pPr>
            <w:r w:rsidRPr="00A073AB">
              <w:rPr>
                <w:rFonts w:cs="Tahoma"/>
                <w:sz w:val="22"/>
                <w:szCs w:val="22"/>
                <w:lang w:bidi="en-US"/>
              </w:rPr>
              <w:t xml:space="preserve">Priority of the Incident as alphanumeric text for the </w:t>
            </w:r>
            <w:r w:rsidR="00A35E69">
              <w:rPr>
                <w:rFonts w:cs="Tahoma"/>
                <w:sz w:val="22"/>
                <w:szCs w:val="22"/>
                <w:lang w:bidi="en-US"/>
              </w:rPr>
              <w:t>Agency</w:t>
            </w:r>
            <w:r w:rsidRPr="00A073AB">
              <w:rPr>
                <w:rFonts w:cs="Tahoma"/>
                <w:sz w:val="22"/>
                <w:szCs w:val="22"/>
                <w:lang w:bidi="en-US"/>
              </w:rPr>
              <w:t xml:space="preserve"> being dispatched. This value may only be meaningful to the </w:t>
            </w:r>
            <w:r w:rsidR="00A35E69">
              <w:rPr>
                <w:rFonts w:cs="Tahoma"/>
                <w:sz w:val="22"/>
                <w:szCs w:val="22"/>
                <w:lang w:bidi="en-US"/>
              </w:rPr>
              <w:t>Agency</w:t>
            </w:r>
            <w:r w:rsidRPr="00A073AB">
              <w:rPr>
                <w:rFonts w:cs="Tahoma"/>
                <w:sz w:val="22"/>
                <w:szCs w:val="22"/>
                <w:lang w:bidi="en-US"/>
              </w:rPr>
              <w:t xml:space="preserve"> providing the information and other closely cooperating agencies. Note that different responding agencies may assign different priorities to </w:t>
            </w:r>
            <w:r w:rsidR="00A10B64" w:rsidRPr="00A073AB">
              <w:rPr>
                <w:rFonts w:cs="Tahoma"/>
                <w:sz w:val="22"/>
                <w:szCs w:val="22"/>
                <w:lang w:bidi="en-US"/>
              </w:rPr>
              <w:t xml:space="preserve">the </w:t>
            </w:r>
            <w:r w:rsidRPr="00A073AB">
              <w:rPr>
                <w:rFonts w:cs="Tahoma"/>
                <w:sz w:val="22"/>
                <w:szCs w:val="22"/>
                <w:lang w:bidi="en-US"/>
              </w:rPr>
              <w:t>same Incident; for example, a high priority fire Incident may be a medium priority law enforcement Incident.</w:t>
            </w:r>
          </w:p>
        </w:tc>
      </w:tr>
      <w:tr w:rsidR="0038686F" w:rsidRPr="00A073AB" w14:paraId="5847D3EE" w14:textId="77777777" w:rsidTr="008A4831">
        <w:trPr>
          <w:trHeight w:val="290"/>
        </w:trPr>
        <w:tc>
          <w:tcPr>
            <w:tcW w:w="3442" w:type="dxa"/>
            <w:tcMar>
              <w:left w:w="43" w:type="dxa"/>
              <w:right w:w="29" w:type="dxa"/>
            </w:tcMar>
          </w:tcPr>
          <w:p w14:paraId="3544AD3E" w14:textId="2399C24E" w:rsidR="0038686F" w:rsidRPr="00A073AB" w:rsidRDefault="0038686F" w:rsidP="00AC039F">
            <w:pPr>
              <w:rPr>
                <w:rFonts w:cs="Tahoma"/>
                <w:sz w:val="22"/>
                <w:szCs w:val="22"/>
              </w:rPr>
            </w:pPr>
            <w:r w:rsidRPr="00A073AB">
              <w:rPr>
                <w:rFonts w:cs="Tahoma"/>
                <w:sz w:val="22"/>
                <w:szCs w:val="22"/>
                <w:lang w:bidi="en-US"/>
              </w:rPr>
              <w:t>incidentCommonPriorityNumber</w:t>
            </w:r>
          </w:p>
        </w:tc>
        <w:tc>
          <w:tcPr>
            <w:tcW w:w="1440" w:type="dxa"/>
          </w:tcPr>
          <w:p w14:paraId="26B702E9" w14:textId="3EE764C2" w:rsidR="0038686F" w:rsidRPr="00A073AB" w:rsidRDefault="0038686F" w:rsidP="0038686F">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55F760E3" w14:textId="4E114290" w:rsidR="0038686F" w:rsidRPr="00A073AB" w:rsidRDefault="0038686F" w:rsidP="0038686F">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0E4CBFCE" w14:textId="07337139" w:rsidR="0038686F" w:rsidRPr="00A073AB" w:rsidRDefault="0038686F" w:rsidP="0038686F">
            <w:pPr>
              <w:jc w:val="center"/>
              <w:rPr>
                <w:rFonts w:cs="Tahoma"/>
                <w:sz w:val="22"/>
                <w:szCs w:val="22"/>
              </w:rPr>
            </w:pPr>
            <w:r w:rsidRPr="00A073AB">
              <w:rPr>
                <w:rFonts w:cs="Tahoma"/>
                <w:sz w:val="22"/>
                <w:szCs w:val="22"/>
                <w:lang w:bidi="en-US"/>
              </w:rPr>
              <w:t>1</w:t>
            </w:r>
          </w:p>
        </w:tc>
        <w:tc>
          <w:tcPr>
            <w:tcW w:w="3715" w:type="dxa"/>
          </w:tcPr>
          <w:p w14:paraId="3167056C" w14:textId="1B44CAA7" w:rsidR="0038686F" w:rsidRPr="00A073AB" w:rsidRDefault="0038686F" w:rsidP="0038686F">
            <w:pPr>
              <w:rPr>
                <w:rFonts w:cs="Tahoma"/>
                <w:sz w:val="22"/>
                <w:szCs w:val="22"/>
              </w:rPr>
            </w:pPr>
            <w:r w:rsidRPr="00A073AB">
              <w:rPr>
                <w:rFonts w:cs="Tahoma"/>
                <w:sz w:val="22"/>
                <w:szCs w:val="22"/>
                <w:lang w:bidi="en-US"/>
              </w:rPr>
              <w:t xml:space="preserve">Globally understood numeric Incident priority that ranges from 0 to 10, with 10 being the highest priority and 0 being the lowest priority. The Local Priority, described above, should be mapped to this (Common Priority) </w:t>
            </w:r>
            <w:r w:rsidR="003A2C0C">
              <w:rPr>
                <w:rFonts w:cs="Tahoma"/>
                <w:sz w:val="22"/>
                <w:szCs w:val="22"/>
                <w:lang w:bidi="en-US"/>
              </w:rPr>
              <w:t>Data Element</w:t>
            </w:r>
            <w:r w:rsidRPr="00A073AB">
              <w:rPr>
                <w:rFonts w:cs="Tahoma"/>
                <w:sz w:val="22"/>
                <w:szCs w:val="22"/>
                <w:lang w:bidi="en-US"/>
              </w:rPr>
              <w:t xml:space="preserve"> so that all involved and interested agencies can determine the relative priority of the Incident.</w:t>
            </w:r>
          </w:p>
        </w:tc>
      </w:tr>
      <w:tr w:rsidR="0038686F" w:rsidRPr="00A073AB" w14:paraId="0BCD0B38" w14:textId="77777777" w:rsidTr="008A4831">
        <w:trPr>
          <w:trHeight w:val="290"/>
        </w:trPr>
        <w:tc>
          <w:tcPr>
            <w:tcW w:w="3442" w:type="dxa"/>
            <w:tcMar>
              <w:left w:w="43" w:type="dxa"/>
              <w:right w:w="29" w:type="dxa"/>
            </w:tcMar>
          </w:tcPr>
          <w:p w14:paraId="569A272E" w14:textId="08772B45" w:rsidR="0038686F" w:rsidRPr="00A073AB" w:rsidRDefault="0038686F" w:rsidP="0038686F">
            <w:pPr>
              <w:rPr>
                <w:rFonts w:cs="Tahoma"/>
                <w:sz w:val="22"/>
                <w:szCs w:val="22"/>
              </w:rPr>
            </w:pPr>
            <w:r w:rsidRPr="00A073AB">
              <w:rPr>
                <w:rFonts w:cs="Tahoma"/>
                <w:sz w:val="22"/>
                <w:szCs w:val="22"/>
                <w:lang w:bidi="en-US"/>
              </w:rPr>
              <w:lastRenderedPageBreak/>
              <w:t>beatOrDispatchGroupText</w:t>
            </w:r>
          </w:p>
        </w:tc>
        <w:tc>
          <w:tcPr>
            <w:tcW w:w="1440" w:type="dxa"/>
          </w:tcPr>
          <w:p w14:paraId="72DDE1C1" w14:textId="5EC3A4E5" w:rsidR="0038686F" w:rsidRPr="00A073AB" w:rsidRDefault="0038686F" w:rsidP="0038686F">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452AA558" w14:textId="1299D330" w:rsidR="0038686F" w:rsidRPr="00A073AB" w:rsidRDefault="0038686F" w:rsidP="0038686F">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1016011B" w14:textId="3247A4CA" w:rsidR="0038686F" w:rsidRPr="00A073AB" w:rsidRDefault="0038686F" w:rsidP="0038686F">
            <w:pPr>
              <w:jc w:val="center"/>
              <w:rPr>
                <w:rFonts w:cs="Tahoma"/>
                <w:sz w:val="22"/>
                <w:szCs w:val="22"/>
              </w:rPr>
            </w:pPr>
            <w:r w:rsidRPr="00A073AB">
              <w:rPr>
                <w:rFonts w:cs="Tahoma"/>
                <w:sz w:val="22"/>
                <w:szCs w:val="22"/>
                <w:lang w:bidi="en-US"/>
              </w:rPr>
              <w:t>1</w:t>
            </w:r>
          </w:p>
        </w:tc>
        <w:tc>
          <w:tcPr>
            <w:tcW w:w="3715" w:type="dxa"/>
          </w:tcPr>
          <w:p w14:paraId="37351E02" w14:textId="441D07F7" w:rsidR="0038686F" w:rsidRPr="00A073AB" w:rsidRDefault="0038686F" w:rsidP="0038686F">
            <w:pPr>
              <w:rPr>
                <w:rFonts w:cs="Tahoma"/>
                <w:sz w:val="22"/>
                <w:szCs w:val="22"/>
              </w:rPr>
            </w:pPr>
            <w:r w:rsidRPr="00A073AB">
              <w:rPr>
                <w:rFonts w:cs="Tahoma"/>
                <w:sz w:val="22"/>
                <w:szCs w:val="22"/>
                <w:lang w:bidi="en-US"/>
              </w:rPr>
              <w:t xml:space="preserve">The beat or dispatch group that contains the Incident. Note that each </w:t>
            </w:r>
            <w:r w:rsidR="00A35E69">
              <w:rPr>
                <w:rFonts w:cs="Tahoma"/>
                <w:sz w:val="22"/>
                <w:szCs w:val="22"/>
                <w:lang w:bidi="en-US"/>
              </w:rPr>
              <w:t>Agency</w:t>
            </w:r>
            <w:r w:rsidRPr="00A073AB">
              <w:rPr>
                <w:rFonts w:cs="Tahoma"/>
                <w:sz w:val="22"/>
                <w:szCs w:val="22"/>
                <w:lang w:bidi="en-US"/>
              </w:rPr>
              <w:t xml:space="preserve"> involved in the Incident may have its own beat or dispatch group.</w:t>
            </w:r>
          </w:p>
        </w:tc>
      </w:tr>
      <w:tr w:rsidR="0038686F" w:rsidRPr="00A073AB" w14:paraId="357B6368" w14:textId="77777777" w:rsidTr="008A4831">
        <w:trPr>
          <w:trHeight w:val="290"/>
        </w:trPr>
        <w:tc>
          <w:tcPr>
            <w:tcW w:w="3442" w:type="dxa"/>
            <w:tcMar>
              <w:left w:w="43" w:type="dxa"/>
              <w:right w:w="29" w:type="dxa"/>
            </w:tcMar>
          </w:tcPr>
          <w:p w14:paraId="54342AAD" w14:textId="0B06C176" w:rsidR="0038686F" w:rsidRPr="00A073AB" w:rsidRDefault="0038686F" w:rsidP="0038686F">
            <w:pPr>
              <w:rPr>
                <w:rFonts w:cs="Tahoma"/>
                <w:sz w:val="22"/>
                <w:szCs w:val="22"/>
              </w:rPr>
            </w:pPr>
            <w:r w:rsidRPr="00A073AB">
              <w:rPr>
                <w:rFonts w:cs="Tahoma"/>
                <w:sz w:val="22"/>
                <w:szCs w:val="22"/>
                <w:lang w:bidi="en-US"/>
              </w:rPr>
              <w:t>disposition</w:t>
            </w:r>
            <w:r w:rsidR="000E7A1E">
              <w:rPr>
                <w:rFonts w:cs="Tahoma"/>
                <w:sz w:val="22"/>
                <w:szCs w:val="22"/>
                <w:lang w:bidi="en-US"/>
              </w:rPr>
              <w:t>Component</w:t>
            </w:r>
          </w:p>
        </w:tc>
        <w:tc>
          <w:tcPr>
            <w:tcW w:w="1440" w:type="dxa"/>
          </w:tcPr>
          <w:p w14:paraId="705605B0" w14:textId="47B7CA7D" w:rsidR="0038686F" w:rsidRPr="00A073AB" w:rsidRDefault="0038686F" w:rsidP="0038686F">
            <w:pPr>
              <w:jc w:val="center"/>
              <w:rPr>
                <w:rFonts w:cs="Tahoma"/>
                <w:sz w:val="22"/>
                <w:szCs w:val="22"/>
              </w:rPr>
            </w:pPr>
            <w:r w:rsidRPr="00A073AB">
              <w:rPr>
                <w:rFonts w:cs="Tahoma"/>
                <w:sz w:val="22"/>
                <w:szCs w:val="22"/>
              </w:rPr>
              <w:t>Optional</w:t>
            </w:r>
          </w:p>
        </w:tc>
        <w:tc>
          <w:tcPr>
            <w:tcW w:w="562" w:type="dxa"/>
            <w:tcMar>
              <w:left w:w="58" w:type="dxa"/>
              <w:right w:w="58" w:type="dxa"/>
            </w:tcMar>
          </w:tcPr>
          <w:p w14:paraId="2F251EC9" w14:textId="70E008BE" w:rsidR="0038686F" w:rsidRPr="00A073AB" w:rsidRDefault="0038686F" w:rsidP="0038686F">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3E1AC396" w14:textId="5DBC55C3" w:rsidR="0038686F" w:rsidRPr="00A073AB" w:rsidRDefault="0038686F" w:rsidP="0038686F">
            <w:pPr>
              <w:jc w:val="center"/>
              <w:rPr>
                <w:rFonts w:cs="Tahoma"/>
                <w:sz w:val="22"/>
                <w:szCs w:val="22"/>
              </w:rPr>
            </w:pPr>
            <w:r w:rsidRPr="00A073AB">
              <w:rPr>
                <w:rFonts w:cs="Tahoma"/>
                <w:sz w:val="22"/>
                <w:szCs w:val="22"/>
                <w:lang w:bidi="en-US"/>
              </w:rPr>
              <w:t>*</w:t>
            </w:r>
          </w:p>
        </w:tc>
        <w:tc>
          <w:tcPr>
            <w:tcW w:w="3715" w:type="dxa"/>
          </w:tcPr>
          <w:p w14:paraId="23CE1EAC" w14:textId="29AB7538" w:rsidR="0038686F" w:rsidRPr="00A073AB" w:rsidRDefault="0038686F" w:rsidP="0038686F">
            <w:pPr>
              <w:rPr>
                <w:rFonts w:cs="Tahoma"/>
                <w:sz w:val="22"/>
                <w:szCs w:val="22"/>
              </w:rPr>
            </w:pPr>
            <w:r w:rsidRPr="00A073AB">
              <w:rPr>
                <w:rFonts w:cs="Tahoma"/>
                <w:sz w:val="22"/>
                <w:szCs w:val="22"/>
                <w:lang w:bidi="en-US"/>
              </w:rPr>
              <w:t xml:space="preserve">Complex </w:t>
            </w:r>
            <w:r w:rsidR="003A2C0C">
              <w:rPr>
                <w:rFonts w:cs="Tahoma"/>
                <w:sz w:val="22"/>
                <w:szCs w:val="22"/>
                <w:lang w:bidi="en-US"/>
              </w:rPr>
              <w:t>Data Element</w:t>
            </w:r>
            <w:r w:rsidRPr="00A073AB">
              <w:rPr>
                <w:rFonts w:cs="Tahoma"/>
                <w:sz w:val="22"/>
                <w:szCs w:val="22"/>
                <w:lang w:bidi="en-US"/>
              </w:rPr>
              <w:t xml:space="preserve">. Contains Incident disposition information entered or updated by a dispatch </w:t>
            </w:r>
            <w:r w:rsidR="00366991">
              <w:rPr>
                <w:rFonts w:cs="Tahoma"/>
                <w:sz w:val="22"/>
                <w:szCs w:val="22"/>
                <w:lang w:bidi="en-US"/>
              </w:rPr>
              <w:t>Agent</w:t>
            </w:r>
            <w:r w:rsidRPr="00A073AB">
              <w:rPr>
                <w:rFonts w:cs="Tahoma"/>
                <w:sz w:val="22"/>
                <w:szCs w:val="22"/>
                <w:lang w:bidi="en-US"/>
              </w:rPr>
              <w:t xml:space="preserve"> and/or an emergency responder.</w:t>
            </w:r>
          </w:p>
        </w:tc>
      </w:tr>
      <w:tr w:rsidR="0038686F" w:rsidRPr="00A073AB" w14:paraId="2362AE3F" w14:textId="77777777" w:rsidTr="008A4831">
        <w:trPr>
          <w:trHeight w:val="290"/>
        </w:trPr>
        <w:tc>
          <w:tcPr>
            <w:tcW w:w="3442" w:type="dxa"/>
            <w:tcMar>
              <w:left w:w="43" w:type="dxa"/>
              <w:right w:w="29" w:type="dxa"/>
            </w:tcMar>
          </w:tcPr>
          <w:p w14:paraId="59A16C17" w14:textId="46BB2BE2" w:rsidR="0038686F" w:rsidRPr="00A073AB" w:rsidRDefault="0038686F" w:rsidP="0038686F">
            <w:pPr>
              <w:rPr>
                <w:rFonts w:cs="Tahoma"/>
                <w:sz w:val="22"/>
                <w:szCs w:val="22"/>
              </w:rPr>
            </w:pPr>
            <w:r w:rsidRPr="00A073AB">
              <w:rPr>
                <w:rFonts w:cs="Tahoma"/>
                <w:sz w:val="22"/>
                <w:szCs w:val="22"/>
                <w:lang w:bidi="en-US"/>
              </w:rPr>
              <w:t>notesReference</w:t>
            </w:r>
          </w:p>
        </w:tc>
        <w:tc>
          <w:tcPr>
            <w:tcW w:w="1440" w:type="dxa"/>
          </w:tcPr>
          <w:p w14:paraId="20BC89FF" w14:textId="158F567E" w:rsidR="0038686F" w:rsidRPr="00A073AB" w:rsidRDefault="0038686F" w:rsidP="0038686F">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7C06B4BB" w14:textId="36F5EE00" w:rsidR="0038686F" w:rsidRPr="00A073AB" w:rsidRDefault="0038686F" w:rsidP="0038686F">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28505382" w14:textId="13B841C1" w:rsidR="0038686F" w:rsidRPr="00A073AB" w:rsidRDefault="0038686F" w:rsidP="0038686F">
            <w:pPr>
              <w:jc w:val="center"/>
              <w:rPr>
                <w:rFonts w:cs="Tahoma"/>
                <w:sz w:val="22"/>
                <w:szCs w:val="22"/>
              </w:rPr>
            </w:pPr>
            <w:r w:rsidRPr="00A073AB">
              <w:rPr>
                <w:rFonts w:cs="Tahoma"/>
                <w:sz w:val="22"/>
                <w:szCs w:val="22"/>
                <w:lang w:bidi="en-US"/>
              </w:rPr>
              <w:t>*</w:t>
            </w:r>
          </w:p>
        </w:tc>
        <w:tc>
          <w:tcPr>
            <w:tcW w:w="3715" w:type="dxa"/>
          </w:tcPr>
          <w:p w14:paraId="2CA07985" w14:textId="1EBF5518" w:rsidR="0038686F" w:rsidRPr="00A073AB" w:rsidRDefault="0038686F" w:rsidP="0038686F">
            <w:pPr>
              <w:rPr>
                <w:rFonts w:cs="Tahoma"/>
                <w:sz w:val="22"/>
                <w:szCs w:val="22"/>
              </w:rPr>
            </w:pPr>
            <w:r w:rsidRPr="00A073AB">
              <w:rPr>
                <w:rFonts w:cs="Tahoma"/>
                <w:sz w:val="22"/>
                <w:szCs w:val="22"/>
                <w:lang w:bidi="en-US"/>
              </w:rPr>
              <w:t>Reference to a Notes Data Component. Contains optional alphanumeric text further describing the Incident.</w:t>
            </w:r>
          </w:p>
        </w:tc>
      </w:tr>
    </w:tbl>
    <w:p w14:paraId="56EE5194" w14:textId="77777777" w:rsidR="00251B84" w:rsidRDefault="00316839" w:rsidP="00A3357C">
      <w:pPr>
        <w:pStyle w:val="Heading2"/>
      </w:pPr>
      <w:bookmarkStart w:id="63" w:name="_Hlk172897844"/>
      <w:bookmarkStart w:id="64" w:name="_Ref79753220"/>
      <w:bookmarkStart w:id="65" w:name="_Toc211171756"/>
      <w:bookmarkStart w:id="66" w:name="_Toc213676936"/>
      <w:r>
        <w:t xml:space="preserve">Shared Communication </w:t>
      </w:r>
      <w:bookmarkEnd w:id="63"/>
      <w:r>
        <w:t>Resource Data Component</w:t>
      </w:r>
      <w:bookmarkEnd w:id="64"/>
      <w:bookmarkEnd w:id="65"/>
      <w:bookmarkEnd w:id="66"/>
    </w:p>
    <w:p w14:paraId="0FBC6D57" w14:textId="359E7A8E" w:rsidR="00251B84" w:rsidRPr="00375F70" w:rsidRDefault="00316839" w:rsidP="00154ED9">
      <w:pPr>
        <w:pStyle w:val="BodyText"/>
        <w:rPr>
          <w:bCs/>
        </w:rPr>
      </w:pPr>
      <w:r w:rsidRPr="004C2EFA">
        <w:rPr>
          <w:b/>
          <w:bCs/>
        </w:rPr>
        <w:t>Data Component Use:</w:t>
      </w:r>
      <w:r>
        <w:t xml:space="preserve"> </w:t>
      </w:r>
      <w:r>
        <w:rPr>
          <w:bCs/>
        </w:rPr>
        <w:t>Optional</w:t>
      </w:r>
    </w:p>
    <w:p w14:paraId="4ABB5C86" w14:textId="53FE58D9" w:rsidR="00251B84" w:rsidRPr="00375F70" w:rsidRDefault="00316839" w:rsidP="00154ED9">
      <w:pPr>
        <w:pStyle w:val="BodyText"/>
        <w:rPr>
          <w:bCs/>
        </w:rPr>
      </w:pPr>
      <w:r w:rsidRPr="004C2EFA">
        <w:rPr>
          <w:b/>
          <w:bCs/>
        </w:rPr>
        <w:t>Minimum:</w:t>
      </w:r>
      <w:r w:rsidR="00375F70">
        <w:tab/>
      </w:r>
      <w:r>
        <w:rPr>
          <w:bCs/>
        </w:rPr>
        <w:t>0</w:t>
      </w:r>
    </w:p>
    <w:p w14:paraId="10D96A2F" w14:textId="1239F186" w:rsidR="00251B84" w:rsidRPr="00375F70" w:rsidRDefault="00316839" w:rsidP="00154ED9">
      <w:pPr>
        <w:pStyle w:val="BodyText"/>
        <w:rPr>
          <w:bCs/>
        </w:rPr>
      </w:pPr>
      <w:r w:rsidRPr="004C2EFA">
        <w:rPr>
          <w:b/>
          <w:bCs/>
        </w:rPr>
        <w:t>Maximum:</w:t>
      </w:r>
      <w:r w:rsidR="00375F70">
        <w:tab/>
      </w:r>
      <w:r>
        <w:rPr>
          <w:bCs/>
        </w:rPr>
        <w:t>*</w:t>
      </w:r>
    </w:p>
    <w:p w14:paraId="7FCB36F5" w14:textId="77777777" w:rsidR="00251B84" w:rsidRPr="00375F70" w:rsidRDefault="00316839" w:rsidP="00154ED9">
      <w:pPr>
        <w:pStyle w:val="BodyText"/>
        <w:rPr>
          <w:bCs/>
        </w:rPr>
      </w:pPr>
      <w:r w:rsidRPr="004C2EFA">
        <w:rPr>
          <w:b/>
          <w:bCs/>
        </w:rPr>
        <w:t>Child Of:</w:t>
      </w:r>
      <w:r w:rsidRPr="00375F70">
        <w:rPr>
          <w:bCs/>
        </w:rPr>
        <w:t xml:space="preserve"> </w:t>
      </w:r>
      <w:r>
        <w:rPr>
          <w:bCs/>
        </w:rPr>
        <w:t>Emergency Incident Data Object</w:t>
      </w:r>
    </w:p>
    <w:p w14:paraId="32084373" w14:textId="3CED146B" w:rsidR="00251B84" w:rsidRDefault="00316839" w:rsidP="00154ED9">
      <w:pPr>
        <w:pStyle w:val="BodyText"/>
      </w:pPr>
      <w:r w:rsidRPr="004C2EFA">
        <w:rPr>
          <w:b/>
          <w:bCs/>
        </w:rPr>
        <w:t>Data Component Description:</w:t>
      </w:r>
      <w:r w:rsidRPr="00375F70">
        <w:rPr>
          <w:bCs/>
        </w:rPr>
        <w:t xml:space="preserve"> </w:t>
      </w:r>
      <w:r>
        <w:t xml:space="preserve">This </w:t>
      </w:r>
      <w:r w:rsidR="0048089C">
        <w:t>Data Component</w:t>
      </w:r>
      <w:r>
        <w:t xml:space="preserve"> is optional and is used to exchange information about shared resources used for shared communication between </w:t>
      </w:r>
      <w:r w:rsidR="00366991">
        <w:t>Agent</w:t>
      </w:r>
      <w:r>
        <w:t>s and agencies for this Incident. This would include information about radio channels, talk groups, chat room</w:t>
      </w:r>
      <w:r w:rsidR="00375F70">
        <w:t>s</w:t>
      </w:r>
      <w:r>
        <w:t>, etc</w:t>
      </w:r>
      <w:r w:rsidR="00375F70">
        <w:t>.</w:t>
      </w:r>
    </w:p>
    <w:p w14:paraId="40F95C6E" w14:textId="1036A60A" w:rsidR="00577CED" w:rsidRDefault="00316839" w:rsidP="00577CED">
      <w:pPr>
        <w:pStyle w:val="BodyText"/>
      </w:pPr>
      <w:r>
        <w:t xml:space="preserve">Each Shared Communication Resource type </w:t>
      </w:r>
      <w:r w:rsidR="004C2EFA">
        <w:t xml:space="preserve">has </w:t>
      </w:r>
      <w:r>
        <w:t xml:space="preserve">a schema specified in an associated registry entry. See </w:t>
      </w:r>
      <w:r w:rsidR="008C2695">
        <w:t xml:space="preserve">Section </w:t>
      </w:r>
      <w:r w:rsidR="008C2695" w:rsidRPr="0040244E">
        <w:rPr>
          <w:color w:val="0000FF"/>
        </w:rPr>
        <w:fldChar w:fldCharType="begin"/>
      </w:r>
      <w:r w:rsidR="008C2695" w:rsidRPr="0040244E">
        <w:rPr>
          <w:color w:val="0000FF"/>
        </w:rPr>
        <w:instrText xml:space="preserve"> REF _Ref211438792 \r \h </w:instrText>
      </w:r>
      <w:r w:rsidR="0040244E">
        <w:rPr>
          <w:color w:val="0000FF"/>
        </w:rPr>
        <w:instrText xml:space="preserve"> \* MERGEFORMAT </w:instrText>
      </w:r>
      <w:r w:rsidR="008C2695" w:rsidRPr="0040244E">
        <w:rPr>
          <w:color w:val="0000FF"/>
        </w:rPr>
      </w:r>
      <w:r w:rsidR="008C2695" w:rsidRPr="0040244E">
        <w:rPr>
          <w:color w:val="0000FF"/>
        </w:rPr>
        <w:fldChar w:fldCharType="separate"/>
      </w:r>
      <w:r w:rsidR="008579D7">
        <w:rPr>
          <w:color w:val="0000FF"/>
        </w:rPr>
        <w:t>4.2</w:t>
      </w:r>
      <w:r w:rsidR="008C2695" w:rsidRPr="0040244E">
        <w:rPr>
          <w:color w:val="0000FF"/>
        </w:rPr>
        <w:fldChar w:fldCharType="end"/>
      </w:r>
      <w:r w:rsidR="008C2695">
        <w:t xml:space="preserve"> </w:t>
      </w:r>
      <w:r w:rsidR="009D7EFD" w:rsidRPr="00E95335">
        <w:rPr>
          <w:color w:val="0000FF"/>
        </w:rPr>
        <w:fldChar w:fldCharType="begin"/>
      </w:r>
      <w:r w:rsidR="009D7EFD" w:rsidRPr="00E95335">
        <w:rPr>
          <w:color w:val="0000FF"/>
        </w:rPr>
        <w:instrText xml:space="preserve"> REF _Ref211792802 \h </w:instrText>
      </w:r>
      <w:r w:rsidR="00E95335">
        <w:rPr>
          <w:color w:val="0000FF"/>
        </w:rPr>
        <w:instrText xml:space="preserve"> \* MERGEFORMAT </w:instrText>
      </w:r>
      <w:r w:rsidR="009D7EFD" w:rsidRPr="00E95335">
        <w:rPr>
          <w:color w:val="0000FF"/>
        </w:rPr>
      </w:r>
      <w:r w:rsidR="009D7EFD" w:rsidRPr="00E95335">
        <w:rPr>
          <w:color w:val="0000FF"/>
        </w:rPr>
        <w:fldChar w:fldCharType="separate"/>
      </w:r>
      <w:r w:rsidR="008579D7" w:rsidRPr="008579D7">
        <w:rPr>
          <w:color w:val="0000FF"/>
        </w:rPr>
        <w:t>“EIDO-SharedCommunicationResourceType” Registry</w:t>
      </w:r>
      <w:r w:rsidR="009D7EFD" w:rsidRPr="00E95335">
        <w:rPr>
          <w:color w:val="0000FF"/>
        </w:rPr>
        <w:fldChar w:fldCharType="end"/>
      </w:r>
      <w:r w:rsidR="008C2695">
        <w:t>.</w:t>
      </w:r>
    </w:p>
    <w:p w14:paraId="395BB390" w14:textId="7AA073FB" w:rsidR="00577CED" w:rsidRDefault="00577CED" w:rsidP="002D57D5">
      <w:pPr>
        <w:pStyle w:val="Caption"/>
      </w:pPr>
      <w:r>
        <w:t xml:space="preserve">Table </w:t>
      </w:r>
      <w:fldSimple w:instr=" STYLEREF 1 \s ">
        <w:r w:rsidR="008579D7">
          <w:rPr>
            <w:noProof/>
          </w:rPr>
          <w:t>3</w:t>
        </w:r>
      </w:fldSimple>
      <w:r w:rsidR="008E5439">
        <w:noBreakHyphen/>
      </w:r>
      <w:fldSimple w:instr=" SEQ Table \* ARABIC \s 1 ">
        <w:r w:rsidR="008579D7">
          <w:rPr>
            <w:noProof/>
          </w:rPr>
          <w:t>11</w:t>
        </w:r>
      </w:fldSimple>
      <w:r>
        <w:rPr>
          <w:noProof/>
        </w:rPr>
        <w:t xml:space="preserve"> </w:t>
      </w:r>
      <w:r w:rsidR="00A10B64" w:rsidRPr="00A10B64">
        <w:rPr>
          <w:noProof/>
        </w:rPr>
        <w:t xml:space="preserve">Shared Communication Resource </w:t>
      </w:r>
      <w:r>
        <w:rPr>
          <w:noProof/>
        </w:rPr>
        <w:t>Data Component</w:t>
      </w:r>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3441"/>
        <w:gridCol w:w="1440"/>
        <w:gridCol w:w="562"/>
        <w:gridCol w:w="562"/>
        <w:gridCol w:w="3715"/>
      </w:tblGrid>
      <w:tr w:rsidR="00577CED" w:rsidRPr="00A073AB" w14:paraId="0559E7EC" w14:textId="77777777" w:rsidTr="008A4831">
        <w:trPr>
          <w:trHeight w:val="290"/>
          <w:tblHeader/>
        </w:trPr>
        <w:tc>
          <w:tcPr>
            <w:tcW w:w="3442" w:type="dxa"/>
            <w:shd w:val="clear" w:color="auto" w:fill="D9D9D9" w:themeFill="background1" w:themeFillShade="D9"/>
            <w:vAlign w:val="bottom"/>
          </w:tcPr>
          <w:p w14:paraId="0E047FB8" w14:textId="77777777" w:rsidR="00577CED" w:rsidRPr="00A073AB" w:rsidRDefault="00577CED" w:rsidP="00316839">
            <w:pPr>
              <w:rPr>
                <w:b/>
                <w:bCs/>
                <w:sz w:val="22"/>
                <w:szCs w:val="22"/>
              </w:rPr>
            </w:pPr>
            <w:r w:rsidRPr="00A073AB">
              <w:rPr>
                <w:b/>
                <w:bCs/>
                <w:sz w:val="22"/>
                <w:szCs w:val="22"/>
              </w:rPr>
              <w:t>JSON Name</w:t>
            </w:r>
          </w:p>
        </w:tc>
        <w:tc>
          <w:tcPr>
            <w:tcW w:w="1440" w:type="dxa"/>
            <w:shd w:val="clear" w:color="auto" w:fill="D9D9D9" w:themeFill="background1" w:themeFillShade="D9"/>
            <w:vAlign w:val="bottom"/>
          </w:tcPr>
          <w:p w14:paraId="5DA4789A" w14:textId="77777777" w:rsidR="00577CED" w:rsidRPr="00A073AB" w:rsidRDefault="00577CED" w:rsidP="00316839">
            <w:pPr>
              <w:jc w:val="center"/>
              <w:rPr>
                <w:b/>
                <w:bCs/>
                <w:sz w:val="22"/>
                <w:szCs w:val="22"/>
              </w:rPr>
            </w:pPr>
            <w:r w:rsidRPr="00A073AB">
              <w:rPr>
                <w:b/>
                <w:bCs/>
                <w:sz w:val="22"/>
                <w:szCs w:val="22"/>
              </w:rPr>
              <w:t>Use</w:t>
            </w:r>
          </w:p>
        </w:tc>
        <w:tc>
          <w:tcPr>
            <w:tcW w:w="562" w:type="dxa"/>
            <w:shd w:val="clear" w:color="auto" w:fill="D9D9D9" w:themeFill="background1" w:themeFillShade="D9"/>
            <w:tcMar>
              <w:left w:w="58" w:type="dxa"/>
              <w:right w:w="58" w:type="dxa"/>
            </w:tcMar>
            <w:vAlign w:val="bottom"/>
          </w:tcPr>
          <w:p w14:paraId="09B3A615" w14:textId="77777777" w:rsidR="00577CED" w:rsidRPr="00A073AB" w:rsidRDefault="00577CED" w:rsidP="00316839">
            <w:pPr>
              <w:jc w:val="center"/>
              <w:rPr>
                <w:b/>
                <w:bCs/>
                <w:sz w:val="22"/>
                <w:szCs w:val="22"/>
              </w:rPr>
            </w:pPr>
            <w:r w:rsidRPr="00A073AB">
              <w:rPr>
                <w:b/>
                <w:bCs/>
                <w:sz w:val="22"/>
                <w:szCs w:val="22"/>
              </w:rPr>
              <w:t>Min</w:t>
            </w:r>
          </w:p>
        </w:tc>
        <w:tc>
          <w:tcPr>
            <w:tcW w:w="562" w:type="dxa"/>
            <w:shd w:val="clear" w:color="auto" w:fill="D9D9D9" w:themeFill="background1" w:themeFillShade="D9"/>
            <w:tcMar>
              <w:left w:w="43" w:type="dxa"/>
              <w:right w:w="43" w:type="dxa"/>
            </w:tcMar>
            <w:vAlign w:val="bottom"/>
          </w:tcPr>
          <w:p w14:paraId="4BF729F4" w14:textId="77777777" w:rsidR="00577CED" w:rsidRPr="00A073AB" w:rsidRDefault="00577CED" w:rsidP="00316839">
            <w:pPr>
              <w:jc w:val="center"/>
              <w:rPr>
                <w:b/>
                <w:bCs/>
                <w:sz w:val="22"/>
                <w:szCs w:val="22"/>
              </w:rPr>
            </w:pPr>
            <w:r w:rsidRPr="00A073AB">
              <w:rPr>
                <w:b/>
                <w:bCs/>
                <w:sz w:val="22"/>
                <w:szCs w:val="22"/>
              </w:rPr>
              <w:t>Max</w:t>
            </w:r>
          </w:p>
        </w:tc>
        <w:tc>
          <w:tcPr>
            <w:tcW w:w="3715" w:type="dxa"/>
            <w:shd w:val="clear" w:color="auto" w:fill="D9D9D9" w:themeFill="background1" w:themeFillShade="D9"/>
            <w:vAlign w:val="bottom"/>
          </w:tcPr>
          <w:p w14:paraId="64114390" w14:textId="77777777" w:rsidR="00577CED" w:rsidRPr="00A073AB" w:rsidRDefault="00577CED" w:rsidP="00316839">
            <w:pPr>
              <w:rPr>
                <w:b/>
                <w:bCs/>
                <w:sz w:val="22"/>
                <w:szCs w:val="22"/>
              </w:rPr>
            </w:pPr>
            <w:r w:rsidRPr="00A073AB">
              <w:rPr>
                <w:b/>
                <w:bCs/>
                <w:sz w:val="22"/>
                <w:szCs w:val="22"/>
              </w:rPr>
              <w:t>Description</w:t>
            </w:r>
          </w:p>
        </w:tc>
      </w:tr>
      <w:tr w:rsidR="00A10B64" w:rsidRPr="00A073AB" w14:paraId="38A640B9" w14:textId="77777777" w:rsidTr="008A4831">
        <w:trPr>
          <w:trHeight w:val="290"/>
        </w:trPr>
        <w:tc>
          <w:tcPr>
            <w:tcW w:w="3442" w:type="dxa"/>
          </w:tcPr>
          <w:p w14:paraId="6522FED5" w14:textId="248AB43A" w:rsidR="00A10B64" w:rsidRPr="00A073AB" w:rsidRDefault="00A10B64" w:rsidP="00A10B64">
            <w:pPr>
              <w:rPr>
                <w:sz w:val="22"/>
                <w:szCs w:val="22"/>
              </w:rPr>
            </w:pPr>
            <w:r w:rsidRPr="00A073AB">
              <w:rPr>
                <w:sz w:val="22"/>
                <w:szCs w:val="22"/>
              </w:rPr>
              <w:t>sharedCommunication</w:t>
            </w:r>
            <w:r w:rsidRPr="00A073AB">
              <w:rPr>
                <w:sz w:val="22"/>
                <w:szCs w:val="22"/>
                <w:lang w:bidi="en-US"/>
              </w:rPr>
              <w:t>ResourceType</w:t>
            </w:r>
          </w:p>
        </w:tc>
        <w:tc>
          <w:tcPr>
            <w:tcW w:w="1440" w:type="dxa"/>
          </w:tcPr>
          <w:p w14:paraId="0A9710C4" w14:textId="67DE649F" w:rsidR="00A10B64" w:rsidRPr="00A073AB" w:rsidRDefault="004354F5" w:rsidP="00A10B64">
            <w:pPr>
              <w:jc w:val="center"/>
              <w:rPr>
                <w:sz w:val="22"/>
                <w:szCs w:val="22"/>
              </w:rPr>
            </w:pPr>
            <w:r w:rsidRPr="00A073AB">
              <w:rPr>
                <w:sz w:val="22"/>
                <w:szCs w:val="22"/>
                <w:lang w:bidi="en-US"/>
              </w:rPr>
              <w:t>R</w:t>
            </w:r>
            <w:r w:rsidR="00A10B64" w:rsidRPr="00A073AB">
              <w:rPr>
                <w:sz w:val="22"/>
                <w:szCs w:val="22"/>
                <w:lang w:bidi="en-US"/>
              </w:rPr>
              <w:t>equired</w:t>
            </w:r>
          </w:p>
        </w:tc>
        <w:tc>
          <w:tcPr>
            <w:tcW w:w="562" w:type="dxa"/>
            <w:tcMar>
              <w:left w:w="58" w:type="dxa"/>
              <w:right w:w="58" w:type="dxa"/>
            </w:tcMar>
          </w:tcPr>
          <w:p w14:paraId="606AEB72" w14:textId="063C29FD" w:rsidR="00A10B64" w:rsidRPr="00A073AB" w:rsidRDefault="00A10B64" w:rsidP="00A10B64">
            <w:pPr>
              <w:jc w:val="center"/>
              <w:rPr>
                <w:sz w:val="22"/>
                <w:szCs w:val="22"/>
              </w:rPr>
            </w:pPr>
            <w:r w:rsidRPr="00A073AB">
              <w:rPr>
                <w:sz w:val="22"/>
                <w:szCs w:val="22"/>
                <w:lang w:bidi="en-US"/>
              </w:rPr>
              <w:t>1</w:t>
            </w:r>
          </w:p>
        </w:tc>
        <w:tc>
          <w:tcPr>
            <w:tcW w:w="562" w:type="dxa"/>
            <w:tcMar>
              <w:left w:w="58" w:type="dxa"/>
              <w:right w:w="58" w:type="dxa"/>
            </w:tcMar>
          </w:tcPr>
          <w:p w14:paraId="00D74FC1" w14:textId="4D2374E6" w:rsidR="00A10B64" w:rsidRPr="00A073AB" w:rsidRDefault="00A10B64" w:rsidP="00A10B64">
            <w:pPr>
              <w:jc w:val="center"/>
              <w:rPr>
                <w:sz w:val="22"/>
                <w:szCs w:val="22"/>
              </w:rPr>
            </w:pPr>
            <w:r w:rsidRPr="00A073AB">
              <w:rPr>
                <w:sz w:val="22"/>
                <w:szCs w:val="22"/>
                <w:lang w:bidi="en-US"/>
              </w:rPr>
              <w:t>1</w:t>
            </w:r>
          </w:p>
        </w:tc>
        <w:tc>
          <w:tcPr>
            <w:tcW w:w="3715" w:type="dxa"/>
          </w:tcPr>
          <w:p w14:paraId="5F1B62B2" w14:textId="78475B9E" w:rsidR="00A10B64" w:rsidRPr="00A073AB" w:rsidRDefault="00A10B64" w:rsidP="00A10B64">
            <w:pPr>
              <w:rPr>
                <w:sz w:val="22"/>
                <w:szCs w:val="22"/>
              </w:rPr>
            </w:pPr>
            <w:r w:rsidRPr="00A073AB">
              <w:rPr>
                <w:sz w:val="22"/>
                <w:szCs w:val="22"/>
                <w:lang w:bidi="en-US"/>
              </w:rPr>
              <w:t>Type of s</w:t>
            </w:r>
            <w:r w:rsidRPr="00A073AB">
              <w:rPr>
                <w:sz w:val="22"/>
                <w:szCs w:val="22"/>
              </w:rPr>
              <w:t xml:space="preserve">hared </w:t>
            </w:r>
            <w:r w:rsidR="00B51D91" w:rsidRPr="00A073AB">
              <w:rPr>
                <w:sz w:val="22"/>
                <w:szCs w:val="22"/>
              </w:rPr>
              <w:t xml:space="preserve">communication resource </w:t>
            </w:r>
            <w:r w:rsidRPr="00A073AB">
              <w:rPr>
                <w:sz w:val="22"/>
                <w:szCs w:val="22"/>
                <w:lang w:bidi="en-US"/>
              </w:rPr>
              <w:t xml:space="preserve">(e.g., radioChannel, talkGroup). Values limited to those in the </w:t>
            </w:r>
            <w:r w:rsidR="00D86C5F" w:rsidRPr="00A073AB">
              <w:rPr>
                <w:sz w:val="22"/>
                <w:szCs w:val="22"/>
                <w:lang w:bidi="en-US"/>
              </w:rPr>
              <w:t>IANA “</w:t>
            </w:r>
            <w:r w:rsidR="009D7EFD" w:rsidRPr="00A073AB">
              <w:rPr>
                <w:sz w:val="22"/>
                <w:szCs w:val="22"/>
                <w:lang w:bidi="en-US"/>
              </w:rPr>
              <w:t>EIDO-</w:t>
            </w:r>
            <w:r w:rsidRPr="00A073AB">
              <w:rPr>
                <w:sz w:val="22"/>
                <w:szCs w:val="22"/>
              </w:rPr>
              <w:t>SharedCommunication</w:t>
            </w:r>
            <w:r w:rsidRPr="00A073AB">
              <w:rPr>
                <w:sz w:val="22"/>
                <w:szCs w:val="22"/>
                <w:lang w:bidi="en-US"/>
              </w:rPr>
              <w:t>ResourceType</w:t>
            </w:r>
            <w:r w:rsidR="00D86C5F" w:rsidRPr="00A073AB">
              <w:rPr>
                <w:sz w:val="22"/>
                <w:szCs w:val="22"/>
                <w:lang w:bidi="en-US"/>
              </w:rPr>
              <w:t>”</w:t>
            </w:r>
            <w:r w:rsidRPr="00A073AB">
              <w:rPr>
                <w:sz w:val="22"/>
                <w:szCs w:val="22"/>
                <w:lang w:bidi="en-US"/>
              </w:rPr>
              <w:t xml:space="preserve"> registry.</w:t>
            </w:r>
          </w:p>
        </w:tc>
      </w:tr>
      <w:tr w:rsidR="00A10B64" w:rsidRPr="00A073AB" w14:paraId="4DB92DD6" w14:textId="77777777" w:rsidTr="008A4831">
        <w:trPr>
          <w:trHeight w:val="290"/>
        </w:trPr>
        <w:tc>
          <w:tcPr>
            <w:tcW w:w="3442" w:type="dxa"/>
          </w:tcPr>
          <w:p w14:paraId="5D0DDA63" w14:textId="4B538F49" w:rsidR="00A10B64" w:rsidRPr="00A073AB" w:rsidRDefault="00A10B64" w:rsidP="00A10B64">
            <w:pPr>
              <w:rPr>
                <w:sz w:val="22"/>
                <w:szCs w:val="22"/>
              </w:rPr>
            </w:pPr>
            <w:r w:rsidRPr="00A073AB">
              <w:rPr>
                <w:sz w:val="22"/>
                <w:szCs w:val="22"/>
              </w:rPr>
              <w:t>sharedCommunication</w:t>
            </w:r>
            <w:r w:rsidRPr="00A073AB">
              <w:rPr>
                <w:sz w:val="22"/>
                <w:szCs w:val="22"/>
                <w:lang w:bidi="en-US"/>
              </w:rPr>
              <w:t>ResourceByReferenceUrl</w:t>
            </w:r>
          </w:p>
        </w:tc>
        <w:tc>
          <w:tcPr>
            <w:tcW w:w="1440" w:type="dxa"/>
          </w:tcPr>
          <w:p w14:paraId="4E0AA0AA" w14:textId="77777777" w:rsidR="00E544CD" w:rsidRPr="00A073AB" w:rsidRDefault="00A10B64" w:rsidP="00A10B64">
            <w:pPr>
              <w:jc w:val="center"/>
              <w:rPr>
                <w:sz w:val="22"/>
                <w:szCs w:val="22"/>
                <w:lang w:bidi="en-US"/>
              </w:rPr>
            </w:pPr>
            <w:r w:rsidRPr="00A073AB">
              <w:rPr>
                <w:sz w:val="22"/>
                <w:szCs w:val="22"/>
                <w:lang w:bidi="en-US"/>
              </w:rPr>
              <w:t>Conditional:</w:t>
            </w:r>
          </w:p>
          <w:p w14:paraId="777FF85B" w14:textId="08C27B2B" w:rsidR="00A10B64" w:rsidRPr="00A073AB" w:rsidRDefault="00A10B64" w:rsidP="00A10B64">
            <w:pPr>
              <w:jc w:val="center"/>
              <w:rPr>
                <w:sz w:val="22"/>
                <w:szCs w:val="22"/>
              </w:rPr>
            </w:pPr>
            <w:r w:rsidRPr="00A073AB">
              <w:rPr>
                <w:sz w:val="22"/>
                <w:szCs w:val="22"/>
                <w:lang w:bidi="en-US"/>
              </w:rPr>
              <w:t xml:space="preserve">MUST be populated if </w:t>
            </w:r>
            <w:r w:rsidRPr="00A073AB">
              <w:rPr>
                <w:sz w:val="22"/>
                <w:szCs w:val="22"/>
                <w:lang w:bidi="en-US"/>
              </w:rPr>
              <w:lastRenderedPageBreak/>
              <w:t>s</w:t>
            </w:r>
            <w:r w:rsidRPr="00A073AB">
              <w:rPr>
                <w:sz w:val="22"/>
                <w:szCs w:val="22"/>
              </w:rPr>
              <w:t>haredCommunication</w:t>
            </w:r>
            <w:r w:rsidRPr="00A073AB">
              <w:rPr>
                <w:sz w:val="22"/>
                <w:szCs w:val="22"/>
                <w:lang w:bidi="en-US"/>
              </w:rPr>
              <w:t xml:space="preserve">ResourceByValue is not populated. Otherwise, it MUST be omitted. </w:t>
            </w:r>
          </w:p>
        </w:tc>
        <w:tc>
          <w:tcPr>
            <w:tcW w:w="562" w:type="dxa"/>
            <w:tcMar>
              <w:left w:w="58" w:type="dxa"/>
              <w:right w:w="58" w:type="dxa"/>
            </w:tcMar>
          </w:tcPr>
          <w:p w14:paraId="0367A696" w14:textId="0090281B" w:rsidR="00A10B64" w:rsidRPr="00A073AB" w:rsidRDefault="00A10B64" w:rsidP="00A10B64">
            <w:pPr>
              <w:jc w:val="center"/>
              <w:rPr>
                <w:sz w:val="22"/>
                <w:szCs w:val="22"/>
              </w:rPr>
            </w:pPr>
            <w:r w:rsidRPr="00A073AB">
              <w:rPr>
                <w:sz w:val="22"/>
                <w:szCs w:val="22"/>
                <w:lang w:bidi="en-US"/>
              </w:rPr>
              <w:lastRenderedPageBreak/>
              <w:t>0</w:t>
            </w:r>
          </w:p>
        </w:tc>
        <w:tc>
          <w:tcPr>
            <w:tcW w:w="562" w:type="dxa"/>
            <w:tcMar>
              <w:left w:w="58" w:type="dxa"/>
              <w:right w:w="58" w:type="dxa"/>
            </w:tcMar>
          </w:tcPr>
          <w:p w14:paraId="3A6E6EC8" w14:textId="355F5380" w:rsidR="00A10B64" w:rsidRPr="00A073AB" w:rsidRDefault="00A10B64" w:rsidP="00A10B64">
            <w:pPr>
              <w:jc w:val="center"/>
              <w:rPr>
                <w:sz w:val="22"/>
                <w:szCs w:val="22"/>
              </w:rPr>
            </w:pPr>
            <w:r w:rsidRPr="00A073AB">
              <w:rPr>
                <w:sz w:val="22"/>
                <w:szCs w:val="22"/>
                <w:lang w:bidi="en-US"/>
              </w:rPr>
              <w:t>1</w:t>
            </w:r>
          </w:p>
        </w:tc>
        <w:tc>
          <w:tcPr>
            <w:tcW w:w="3715" w:type="dxa"/>
          </w:tcPr>
          <w:p w14:paraId="399CC187" w14:textId="2950563C" w:rsidR="00A10B64" w:rsidRPr="00A073AB" w:rsidRDefault="00A10B64" w:rsidP="00A10B64">
            <w:pPr>
              <w:rPr>
                <w:sz w:val="22"/>
                <w:szCs w:val="22"/>
              </w:rPr>
            </w:pPr>
            <w:r w:rsidRPr="00A073AB">
              <w:rPr>
                <w:sz w:val="22"/>
                <w:szCs w:val="22"/>
                <w:lang w:bidi="en-US"/>
              </w:rPr>
              <w:t xml:space="preserve">The URL is a link to a </w:t>
            </w:r>
            <w:r w:rsidRPr="00A073AB">
              <w:rPr>
                <w:sz w:val="22"/>
                <w:szCs w:val="22"/>
              </w:rPr>
              <w:t>Shared Communication</w:t>
            </w:r>
            <w:r w:rsidRPr="00A073AB">
              <w:rPr>
                <w:sz w:val="22"/>
                <w:szCs w:val="22"/>
                <w:lang w:bidi="en-US"/>
              </w:rPr>
              <w:t xml:space="preserve"> Resource Data Component. This allows the </w:t>
            </w:r>
            <w:r w:rsidRPr="00A073AB">
              <w:rPr>
                <w:sz w:val="22"/>
                <w:szCs w:val="22"/>
                <w:lang w:bidi="en-US"/>
              </w:rPr>
              <w:lastRenderedPageBreak/>
              <w:t xml:space="preserve">dereferencing of the </w:t>
            </w:r>
            <w:r w:rsidR="007517E2">
              <w:rPr>
                <w:sz w:val="22"/>
                <w:szCs w:val="22"/>
              </w:rPr>
              <w:t>s</w:t>
            </w:r>
            <w:r w:rsidRPr="00A073AB">
              <w:rPr>
                <w:sz w:val="22"/>
                <w:szCs w:val="22"/>
              </w:rPr>
              <w:t xml:space="preserve">hared </w:t>
            </w:r>
            <w:r w:rsidR="007517E2">
              <w:rPr>
                <w:sz w:val="22"/>
                <w:szCs w:val="22"/>
              </w:rPr>
              <w:t>c</w:t>
            </w:r>
            <w:r w:rsidRPr="00A073AB">
              <w:rPr>
                <w:sz w:val="22"/>
                <w:szCs w:val="22"/>
              </w:rPr>
              <w:t>ommunication</w:t>
            </w:r>
            <w:r w:rsidRPr="00A073AB">
              <w:rPr>
                <w:sz w:val="22"/>
                <w:szCs w:val="22"/>
                <w:lang w:bidi="en-US"/>
              </w:rPr>
              <w:t xml:space="preserve"> </w:t>
            </w:r>
            <w:r w:rsidR="007517E2">
              <w:rPr>
                <w:sz w:val="22"/>
                <w:szCs w:val="22"/>
                <w:lang w:bidi="en-US"/>
              </w:rPr>
              <w:t>r</w:t>
            </w:r>
            <w:r w:rsidRPr="00A073AB">
              <w:rPr>
                <w:sz w:val="22"/>
                <w:szCs w:val="22"/>
                <w:lang w:bidi="en-US"/>
              </w:rPr>
              <w:t>esource detail associated with an Incident.</w:t>
            </w:r>
          </w:p>
        </w:tc>
      </w:tr>
      <w:tr w:rsidR="00A10B64" w:rsidRPr="00A073AB" w14:paraId="2406D2C2" w14:textId="77777777" w:rsidTr="008A4831">
        <w:trPr>
          <w:trHeight w:val="290"/>
        </w:trPr>
        <w:tc>
          <w:tcPr>
            <w:tcW w:w="3442" w:type="dxa"/>
          </w:tcPr>
          <w:p w14:paraId="542043C2" w14:textId="0EE8B066" w:rsidR="00A10B64" w:rsidRPr="00A073AB" w:rsidRDefault="00A10B64" w:rsidP="00A10B64">
            <w:pPr>
              <w:rPr>
                <w:sz w:val="22"/>
                <w:szCs w:val="22"/>
              </w:rPr>
            </w:pPr>
            <w:r w:rsidRPr="00A073AB">
              <w:rPr>
                <w:sz w:val="22"/>
                <w:szCs w:val="22"/>
              </w:rPr>
              <w:lastRenderedPageBreak/>
              <w:t>sharedCommunication</w:t>
            </w:r>
            <w:r w:rsidRPr="00A073AB">
              <w:rPr>
                <w:sz w:val="22"/>
                <w:szCs w:val="22"/>
                <w:lang w:bidi="en-US"/>
              </w:rPr>
              <w:t>ResourceByValue</w:t>
            </w:r>
          </w:p>
        </w:tc>
        <w:tc>
          <w:tcPr>
            <w:tcW w:w="1440" w:type="dxa"/>
          </w:tcPr>
          <w:p w14:paraId="7442E8A0" w14:textId="77777777" w:rsidR="00E544CD" w:rsidRPr="00A073AB" w:rsidRDefault="00A10B64" w:rsidP="00A10B64">
            <w:pPr>
              <w:jc w:val="center"/>
              <w:rPr>
                <w:sz w:val="22"/>
                <w:szCs w:val="22"/>
                <w:lang w:bidi="en-US"/>
              </w:rPr>
            </w:pPr>
            <w:r w:rsidRPr="00A073AB">
              <w:rPr>
                <w:sz w:val="22"/>
                <w:szCs w:val="22"/>
                <w:lang w:bidi="en-US"/>
              </w:rPr>
              <w:t>Conditional:</w:t>
            </w:r>
          </w:p>
          <w:p w14:paraId="74D43B38" w14:textId="6C2A63F7" w:rsidR="00A10B64" w:rsidRPr="00A073AB" w:rsidRDefault="00A10B64" w:rsidP="00A10B64">
            <w:pPr>
              <w:jc w:val="center"/>
              <w:rPr>
                <w:sz w:val="22"/>
                <w:szCs w:val="22"/>
              </w:rPr>
            </w:pPr>
            <w:r w:rsidRPr="00A073AB">
              <w:rPr>
                <w:sz w:val="22"/>
                <w:szCs w:val="22"/>
                <w:lang w:bidi="en-US"/>
              </w:rPr>
              <w:t>MUST only be populated if s</w:t>
            </w:r>
            <w:r w:rsidRPr="00A073AB">
              <w:rPr>
                <w:sz w:val="22"/>
                <w:szCs w:val="22"/>
              </w:rPr>
              <w:t>haredCommunication</w:t>
            </w:r>
            <w:r w:rsidRPr="00A073AB">
              <w:rPr>
                <w:sz w:val="22"/>
                <w:szCs w:val="22"/>
                <w:lang w:bidi="en-US"/>
              </w:rPr>
              <w:t>ResourceByReferenceUrl is not populated. Otherwise, it MUST be omitted.</w:t>
            </w:r>
          </w:p>
        </w:tc>
        <w:tc>
          <w:tcPr>
            <w:tcW w:w="562" w:type="dxa"/>
            <w:tcMar>
              <w:left w:w="58" w:type="dxa"/>
              <w:right w:w="58" w:type="dxa"/>
            </w:tcMar>
          </w:tcPr>
          <w:p w14:paraId="0CF0DA11" w14:textId="6D32EE19" w:rsidR="00A10B64" w:rsidRPr="00A073AB" w:rsidRDefault="00A10B64" w:rsidP="00A10B64">
            <w:pPr>
              <w:jc w:val="center"/>
              <w:rPr>
                <w:sz w:val="22"/>
                <w:szCs w:val="22"/>
              </w:rPr>
            </w:pPr>
            <w:r w:rsidRPr="00A073AB">
              <w:rPr>
                <w:sz w:val="22"/>
                <w:szCs w:val="22"/>
                <w:lang w:bidi="en-US"/>
              </w:rPr>
              <w:t>0</w:t>
            </w:r>
          </w:p>
        </w:tc>
        <w:tc>
          <w:tcPr>
            <w:tcW w:w="562" w:type="dxa"/>
            <w:tcMar>
              <w:left w:w="58" w:type="dxa"/>
              <w:right w:w="58" w:type="dxa"/>
            </w:tcMar>
          </w:tcPr>
          <w:p w14:paraId="0EEA886F" w14:textId="55E525C6" w:rsidR="00A10B64" w:rsidRPr="00A073AB" w:rsidRDefault="00A10B64" w:rsidP="00A10B64">
            <w:pPr>
              <w:jc w:val="center"/>
              <w:rPr>
                <w:sz w:val="22"/>
                <w:szCs w:val="22"/>
              </w:rPr>
            </w:pPr>
            <w:r w:rsidRPr="00A073AB">
              <w:rPr>
                <w:sz w:val="22"/>
                <w:szCs w:val="22"/>
                <w:lang w:bidi="en-US"/>
              </w:rPr>
              <w:t>1</w:t>
            </w:r>
          </w:p>
        </w:tc>
        <w:tc>
          <w:tcPr>
            <w:tcW w:w="3715" w:type="dxa"/>
          </w:tcPr>
          <w:p w14:paraId="5680BE06" w14:textId="51A14DA3" w:rsidR="00A10B64" w:rsidRPr="00A073AB" w:rsidRDefault="00A10B64" w:rsidP="00A10B64">
            <w:pPr>
              <w:rPr>
                <w:sz w:val="22"/>
                <w:szCs w:val="22"/>
              </w:rPr>
            </w:pPr>
            <w:r w:rsidRPr="00A073AB">
              <w:rPr>
                <w:sz w:val="22"/>
                <w:szCs w:val="22"/>
              </w:rPr>
              <w:t>Shared Communication</w:t>
            </w:r>
            <w:r w:rsidRPr="00A073AB">
              <w:rPr>
                <w:sz w:val="22"/>
                <w:szCs w:val="22"/>
                <w:lang w:bidi="en-US"/>
              </w:rPr>
              <w:t xml:space="preserve"> Resource Data Component provided by value. </w:t>
            </w:r>
          </w:p>
        </w:tc>
      </w:tr>
      <w:tr w:rsidR="00A10B64" w:rsidRPr="00A073AB" w14:paraId="49C3E8DD" w14:textId="77777777" w:rsidTr="008A4831">
        <w:trPr>
          <w:trHeight w:val="290"/>
        </w:trPr>
        <w:tc>
          <w:tcPr>
            <w:tcW w:w="3442" w:type="dxa"/>
          </w:tcPr>
          <w:p w14:paraId="34D02981" w14:textId="427708EA" w:rsidR="00A10B64" w:rsidRPr="00A073AB" w:rsidRDefault="00A10B64" w:rsidP="00A10B64">
            <w:pPr>
              <w:rPr>
                <w:sz w:val="22"/>
                <w:szCs w:val="22"/>
              </w:rPr>
            </w:pPr>
            <w:r w:rsidRPr="00A073AB">
              <w:rPr>
                <w:sz w:val="22"/>
                <w:szCs w:val="22"/>
              </w:rPr>
              <w:t>connectedSharedCommunicationResources</w:t>
            </w:r>
          </w:p>
        </w:tc>
        <w:tc>
          <w:tcPr>
            <w:tcW w:w="1440" w:type="dxa"/>
          </w:tcPr>
          <w:p w14:paraId="30D50937" w14:textId="6B9DE2F4" w:rsidR="00A10B64" w:rsidRPr="00A073AB" w:rsidRDefault="00A10B64" w:rsidP="00A10B64">
            <w:pPr>
              <w:jc w:val="center"/>
              <w:rPr>
                <w:sz w:val="22"/>
                <w:szCs w:val="22"/>
              </w:rPr>
            </w:pPr>
            <w:r w:rsidRPr="00A073AB">
              <w:rPr>
                <w:sz w:val="22"/>
                <w:szCs w:val="22"/>
                <w:lang w:bidi="en-US"/>
              </w:rPr>
              <w:t>Optional</w:t>
            </w:r>
          </w:p>
        </w:tc>
        <w:tc>
          <w:tcPr>
            <w:tcW w:w="562" w:type="dxa"/>
            <w:tcMar>
              <w:left w:w="58" w:type="dxa"/>
              <w:right w:w="58" w:type="dxa"/>
            </w:tcMar>
          </w:tcPr>
          <w:p w14:paraId="77CF442A" w14:textId="2318A4B3" w:rsidR="00A10B64" w:rsidRPr="00A073AB" w:rsidRDefault="00A10B64" w:rsidP="00A10B64">
            <w:pPr>
              <w:jc w:val="center"/>
              <w:rPr>
                <w:sz w:val="22"/>
                <w:szCs w:val="22"/>
              </w:rPr>
            </w:pPr>
            <w:r w:rsidRPr="00A073AB">
              <w:rPr>
                <w:sz w:val="22"/>
                <w:szCs w:val="22"/>
                <w:lang w:bidi="en-US"/>
              </w:rPr>
              <w:t>0</w:t>
            </w:r>
          </w:p>
        </w:tc>
        <w:tc>
          <w:tcPr>
            <w:tcW w:w="562" w:type="dxa"/>
            <w:tcMar>
              <w:left w:w="58" w:type="dxa"/>
              <w:right w:w="58" w:type="dxa"/>
            </w:tcMar>
          </w:tcPr>
          <w:p w14:paraId="65770082" w14:textId="03733CD3" w:rsidR="00A10B64" w:rsidRPr="00A073AB" w:rsidRDefault="00A10B64" w:rsidP="00A10B64">
            <w:pPr>
              <w:jc w:val="center"/>
              <w:rPr>
                <w:sz w:val="22"/>
                <w:szCs w:val="22"/>
              </w:rPr>
            </w:pPr>
            <w:r w:rsidRPr="00A073AB">
              <w:rPr>
                <w:sz w:val="22"/>
                <w:szCs w:val="22"/>
                <w:lang w:bidi="en-US"/>
              </w:rPr>
              <w:t>*</w:t>
            </w:r>
          </w:p>
        </w:tc>
        <w:tc>
          <w:tcPr>
            <w:tcW w:w="3715" w:type="dxa"/>
          </w:tcPr>
          <w:p w14:paraId="215B61CE" w14:textId="420D3792" w:rsidR="00A10B64" w:rsidRPr="00A073AB" w:rsidRDefault="00A10B64" w:rsidP="00A10B64">
            <w:pPr>
              <w:rPr>
                <w:sz w:val="22"/>
                <w:szCs w:val="22"/>
              </w:rPr>
            </w:pPr>
            <w:r w:rsidRPr="00A073AB">
              <w:rPr>
                <w:sz w:val="22"/>
                <w:szCs w:val="22"/>
              </w:rPr>
              <w:t xml:space="preserve">Reference to Shared Communication Resource Data Components. Represents the other communication resources that share a communication path with this one. The referenced components should be part of the EIDO and reference this instance, creating a circular reference. Implementations MUST take this fact into consideration to avoid </w:t>
            </w:r>
            <w:r w:rsidR="00E572B8" w:rsidRPr="00A073AB">
              <w:rPr>
                <w:sz w:val="22"/>
                <w:szCs w:val="22"/>
              </w:rPr>
              <w:t xml:space="preserve">the </w:t>
            </w:r>
            <w:r w:rsidRPr="00A073AB">
              <w:rPr>
                <w:sz w:val="22"/>
                <w:szCs w:val="22"/>
              </w:rPr>
              <w:t xml:space="preserve">circular reference exception. </w:t>
            </w:r>
          </w:p>
        </w:tc>
      </w:tr>
      <w:tr w:rsidR="00A10B64" w:rsidRPr="00A073AB" w14:paraId="54764606" w14:textId="77777777" w:rsidTr="008A4831">
        <w:trPr>
          <w:trHeight w:val="290"/>
        </w:trPr>
        <w:tc>
          <w:tcPr>
            <w:tcW w:w="3442" w:type="dxa"/>
          </w:tcPr>
          <w:p w14:paraId="7BC935A2" w14:textId="1AFE0B16" w:rsidR="00A10B64" w:rsidRPr="00A073AB" w:rsidRDefault="00A10B64" w:rsidP="00A10B64">
            <w:pPr>
              <w:rPr>
                <w:sz w:val="22"/>
                <w:szCs w:val="22"/>
              </w:rPr>
            </w:pPr>
            <w:r w:rsidRPr="00A073AB">
              <w:rPr>
                <w:sz w:val="22"/>
                <w:szCs w:val="22"/>
                <w:lang w:bidi="en-US"/>
              </w:rPr>
              <w:t>notesReference</w:t>
            </w:r>
          </w:p>
        </w:tc>
        <w:tc>
          <w:tcPr>
            <w:tcW w:w="1440" w:type="dxa"/>
          </w:tcPr>
          <w:p w14:paraId="711B6F66" w14:textId="1EFC0510" w:rsidR="00A10B64" w:rsidRPr="00A073AB" w:rsidRDefault="00A10B64" w:rsidP="00A10B64">
            <w:pPr>
              <w:jc w:val="center"/>
              <w:rPr>
                <w:sz w:val="22"/>
                <w:szCs w:val="22"/>
              </w:rPr>
            </w:pPr>
            <w:r w:rsidRPr="00A073AB">
              <w:rPr>
                <w:sz w:val="22"/>
                <w:szCs w:val="22"/>
                <w:lang w:bidi="en-US"/>
              </w:rPr>
              <w:t>Optional</w:t>
            </w:r>
          </w:p>
        </w:tc>
        <w:tc>
          <w:tcPr>
            <w:tcW w:w="562" w:type="dxa"/>
            <w:tcMar>
              <w:left w:w="58" w:type="dxa"/>
              <w:right w:w="58" w:type="dxa"/>
            </w:tcMar>
          </w:tcPr>
          <w:p w14:paraId="448D9D75" w14:textId="455B07E3" w:rsidR="00A10B64" w:rsidRPr="00A073AB" w:rsidRDefault="00A10B64" w:rsidP="00A10B64">
            <w:pPr>
              <w:jc w:val="center"/>
              <w:rPr>
                <w:sz w:val="22"/>
                <w:szCs w:val="22"/>
              </w:rPr>
            </w:pPr>
            <w:r w:rsidRPr="00A073AB">
              <w:rPr>
                <w:sz w:val="22"/>
                <w:szCs w:val="22"/>
                <w:lang w:bidi="en-US"/>
              </w:rPr>
              <w:t>0</w:t>
            </w:r>
          </w:p>
        </w:tc>
        <w:tc>
          <w:tcPr>
            <w:tcW w:w="562" w:type="dxa"/>
            <w:tcMar>
              <w:left w:w="58" w:type="dxa"/>
              <w:right w:w="58" w:type="dxa"/>
            </w:tcMar>
          </w:tcPr>
          <w:p w14:paraId="07DE5FA8" w14:textId="504A5778" w:rsidR="00A10B64" w:rsidRPr="00A073AB" w:rsidRDefault="00A10B64" w:rsidP="00A10B64">
            <w:pPr>
              <w:jc w:val="center"/>
              <w:rPr>
                <w:sz w:val="22"/>
                <w:szCs w:val="22"/>
              </w:rPr>
            </w:pPr>
            <w:r w:rsidRPr="00A073AB">
              <w:rPr>
                <w:sz w:val="22"/>
                <w:szCs w:val="22"/>
                <w:lang w:bidi="en-US"/>
              </w:rPr>
              <w:t>*</w:t>
            </w:r>
          </w:p>
        </w:tc>
        <w:tc>
          <w:tcPr>
            <w:tcW w:w="3715" w:type="dxa"/>
          </w:tcPr>
          <w:p w14:paraId="790874D0" w14:textId="4233BCA0" w:rsidR="00A10B64" w:rsidRPr="00A073AB" w:rsidRDefault="00A10B64" w:rsidP="00A10B64">
            <w:pPr>
              <w:rPr>
                <w:sz w:val="22"/>
                <w:szCs w:val="22"/>
              </w:rPr>
            </w:pPr>
            <w:r w:rsidRPr="00A073AB">
              <w:rPr>
                <w:sz w:val="22"/>
                <w:szCs w:val="22"/>
                <w:lang w:bidi="en-US"/>
              </w:rPr>
              <w:t xml:space="preserve">Reference to a Notes Data Component. Contains notes and comments related to the Additional Data that were entered by </w:t>
            </w:r>
            <w:r w:rsidR="00366991">
              <w:rPr>
                <w:sz w:val="22"/>
                <w:szCs w:val="22"/>
                <w:lang w:bidi="en-US"/>
              </w:rPr>
              <w:t>Agent</w:t>
            </w:r>
            <w:r w:rsidRPr="00A073AB">
              <w:rPr>
                <w:sz w:val="22"/>
                <w:szCs w:val="22"/>
                <w:lang w:bidi="en-US"/>
              </w:rPr>
              <w:t>s and emergency responders.</w:t>
            </w:r>
          </w:p>
        </w:tc>
      </w:tr>
    </w:tbl>
    <w:p w14:paraId="69DAC9C2" w14:textId="77777777" w:rsidR="00251B84" w:rsidRDefault="00316839" w:rsidP="00A3357C">
      <w:pPr>
        <w:pStyle w:val="Heading2"/>
      </w:pPr>
      <w:bookmarkStart w:id="67" w:name="_TOC_250022"/>
      <w:bookmarkStart w:id="68" w:name="_Ref58269824"/>
      <w:bookmarkStart w:id="69" w:name="_Ref58269804"/>
      <w:bookmarkStart w:id="70" w:name="_Toc54356149"/>
      <w:bookmarkStart w:id="71" w:name="_Toc211171757"/>
      <w:bookmarkStart w:id="72" w:name="_Toc213676937"/>
      <w:r>
        <w:t xml:space="preserve">Call Data </w:t>
      </w:r>
      <w:bookmarkEnd w:id="67"/>
      <w:r>
        <w:t>Component</w:t>
      </w:r>
      <w:bookmarkEnd w:id="68"/>
      <w:bookmarkEnd w:id="69"/>
      <w:bookmarkEnd w:id="70"/>
      <w:bookmarkEnd w:id="71"/>
      <w:bookmarkEnd w:id="72"/>
    </w:p>
    <w:p w14:paraId="097B100A" w14:textId="464BA9F1" w:rsidR="00251B84" w:rsidRPr="002F545A" w:rsidRDefault="00316839" w:rsidP="002F545A">
      <w:pPr>
        <w:pStyle w:val="BodyText"/>
      </w:pPr>
      <w:r w:rsidRPr="00482A3D">
        <w:rPr>
          <w:b/>
          <w:bCs/>
        </w:rPr>
        <w:t>Data Component Use:</w:t>
      </w:r>
      <w:r w:rsidRPr="002F545A">
        <w:t xml:space="preserve"> Optional</w:t>
      </w:r>
    </w:p>
    <w:p w14:paraId="51230D13" w14:textId="6A935060" w:rsidR="00251B84" w:rsidRPr="002F545A" w:rsidRDefault="00316839" w:rsidP="002F545A">
      <w:pPr>
        <w:pStyle w:val="BodyText"/>
      </w:pPr>
      <w:r w:rsidRPr="00482A3D">
        <w:rPr>
          <w:b/>
          <w:bCs/>
        </w:rPr>
        <w:t>Minimum:</w:t>
      </w:r>
      <w:r w:rsidR="002F545A">
        <w:tab/>
      </w:r>
      <w:r w:rsidRPr="002F545A">
        <w:t>0</w:t>
      </w:r>
    </w:p>
    <w:p w14:paraId="48B969A5" w14:textId="493580AD" w:rsidR="00251B84" w:rsidRPr="002F545A" w:rsidRDefault="00316839" w:rsidP="002F545A">
      <w:pPr>
        <w:pStyle w:val="BodyText"/>
      </w:pPr>
      <w:r w:rsidRPr="00482A3D">
        <w:rPr>
          <w:b/>
          <w:bCs/>
        </w:rPr>
        <w:lastRenderedPageBreak/>
        <w:t>Maximum:</w:t>
      </w:r>
      <w:r w:rsidR="002F545A">
        <w:tab/>
      </w:r>
      <w:r w:rsidRPr="002F545A">
        <w:t>*</w:t>
      </w:r>
    </w:p>
    <w:p w14:paraId="0C16AD52" w14:textId="77777777" w:rsidR="00251B84" w:rsidRPr="002F545A" w:rsidRDefault="00316839" w:rsidP="002F545A">
      <w:pPr>
        <w:pStyle w:val="BodyText"/>
      </w:pPr>
      <w:r w:rsidRPr="00482A3D">
        <w:rPr>
          <w:b/>
          <w:bCs/>
        </w:rPr>
        <w:t>Child Of:</w:t>
      </w:r>
      <w:r w:rsidRPr="002F545A">
        <w:t xml:space="preserve"> Emergency Incident Data Object</w:t>
      </w:r>
    </w:p>
    <w:p w14:paraId="5D03D61D" w14:textId="4F59C4F7" w:rsidR="00251B84" w:rsidRPr="002F545A" w:rsidRDefault="00316839" w:rsidP="002F545A">
      <w:pPr>
        <w:pStyle w:val="BodyText"/>
      </w:pPr>
      <w:r w:rsidRPr="00482A3D">
        <w:rPr>
          <w:b/>
          <w:bCs/>
        </w:rPr>
        <w:t>Data Component Description:</w:t>
      </w:r>
      <w:r w:rsidRPr="002F545A">
        <w:t xml:space="preserve"> The Call </w:t>
      </w:r>
      <w:r w:rsidR="00E12128">
        <w:t>D</w:t>
      </w:r>
      <w:r w:rsidRPr="002F545A">
        <w:t xml:space="preserve">ata </w:t>
      </w:r>
      <w:r w:rsidR="00E12128">
        <w:t>C</w:t>
      </w:r>
      <w:r w:rsidRPr="002F545A">
        <w:t xml:space="preserve">omponent is optional and is used to exchange call information about the Incident received and collected by the </w:t>
      </w:r>
      <w:r w:rsidR="00366991">
        <w:t>Agent</w:t>
      </w:r>
      <w:r w:rsidRPr="002F545A">
        <w:t xml:space="preserve"> identified in this </w:t>
      </w:r>
      <w:r w:rsidR="0048089C">
        <w:t>Data Component</w:t>
      </w:r>
      <w:r w:rsidRPr="002F545A">
        <w:t xml:space="preserve">. There can be more than one call about an Incident, and thus more than one instance of this </w:t>
      </w:r>
      <w:r w:rsidR="0048089C">
        <w:t>Data Component</w:t>
      </w:r>
      <w:r w:rsidRPr="002F545A">
        <w:t xml:space="preserve"> can be in an EIDO. Some of the information in this </w:t>
      </w:r>
      <w:r w:rsidR="0048089C">
        <w:t>Data Component</w:t>
      </w:r>
      <w:r w:rsidRPr="002F545A">
        <w:t xml:space="preserve"> is contained in the call, some is additional data associated with the call, and other information is collected by the </w:t>
      </w:r>
      <w:r w:rsidR="00366991">
        <w:t>Agent</w:t>
      </w:r>
      <w:r w:rsidRPr="002F545A">
        <w:t>.</w:t>
      </w:r>
    </w:p>
    <w:p w14:paraId="773A00A1" w14:textId="211AB5CA" w:rsidR="00251B84" w:rsidRPr="002F545A" w:rsidRDefault="00316839" w:rsidP="002F545A">
      <w:pPr>
        <w:pStyle w:val="BodyText"/>
      </w:pPr>
      <w:r w:rsidRPr="002F545A">
        <w:t>For non-interactive calls</w:t>
      </w:r>
      <w:r w:rsidR="00BA7C70">
        <w:t>,</w:t>
      </w:r>
      <w:r w:rsidRPr="002F545A">
        <w:t xml:space="preserve"> as described by RFC 8876</w:t>
      </w:r>
      <w:r w:rsidR="002F2455">
        <w:t xml:space="preserve"> </w:t>
      </w:r>
      <w:r w:rsidR="002F2455" w:rsidRPr="00280549">
        <w:rPr>
          <w:color w:val="0000FF"/>
        </w:rPr>
        <w:fldChar w:fldCharType="begin"/>
      </w:r>
      <w:r w:rsidR="002F2455" w:rsidRPr="00280549">
        <w:rPr>
          <w:color w:val="0000FF"/>
        </w:rPr>
        <w:instrText xml:space="preserve"> REF _Ref211872975 \r \h </w:instrText>
      </w:r>
      <w:r w:rsidR="00280549">
        <w:rPr>
          <w:color w:val="0000FF"/>
        </w:rPr>
        <w:instrText xml:space="preserve"> \* MERGEFORMAT </w:instrText>
      </w:r>
      <w:r w:rsidR="002F2455" w:rsidRPr="00280549">
        <w:rPr>
          <w:color w:val="0000FF"/>
        </w:rPr>
      </w:r>
      <w:r w:rsidR="002F2455" w:rsidRPr="00280549">
        <w:rPr>
          <w:color w:val="0000FF"/>
        </w:rPr>
        <w:fldChar w:fldCharType="separate"/>
      </w:r>
      <w:r w:rsidR="008579D7">
        <w:rPr>
          <w:color w:val="0000FF"/>
        </w:rPr>
        <w:t>[9]</w:t>
      </w:r>
      <w:r w:rsidR="002F2455" w:rsidRPr="00280549">
        <w:rPr>
          <w:color w:val="0000FF"/>
        </w:rPr>
        <w:fldChar w:fldCharType="end"/>
      </w:r>
      <w:r w:rsidR="00BA7C70">
        <w:t>,</w:t>
      </w:r>
      <w:r w:rsidRPr="002F545A">
        <w:t xml:space="preserve"> a call </w:t>
      </w:r>
      <w:r w:rsidR="0048089C">
        <w:t>Data Component</w:t>
      </w:r>
      <w:r w:rsidRPr="002F545A">
        <w:t xml:space="preserve"> </w:t>
      </w:r>
      <w:r w:rsidR="00C27F93">
        <w:t>will</w:t>
      </w:r>
      <w:r w:rsidR="00C27F93" w:rsidRPr="002F545A">
        <w:t xml:space="preserve"> </w:t>
      </w:r>
      <w:r w:rsidRPr="002F545A">
        <w:t xml:space="preserve">contain the additional data that came in with the SIP MESSAGE, including the Common Alerting Protocol (CAP) message. A call component describing a non-interactive call MUST have the standardSecondaryCallType set to “nonInteractive” and callStateRegistryText set to “callEnd”. Since the call </w:t>
      </w:r>
      <w:r w:rsidR="0048089C">
        <w:t>Data Component</w:t>
      </w:r>
      <w:r w:rsidRPr="002F545A">
        <w:t xml:space="preserve"> is not populated in EIDO for calls that are not ongoing, additional EIDO should include an Incident Data Component referencing the appropriate </w:t>
      </w:r>
      <w:r w:rsidR="0048089C">
        <w:t>Data Component</w:t>
      </w:r>
      <w:r w:rsidRPr="002F545A">
        <w:t xml:space="preserve"> </w:t>
      </w:r>
      <w:r w:rsidR="00BA7C70">
        <w:t>(</w:t>
      </w:r>
      <w:r w:rsidRPr="002F545A">
        <w:t>e.g.</w:t>
      </w:r>
      <w:r w:rsidR="00BA7C70">
        <w:t>,</w:t>
      </w:r>
      <w:r w:rsidRPr="002F545A">
        <w:t xml:space="preserve"> person, vehicle</w:t>
      </w:r>
      <w:r w:rsidR="00BA7C70">
        <w:t>,</w:t>
      </w:r>
      <w:r w:rsidRPr="002F545A">
        <w:t xml:space="preserve"> or location</w:t>
      </w:r>
      <w:r w:rsidR="00AD64FB">
        <w:t>,</w:t>
      </w:r>
      <w:r w:rsidRPr="002F545A">
        <w:t xml:space="preserve"> which are referencing the CAP message’s additional </w:t>
      </w:r>
      <w:r w:rsidR="00EC6762">
        <w:t>d</w:t>
      </w:r>
      <w:r w:rsidR="0048089C">
        <w:t xml:space="preserve">ata </w:t>
      </w:r>
      <w:r w:rsidR="00BC1882">
        <w:t>block</w:t>
      </w:r>
      <w:r w:rsidR="00BA7C70">
        <w:t>)</w:t>
      </w:r>
      <w:r w:rsidRPr="002F545A">
        <w:t>.</w:t>
      </w:r>
    </w:p>
    <w:p w14:paraId="0737287D" w14:textId="1040CE68" w:rsidR="00251B84" w:rsidRPr="002F545A" w:rsidRDefault="00316839" w:rsidP="002F545A">
      <w:pPr>
        <w:pStyle w:val="BodyText"/>
      </w:pPr>
      <w:r w:rsidRPr="002F545A">
        <w:t xml:space="preserve">This </w:t>
      </w:r>
      <w:r w:rsidR="0048089C">
        <w:t>Data Component</w:t>
      </w:r>
      <w:r w:rsidRPr="002F545A">
        <w:t xml:space="preserve"> can represent either an inbound call to an </w:t>
      </w:r>
      <w:r w:rsidR="00A35E69">
        <w:t>Agency</w:t>
      </w:r>
      <w:r w:rsidRPr="002F545A">
        <w:t xml:space="preserve"> or outbound from an </w:t>
      </w:r>
      <w:r w:rsidR="00A35E69">
        <w:t>Agency</w:t>
      </w:r>
      <w:r w:rsidRPr="002F545A">
        <w:t xml:space="preserve"> (e.g., Callback). In the case of an emergency call and of an emergency Callback or Follow-Up Call, the </w:t>
      </w:r>
      <w:r w:rsidR="00BA7C70">
        <w:t>Call</w:t>
      </w:r>
      <w:r w:rsidR="001A32CC">
        <w:t>b</w:t>
      </w:r>
      <w:r w:rsidR="00BA7C70">
        <w:t xml:space="preserve">ack </w:t>
      </w:r>
      <w:r w:rsidR="00AF14B9">
        <w:t>D</w:t>
      </w:r>
      <w:r w:rsidRPr="002F545A">
        <w:t xml:space="preserve">ata </w:t>
      </w:r>
      <w:r w:rsidR="00AF14B9">
        <w:t>C</w:t>
      </w:r>
      <w:r w:rsidRPr="002F545A">
        <w:t xml:space="preserve">omponent represents the contact information of the person </w:t>
      </w:r>
      <w:r w:rsidR="00AD64FB">
        <w:t>who</w:t>
      </w:r>
      <w:r w:rsidR="00AD64FB" w:rsidRPr="002F545A">
        <w:t xml:space="preserve"> </w:t>
      </w:r>
      <w:r w:rsidRPr="002F545A">
        <w:t xml:space="preserve">originated the original emergency call. In a case of a call that is not an emergency Callback or Follow-Up Call between parties associated with an Incident, the </w:t>
      </w:r>
      <w:r w:rsidR="00AD64FB">
        <w:t>Call</w:t>
      </w:r>
      <w:r w:rsidR="00CC6E6E">
        <w:t>b</w:t>
      </w:r>
      <w:r w:rsidR="00AD64FB">
        <w:t>ack</w:t>
      </w:r>
      <w:r w:rsidR="00AD64FB" w:rsidRPr="002F545A">
        <w:t xml:space="preserve"> </w:t>
      </w:r>
      <w:r w:rsidR="00AF14B9">
        <w:t>D</w:t>
      </w:r>
      <w:r w:rsidRPr="002F545A">
        <w:t xml:space="preserve">ata </w:t>
      </w:r>
      <w:r w:rsidR="00AF14B9">
        <w:t>C</w:t>
      </w:r>
      <w:r w:rsidRPr="002F545A">
        <w:t>omponent is to be omitted</w:t>
      </w:r>
      <w:r w:rsidR="00AD64FB">
        <w:t>,</w:t>
      </w:r>
      <w:r w:rsidRPr="002F545A">
        <w:t xml:space="preserve"> and Agent, </w:t>
      </w:r>
      <w:r w:rsidR="00A35E69">
        <w:t>Agency</w:t>
      </w:r>
      <w:r w:rsidR="00234891" w:rsidRPr="002F545A">
        <w:t>,</w:t>
      </w:r>
      <w:r w:rsidRPr="002F545A">
        <w:t xml:space="preserve"> or person references </w:t>
      </w:r>
      <w:r w:rsidR="00A559CD">
        <w:t>MUST</w:t>
      </w:r>
      <w:r w:rsidR="00A559CD" w:rsidRPr="002F545A">
        <w:t xml:space="preserve"> </w:t>
      </w:r>
      <w:r w:rsidRPr="002F545A">
        <w:t>be used to represent parties in the call.</w:t>
      </w:r>
    </w:p>
    <w:p w14:paraId="4CA3131C" w14:textId="57C0D2E8" w:rsidR="00577CED" w:rsidRDefault="00316839" w:rsidP="00577CED">
      <w:pPr>
        <w:pStyle w:val="BodyText"/>
      </w:pPr>
      <w:r w:rsidRPr="002F545A">
        <w:t xml:space="preserve">In this </w:t>
      </w:r>
      <w:r w:rsidR="0048089C">
        <w:t>Data Component</w:t>
      </w:r>
      <w:r w:rsidRPr="002F545A">
        <w:t>, the identifier ($id) is the Call identifier. The Call identifier is automatically created by the first ESRP in the first ESInet that handles a call. Call Identifiers are globally unique and are only valid for a specific call.</w:t>
      </w:r>
    </w:p>
    <w:p w14:paraId="2720F2B7" w14:textId="249DF732" w:rsidR="00577CED" w:rsidRDefault="00577CED" w:rsidP="002D57D5">
      <w:pPr>
        <w:pStyle w:val="Caption"/>
      </w:pPr>
      <w:r>
        <w:t xml:space="preserve">Table </w:t>
      </w:r>
      <w:fldSimple w:instr=" STYLEREF 1 \s ">
        <w:r w:rsidR="008579D7">
          <w:rPr>
            <w:noProof/>
          </w:rPr>
          <w:t>3</w:t>
        </w:r>
      </w:fldSimple>
      <w:r w:rsidR="008E5439">
        <w:noBreakHyphen/>
      </w:r>
      <w:fldSimple w:instr=" SEQ Table \* ARABIC \s 1 ">
        <w:r w:rsidR="008579D7">
          <w:rPr>
            <w:noProof/>
          </w:rPr>
          <w:t>12</w:t>
        </w:r>
      </w:fldSimple>
      <w:r>
        <w:rPr>
          <w:noProof/>
        </w:rPr>
        <w:t xml:space="preserve"> </w:t>
      </w:r>
      <w:r w:rsidR="00E572B8">
        <w:rPr>
          <w:noProof/>
        </w:rPr>
        <w:t xml:space="preserve">Call </w:t>
      </w:r>
      <w:r>
        <w:rPr>
          <w:noProof/>
        </w:rPr>
        <w:t>Data Component</w:t>
      </w:r>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3441"/>
        <w:gridCol w:w="1440"/>
        <w:gridCol w:w="562"/>
        <w:gridCol w:w="562"/>
        <w:gridCol w:w="3715"/>
      </w:tblGrid>
      <w:tr w:rsidR="00577CED" w:rsidRPr="00A073AB" w14:paraId="7BB932EB" w14:textId="77777777" w:rsidTr="00F37AFA">
        <w:trPr>
          <w:trHeight w:val="290"/>
          <w:tblHeader/>
        </w:trPr>
        <w:tc>
          <w:tcPr>
            <w:tcW w:w="3441" w:type="dxa"/>
            <w:shd w:val="clear" w:color="auto" w:fill="D9D9D9" w:themeFill="background1" w:themeFillShade="D9"/>
            <w:vAlign w:val="bottom"/>
          </w:tcPr>
          <w:p w14:paraId="360C0C48" w14:textId="77777777" w:rsidR="00577CED" w:rsidRPr="00A073AB" w:rsidRDefault="00577CED" w:rsidP="00316839">
            <w:pPr>
              <w:rPr>
                <w:rFonts w:cs="Tahoma"/>
                <w:b/>
                <w:bCs/>
                <w:sz w:val="22"/>
                <w:szCs w:val="22"/>
              </w:rPr>
            </w:pPr>
            <w:r w:rsidRPr="00A073AB">
              <w:rPr>
                <w:rFonts w:cs="Tahoma"/>
                <w:b/>
                <w:bCs/>
                <w:sz w:val="22"/>
                <w:szCs w:val="22"/>
              </w:rPr>
              <w:t>JSON Name</w:t>
            </w:r>
          </w:p>
        </w:tc>
        <w:tc>
          <w:tcPr>
            <w:tcW w:w="1440" w:type="dxa"/>
            <w:shd w:val="clear" w:color="auto" w:fill="D9D9D9" w:themeFill="background1" w:themeFillShade="D9"/>
            <w:vAlign w:val="bottom"/>
          </w:tcPr>
          <w:p w14:paraId="073FE9AC" w14:textId="77777777" w:rsidR="00577CED" w:rsidRPr="00A073AB" w:rsidRDefault="00577CED" w:rsidP="00316839">
            <w:pPr>
              <w:jc w:val="center"/>
              <w:rPr>
                <w:rFonts w:cs="Tahoma"/>
                <w:b/>
                <w:bCs/>
                <w:sz w:val="22"/>
                <w:szCs w:val="22"/>
              </w:rPr>
            </w:pPr>
            <w:r w:rsidRPr="00A073AB">
              <w:rPr>
                <w:rFonts w:cs="Tahoma"/>
                <w:b/>
                <w:bCs/>
                <w:sz w:val="22"/>
                <w:szCs w:val="22"/>
              </w:rPr>
              <w:t>Use</w:t>
            </w:r>
          </w:p>
        </w:tc>
        <w:tc>
          <w:tcPr>
            <w:tcW w:w="562" w:type="dxa"/>
            <w:shd w:val="clear" w:color="auto" w:fill="D9D9D9" w:themeFill="background1" w:themeFillShade="D9"/>
            <w:tcMar>
              <w:left w:w="58" w:type="dxa"/>
              <w:right w:w="58" w:type="dxa"/>
            </w:tcMar>
            <w:vAlign w:val="bottom"/>
          </w:tcPr>
          <w:p w14:paraId="39F411D9" w14:textId="77777777" w:rsidR="00577CED" w:rsidRPr="00A073AB" w:rsidRDefault="00577CED" w:rsidP="00316839">
            <w:pPr>
              <w:jc w:val="center"/>
              <w:rPr>
                <w:rFonts w:cs="Tahoma"/>
                <w:b/>
                <w:bCs/>
                <w:sz w:val="22"/>
                <w:szCs w:val="22"/>
              </w:rPr>
            </w:pPr>
            <w:r w:rsidRPr="00A073AB">
              <w:rPr>
                <w:rFonts w:cs="Tahoma"/>
                <w:b/>
                <w:bCs/>
                <w:sz w:val="22"/>
                <w:szCs w:val="22"/>
              </w:rPr>
              <w:t>Min</w:t>
            </w:r>
          </w:p>
        </w:tc>
        <w:tc>
          <w:tcPr>
            <w:tcW w:w="562" w:type="dxa"/>
            <w:shd w:val="clear" w:color="auto" w:fill="D9D9D9" w:themeFill="background1" w:themeFillShade="D9"/>
            <w:tcMar>
              <w:left w:w="43" w:type="dxa"/>
              <w:right w:w="43" w:type="dxa"/>
            </w:tcMar>
            <w:vAlign w:val="bottom"/>
          </w:tcPr>
          <w:p w14:paraId="635D8BAB" w14:textId="77777777" w:rsidR="00577CED" w:rsidRPr="00A073AB" w:rsidRDefault="00577CED" w:rsidP="00316839">
            <w:pPr>
              <w:jc w:val="center"/>
              <w:rPr>
                <w:rFonts w:cs="Tahoma"/>
                <w:b/>
                <w:bCs/>
                <w:sz w:val="22"/>
                <w:szCs w:val="22"/>
              </w:rPr>
            </w:pPr>
            <w:r w:rsidRPr="00A073AB">
              <w:rPr>
                <w:rFonts w:cs="Tahoma"/>
                <w:b/>
                <w:bCs/>
                <w:sz w:val="22"/>
                <w:szCs w:val="22"/>
              </w:rPr>
              <w:t>Max</w:t>
            </w:r>
          </w:p>
        </w:tc>
        <w:tc>
          <w:tcPr>
            <w:tcW w:w="3715" w:type="dxa"/>
            <w:shd w:val="clear" w:color="auto" w:fill="D9D9D9" w:themeFill="background1" w:themeFillShade="D9"/>
            <w:vAlign w:val="bottom"/>
          </w:tcPr>
          <w:p w14:paraId="16C41729" w14:textId="77777777" w:rsidR="00577CED" w:rsidRPr="00A073AB" w:rsidRDefault="00577CED" w:rsidP="00316839">
            <w:pPr>
              <w:rPr>
                <w:rFonts w:cs="Tahoma"/>
                <w:b/>
                <w:bCs/>
                <w:sz w:val="22"/>
                <w:szCs w:val="22"/>
              </w:rPr>
            </w:pPr>
            <w:r w:rsidRPr="00A073AB">
              <w:rPr>
                <w:rFonts w:cs="Tahoma"/>
                <w:b/>
                <w:bCs/>
                <w:sz w:val="22"/>
                <w:szCs w:val="22"/>
              </w:rPr>
              <w:t>Description</w:t>
            </w:r>
          </w:p>
        </w:tc>
      </w:tr>
      <w:tr w:rsidR="00DB1AB8" w:rsidRPr="00A073AB" w14:paraId="3C84BB99" w14:textId="77777777" w:rsidTr="00F37AFA">
        <w:trPr>
          <w:trHeight w:val="290"/>
        </w:trPr>
        <w:tc>
          <w:tcPr>
            <w:tcW w:w="3441" w:type="dxa"/>
          </w:tcPr>
          <w:p w14:paraId="0AE355F7" w14:textId="01E2CACB" w:rsidR="00DB1AB8" w:rsidRPr="00A073AB" w:rsidRDefault="00DB1AB8" w:rsidP="00DB1AB8">
            <w:pPr>
              <w:rPr>
                <w:rFonts w:cs="Tahoma"/>
                <w:sz w:val="22"/>
                <w:szCs w:val="22"/>
              </w:rPr>
            </w:pPr>
            <w:r w:rsidRPr="00A073AB">
              <w:rPr>
                <w:rFonts w:cs="Tahoma"/>
                <w:bCs/>
                <w:sz w:val="22"/>
                <w:szCs w:val="22"/>
                <w:lang w:bidi="en-US"/>
              </w:rPr>
              <w:t>relatedCallIdentifier</w:t>
            </w:r>
          </w:p>
        </w:tc>
        <w:tc>
          <w:tcPr>
            <w:tcW w:w="1440" w:type="dxa"/>
          </w:tcPr>
          <w:p w14:paraId="4E658A1E" w14:textId="747C36B2" w:rsidR="00DB1AB8" w:rsidRPr="00A073AB" w:rsidRDefault="004354F5" w:rsidP="00DB1AB8">
            <w:pPr>
              <w:jc w:val="center"/>
              <w:rPr>
                <w:rFonts w:cs="Tahoma"/>
                <w:sz w:val="22"/>
                <w:szCs w:val="22"/>
              </w:rPr>
            </w:pPr>
            <w:r w:rsidRPr="00A073AB">
              <w:rPr>
                <w:rFonts w:cs="Tahoma"/>
                <w:bCs/>
                <w:sz w:val="22"/>
                <w:szCs w:val="22"/>
                <w:lang w:bidi="en-US"/>
              </w:rPr>
              <w:t>O</w:t>
            </w:r>
            <w:r w:rsidR="00DB1AB8" w:rsidRPr="00A073AB">
              <w:rPr>
                <w:rFonts w:cs="Tahoma"/>
                <w:bCs/>
                <w:sz w:val="22"/>
                <w:szCs w:val="22"/>
                <w:lang w:bidi="en-US"/>
              </w:rPr>
              <w:t>ptional</w:t>
            </w:r>
          </w:p>
        </w:tc>
        <w:tc>
          <w:tcPr>
            <w:tcW w:w="562" w:type="dxa"/>
            <w:tcMar>
              <w:left w:w="58" w:type="dxa"/>
              <w:right w:w="58" w:type="dxa"/>
            </w:tcMar>
          </w:tcPr>
          <w:p w14:paraId="2870933E" w14:textId="004FDC1A" w:rsidR="00DB1AB8" w:rsidRPr="00A073AB" w:rsidRDefault="00DB1AB8" w:rsidP="00DB1AB8">
            <w:pPr>
              <w:jc w:val="center"/>
              <w:rPr>
                <w:rFonts w:cs="Tahoma"/>
                <w:sz w:val="22"/>
                <w:szCs w:val="22"/>
              </w:rPr>
            </w:pPr>
            <w:r w:rsidRPr="00A073AB">
              <w:rPr>
                <w:rFonts w:cs="Tahoma"/>
                <w:bCs/>
                <w:sz w:val="22"/>
                <w:szCs w:val="22"/>
                <w:lang w:bidi="en-US"/>
              </w:rPr>
              <w:t>0</w:t>
            </w:r>
          </w:p>
        </w:tc>
        <w:tc>
          <w:tcPr>
            <w:tcW w:w="562" w:type="dxa"/>
            <w:tcMar>
              <w:left w:w="58" w:type="dxa"/>
              <w:right w:w="58" w:type="dxa"/>
            </w:tcMar>
          </w:tcPr>
          <w:p w14:paraId="01CD6C0C" w14:textId="12BB7EEE" w:rsidR="00DB1AB8" w:rsidRPr="00A073AB" w:rsidRDefault="00DB1AB8" w:rsidP="00DB1AB8">
            <w:pPr>
              <w:jc w:val="center"/>
              <w:rPr>
                <w:rFonts w:cs="Tahoma"/>
                <w:sz w:val="22"/>
                <w:szCs w:val="22"/>
              </w:rPr>
            </w:pPr>
            <w:r w:rsidRPr="00A073AB">
              <w:rPr>
                <w:rFonts w:cs="Tahoma"/>
                <w:bCs/>
                <w:sz w:val="22"/>
                <w:szCs w:val="22"/>
                <w:lang w:bidi="en-US"/>
              </w:rPr>
              <w:t>*</w:t>
            </w:r>
          </w:p>
        </w:tc>
        <w:tc>
          <w:tcPr>
            <w:tcW w:w="3715" w:type="dxa"/>
          </w:tcPr>
          <w:p w14:paraId="40B6B684" w14:textId="5A43E18C" w:rsidR="00DB1AB8" w:rsidRPr="00A073AB" w:rsidRDefault="00DB1AB8" w:rsidP="00DB1AB8">
            <w:pPr>
              <w:rPr>
                <w:rFonts w:cs="Tahoma"/>
                <w:sz w:val="22"/>
                <w:szCs w:val="22"/>
              </w:rPr>
            </w:pPr>
            <w:r w:rsidRPr="00A073AB">
              <w:rPr>
                <w:rFonts w:cs="Tahoma"/>
                <w:sz w:val="22"/>
                <w:szCs w:val="22"/>
                <w:lang w:bidi="en-US"/>
              </w:rPr>
              <w:t>Call</w:t>
            </w:r>
            <w:r w:rsidR="007A466D">
              <w:rPr>
                <w:rFonts w:cs="Tahoma"/>
                <w:sz w:val="22"/>
                <w:szCs w:val="22"/>
                <w:lang w:bidi="en-US"/>
              </w:rPr>
              <w:t xml:space="preserve"> </w:t>
            </w:r>
            <w:r w:rsidRPr="00A073AB">
              <w:rPr>
                <w:rFonts w:cs="Tahoma"/>
                <w:sz w:val="22"/>
                <w:szCs w:val="22"/>
                <w:lang w:bidi="en-US"/>
              </w:rPr>
              <w:t xml:space="preserve">Identifier of calls that are related to this call </w:t>
            </w:r>
            <w:r w:rsidR="00A06E3D" w:rsidRPr="00A073AB">
              <w:rPr>
                <w:rFonts w:cs="Tahoma"/>
                <w:sz w:val="22"/>
                <w:szCs w:val="22"/>
                <w:lang w:bidi="en-US"/>
              </w:rPr>
              <w:t xml:space="preserve">(e.g., </w:t>
            </w:r>
            <w:r w:rsidRPr="00A073AB">
              <w:rPr>
                <w:rFonts w:cs="Tahoma"/>
                <w:sz w:val="22"/>
                <w:szCs w:val="22"/>
                <w:lang w:bidi="en-US"/>
              </w:rPr>
              <w:t>Callbacks</w:t>
            </w:r>
            <w:r w:rsidR="00A06E3D" w:rsidRPr="00A073AB">
              <w:rPr>
                <w:rFonts w:cs="Tahoma"/>
                <w:sz w:val="22"/>
                <w:szCs w:val="22"/>
                <w:lang w:bidi="en-US"/>
              </w:rPr>
              <w:t>).</w:t>
            </w:r>
          </w:p>
        </w:tc>
      </w:tr>
      <w:tr w:rsidR="00DB1AB8" w:rsidRPr="00A073AB" w14:paraId="4B7EC8FC" w14:textId="77777777" w:rsidTr="00F37AFA">
        <w:trPr>
          <w:trHeight w:val="290"/>
        </w:trPr>
        <w:tc>
          <w:tcPr>
            <w:tcW w:w="3441" w:type="dxa"/>
          </w:tcPr>
          <w:p w14:paraId="142A0E37" w14:textId="4E451D49" w:rsidR="00DB1AB8" w:rsidRPr="00A073AB" w:rsidRDefault="00DB1AB8" w:rsidP="00DB1AB8">
            <w:pPr>
              <w:rPr>
                <w:rFonts w:cs="Tahoma"/>
                <w:sz w:val="22"/>
                <w:szCs w:val="22"/>
              </w:rPr>
            </w:pPr>
            <w:r w:rsidRPr="00A073AB">
              <w:rPr>
                <w:rFonts w:cs="Tahoma"/>
                <w:sz w:val="22"/>
                <w:szCs w:val="22"/>
              </w:rPr>
              <w:t>queueIdentifier</w:t>
            </w:r>
          </w:p>
        </w:tc>
        <w:tc>
          <w:tcPr>
            <w:tcW w:w="1440" w:type="dxa"/>
          </w:tcPr>
          <w:p w14:paraId="2C6FFDDE" w14:textId="6137EF59" w:rsidR="00DB1AB8" w:rsidRPr="00A073AB" w:rsidRDefault="004354F5" w:rsidP="00DB1AB8">
            <w:pPr>
              <w:jc w:val="center"/>
              <w:rPr>
                <w:rFonts w:cs="Tahoma"/>
                <w:sz w:val="22"/>
                <w:szCs w:val="22"/>
              </w:rPr>
            </w:pPr>
            <w:r w:rsidRPr="00A073AB">
              <w:rPr>
                <w:rFonts w:cs="Tahoma"/>
                <w:sz w:val="22"/>
                <w:szCs w:val="22"/>
                <w:lang w:bidi="en-US"/>
              </w:rPr>
              <w:t>O</w:t>
            </w:r>
            <w:r w:rsidR="00DB1AB8" w:rsidRPr="00A073AB">
              <w:rPr>
                <w:rFonts w:cs="Tahoma"/>
                <w:sz w:val="22"/>
                <w:szCs w:val="22"/>
                <w:lang w:bidi="en-US"/>
              </w:rPr>
              <w:t>ptional</w:t>
            </w:r>
          </w:p>
        </w:tc>
        <w:tc>
          <w:tcPr>
            <w:tcW w:w="562" w:type="dxa"/>
            <w:tcMar>
              <w:left w:w="58" w:type="dxa"/>
              <w:right w:w="58" w:type="dxa"/>
            </w:tcMar>
          </w:tcPr>
          <w:p w14:paraId="5F6AF5BA" w14:textId="1862025B" w:rsidR="00DB1AB8" w:rsidRPr="00A073AB" w:rsidRDefault="00DB1AB8" w:rsidP="00DB1AB8">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2561D6BC" w14:textId="03011855" w:rsidR="00DB1AB8" w:rsidRPr="00A073AB" w:rsidRDefault="00DB1AB8" w:rsidP="00DB1AB8">
            <w:pPr>
              <w:jc w:val="center"/>
              <w:rPr>
                <w:rFonts w:cs="Tahoma"/>
                <w:sz w:val="22"/>
                <w:szCs w:val="22"/>
              </w:rPr>
            </w:pPr>
            <w:r w:rsidRPr="00A073AB">
              <w:rPr>
                <w:rFonts w:cs="Tahoma"/>
                <w:sz w:val="22"/>
                <w:szCs w:val="22"/>
                <w:lang w:bidi="en-US"/>
              </w:rPr>
              <w:t>1</w:t>
            </w:r>
          </w:p>
        </w:tc>
        <w:tc>
          <w:tcPr>
            <w:tcW w:w="3715" w:type="dxa"/>
          </w:tcPr>
          <w:p w14:paraId="3577AEEF" w14:textId="5C0F1BFD" w:rsidR="00DB1AB8" w:rsidRPr="00A073AB" w:rsidRDefault="00DB1AB8" w:rsidP="00DB1AB8">
            <w:pPr>
              <w:rPr>
                <w:rFonts w:cs="Tahoma"/>
                <w:sz w:val="22"/>
                <w:szCs w:val="22"/>
              </w:rPr>
            </w:pPr>
            <w:r w:rsidRPr="00A073AB">
              <w:rPr>
                <w:rFonts w:cs="Tahoma"/>
                <w:sz w:val="22"/>
                <w:szCs w:val="22"/>
                <w:lang w:bidi="en-US"/>
              </w:rPr>
              <w:t>An identifier of a queue where the call is currently on.</w:t>
            </w:r>
          </w:p>
        </w:tc>
      </w:tr>
      <w:tr w:rsidR="00DB1AB8" w:rsidRPr="00A073AB" w14:paraId="7DF97214" w14:textId="77777777" w:rsidTr="00F37AFA">
        <w:trPr>
          <w:trHeight w:val="290"/>
        </w:trPr>
        <w:tc>
          <w:tcPr>
            <w:tcW w:w="3441" w:type="dxa"/>
          </w:tcPr>
          <w:p w14:paraId="762DA9D0" w14:textId="4AB1B212" w:rsidR="00DB1AB8" w:rsidRPr="00A073AB" w:rsidRDefault="00DB1AB8" w:rsidP="00DB1AB8">
            <w:pPr>
              <w:rPr>
                <w:rFonts w:cs="Tahoma"/>
                <w:sz w:val="22"/>
                <w:szCs w:val="22"/>
              </w:rPr>
            </w:pPr>
            <w:r w:rsidRPr="00A073AB">
              <w:rPr>
                <w:rFonts w:cs="Tahoma"/>
                <w:sz w:val="22"/>
                <w:szCs w:val="22"/>
                <w:lang w:bidi="en-US"/>
              </w:rPr>
              <w:t>standardPrimaryCallType</w:t>
            </w:r>
          </w:p>
        </w:tc>
        <w:tc>
          <w:tcPr>
            <w:tcW w:w="1440" w:type="dxa"/>
          </w:tcPr>
          <w:p w14:paraId="50D891D0" w14:textId="1E09425E" w:rsidR="00DB1AB8" w:rsidRPr="00A073AB" w:rsidRDefault="00DB1AB8" w:rsidP="00DB1AB8">
            <w:pPr>
              <w:jc w:val="center"/>
              <w:rPr>
                <w:rFonts w:cs="Tahoma"/>
                <w:sz w:val="22"/>
                <w:szCs w:val="22"/>
              </w:rPr>
            </w:pPr>
            <w:r w:rsidRPr="00A073AB">
              <w:rPr>
                <w:rFonts w:cs="Tahoma"/>
                <w:sz w:val="22"/>
                <w:szCs w:val="22"/>
                <w:lang w:bidi="en-US"/>
              </w:rPr>
              <w:t>Required</w:t>
            </w:r>
          </w:p>
        </w:tc>
        <w:tc>
          <w:tcPr>
            <w:tcW w:w="562" w:type="dxa"/>
            <w:tcMar>
              <w:left w:w="58" w:type="dxa"/>
              <w:right w:w="58" w:type="dxa"/>
            </w:tcMar>
          </w:tcPr>
          <w:p w14:paraId="1F5EBF24" w14:textId="6443E437" w:rsidR="00DB1AB8" w:rsidRPr="00A073AB" w:rsidRDefault="00DB1AB8" w:rsidP="00DB1AB8">
            <w:pPr>
              <w:jc w:val="center"/>
              <w:rPr>
                <w:rFonts w:cs="Tahoma"/>
                <w:sz w:val="22"/>
                <w:szCs w:val="22"/>
              </w:rPr>
            </w:pPr>
            <w:r w:rsidRPr="00A073AB">
              <w:rPr>
                <w:rFonts w:cs="Tahoma"/>
                <w:sz w:val="22"/>
                <w:szCs w:val="22"/>
                <w:lang w:bidi="en-US"/>
              </w:rPr>
              <w:t>1</w:t>
            </w:r>
          </w:p>
        </w:tc>
        <w:tc>
          <w:tcPr>
            <w:tcW w:w="562" w:type="dxa"/>
            <w:tcMar>
              <w:left w:w="58" w:type="dxa"/>
              <w:right w:w="58" w:type="dxa"/>
            </w:tcMar>
          </w:tcPr>
          <w:p w14:paraId="10D7951C" w14:textId="1B970A8B" w:rsidR="00DB1AB8" w:rsidRPr="00A073AB" w:rsidRDefault="00DB1AB8" w:rsidP="00DB1AB8">
            <w:pPr>
              <w:jc w:val="center"/>
              <w:rPr>
                <w:rFonts w:cs="Tahoma"/>
                <w:sz w:val="22"/>
                <w:szCs w:val="22"/>
              </w:rPr>
            </w:pPr>
            <w:r w:rsidRPr="00A073AB">
              <w:rPr>
                <w:rFonts w:cs="Tahoma"/>
                <w:sz w:val="22"/>
                <w:szCs w:val="22"/>
                <w:lang w:bidi="en-US"/>
              </w:rPr>
              <w:t>1</w:t>
            </w:r>
          </w:p>
        </w:tc>
        <w:tc>
          <w:tcPr>
            <w:tcW w:w="3715" w:type="dxa"/>
          </w:tcPr>
          <w:p w14:paraId="397FFC29" w14:textId="24CD2024" w:rsidR="00DB1AB8" w:rsidRPr="00A073AB" w:rsidRDefault="00DB1AB8" w:rsidP="00DB1AB8">
            <w:pPr>
              <w:rPr>
                <w:rFonts w:cs="Tahoma"/>
                <w:sz w:val="22"/>
                <w:szCs w:val="22"/>
              </w:rPr>
            </w:pPr>
            <w:r w:rsidRPr="00A073AB">
              <w:rPr>
                <w:rFonts w:cs="Tahoma"/>
                <w:sz w:val="22"/>
                <w:szCs w:val="22"/>
                <w:lang w:bidi="en-US"/>
              </w:rPr>
              <w:t xml:space="preserve">Primary call type. Values limited to those in the </w:t>
            </w:r>
            <w:bookmarkStart w:id="73" w:name="_Hlk211697314"/>
            <w:r w:rsidR="00A06E3D" w:rsidRPr="00A073AB">
              <w:rPr>
                <w:rFonts w:cs="Tahoma"/>
                <w:sz w:val="22"/>
                <w:szCs w:val="22"/>
                <w:lang w:bidi="en-US"/>
              </w:rPr>
              <w:t>IANA “</w:t>
            </w:r>
            <w:r w:rsidRPr="00A073AB">
              <w:rPr>
                <w:rFonts w:cs="Tahoma"/>
                <w:sz w:val="22"/>
                <w:szCs w:val="22"/>
                <w:lang w:bidi="en-US"/>
              </w:rPr>
              <w:t>LogEvent CallTypes</w:t>
            </w:r>
            <w:r w:rsidR="00A06E3D" w:rsidRPr="00A073AB">
              <w:rPr>
                <w:rFonts w:cs="Tahoma"/>
                <w:sz w:val="22"/>
                <w:szCs w:val="22"/>
                <w:lang w:bidi="en-US"/>
              </w:rPr>
              <w:t>”</w:t>
            </w:r>
            <w:r w:rsidRPr="00A073AB">
              <w:rPr>
                <w:rFonts w:cs="Tahoma"/>
                <w:sz w:val="22"/>
                <w:szCs w:val="22"/>
                <w:lang w:bidi="en-US"/>
              </w:rPr>
              <w:t xml:space="preserve"> </w:t>
            </w:r>
            <w:bookmarkEnd w:id="73"/>
            <w:r w:rsidRPr="00A073AB">
              <w:rPr>
                <w:rFonts w:cs="Tahoma"/>
                <w:sz w:val="22"/>
                <w:szCs w:val="22"/>
                <w:lang w:bidi="en-US"/>
              </w:rPr>
              <w:t>registry with “Primary” classification.</w:t>
            </w:r>
          </w:p>
        </w:tc>
      </w:tr>
      <w:tr w:rsidR="00DB1AB8" w:rsidRPr="00A073AB" w14:paraId="6475F393" w14:textId="77777777" w:rsidTr="00F37AFA">
        <w:trPr>
          <w:trHeight w:val="290"/>
        </w:trPr>
        <w:tc>
          <w:tcPr>
            <w:tcW w:w="3441" w:type="dxa"/>
          </w:tcPr>
          <w:p w14:paraId="59F1544C" w14:textId="13E155EE" w:rsidR="00DB1AB8" w:rsidRPr="00A073AB" w:rsidRDefault="00DB1AB8" w:rsidP="00DB1AB8">
            <w:pPr>
              <w:rPr>
                <w:rFonts w:cs="Tahoma"/>
                <w:sz w:val="22"/>
                <w:szCs w:val="22"/>
              </w:rPr>
            </w:pPr>
            <w:r w:rsidRPr="00A073AB">
              <w:rPr>
                <w:rFonts w:cs="Tahoma"/>
                <w:sz w:val="22"/>
                <w:szCs w:val="22"/>
                <w:lang w:bidi="en-US"/>
              </w:rPr>
              <w:t>standardSecondaryCallType</w:t>
            </w:r>
          </w:p>
        </w:tc>
        <w:tc>
          <w:tcPr>
            <w:tcW w:w="1440" w:type="dxa"/>
          </w:tcPr>
          <w:p w14:paraId="1A3BBEE7" w14:textId="5E275636" w:rsidR="00DB1AB8" w:rsidRPr="00A073AB" w:rsidRDefault="004354F5" w:rsidP="00DB1AB8">
            <w:pPr>
              <w:jc w:val="center"/>
              <w:rPr>
                <w:rFonts w:cs="Tahoma"/>
                <w:sz w:val="22"/>
                <w:szCs w:val="22"/>
              </w:rPr>
            </w:pPr>
            <w:r w:rsidRPr="00A073AB">
              <w:rPr>
                <w:rFonts w:cs="Tahoma"/>
                <w:sz w:val="22"/>
                <w:szCs w:val="22"/>
                <w:lang w:bidi="en-US"/>
              </w:rPr>
              <w:t>O</w:t>
            </w:r>
            <w:r w:rsidR="00DB1AB8" w:rsidRPr="00A073AB">
              <w:rPr>
                <w:rFonts w:cs="Tahoma"/>
                <w:sz w:val="22"/>
                <w:szCs w:val="22"/>
                <w:lang w:bidi="en-US"/>
              </w:rPr>
              <w:t>ptional</w:t>
            </w:r>
          </w:p>
        </w:tc>
        <w:tc>
          <w:tcPr>
            <w:tcW w:w="562" w:type="dxa"/>
            <w:tcMar>
              <w:left w:w="58" w:type="dxa"/>
              <w:right w:w="58" w:type="dxa"/>
            </w:tcMar>
          </w:tcPr>
          <w:p w14:paraId="01176EDA" w14:textId="1045406F" w:rsidR="00DB1AB8" w:rsidRPr="00A073AB" w:rsidRDefault="00DB1AB8" w:rsidP="00DB1AB8">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7B0446E2" w14:textId="4BC5A60F" w:rsidR="00DB1AB8" w:rsidRPr="00A073AB" w:rsidRDefault="00DB1AB8" w:rsidP="00DB1AB8">
            <w:pPr>
              <w:jc w:val="center"/>
              <w:rPr>
                <w:rFonts w:cs="Tahoma"/>
                <w:sz w:val="22"/>
                <w:szCs w:val="22"/>
              </w:rPr>
            </w:pPr>
            <w:r w:rsidRPr="00A073AB">
              <w:rPr>
                <w:rFonts w:cs="Tahoma"/>
                <w:sz w:val="22"/>
                <w:szCs w:val="22"/>
                <w:lang w:bidi="en-US"/>
              </w:rPr>
              <w:t>1</w:t>
            </w:r>
          </w:p>
        </w:tc>
        <w:tc>
          <w:tcPr>
            <w:tcW w:w="3715" w:type="dxa"/>
          </w:tcPr>
          <w:p w14:paraId="6E2033F3" w14:textId="258B917E" w:rsidR="00DB1AB8" w:rsidRPr="00A073AB" w:rsidRDefault="00DB1AB8" w:rsidP="00DB1AB8">
            <w:pPr>
              <w:rPr>
                <w:rFonts w:cs="Tahoma"/>
                <w:sz w:val="22"/>
                <w:szCs w:val="22"/>
              </w:rPr>
            </w:pPr>
            <w:r w:rsidRPr="00A073AB">
              <w:rPr>
                <w:rFonts w:cs="Tahoma"/>
                <w:sz w:val="22"/>
                <w:szCs w:val="22"/>
                <w:lang w:bidi="en-US"/>
              </w:rPr>
              <w:t xml:space="preserve">Secondary call type. Values limited to those in the </w:t>
            </w:r>
            <w:r w:rsidR="00A06E3D" w:rsidRPr="00A073AB">
              <w:rPr>
                <w:rFonts w:cs="Tahoma"/>
                <w:sz w:val="22"/>
                <w:szCs w:val="22"/>
                <w:lang w:bidi="en-US"/>
              </w:rPr>
              <w:t>IANA “</w:t>
            </w:r>
            <w:r w:rsidRPr="00A073AB">
              <w:rPr>
                <w:rFonts w:cs="Tahoma"/>
                <w:sz w:val="22"/>
                <w:szCs w:val="22"/>
                <w:lang w:bidi="en-US"/>
              </w:rPr>
              <w:t xml:space="preserve">LogEvent </w:t>
            </w:r>
            <w:r w:rsidRPr="00A073AB">
              <w:rPr>
                <w:rFonts w:cs="Tahoma"/>
                <w:sz w:val="22"/>
                <w:szCs w:val="22"/>
                <w:lang w:bidi="en-US"/>
              </w:rPr>
              <w:lastRenderedPageBreak/>
              <w:t>CallTypes</w:t>
            </w:r>
            <w:r w:rsidR="00A06E3D" w:rsidRPr="00A073AB">
              <w:rPr>
                <w:rFonts w:cs="Tahoma"/>
                <w:sz w:val="22"/>
                <w:szCs w:val="22"/>
                <w:lang w:bidi="en-US"/>
              </w:rPr>
              <w:t>”</w:t>
            </w:r>
            <w:r w:rsidRPr="00A073AB">
              <w:rPr>
                <w:rFonts w:cs="Tahoma"/>
                <w:sz w:val="22"/>
                <w:szCs w:val="22"/>
                <w:lang w:bidi="en-US"/>
              </w:rPr>
              <w:t xml:space="preserve"> registry with “Secondary” classification.</w:t>
            </w:r>
          </w:p>
        </w:tc>
      </w:tr>
      <w:tr w:rsidR="00DB1AB8" w:rsidRPr="00A073AB" w14:paraId="75643E60" w14:textId="77777777" w:rsidTr="00F37AFA">
        <w:trPr>
          <w:trHeight w:val="290"/>
        </w:trPr>
        <w:tc>
          <w:tcPr>
            <w:tcW w:w="3441" w:type="dxa"/>
          </w:tcPr>
          <w:p w14:paraId="1C0E49D0" w14:textId="0E0EAA40" w:rsidR="00DB1AB8" w:rsidRPr="00A073AB" w:rsidRDefault="00DB1AB8" w:rsidP="00DB1AB8">
            <w:pPr>
              <w:rPr>
                <w:rFonts w:cs="Tahoma"/>
                <w:sz w:val="22"/>
                <w:szCs w:val="22"/>
              </w:rPr>
            </w:pPr>
            <w:r w:rsidRPr="00A073AB">
              <w:rPr>
                <w:rFonts w:cs="Tahoma"/>
                <w:sz w:val="22"/>
                <w:szCs w:val="22"/>
                <w:lang w:bidi="en-US"/>
              </w:rPr>
              <w:lastRenderedPageBreak/>
              <w:t>localCallType</w:t>
            </w:r>
          </w:p>
        </w:tc>
        <w:tc>
          <w:tcPr>
            <w:tcW w:w="1440" w:type="dxa"/>
          </w:tcPr>
          <w:p w14:paraId="6B326A41" w14:textId="38726690" w:rsidR="00DB1AB8" w:rsidRPr="00A073AB" w:rsidRDefault="004354F5" w:rsidP="00DB1AB8">
            <w:pPr>
              <w:jc w:val="center"/>
              <w:rPr>
                <w:rFonts w:cs="Tahoma"/>
                <w:sz w:val="22"/>
                <w:szCs w:val="22"/>
              </w:rPr>
            </w:pPr>
            <w:r w:rsidRPr="00A073AB">
              <w:rPr>
                <w:rFonts w:cs="Tahoma"/>
                <w:sz w:val="22"/>
                <w:szCs w:val="22"/>
                <w:lang w:bidi="en-US"/>
              </w:rPr>
              <w:t>O</w:t>
            </w:r>
            <w:r w:rsidR="00DB1AB8" w:rsidRPr="00A073AB">
              <w:rPr>
                <w:rFonts w:cs="Tahoma"/>
                <w:sz w:val="22"/>
                <w:szCs w:val="22"/>
                <w:lang w:bidi="en-US"/>
              </w:rPr>
              <w:t>ptional</w:t>
            </w:r>
          </w:p>
        </w:tc>
        <w:tc>
          <w:tcPr>
            <w:tcW w:w="562" w:type="dxa"/>
            <w:tcMar>
              <w:left w:w="58" w:type="dxa"/>
              <w:right w:w="58" w:type="dxa"/>
            </w:tcMar>
          </w:tcPr>
          <w:p w14:paraId="08233A93" w14:textId="72744210" w:rsidR="00DB1AB8" w:rsidRPr="00A073AB" w:rsidRDefault="00DB1AB8" w:rsidP="00DB1AB8">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4A8ACFBA" w14:textId="71174483" w:rsidR="00DB1AB8" w:rsidRPr="00A073AB" w:rsidRDefault="00DB1AB8" w:rsidP="00DB1AB8">
            <w:pPr>
              <w:jc w:val="center"/>
              <w:rPr>
                <w:rFonts w:cs="Tahoma"/>
                <w:sz w:val="22"/>
                <w:szCs w:val="22"/>
              </w:rPr>
            </w:pPr>
            <w:r w:rsidRPr="00A073AB">
              <w:rPr>
                <w:rFonts w:cs="Tahoma"/>
                <w:sz w:val="22"/>
                <w:szCs w:val="22"/>
                <w:lang w:bidi="en-US"/>
              </w:rPr>
              <w:t>1</w:t>
            </w:r>
          </w:p>
        </w:tc>
        <w:tc>
          <w:tcPr>
            <w:tcW w:w="3715" w:type="dxa"/>
          </w:tcPr>
          <w:p w14:paraId="4A4FE07F" w14:textId="24AC5A97" w:rsidR="00DB1AB8" w:rsidRPr="00A073AB" w:rsidRDefault="00DB1AB8" w:rsidP="00DB1AB8">
            <w:pPr>
              <w:rPr>
                <w:rFonts w:cs="Tahoma"/>
                <w:sz w:val="22"/>
                <w:szCs w:val="22"/>
              </w:rPr>
            </w:pPr>
            <w:r w:rsidRPr="00A073AB">
              <w:rPr>
                <w:rFonts w:cs="Tahoma"/>
                <w:sz w:val="22"/>
                <w:szCs w:val="22"/>
                <w:lang w:bidi="en-US"/>
              </w:rPr>
              <w:t>Locally defined call type.</w:t>
            </w:r>
          </w:p>
        </w:tc>
      </w:tr>
      <w:tr w:rsidR="00DB1AB8" w:rsidRPr="00A073AB" w14:paraId="6D07F4A2" w14:textId="77777777" w:rsidTr="00F37AFA">
        <w:trPr>
          <w:trHeight w:val="290"/>
        </w:trPr>
        <w:tc>
          <w:tcPr>
            <w:tcW w:w="3441" w:type="dxa"/>
          </w:tcPr>
          <w:p w14:paraId="21B9EBB4" w14:textId="031C1638" w:rsidR="00DB1AB8" w:rsidRPr="00A073AB" w:rsidRDefault="00DB1AB8" w:rsidP="00DB1AB8">
            <w:pPr>
              <w:rPr>
                <w:rFonts w:cs="Tahoma"/>
                <w:sz w:val="22"/>
                <w:szCs w:val="22"/>
              </w:rPr>
            </w:pPr>
            <w:r w:rsidRPr="00A073AB">
              <w:rPr>
                <w:rFonts w:cs="Tahoma"/>
                <w:sz w:val="22"/>
                <w:szCs w:val="22"/>
                <w:lang w:bidi="en-US"/>
              </w:rPr>
              <w:t>direction</w:t>
            </w:r>
          </w:p>
        </w:tc>
        <w:tc>
          <w:tcPr>
            <w:tcW w:w="1440" w:type="dxa"/>
          </w:tcPr>
          <w:p w14:paraId="7494118F" w14:textId="678D2122" w:rsidR="00DB1AB8" w:rsidRPr="00A073AB" w:rsidRDefault="00DB1AB8" w:rsidP="00DB1AB8">
            <w:pPr>
              <w:jc w:val="center"/>
              <w:rPr>
                <w:rFonts w:cs="Tahoma"/>
                <w:sz w:val="22"/>
                <w:szCs w:val="22"/>
              </w:rPr>
            </w:pPr>
            <w:r w:rsidRPr="00A073AB">
              <w:rPr>
                <w:rFonts w:cs="Tahoma"/>
                <w:sz w:val="22"/>
                <w:szCs w:val="22"/>
                <w:lang w:bidi="en-US"/>
              </w:rPr>
              <w:t>Required</w:t>
            </w:r>
          </w:p>
        </w:tc>
        <w:tc>
          <w:tcPr>
            <w:tcW w:w="562" w:type="dxa"/>
            <w:tcMar>
              <w:left w:w="58" w:type="dxa"/>
              <w:right w:w="58" w:type="dxa"/>
            </w:tcMar>
          </w:tcPr>
          <w:p w14:paraId="6F728B7D" w14:textId="2C3CF770" w:rsidR="00DB1AB8" w:rsidRPr="00A073AB" w:rsidRDefault="00DB1AB8" w:rsidP="00DB1AB8">
            <w:pPr>
              <w:jc w:val="center"/>
              <w:rPr>
                <w:rFonts w:cs="Tahoma"/>
                <w:sz w:val="22"/>
                <w:szCs w:val="22"/>
              </w:rPr>
            </w:pPr>
            <w:r w:rsidRPr="00A073AB">
              <w:rPr>
                <w:rFonts w:cs="Tahoma"/>
                <w:sz w:val="22"/>
                <w:szCs w:val="22"/>
                <w:lang w:bidi="en-US"/>
              </w:rPr>
              <w:t>1</w:t>
            </w:r>
          </w:p>
        </w:tc>
        <w:tc>
          <w:tcPr>
            <w:tcW w:w="562" w:type="dxa"/>
            <w:tcMar>
              <w:left w:w="58" w:type="dxa"/>
              <w:right w:w="58" w:type="dxa"/>
            </w:tcMar>
          </w:tcPr>
          <w:p w14:paraId="185E3406" w14:textId="39ED4540" w:rsidR="00DB1AB8" w:rsidRPr="00A073AB" w:rsidRDefault="00DB1AB8" w:rsidP="00DB1AB8">
            <w:pPr>
              <w:jc w:val="center"/>
              <w:rPr>
                <w:rFonts w:cs="Tahoma"/>
                <w:sz w:val="22"/>
                <w:szCs w:val="22"/>
              </w:rPr>
            </w:pPr>
            <w:r w:rsidRPr="00A073AB">
              <w:rPr>
                <w:rFonts w:cs="Tahoma"/>
                <w:sz w:val="22"/>
                <w:szCs w:val="22"/>
                <w:lang w:bidi="en-US"/>
              </w:rPr>
              <w:t>1</w:t>
            </w:r>
          </w:p>
        </w:tc>
        <w:tc>
          <w:tcPr>
            <w:tcW w:w="3715" w:type="dxa"/>
          </w:tcPr>
          <w:p w14:paraId="70FE7629" w14:textId="501570DD" w:rsidR="00DB1AB8" w:rsidRPr="00A073AB" w:rsidRDefault="00DB1AB8" w:rsidP="00DB1AB8">
            <w:pPr>
              <w:rPr>
                <w:rFonts w:cs="Tahoma"/>
                <w:sz w:val="22"/>
                <w:szCs w:val="22"/>
              </w:rPr>
            </w:pPr>
            <w:r w:rsidRPr="00A073AB">
              <w:rPr>
                <w:rFonts w:cs="Tahoma"/>
                <w:sz w:val="22"/>
                <w:szCs w:val="22"/>
                <w:lang w:bidi="en-US"/>
              </w:rPr>
              <w:t>The “direction” member has one of these values, “incoming”, “outgoing” or “internal”, where “incoming” means received by the EIDO sender, “outgoing” means sent by the EIDO sender</w:t>
            </w:r>
            <w:r w:rsidR="009926FC" w:rsidRPr="00A073AB">
              <w:rPr>
                <w:rFonts w:cs="Tahoma"/>
                <w:sz w:val="22"/>
                <w:szCs w:val="22"/>
                <w:lang w:bidi="en-US"/>
              </w:rPr>
              <w:t>,</w:t>
            </w:r>
            <w:r w:rsidRPr="00A073AB">
              <w:rPr>
                <w:rFonts w:cs="Tahoma"/>
                <w:sz w:val="22"/>
                <w:szCs w:val="22"/>
                <w:lang w:bidi="en-US"/>
              </w:rPr>
              <w:t xml:space="preserve"> and “internal” means both caller and recipient are within the EIDO sender.</w:t>
            </w:r>
          </w:p>
        </w:tc>
      </w:tr>
      <w:tr w:rsidR="00DB1AB8" w:rsidRPr="00A073AB" w14:paraId="28E5250F" w14:textId="77777777" w:rsidTr="00F37AFA">
        <w:trPr>
          <w:trHeight w:val="290"/>
        </w:trPr>
        <w:tc>
          <w:tcPr>
            <w:tcW w:w="3441" w:type="dxa"/>
          </w:tcPr>
          <w:p w14:paraId="6540E0DD" w14:textId="68DAA24B" w:rsidR="00DB1AB8" w:rsidRPr="00A073AB" w:rsidRDefault="00DB1AB8" w:rsidP="00DB1AB8">
            <w:pPr>
              <w:rPr>
                <w:rFonts w:cs="Tahoma"/>
                <w:sz w:val="22"/>
                <w:szCs w:val="22"/>
              </w:rPr>
            </w:pPr>
            <w:r w:rsidRPr="00A073AB">
              <w:rPr>
                <w:rFonts w:cs="Tahoma"/>
                <w:sz w:val="22"/>
                <w:szCs w:val="22"/>
                <w:lang w:bidi="en-US"/>
              </w:rPr>
              <w:t>priorityIdentifier</w:t>
            </w:r>
          </w:p>
        </w:tc>
        <w:tc>
          <w:tcPr>
            <w:tcW w:w="1440" w:type="dxa"/>
          </w:tcPr>
          <w:p w14:paraId="04FF5B6D" w14:textId="10E35323" w:rsidR="00DB1AB8" w:rsidRPr="00A073AB" w:rsidRDefault="004354F5" w:rsidP="00DB1AB8">
            <w:pPr>
              <w:jc w:val="center"/>
              <w:rPr>
                <w:rFonts w:cs="Tahoma"/>
                <w:sz w:val="22"/>
                <w:szCs w:val="22"/>
              </w:rPr>
            </w:pPr>
            <w:r w:rsidRPr="00A073AB">
              <w:rPr>
                <w:rFonts w:cs="Tahoma"/>
                <w:sz w:val="22"/>
                <w:szCs w:val="22"/>
                <w:lang w:bidi="en-US"/>
              </w:rPr>
              <w:t>O</w:t>
            </w:r>
            <w:r w:rsidR="00DB1AB8" w:rsidRPr="00A073AB">
              <w:rPr>
                <w:rFonts w:cs="Tahoma"/>
                <w:sz w:val="22"/>
                <w:szCs w:val="22"/>
                <w:lang w:bidi="en-US"/>
              </w:rPr>
              <w:t>ptional</w:t>
            </w:r>
          </w:p>
        </w:tc>
        <w:tc>
          <w:tcPr>
            <w:tcW w:w="562" w:type="dxa"/>
            <w:tcMar>
              <w:left w:w="58" w:type="dxa"/>
              <w:right w:w="58" w:type="dxa"/>
            </w:tcMar>
          </w:tcPr>
          <w:p w14:paraId="53630F9B" w14:textId="248E675C" w:rsidR="00DB1AB8" w:rsidRPr="00A073AB" w:rsidRDefault="00DB1AB8" w:rsidP="00DB1AB8">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1A5A9131" w14:textId="0620014D" w:rsidR="00DB1AB8" w:rsidRPr="00A073AB" w:rsidRDefault="00DB1AB8" w:rsidP="00DB1AB8">
            <w:pPr>
              <w:jc w:val="center"/>
              <w:rPr>
                <w:rFonts w:cs="Tahoma"/>
                <w:sz w:val="22"/>
                <w:szCs w:val="22"/>
              </w:rPr>
            </w:pPr>
            <w:r w:rsidRPr="00A073AB">
              <w:rPr>
                <w:rFonts w:cs="Tahoma"/>
                <w:sz w:val="22"/>
                <w:szCs w:val="22"/>
                <w:lang w:bidi="en-US"/>
              </w:rPr>
              <w:t>1</w:t>
            </w:r>
          </w:p>
        </w:tc>
        <w:tc>
          <w:tcPr>
            <w:tcW w:w="3715" w:type="dxa"/>
          </w:tcPr>
          <w:p w14:paraId="1F80BD26" w14:textId="3ABA0F47" w:rsidR="00DB1AB8" w:rsidRPr="00A073AB" w:rsidRDefault="00DB1AB8" w:rsidP="00DB1AB8">
            <w:pPr>
              <w:rPr>
                <w:rFonts w:cs="Tahoma"/>
                <w:sz w:val="22"/>
                <w:szCs w:val="22"/>
              </w:rPr>
            </w:pPr>
            <w:r w:rsidRPr="00A073AB">
              <w:rPr>
                <w:rFonts w:cs="Tahoma"/>
                <w:sz w:val="22"/>
                <w:szCs w:val="22"/>
                <w:lang w:bidi="en-US"/>
              </w:rPr>
              <w:t xml:space="preserve">Call Priority Identifier defined in </w:t>
            </w:r>
            <w:r w:rsidR="007C4150" w:rsidRPr="00A073AB">
              <w:rPr>
                <w:rFonts w:cs="Tahoma"/>
                <w:i/>
                <w:iCs/>
                <w:sz w:val="22"/>
                <w:szCs w:val="22"/>
                <w:lang w:bidi="en-US"/>
              </w:rPr>
              <w:t>NENA NG9-1-1 PSAP and ECC Specifications for the NENA i3 Solution</w:t>
            </w:r>
            <w:r w:rsidR="007C4150" w:rsidRPr="00A073AB">
              <w:rPr>
                <w:rFonts w:cs="Tahoma"/>
                <w:sz w:val="22"/>
                <w:szCs w:val="22"/>
                <w:lang w:bidi="en-US"/>
              </w:rPr>
              <w:t>, NENA</w:t>
            </w:r>
            <w:r w:rsidR="007C4150" w:rsidRPr="00A073AB">
              <w:rPr>
                <w:rFonts w:cs="Tahoma"/>
                <w:sz w:val="22"/>
                <w:szCs w:val="22"/>
                <w:lang w:bidi="en-US"/>
              </w:rPr>
              <w:noBreakHyphen/>
              <w:t>STA</w:t>
            </w:r>
            <w:r w:rsidR="007C4150" w:rsidRPr="00A073AB">
              <w:rPr>
                <w:rFonts w:cs="Tahoma"/>
                <w:sz w:val="22"/>
                <w:szCs w:val="22"/>
                <w:lang w:bidi="en-US"/>
              </w:rPr>
              <w:noBreakHyphen/>
              <w:t xml:space="preserve">023 </w:t>
            </w:r>
            <w:r w:rsidR="002F2455" w:rsidRPr="00A073AB">
              <w:rPr>
                <w:rFonts w:cs="Tahoma"/>
                <w:color w:val="0000FF"/>
                <w:sz w:val="22"/>
                <w:szCs w:val="22"/>
                <w:lang w:bidi="en-US"/>
              </w:rPr>
              <w:fldChar w:fldCharType="begin"/>
            </w:r>
            <w:r w:rsidR="002F2455" w:rsidRPr="00A073AB">
              <w:rPr>
                <w:rFonts w:cs="Tahoma"/>
                <w:color w:val="0000FF"/>
                <w:sz w:val="22"/>
                <w:szCs w:val="22"/>
                <w:lang w:bidi="en-US"/>
              </w:rPr>
              <w:instrText xml:space="preserve"> REF _Ref211872900 \r \h </w:instrText>
            </w:r>
            <w:r w:rsidR="007F6C57" w:rsidRPr="00A073AB">
              <w:rPr>
                <w:rFonts w:cs="Tahoma"/>
                <w:color w:val="0000FF"/>
                <w:sz w:val="22"/>
                <w:szCs w:val="22"/>
                <w:lang w:bidi="en-US"/>
              </w:rPr>
              <w:instrText xml:space="preserve"> \* MERGEFORMAT </w:instrText>
            </w:r>
            <w:r w:rsidR="002F2455" w:rsidRPr="00A073AB">
              <w:rPr>
                <w:rFonts w:cs="Tahoma"/>
                <w:color w:val="0000FF"/>
                <w:sz w:val="22"/>
                <w:szCs w:val="22"/>
                <w:lang w:bidi="en-US"/>
              </w:rPr>
            </w:r>
            <w:r w:rsidR="002F2455" w:rsidRPr="00A073AB">
              <w:rPr>
                <w:rFonts w:cs="Tahoma"/>
                <w:color w:val="0000FF"/>
                <w:sz w:val="22"/>
                <w:szCs w:val="22"/>
                <w:lang w:bidi="en-US"/>
              </w:rPr>
              <w:fldChar w:fldCharType="separate"/>
            </w:r>
            <w:r w:rsidR="008579D7" w:rsidRPr="00A073AB">
              <w:rPr>
                <w:rFonts w:cs="Tahoma"/>
                <w:color w:val="0000FF"/>
                <w:sz w:val="22"/>
                <w:szCs w:val="22"/>
                <w:lang w:bidi="en-US"/>
              </w:rPr>
              <w:t>[10]</w:t>
            </w:r>
            <w:r w:rsidR="002F2455" w:rsidRPr="00A073AB">
              <w:rPr>
                <w:rFonts w:cs="Tahoma"/>
                <w:color w:val="0000FF"/>
                <w:sz w:val="22"/>
                <w:szCs w:val="22"/>
                <w:lang w:bidi="en-US"/>
              </w:rPr>
              <w:fldChar w:fldCharType="end"/>
            </w:r>
            <w:r w:rsidRPr="00A073AB">
              <w:rPr>
                <w:rFonts w:cs="Tahoma"/>
                <w:sz w:val="22"/>
                <w:szCs w:val="22"/>
                <w:lang w:bidi="en-US"/>
              </w:rPr>
              <w:t>. It is used to describe the priority of a call</w:t>
            </w:r>
            <w:r w:rsidR="00991445" w:rsidRPr="00A073AB">
              <w:rPr>
                <w:rFonts w:cs="Tahoma"/>
                <w:sz w:val="22"/>
                <w:szCs w:val="22"/>
                <w:lang w:bidi="en-US"/>
              </w:rPr>
              <w:t>;</w:t>
            </w:r>
            <w:r w:rsidRPr="00A073AB">
              <w:rPr>
                <w:rFonts w:cs="Tahoma"/>
                <w:sz w:val="22"/>
                <w:szCs w:val="22"/>
                <w:lang w:bidi="en-US"/>
              </w:rPr>
              <w:t xml:space="preserve"> if present</w:t>
            </w:r>
            <w:r w:rsidR="00991445" w:rsidRPr="00A073AB">
              <w:rPr>
                <w:rFonts w:cs="Tahoma"/>
                <w:sz w:val="22"/>
                <w:szCs w:val="22"/>
                <w:lang w:bidi="en-US"/>
              </w:rPr>
              <w:t>,</w:t>
            </w:r>
            <w:r w:rsidRPr="00A073AB">
              <w:rPr>
                <w:rFonts w:cs="Tahoma"/>
                <w:sz w:val="22"/>
                <w:szCs w:val="22"/>
                <w:lang w:bidi="en-US"/>
              </w:rPr>
              <w:t xml:space="preserve"> it has one of these values</w:t>
            </w:r>
            <w:r w:rsidR="00991445" w:rsidRPr="00A073AB">
              <w:rPr>
                <w:rFonts w:cs="Tahoma"/>
                <w:sz w:val="22"/>
                <w:szCs w:val="22"/>
                <w:lang w:bidi="en-US"/>
              </w:rPr>
              <w:t>:</w:t>
            </w:r>
            <w:r w:rsidRPr="00A073AB">
              <w:rPr>
                <w:rFonts w:cs="Tahoma"/>
                <w:sz w:val="22"/>
                <w:szCs w:val="22"/>
                <w:lang w:bidi="en-US"/>
              </w:rPr>
              <w:t xml:space="preserve"> “highest”, “high”, “normal”, “low”, “lowest”.</w:t>
            </w:r>
          </w:p>
        </w:tc>
      </w:tr>
      <w:tr w:rsidR="00DB1AB8" w:rsidRPr="00A073AB" w14:paraId="3D246C6F" w14:textId="77777777" w:rsidTr="00F37AFA">
        <w:trPr>
          <w:trHeight w:val="290"/>
        </w:trPr>
        <w:tc>
          <w:tcPr>
            <w:tcW w:w="3441" w:type="dxa"/>
          </w:tcPr>
          <w:p w14:paraId="79CB8A83" w14:textId="6DAE9730" w:rsidR="00DB1AB8" w:rsidRPr="00A073AB" w:rsidRDefault="00DB1AB8" w:rsidP="00DB1AB8">
            <w:pPr>
              <w:rPr>
                <w:rFonts w:cs="Tahoma"/>
                <w:sz w:val="22"/>
                <w:szCs w:val="22"/>
              </w:rPr>
            </w:pPr>
            <w:r w:rsidRPr="00A073AB">
              <w:rPr>
                <w:rFonts w:cs="Tahoma"/>
                <w:sz w:val="22"/>
                <w:szCs w:val="22"/>
                <w:lang w:bidi="en-US"/>
              </w:rPr>
              <w:t>additionalDataReference</w:t>
            </w:r>
          </w:p>
        </w:tc>
        <w:tc>
          <w:tcPr>
            <w:tcW w:w="1440" w:type="dxa"/>
          </w:tcPr>
          <w:p w14:paraId="108DAA2B" w14:textId="6FC98918" w:rsidR="00DB1AB8" w:rsidRPr="00A073AB" w:rsidRDefault="004354F5" w:rsidP="00DB1AB8">
            <w:pPr>
              <w:jc w:val="center"/>
              <w:rPr>
                <w:rFonts w:cs="Tahoma"/>
                <w:sz w:val="22"/>
                <w:szCs w:val="22"/>
              </w:rPr>
            </w:pPr>
            <w:r w:rsidRPr="00A073AB">
              <w:rPr>
                <w:rFonts w:cs="Tahoma"/>
                <w:sz w:val="22"/>
                <w:szCs w:val="22"/>
                <w:lang w:bidi="en-US"/>
              </w:rPr>
              <w:t>O</w:t>
            </w:r>
            <w:r w:rsidR="00DB1AB8" w:rsidRPr="00A073AB">
              <w:rPr>
                <w:rFonts w:cs="Tahoma"/>
                <w:sz w:val="22"/>
                <w:szCs w:val="22"/>
                <w:lang w:bidi="en-US"/>
              </w:rPr>
              <w:t>ptional</w:t>
            </w:r>
          </w:p>
        </w:tc>
        <w:tc>
          <w:tcPr>
            <w:tcW w:w="562" w:type="dxa"/>
            <w:tcMar>
              <w:left w:w="58" w:type="dxa"/>
              <w:right w:w="58" w:type="dxa"/>
            </w:tcMar>
          </w:tcPr>
          <w:p w14:paraId="25C600B9" w14:textId="1CCF6739" w:rsidR="00DB1AB8" w:rsidRPr="00A073AB" w:rsidRDefault="00DB1AB8" w:rsidP="00DB1AB8">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38168F86" w14:textId="5BB7B04D" w:rsidR="00DB1AB8" w:rsidRPr="00A073AB" w:rsidRDefault="00DB1AB8" w:rsidP="00DB1AB8">
            <w:pPr>
              <w:jc w:val="center"/>
              <w:rPr>
                <w:rFonts w:cs="Tahoma"/>
                <w:sz w:val="22"/>
                <w:szCs w:val="22"/>
              </w:rPr>
            </w:pPr>
            <w:r w:rsidRPr="00A073AB">
              <w:rPr>
                <w:rFonts w:cs="Tahoma"/>
                <w:sz w:val="22"/>
                <w:szCs w:val="22"/>
                <w:lang w:bidi="en-US"/>
              </w:rPr>
              <w:t>*</w:t>
            </w:r>
          </w:p>
        </w:tc>
        <w:tc>
          <w:tcPr>
            <w:tcW w:w="3715" w:type="dxa"/>
          </w:tcPr>
          <w:p w14:paraId="548CEB1C" w14:textId="488CEE90" w:rsidR="00DB1AB8" w:rsidRPr="00A073AB" w:rsidRDefault="00DB1AB8" w:rsidP="00DB1AB8">
            <w:pPr>
              <w:rPr>
                <w:rFonts w:cs="Tahoma"/>
                <w:sz w:val="22"/>
                <w:szCs w:val="22"/>
              </w:rPr>
            </w:pPr>
            <w:r w:rsidRPr="00A073AB">
              <w:rPr>
                <w:rFonts w:cs="Tahoma"/>
                <w:sz w:val="22"/>
                <w:szCs w:val="22"/>
                <w:lang w:bidi="en-US"/>
              </w:rPr>
              <w:t>Reference to an Additional Data Data Component. Additional information about a call received that is involved in or related to the Incident. There may be multiple data providers for one call. Additional Information is defined in RFC 7852</w:t>
            </w:r>
            <w:r w:rsidRPr="00A073AB">
              <w:rPr>
                <w:rFonts w:cs="Tahoma"/>
                <w:sz w:val="22"/>
                <w:szCs w:val="22"/>
              </w:rPr>
              <w:t xml:space="preserve"> </w:t>
            </w:r>
            <w:r w:rsidR="00B2728C" w:rsidRPr="00A073AB">
              <w:rPr>
                <w:rFonts w:cs="Tahoma"/>
                <w:color w:val="0000FF"/>
                <w:sz w:val="22"/>
                <w:szCs w:val="22"/>
              </w:rPr>
              <w:fldChar w:fldCharType="begin"/>
            </w:r>
            <w:r w:rsidR="00B2728C" w:rsidRPr="00A073AB">
              <w:rPr>
                <w:rFonts w:cs="Tahoma"/>
                <w:color w:val="0000FF"/>
                <w:sz w:val="22"/>
                <w:szCs w:val="22"/>
              </w:rPr>
              <w:instrText xml:space="preserve"> REF _Ref211871571 \r \h </w:instrText>
            </w:r>
            <w:r w:rsidR="007F6C57" w:rsidRPr="00A073AB">
              <w:rPr>
                <w:rFonts w:cs="Tahoma"/>
                <w:color w:val="0000FF"/>
                <w:sz w:val="22"/>
                <w:szCs w:val="22"/>
              </w:rPr>
              <w:instrText xml:space="preserve"> \* MERGEFORMAT </w:instrText>
            </w:r>
            <w:r w:rsidR="00B2728C" w:rsidRPr="00A073AB">
              <w:rPr>
                <w:rFonts w:cs="Tahoma"/>
                <w:color w:val="0000FF"/>
                <w:sz w:val="22"/>
                <w:szCs w:val="22"/>
              </w:rPr>
            </w:r>
            <w:r w:rsidR="00B2728C" w:rsidRPr="00A073AB">
              <w:rPr>
                <w:rFonts w:cs="Tahoma"/>
                <w:color w:val="0000FF"/>
                <w:sz w:val="22"/>
                <w:szCs w:val="22"/>
              </w:rPr>
              <w:fldChar w:fldCharType="separate"/>
            </w:r>
            <w:r w:rsidR="008579D7" w:rsidRPr="00A073AB">
              <w:rPr>
                <w:rFonts w:cs="Tahoma"/>
                <w:color w:val="0000FF"/>
                <w:sz w:val="22"/>
                <w:szCs w:val="22"/>
              </w:rPr>
              <w:t>[11]</w:t>
            </w:r>
            <w:r w:rsidR="00B2728C" w:rsidRPr="00A073AB">
              <w:rPr>
                <w:rFonts w:cs="Tahoma"/>
                <w:color w:val="0000FF"/>
                <w:sz w:val="22"/>
                <w:szCs w:val="22"/>
              </w:rPr>
              <w:fldChar w:fldCharType="end"/>
            </w:r>
          </w:p>
        </w:tc>
      </w:tr>
      <w:tr w:rsidR="00DB1AB8" w:rsidRPr="00A073AB" w14:paraId="79D7AA81" w14:textId="77777777" w:rsidTr="00F37AFA">
        <w:trPr>
          <w:trHeight w:val="290"/>
        </w:trPr>
        <w:tc>
          <w:tcPr>
            <w:tcW w:w="3441" w:type="dxa"/>
          </w:tcPr>
          <w:p w14:paraId="213FFC8E" w14:textId="02226165" w:rsidR="00DB1AB8" w:rsidRPr="00A073AB" w:rsidRDefault="00DB1AB8" w:rsidP="00DB1AB8">
            <w:pPr>
              <w:rPr>
                <w:rFonts w:cs="Tahoma"/>
                <w:sz w:val="22"/>
                <w:szCs w:val="22"/>
              </w:rPr>
            </w:pPr>
            <w:r w:rsidRPr="00A073AB">
              <w:rPr>
                <w:rFonts w:cs="Tahoma"/>
                <w:sz w:val="22"/>
                <w:szCs w:val="22"/>
                <w:lang w:bidi="en-US"/>
              </w:rPr>
              <w:t>callStartTimestamp</w:t>
            </w:r>
          </w:p>
        </w:tc>
        <w:tc>
          <w:tcPr>
            <w:tcW w:w="1440" w:type="dxa"/>
          </w:tcPr>
          <w:p w14:paraId="2EC89CF1" w14:textId="7BFF04C7" w:rsidR="00DB1AB8" w:rsidRPr="00A073AB" w:rsidRDefault="00DB1AB8" w:rsidP="00DB1AB8">
            <w:pPr>
              <w:jc w:val="center"/>
              <w:rPr>
                <w:rFonts w:cs="Tahoma"/>
                <w:sz w:val="22"/>
                <w:szCs w:val="22"/>
              </w:rPr>
            </w:pPr>
            <w:r w:rsidRPr="00A073AB">
              <w:rPr>
                <w:rFonts w:cs="Tahoma"/>
                <w:sz w:val="22"/>
                <w:szCs w:val="22"/>
                <w:lang w:bidi="en-US"/>
              </w:rPr>
              <w:t>Required</w:t>
            </w:r>
          </w:p>
        </w:tc>
        <w:tc>
          <w:tcPr>
            <w:tcW w:w="562" w:type="dxa"/>
            <w:tcMar>
              <w:left w:w="58" w:type="dxa"/>
              <w:right w:w="58" w:type="dxa"/>
            </w:tcMar>
          </w:tcPr>
          <w:p w14:paraId="61399CB8" w14:textId="01674321" w:rsidR="00DB1AB8" w:rsidRPr="00A073AB" w:rsidRDefault="00DB1AB8" w:rsidP="00DB1AB8">
            <w:pPr>
              <w:jc w:val="center"/>
              <w:rPr>
                <w:rFonts w:cs="Tahoma"/>
                <w:sz w:val="22"/>
                <w:szCs w:val="22"/>
              </w:rPr>
            </w:pPr>
            <w:r w:rsidRPr="00A073AB">
              <w:rPr>
                <w:rFonts w:cs="Tahoma"/>
                <w:sz w:val="22"/>
                <w:szCs w:val="22"/>
                <w:lang w:bidi="en-US"/>
              </w:rPr>
              <w:t>1</w:t>
            </w:r>
          </w:p>
        </w:tc>
        <w:tc>
          <w:tcPr>
            <w:tcW w:w="562" w:type="dxa"/>
            <w:tcMar>
              <w:left w:w="58" w:type="dxa"/>
              <w:right w:w="58" w:type="dxa"/>
            </w:tcMar>
          </w:tcPr>
          <w:p w14:paraId="7A3E3082" w14:textId="718704B4" w:rsidR="00DB1AB8" w:rsidRPr="00A073AB" w:rsidRDefault="00DB1AB8" w:rsidP="00DB1AB8">
            <w:pPr>
              <w:jc w:val="center"/>
              <w:rPr>
                <w:rFonts w:cs="Tahoma"/>
                <w:sz w:val="22"/>
                <w:szCs w:val="22"/>
              </w:rPr>
            </w:pPr>
            <w:r w:rsidRPr="00A073AB">
              <w:rPr>
                <w:rFonts w:cs="Tahoma"/>
                <w:sz w:val="22"/>
                <w:szCs w:val="22"/>
                <w:lang w:bidi="en-US"/>
              </w:rPr>
              <w:t>1</w:t>
            </w:r>
          </w:p>
        </w:tc>
        <w:tc>
          <w:tcPr>
            <w:tcW w:w="3715" w:type="dxa"/>
          </w:tcPr>
          <w:p w14:paraId="3ED7DA1F" w14:textId="55434EC6" w:rsidR="00DB1AB8" w:rsidRPr="00A073AB" w:rsidRDefault="00DB1AB8" w:rsidP="00DB1AB8">
            <w:pPr>
              <w:rPr>
                <w:rFonts w:cs="Tahoma"/>
                <w:sz w:val="22"/>
                <w:szCs w:val="22"/>
              </w:rPr>
            </w:pPr>
            <w:r w:rsidRPr="00A073AB">
              <w:rPr>
                <w:rFonts w:cs="Tahoma"/>
                <w:sz w:val="22"/>
                <w:szCs w:val="22"/>
                <w:lang w:bidi="en-US"/>
              </w:rPr>
              <w:t>Date and time stamp of when the call was received. It SHALL be represented by the “date-time” datatype described in RFC 3339, Section 5.6</w:t>
            </w:r>
            <w:r w:rsidR="00C4662A" w:rsidRPr="00A073AB">
              <w:rPr>
                <w:rFonts w:cs="Tahoma"/>
                <w:sz w:val="22"/>
                <w:szCs w:val="22"/>
                <w:lang w:bidi="en-US"/>
              </w:rPr>
              <w:t>,</w:t>
            </w:r>
            <w:r w:rsidRPr="00A073AB">
              <w:rPr>
                <w:rFonts w:cs="Tahoma"/>
                <w:sz w:val="22"/>
                <w:szCs w:val="22"/>
                <w:lang w:bidi="en-US"/>
              </w:rPr>
              <w:t xml:space="preserve"> as specified in NENA</w:t>
            </w:r>
            <w:r w:rsidR="00C4662A" w:rsidRPr="00A073AB">
              <w:rPr>
                <w:rFonts w:cs="Tahoma"/>
                <w:sz w:val="22"/>
                <w:szCs w:val="22"/>
                <w:lang w:bidi="en-US"/>
              </w:rPr>
              <w:noBreakHyphen/>
            </w:r>
            <w:r w:rsidRPr="00A073AB">
              <w:rPr>
                <w:rFonts w:cs="Tahoma"/>
                <w:sz w:val="22"/>
                <w:szCs w:val="22"/>
                <w:lang w:bidi="en-US"/>
              </w:rPr>
              <w:t>STA</w:t>
            </w:r>
            <w:r w:rsidR="00C4662A" w:rsidRPr="00A073AB">
              <w:rPr>
                <w:rFonts w:cs="Tahoma"/>
                <w:sz w:val="22"/>
                <w:szCs w:val="22"/>
                <w:lang w:bidi="en-US"/>
              </w:rPr>
              <w:noBreakHyphen/>
            </w:r>
            <w:r w:rsidRPr="00A073AB">
              <w:rPr>
                <w:rFonts w:cs="Tahoma"/>
                <w:sz w:val="22"/>
                <w:szCs w:val="22"/>
                <w:lang w:bidi="en-US"/>
              </w:rPr>
              <w:t xml:space="preserve">010 </w:t>
            </w:r>
            <w:r w:rsidRPr="00A073AB">
              <w:rPr>
                <w:rFonts w:cs="Tahoma"/>
                <w:color w:val="0000FF"/>
                <w:sz w:val="22"/>
                <w:szCs w:val="22"/>
                <w:lang w:bidi="en-US"/>
              </w:rPr>
              <w:fldChar w:fldCharType="begin"/>
            </w:r>
            <w:r w:rsidRPr="00A073AB">
              <w:rPr>
                <w:rFonts w:cs="Tahoma"/>
                <w:color w:val="0000FF"/>
                <w:sz w:val="22"/>
                <w:szCs w:val="22"/>
                <w:lang w:bidi="en-US"/>
              </w:rPr>
              <w:instrText xml:space="preserve"> REF _Ref211257592 \r \h  \* MERGEFORMAT </w:instrText>
            </w:r>
            <w:r w:rsidRPr="00A073AB">
              <w:rPr>
                <w:rFonts w:cs="Tahoma"/>
                <w:color w:val="0000FF"/>
                <w:sz w:val="22"/>
                <w:szCs w:val="22"/>
                <w:lang w:bidi="en-US"/>
              </w:rPr>
            </w:r>
            <w:r w:rsidRPr="00A073AB">
              <w:rPr>
                <w:rFonts w:cs="Tahoma"/>
                <w:color w:val="0000FF"/>
                <w:sz w:val="22"/>
                <w:szCs w:val="22"/>
                <w:lang w:bidi="en-US"/>
              </w:rPr>
              <w:fldChar w:fldCharType="separate"/>
            </w:r>
            <w:r w:rsidR="008579D7" w:rsidRPr="00A073AB">
              <w:rPr>
                <w:rFonts w:cs="Tahoma"/>
                <w:color w:val="0000FF"/>
                <w:sz w:val="22"/>
                <w:szCs w:val="22"/>
                <w:lang w:bidi="en-US"/>
              </w:rPr>
              <w:t>[5]</w:t>
            </w:r>
            <w:r w:rsidRPr="00A073AB">
              <w:rPr>
                <w:rFonts w:cs="Tahoma"/>
                <w:color w:val="0000FF"/>
                <w:sz w:val="22"/>
                <w:szCs w:val="22"/>
                <w:lang w:bidi="en-US"/>
              </w:rPr>
              <w:fldChar w:fldCharType="end"/>
            </w:r>
            <w:r w:rsidRPr="00A073AB">
              <w:rPr>
                <w:rFonts w:cs="Tahoma"/>
                <w:sz w:val="22"/>
                <w:szCs w:val="22"/>
                <w:lang w:bidi="en-US"/>
              </w:rPr>
              <w:t>.</w:t>
            </w:r>
          </w:p>
        </w:tc>
      </w:tr>
      <w:tr w:rsidR="00DB1AB8" w:rsidRPr="00A073AB" w14:paraId="26F6E8B7" w14:textId="77777777" w:rsidTr="00F37AFA">
        <w:trPr>
          <w:trHeight w:val="290"/>
        </w:trPr>
        <w:tc>
          <w:tcPr>
            <w:tcW w:w="3441" w:type="dxa"/>
          </w:tcPr>
          <w:p w14:paraId="61B50F7F" w14:textId="333F2CD2" w:rsidR="00DB1AB8" w:rsidRPr="00A073AB" w:rsidRDefault="00DB1AB8" w:rsidP="00DB1AB8">
            <w:pPr>
              <w:rPr>
                <w:rFonts w:cs="Tahoma"/>
                <w:sz w:val="22"/>
                <w:szCs w:val="22"/>
              </w:rPr>
            </w:pPr>
            <w:r w:rsidRPr="00A073AB">
              <w:rPr>
                <w:rFonts w:cs="Tahoma"/>
                <w:sz w:val="22"/>
                <w:szCs w:val="22"/>
                <w:lang w:bidi="en-US"/>
              </w:rPr>
              <w:t>answerDate</w:t>
            </w:r>
          </w:p>
        </w:tc>
        <w:tc>
          <w:tcPr>
            <w:tcW w:w="1440" w:type="dxa"/>
          </w:tcPr>
          <w:p w14:paraId="7A20660E" w14:textId="342B11C8" w:rsidR="00DB1AB8" w:rsidRPr="00A073AB" w:rsidRDefault="004354F5" w:rsidP="00DB1AB8">
            <w:pPr>
              <w:jc w:val="center"/>
              <w:rPr>
                <w:rFonts w:cs="Tahoma"/>
                <w:sz w:val="22"/>
                <w:szCs w:val="22"/>
              </w:rPr>
            </w:pPr>
            <w:r w:rsidRPr="00A073AB">
              <w:rPr>
                <w:rFonts w:cs="Tahoma"/>
                <w:sz w:val="22"/>
                <w:szCs w:val="22"/>
                <w:lang w:bidi="en-US"/>
              </w:rPr>
              <w:t>O</w:t>
            </w:r>
            <w:r w:rsidR="00DB1AB8" w:rsidRPr="00A073AB">
              <w:rPr>
                <w:rFonts w:cs="Tahoma"/>
                <w:sz w:val="22"/>
                <w:szCs w:val="22"/>
                <w:lang w:bidi="en-US"/>
              </w:rPr>
              <w:t>ptional</w:t>
            </w:r>
          </w:p>
        </w:tc>
        <w:tc>
          <w:tcPr>
            <w:tcW w:w="562" w:type="dxa"/>
            <w:tcMar>
              <w:left w:w="58" w:type="dxa"/>
              <w:right w:w="58" w:type="dxa"/>
            </w:tcMar>
          </w:tcPr>
          <w:p w14:paraId="47F82F01" w14:textId="40F48A9A" w:rsidR="00DB1AB8" w:rsidRPr="00A073AB" w:rsidRDefault="00DB1AB8" w:rsidP="00DB1AB8">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17302663" w14:textId="0076121C" w:rsidR="00DB1AB8" w:rsidRPr="00A073AB" w:rsidRDefault="00DB1AB8" w:rsidP="00DB1AB8">
            <w:pPr>
              <w:jc w:val="center"/>
              <w:rPr>
                <w:rFonts w:cs="Tahoma"/>
                <w:sz w:val="22"/>
                <w:szCs w:val="22"/>
              </w:rPr>
            </w:pPr>
            <w:r w:rsidRPr="00A073AB">
              <w:rPr>
                <w:rFonts w:cs="Tahoma"/>
                <w:sz w:val="22"/>
                <w:szCs w:val="22"/>
                <w:lang w:bidi="en-US"/>
              </w:rPr>
              <w:t>1</w:t>
            </w:r>
          </w:p>
        </w:tc>
        <w:tc>
          <w:tcPr>
            <w:tcW w:w="3715" w:type="dxa"/>
          </w:tcPr>
          <w:p w14:paraId="2D3D6275" w14:textId="2E2E6FEA" w:rsidR="00DB1AB8" w:rsidRPr="00A073AB" w:rsidRDefault="00DB1AB8" w:rsidP="00DB1AB8">
            <w:pPr>
              <w:rPr>
                <w:rFonts w:cs="Tahoma"/>
                <w:sz w:val="22"/>
                <w:szCs w:val="22"/>
              </w:rPr>
            </w:pPr>
            <w:r w:rsidRPr="00A073AB">
              <w:rPr>
                <w:rFonts w:cs="Tahoma"/>
                <w:sz w:val="22"/>
                <w:szCs w:val="22"/>
                <w:lang w:bidi="en-US"/>
              </w:rPr>
              <w:t xml:space="preserve">Date and time stamp on which the call was answered by an </w:t>
            </w:r>
            <w:r w:rsidR="00366991">
              <w:rPr>
                <w:rFonts w:cs="Tahoma"/>
                <w:sz w:val="22"/>
                <w:szCs w:val="22"/>
                <w:lang w:bidi="en-US"/>
              </w:rPr>
              <w:t>Agent</w:t>
            </w:r>
            <w:r w:rsidRPr="00A073AB">
              <w:rPr>
                <w:rFonts w:cs="Tahoma"/>
                <w:sz w:val="22"/>
                <w:szCs w:val="22"/>
                <w:lang w:bidi="en-US"/>
              </w:rPr>
              <w:t>.</w:t>
            </w:r>
          </w:p>
        </w:tc>
      </w:tr>
      <w:tr w:rsidR="00DB1AB8" w:rsidRPr="00A073AB" w14:paraId="6974845F" w14:textId="77777777" w:rsidTr="00F37AFA">
        <w:trPr>
          <w:trHeight w:val="290"/>
        </w:trPr>
        <w:tc>
          <w:tcPr>
            <w:tcW w:w="3441" w:type="dxa"/>
          </w:tcPr>
          <w:p w14:paraId="694A6F86" w14:textId="15DA6BAD" w:rsidR="00DB1AB8" w:rsidRPr="00A073AB" w:rsidRDefault="00DB1AB8" w:rsidP="00DB1AB8">
            <w:pPr>
              <w:rPr>
                <w:rFonts w:cs="Tahoma"/>
                <w:sz w:val="22"/>
                <w:szCs w:val="22"/>
              </w:rPr>
            </w:pPr>
            <w:r w:rsidRPr="00A073AB">
              <w:rPr>
                <w:rFonts w:cs="Tahoma"/>
                <w:sz w:val="22"/>
                <w:szCs w:val="22"/>
                <w:lang w:bidi="en-US"/>
              </w:rPr>
              <w:t>callStateRegistryText</w:t>
            </w:r>
          </w:p>
        </w:tc>
        <w:tc>
          <w:tcPr>
            <w:tcW w:w="1440" w:type="dxa"/>
          </w:tcPr>
          <w:p w14:paraId="67A5469D" w14:textId="7761938D" w:rsidR="00DB1AB8" w:rsidRPr="00A073AB" w:rsidRDefault="00DB1AB8" w:rsidP="00DB1AB8">
            <w:pPr>
              <w:jc w:val="center"/>
              <w:rPr>
                <w:rFonts w:cs="Tahoma"/>
                <w:sz w:val="22"/>
                <w:szCs w:val="22"/>
              </w:rPr>
            </w:pPr>
            <w:r w:rsidRPr="00A073AB">
              <w:rPr>
                <w:rFonts w:cs="Tahoma"/>
                <w:sz w:val="22"/>
                <w:szCs w:val="22"/>
                <w:lang w:bidi="en-US"/>
              </w:rPr>
              <w:t>Required</w:t>
            </w:r>
          </w:p>
        </w:tc>
        <w:tc>
          <w:tcPr>
            <w:tcW w:w="562" w:type="dxa"/>
            <w:tcMar>
              <w:left w:w="58" w:type="dxa"/>
              <w:right w:w="58" w:type="dxa"/>
            </w:tcMar>
          </w:tcPr>
          <w:p w14:paraId="4A92D432" w14:textId="756681E7" w:rsidR="00DB1AB8" w:rsidRPr="00A073AB" w:rsidRDefault="00DB1AB8" w:rsidP="00DB1AB8">
            <w:pPr>
              <w:jc w:val="center"/>
              <w:rPr>
                <w:rFonts w:cs="Tahoma"/>
                <w:sz w:val="22"/>
                <w:szCs w:val="22"/>
              </w:rPr>
            </w:pPr>
            <w:r w:rsidRPr="00A073AB">
              <w:rPr>
                <w:rFonts w:cs="Tahoma"/>
                <w:sz w:val="22"/>
                <w:szCs w:val="22"/>
                <w:lang w:bidi="en-US"/>
              </w:rPr>
              <w:t>1</w:t>
            </w:r>
          </w:p>
        </w:tc>
        <w:tc>
          <w:tcPr>
            <w:tcW w:w="562" w:type="dxa"/>
            <w:tcMar>
              <w:left w:w="58" w:type="dxa"/>
              <w:right w:w="58" w:type="dxa"/>
            </w:tcMar>
          </w:tcPr>
          <w:p w14:paraId="7DE34FDC" w14:textId="78927A85" w:rsidR="00DB1AB8" w:rsidRPr="00A073AB" w:rsidRDefault="00DB1AB8" w:rsidP="00DB1AB8">
            <w:pPr>
              <w:jc w:val="center"/>
              <w:rPr>
                <w:rFonts w:cs="Tahoma"/>
                <w:sz w:val="22"/>
                <w:szCs w:val="22"/>
              </w:rPr>
            </w:pPr>
            <w:r w:rsidRPr="00A073AB">
              <w:rPr>
                <w:rFonts w:cs="Tahoma"/>
                <w:sz w:val="22"/>
                <w:szCs w:val="22"/>
                <w:lang w:bidi="en-US"/>
              </w:rPr>
              <w:t>1</w:t>
            </w:r>
          </w:p>
        </w:tc>
        <w:tc>
          <w:tcPr>
            <w:tcW w:w="3715" w:type="dxa"/>
          </w:tcPr>
          <w:p w14:paraId="147BB8FD" w14:textId="76039678" w:rsidR="00DB1AB8" w:rsidRPr="00A073AB" w:rsidRDefault="00DB1AB8" w:rsidP="00DB1AB8">
            <w:pPr>
              <w:rPr>
                <w:rFonts w:cs="Tahoma"/>
                <w:sz w:val="22"/>
                <w:szCs w:val="22"/>
              </w:rPr>
            </w:pPr>
            <w:r w:rsidRPr="00A073AB">
              <w:rPr>
                <w:rFonts w:cs="Tahoma"/>
                <w:sz w:val="22"/>
                <w:szCs w:val="22"/>
              </w:rPr>
              <w:t xml:space="preserve">Current call status (when the EIDO was created) from the available call statuses in the </w:t>
            </w:r>
            <w:r w:rsidR="006B1BFB" w:rsidRPr="00A073AB">
              <w:rPr>
                <w:rFonts w:cs="Tahoma"/>
                <w:sz w:val="22"/>
                <w:szCs w:val="22"/>
              </w:rPr>
              <w:t xml:space="preserve">IANA </w:t>
            </w:r>
            <w:r w:rsidRPr="00A073AB">
              <w:rPr>
                <w:rFonts w:cs="Tahoma"/>
                <w:sz w:val="22"/>
                <w:szCs w:val="22"/>
              </w:rPr>
              <w:t xml:space="preserve">“Call States” registry </w:t>
            </w:r>
            <w:r w:rsidR="006B1BFB" w:rsidRPr="00A073AB">
              <w:rPr>
                <w:rFonts w:cs="Tahoma"/>
                <w:sz w:val="22"/>
                <w:szCs w:val="22"/>
              </w:rPr>
              <w:t xml:space="preserve">(e.g., </w:t>
            </w:r>
            <w:r w:rsidRPr="00A073AB">
              <w:rPr>
                <w:rFonts w:cs="Tahoma"/>
                <w:sz w:val="22"/>
                <w:szCs w:val="22"/>
              </w:rPr>
              <w:t>callBegin, callAnswered, callEnd, partyAdd</w:t>
            </w:r>
            <w:r w:rsidR="006B1BFB" w:rsidRPr="00A073AB">
              <w:rPr>
                <w:rFonts w:cs="Tahoma"/>
                <w:sz w:val="22"/>
                <w:szCs w:val="22"/>
              </w:rPr>
              <w:t>).</w:t>
            </w:r>
          </w:p>
        </w:tc>
      </w:tr>
      <w:tr w:rsidR="00DB1AB8" w:rsidRPr="00A073AB" w14:paraId="20380DCF" w14:textId="77777777" w:rsidTr="00F37AFA">
        <w:trPr>
          <w:trHeight w:val="290"/>
        </w:trPr>
        <w:tc>
          <w:tcPr>
            <w:tcW w:w="3441" w:type="dxa"/>
          </w:tcPr>
          <w:p w14:paraId="36070EC6" w14:textId="2AADAC09" w:rsidR="00DB1AB8" w:rsidRPr="00A073AB" w:rsidRDefault="00DB1AB8" w:rsidP="00DB1AB8">
            <w:pPr>
              <w:rPr>
                <w:rFonts w:cs="Tahoma"/>
                <w:sz w:val="22"/>
                <w:szCs w:val="22"/>
              </w:rPr>
            </w:pPr>
            <w:r w:rsidRPr="00A073AB">
              <w:rPr>
                <w:rFonts w:cs="Tahoma"/>
                <w:sz w:val="22"/>
                <w:szCs w:val="22"/>
                <w:lang w:bidi="en-US"/>
              </w:rPr>
              <w:t>agentReference</w:t>
            </w:r>
          </w:p>
        </w:tc>
        <w:tc>
          <w:tcPr>
            <w:tcW w:w="1440" w:type="dxa"/>
          </w:tcPr>
          <w:p w14:paraId="75FA2505" w14:textId="77777777" w:rsidR="00DB1AB8" w:rsidRPr="00A073AB" w:rsidRDefault="00DB1AB8" w:rsidP="00DB1AB8">
            <w:pPr>
              <w:jc w:val="center"/>
              <w:rPr>
                <w:rFonts w:cs="Tahoma"/>
                <w:sz w:val="22"/>
                <w:szCs w:val="22"/>
              </w:rPr>
            </w:pPr>
            <w:r w:rsidRPr="00A073AB">
              <w:rPr>
                <w:rFonts w:cs="Tahoma"/>
                <w:sz w:val="22"/>
                <w:szCs w:val="22"/>
              </w:rPr>
              <w:t>Conditional</w:t>
            </w:r>
            <w:r w:rsidR="00E544CD" w:rsidRPr="00A073AB">
              <w:rPr>
                <w:rFonts w:cs="Tahoma"/>
                <w:sz w:val="22"/>
                <w:szCs w:val="22"/>
              </w:rPr>
              <w:t>:</w:t>
            </w:r>
          </w:p>
          <w:p w14:paraId="47CE88BD" w14:textId="143449ED" w:rsidR="00E544CD" w:rsidRPr="00A073AB" w:rsidRDefault="00E544CD" w:rsidP="00DB1AB8">
            <w:pPr>
              <w:jc w:val="center"/>
              <w:rPr>
                <w:rFonts w:cs="Tahoma"/>
                <w:sz w:val="22"/>
                <w:szCs w:val="22"/>
              </w:rPr>
            </w:pPr>
            <w:r w:rsidRPr="00A073AB">
              <w:rPr>
                <w:rFonts w:cs="Tahoma"/>
                <w:sz w:val="22"/>
                <w:szCs w:val="22"/>
              </w:rPr>
              <w:lastRenderedPageBreak/>
              <w:t xml:space="preserve">Must always be present if one or more </w:t>
            </w:r>
            <w:r w:rsidR="00366991">
              <w:rPr>
                <w:rFonts w:cs="Tahoma"/>
                <w:sz w:val="22"/>
                <w:szCs w:val="22"/>
              </w:rPr>
              <w:t>Agent</w:t>
            </w:r>
            <w:r w:rsidRPr="00A073AB">
              <w:rPr>
                <w:rFonts w:cs="Tahoma"/>
                <w:sz w:val="22"/>
                <w:szCs w:val="22"/>
              </w:rPr>
              <w:t xml:space="preserve">s are involved in the call </w:t>
            </w:r>
          </w:p>
        </w:tc>
        <w:tc>
          <w:tcPr>
            <w:tcW w:w="562" w:type="dxa"/>
            <w:tcMar>
              <w:left w:w="58" w:type="dxa"/>
              <w:right w:w="58" w:type="dxa"/>
            </w:tcMar>
          </w:tcPr>
          <w:p w14:paraId="59608716" w14:textId="17604B27" w:rsidR="00DB1AB8" w:rsidRPr="00A073AB" w:rsidRDefault="00DB1AB8" w:rsidP="00DB1AB8">
            <w:pPr>
              <w:jc w:val="center"/>
              <w:rPr>
                <w:rFonts w:cs="Tahoma"/>
                <w:sz w:val="22"/>
                <w:szCs w:val="22"/>
              </w:rPr>
            </w:pPr>
            <w:r w:rsidRPr="00A073AB">
              <w:rPr>
                <w:rFonts w:cs="Tahoma"/>
                <w:sz w:val="22"/>
                <w:szCs w:val="22"/>
                <w:lang w:bidi="en-US"/>
              </w:rPr>
              <w:lastRenderedPageBreak/>
              <w:t>0</w:t>
            </w:r>
          </w:p>
        </w:tc>
        <w:tc>
          <w:tcPr>
            <w:tcW w:w="562" w:type="dxa"/>
            <w:tcMar>
              <w:left w:w="58" w:type="dxa"/>
              <w:right w:w="58" w:type="dxa"/>
            </w:tcMar>
          </w:tcPr>
          <w:p w14:paraId="672B3B52" w14:textId="642FC506" w:rsidR="00DB1AB8" w:rsidRPr="00A073AB" w:rsidRDefault="00DB1AB8" w:rsidP="00DB1AB8">
            <w:pPr>
              <w:jc w:val="center"/>
              <w:rPr>
                <w:rFonts w:cs="Tahoma"/>
                <w:sz w:val="22"/>
                <w:szCs w:val="22"/>
              </w:rPr>
            </w:pPr>
            <w:r w:rsidRPr="00A073AB">
              <w:rPr>
                <w:rFonts w:cs="Tahoma"/>
                <w:sz w:val="22"/>
                <w:szCs w:val="22"/>
                <w:lang w:bidi="en-US"/>
              </w:rPr>
              <w:t>*</w:t>
            </w:r>
          </w:p>
        </w:tc>
        <w:tc>
          <w:tcPr>
            <w:tcW w:w="3715" w:type="dxa"/>
          </w:tcPr>
          <w:p w14:paraId="008F9AF3" w14:textId="00A39793" w:rsidR="00DB1AB8" w:rsidRPr="00A073AB" w:rsidRDefault="00DB1AB8" w:rsidP="00DB1AB8">
            <w:pPr>
              <w:rPr>
                <w:rFonts w:cs="Tahoma"/>
                <w:sz w:val="22"/>
                <w:szCs w:val="22"/>
              </w:rPr>
            </w:pPr>
            <w:r w:rsidRPr="00A073AB">
              <w:rPr>
                <w:rFonts w:cs="Tahoma"/>
                <w:sz w:val="22"/>
                <w:szCs w:val="22"/>
                <w:lang w:bidi="en-US"/>
              </w:rPr>
              <w:t xml:space="preserve">Reference to an Agent Data Component. Identifies the </w:t>
            </w:r>
            <w:r w:rsidR="00366991">
              <w:rPr>
                <w:rFonts w:cs="Tahoma"/>
                <w:sz w:val="22"/>
                <w:szCs w:val="22"/>
                <w:lang w:bidi="en-US"/>
              </w:rPr>
              <w:t>Agent</w:t>
            </w:r>
            <w:r w:rsidRPr="00A073AB">
              <w:rPr>
                <w:rFonts w:cs="Tahoma"/>
                <w:sz w:val="22"/>
                <w:szCs w:val="22"/>
                <w:lang w:bidi="en-US"/>
              </w:rPr>
              <w:t xml:space="preserve">(s) </w:t>
            </w:r>
            <w:r w:rsidRPr="00A073AB">
              <w:rPr>
                <w:rFonts w:cs="Tahoma"/>
                <w:sz w:val="22"/>
                <w:szCs w:val="22"/>
                <w:lang w:bidi="en-US"/>
              </w:rPr>
              <w:lastRenderedPageBreak/>
              <w:t xml:space="preserve">that is currently directly involved with the call described in this </w:t>
            </w:r>
            <w:r w:rsidR="003A2C0C">
              <w:rPr>
                <w:rFonts w:cs="Tahoma"/>
                <w:sz w:val="22"/>
                <w:szCs w:val="22"/>
                <w:lang w:bidi="en-US"/>
              </w:rPr>
              <w:t>Data Element</w:t>
            </w:r>
            <w:r w:rsidRPr="00A073AB">
              <w:rPr>
                <w:rFonts w:cs="Tahoma"/>
                <w:sz w:val="22"/>
                <w:szCs w:val="22"/>
                <w:lang w:bidi="en-US"/>
              </w:rPr>
              <w:t>.</w:t>
            </w:r>
          </w:p>
        </w:tc>
      </w:tr>
      <w:tr w:rsidR="00DB1AB8" w:rsidRPr="00A073AB" w14:paraId="1B968C04" w14:textId="77777777" w:rsidTr="00F37AFA">
        <w:trPr>
          <w:trHeight w:val="290"/>
        </w:trPr>
        <w:tc>
          <w:tcPr>
            <w:tcW w:w="3441" w:type="dxa"/>
          </w:tcPr>
          <w:p w14:paraId="21767427" w14:textId="6370739F" w:rsidR="00DB1AB8" w:rsidRPr="00A073AB" w:rsidRDefault="00DB1AB8" w:rsidP="00DB1AB8">
            <w:pPr>
              <w:rPr>
                <w:rFonts w:cs="Tahoma"/>
                <w:sz w:val="22"/>
                <w:szCs w:val="22"/>
              </w:rPr>
            </w:pPr>
            <w:r w:rsidRPr="00A073AB">
              <w:rPr>
                <w:rFonts w:cs="Tahoma"/>
                <w:sz w:val="22"/>
                <w:szCs w:val="22"/>
              </w:rPr>
              <w:lastRenderedPageBreak/>
              <w:t>callBackReference</w:t>
            </w:r>
          </w:p>
        </w:tc>
        <w:tc>
          <w:tcPr>
            <w:tcW w:w="1440" w:type="dxa"/>
          </w:tcPr>
          <w:p w14:paraId="6575A8C3" w14:textId="77777777" w:rsidR="00DB1AB8" w:rsidRPr="00A073AB" w:rsidRDefault="00DB1AB8" w:rsidP="00DB1AB8">
            <w:pPr>
              <w:jc w:val="center"/>
              <w:rPr>
                <w:rFonts w:cs="Tahoma"/>
                <w:sz w:val="22"/>
                <w:szCs w:val="22"/>
              </w:rPr>
            </w:pPr>
            <w:r w:rsidRPr="00A073AB">
              <w:rPr>
                <w:rFonts w:cs="Tahoma"/>
                <w:sz w:val="22"/>
                <w:szCs w:val="22"/>
              </w:rPr>
              <w:t>Conditional</w:t>
            </w:r>
            <w:r w:rsidR="00E544CD" w:rsidRPr="00A073AB">
              <w:rPr>
                <w:rFonts w:cs="Tahoma"/>
                <w:sz w:val="22"/>
                <w:szCs w:val="22"/>
              </w:rPr>
              <w:t>:</w:t>
            </w:r>
          </w:p>
          <w:p w14:paraId="5852B2C1" w14:textId="7588BBC2" w:rsidR="00E544CD" w:rsidRPr="00A073AB" w:rsidRDefault="00E544CD" w:rsidP="00DB1AB8">
            <w:pPr>
              <w:jc w:val="center"/>
              <w:rPr>
                <w:rFonts w:cs="Tahoma"/>
                <w:sz w:val="22"/>
                <w:szCs w:val="22"/>
              </w:rPr>
            </w:pPr>
            <w:r w:rsidRPr="00A073AB">
              <w:rPr>
                <w:rFonts w:cs="Tahoma"/>
                <w:sz w:val="22"/>
                <w:szCs w:val="22"/>
              </w:rPr>
              <w:t>Required if available</w:t>
            </w:r>
          </w:p>
        </w:tc>
        <w:tc>
          <w:tcPr>
            <w:tcW w:w="562" w:type="dxa"/>
            <w:tcMar>
              <w:left w:w="58" w:type="dxa"/>
              <w:right w:w="58" w:type="dxa"/>
            </w:tcMar>
          </w:tcPr>
          <w:p w14:paraId="77A0693E" w14:textId="53E209BB" w:rsidR="00DB1AB8" w:rsidRPr="00A073AB" w:rsidRDefault="00DB1AB8" w:rsidP="00DB1AB8">
            <w:pPr>
              <w:jc w:val="center"/>
              <w:rPr>
                <w:rFonts w:cs="Tahoma"/>
                <w:sz w:val="22"/>
                <w:szCs w:val="22"/>
              </w:rPr>
            </w:pPr>
            <w:r w:rsidRPr="00A073AB">
              <w:rPr>
                <w:rFonts w:cs="Tahoma"/>
                <w:sz w:val="22"/>
                <w:szCs w:val="22"/>
              </w:rPr>
              <w:t>0</w:t>
            </w:r>
          </w:p>
        </w:tc>
        <w:tc>
          <w:tcPr>
            <w:tcW w:w="562" w:type="dxa"/>
            <w:tcMar>
              <w:left w:w="58" w:type="dxa"/>
              <w:right w:w="58" w:type="dxa"/>
            </w:tcMar>
          </w:tcPr>
          <w:p w14:paraId="5FF270D9" w14:textId="219C21C7" w:rsidR="00DB1AB8" w:rsidRPr="00A073AB" w:rsidRDefault="00DB1AB8" w:rsidP="00DB1AB8">
            <w:pPr>
              <w:jc w:val="center"/>
              <w:rPr>
                <w:rFonts w:cs="Tahoma"/>
                <w:sz w:val="22"/>
                <w:szCs w:val="22"/>
              </w:rPr>
            </w:pPr>
            <w:r w:rsidRPr="00A073AB">
              <w:rPr>
                <w:rFonts w:cs="Tahoma"/>
                <w:sz w:val="22"/>
                <w:szCs w:val="22"/>
              </w:rPr>
              <w:t>1</w:t>
            </w:r>
          </w:p>
        </w:tc>
        <w:tc>
          <w:tcPr>
            <w:tcW w:w="3715" w:type="dxa"/>
          </w:tcPr>
          <w:p w14:paraId="72E02273" w14:textId="5691D0A3" w:rsidR="00DB1AB8" w:rsidRPr="00A073AB" w:rsidRDefault="00DB1AB8" w:rsidP="00DB1AB8">
            <w:pPr>
              <w:rPr>
                <w:rFonts w:cs="Tahoma"/>
                <w:sz w:val="22"/>
                <w:szCs w:val="22"/>
              </w:rPr>
            </w:pPr>
            <w:r w:rsidRPr="00A073AB">
              <w:rPr>
                <w:rFonts w:cs="Tahoma"/>
                <w:sz w:val="22"/>
                <w:szCs w:val="22"/>
              </w:rPr>
              <w:t xml:space="preserve">Reference to a Call Back Data Component. Identifies how the original emergency caller described in this </w:t>
            </w:r>
            <w:r w:rsidR="0048089C">
              <w:rPr>
                <w:rFonts w:cs="Tahoma"/>
                <w:sz w:val="22"/>
                <w:szCs w:val="22"/>
              </w:rPr>
              <w:t>Data Component</w:t>
            </w:r>
            <w:r w:rsidRPr="00A073AB">
              <w:rPr>
                <w:rFonts w:cs="Tahoma"/>
                <w:sz w:val="22"/>
                <w:szCs w:val="22"/>
              </w:rPr>
              <w:t xml:space="preserve"> can be called back.</w:t>
            </w:r>
          </w:p>
        </w:tc>
      </w:tr>
      <w:tr w:rsidR="00DB1AB8" w:rsidRPr="00A073AB" w14:paraId="4C67EF6F" w14:textId="77777777" w:rsidTr="00F37AFA">
        <w:trPr>
          <w:trHeight w:val="290"/>
        </w:trPr>
        <w:tc>
          <w:tcPr>
            <w:tcW w:w="3441" w:type="dxa"/>
          </w:tcPr>
          <w:p w14:paraId="79864134" w14:textId="134D0EB6" w:rsidR="00DB1AB8" w:rsidRPr="00A073AB" w:rsidRDefault="00DB1AB8" w:rsidP="00DB1AB8">
            <w:pPr>
              <w:rPr>
                <w:rFonts w:cs="Tahoma"/>
                <w:sz w:val="22"/>
                <w:szCs w:val="22"/>
              </w:rPr>
            </w:pPr>
            <w:r w:rsidRPr="00A073AB">
              <w:rPr>
                <w:rFonts w:cs="Tahoma"/>
                <w:sz w:val="22"/>
                <w:szCs w:val="22"/>
                <w:lang w:bidi="en-US"/>
              </w:rPr>
              <w:t>verstat</w:t>
            </w:r>
          </w:p>
        </w:tc>
        <w:tc>
          <w:tcPr>
            <w:tcW w:w="1440" w:type="dxa"/>
          </w:tcPr>
          <w:p w14:paraId="4819EED9" w14:textId="77777777" w:rsidR="00DB1AB8" w:rsidRPr="00A073AB" w:rsidRDefault="00DB1AB8" w:rsidP="00DB1AB8">
            <w:pPr>
              <w:jc w:val="center"/>
              <w:rPr>
                <w:rFonts w:cs="Tahoma"/>
                <w:sz w:val="22"/>
                <w:szCs w:val="22"/>
                <w:lang w:bidi="en-US"/>
              </w:rPr>
            </w:pPr>
            <w:r w:rsidRPr="00A073AB">
              <w:rPr>
                <w:rFonts w:cs="Tahoma"/>
                <w:sz w:val="22"/>
                <w:szCs w:val="22"/>
                <w:lang w:bidi="en-US"/>
              </w:rPr>
              <w:t>Conditional</w:t>
            </w:r>
            <w:r w:rsidR="00E544CD" w:rsidRPr="00A073AB">
              <w:rPr>
                <w:rFonts w:cs="Tahoma"/>
                <w:sz w:val="22"/>
                <w:szCs w:val="22"/>
                <w:lang w:bidi="en-US"/>
              </w:rPr>
              <w:t>:</w:t>
            </w:r>
          </w:p>
          <w:p w14:paraId="2E805A3C" w14:textId="5DBAEDDA" w:rsidR="00E544CD" w:rsidRPr="00A073AB" w:rsidRDefault="00E544CD" w:rsidP="00DB1AB8">
            <w:pPr>
              <w:jc w:val="center"/>
              <w:rPr>
                <w:rFonts w:cs="Tahoma"/>
                <w:sz w:val="22"/>
                <w:szCs w:val="22"/>
              </w:rPr>
            </w:pPr>
            <w:r w:rsidRPr="00A073AB">
              <w:rPr>
                <w:rFonts w:cs="Tahoma"/>
                <w:sz w:val="22"/>
                <w:szCs w:val="22"/>
                <w:lang w:bidi="en-US"/>
              </w:rPr>
              <w:t>Required if known</w:t>
            </w:r>
          </w:p>
        </w:tc>
        <w:tc>
          <w:tcPr>
            <w:tcW w:w="562" w:type="dxa"/>
            <w:tcMar>
              <w:left w:w="58" w:type="dxa"/>
              <w:right w:w="58" w:type="dxa"/>
            </w:tcMar>
          </w:tcPr>
          <w:p w14:paraId="0D126A78" w14:textId="663B3775" w:rsidR="00DB1AB8" w:rsidRPr="00A073AB" w:rsidRDefault="00DB1AB8" w:rsidP="00DB1AB8">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168B39B0" w14:textId="08CB5DF2" w:rsidR="00DB1AB8" w:rsidRPr="00A073AB" w:rsidRDefault="00DB1AB8" w:rsidP="00DB1AB8">
            <w:pPr>
              <w:jc w:val="center"/>
              <w:rPr>
                <w:rFonts w:cs="Tahoma"/>
                <w:sz w:val="22"/>
                <w:szCs w:val="22"/>
              </w:rPr>
            </w:pPr>
            <w:r w:rsidRPr="00A073AB">
              <w:rPr>
                <w:rFonts w:cs="Tahoma"/>
                <w:sz w:val="22"/>
                <w:szCs w:val="22"/>
                <w:lang w:bidi="en-US"/>
              </w:rPr>
              <w:t>1</w:t>
            </w:r>
          </w:p>
        </w:tc>
        <w:tc>
          <w:tcPr>
            <w:tcW w:w="3715" w:type="dxa"/>
          </w:tcPr>
          <w:p w14:paraId="7630E256" w14:textId="592FFF31" w:rsidR="00DB1AB8" w:rsidRPr="00A073AB" w:rsidRDefault="00DB1AB8" w:rsidP="00DB1AB8">
            <w:pPr>
              <w:rPr>
                <w:rFonts w:cs="Tahoma"/>
                <w:sz w:val="22"/>
                <w:szCs w:val="22"/>
              </w:rPr>
            </w:pPr>
            <w:r w:rsidRPr="00A073AB">
              <w:rPr>
                <w:rFonts w:cs="Tahoma"/>
                <w:sz w:val="22"/>
                <w:szCs w:val="22"/>
                <w:lang w:bidi="en-US"/>
              </w:rPr>
              <w:t>Value of the verstat parameter.</w:t>
            </w:r>
            <w:r w:rsidR="008C0F84">
              <w:rPr>
                <w:rFonts w:cs="Tahoma"/>
                <w:sz w:val="22"/>
                <w:szCs w:val="22"/>
                <w:lang w:bidi="en-US"/>
              </w:rPr>
              <w:t xml:space="preserve"> Will be removed in a future revision, being replaced by</w:t>
            </w:r>
            <w:r w:rsidR="008C0F84" w:rsidRPr="00A073AB">
              <w:rPr>
                <w:rFonts w:cs="Tahoma"/>
                <w:sz w:val="22"/>
                <w:szCs w:val="22"/>
                <w:lang w:bidi="en-US"/>
              </w:rPr>
              <w:t xml:space="preserve"> verstat</w:t>
            </w:r>
            <w:r w:rsidR="008C0F84">
              <w:rPr>
                <w:rFonts w:cs="Tahoma"/>
                <w:sz w:val="22"/>
                <w:szCs w:val="22"/>
                <w:lang w:bidi="en-US"/>
              </w:rPr>
              <w:t xml:space="preserve"> Data Element in the Callback Data Component.</w:t>
            </w:r>
          </w:p>
        </w:tc>
      </w:tr>
      <w:tr w:rsidR="00F37AFA" w:rsidRPr="00A073AB" w14:paraId="4EFC2DDF" w14:textId="77777777" w:rsidTr="00F37AFA">
        <w:trPr>
          <w:trHeight w:val="290"/>
        </w:trPr>
        <w:tc>
          <w:tcPr>
            <w:tcW w:w="3441" w:type="dxa"/>
          </w:tcPr>
          <w:p w14:paraId="6E72ACC9" w14:textId="3009FFB9" w:rsidR="00F37AFA" w:rsidRPr="00A073AB" w:rsidRDefault="00F37AFA" w:rsidP="00F37AFA">
            <w:pPr>
              <w:rPr>
                <w:rFonts w:cs="Tahoma"/>
                <w:sz w:val="22"/>
                <w:szCs w:val="22"/>
              </w:rPr>
            </w:pPr>
            <w:r w:rsidRPr="00A073AB">
              <w:rPr>
                <w:rFonts w:cs="Tahoma"/>
                <w:sz w:val="22"/>
                <w:szCs w:val="22"/>
                <w:lang w:bidi="en-US"/>
              </w:rPr>
              <w:t>sipIdentit</w:t>
            </w:r>
            <w:r w:rsidR="00442D28">
              <w:rPr>
                <w:rFonts w:cs="Tahoma"/>
                <w:sz w:val="22"/>
                <w:szCs w:val="22"/>
                <w:lang w:bidi="en-US"/>
              </w:rPr>
              <w:t>y</w:t>
            </w:r>
          </w:p>
        </w:tc>
        <w:tc>
          <w:tcPr>
            <w:tcW w:w="1440" w:type="dxa"/>
          </w:tcPr>
          <w:p w14:paraId="405B936E" w14:textId="77777777" w:rsidR="00F37AFA" w:rsidRPr="00A073AB" w:rsidRDefault="00F37AFA" w:rsidP="00F37AFA">
            <w:pPr>
              <w:jc w:val="center"/>
              <w:rPr>
                <w:rFonts w:cs="Tahoma"/>
                <w:sz w:val="22"/>
                <w:szCs w:val="22"/>
                <w:lang w:bidi="en-US"/>
              </w:rPr>
            </w:pPr>
            <w:r w:rsidRPr="00A073AB">
              <w:rPr>
                <w:rFonts w:cs="Tahoma"/>
                <w:sz w:val="22"/>
                <w:szCs w:val="22"/>
                <w:lang w:bidi="en-US"/>
              </w:rPr>
              <w:t>Conditional:</w:t>
            </w:r>
          </w:p>
          <w:p w14:paraId="1433B8E8" w14:textId="77777777" w:rsidR="00F37AFA" w:rsidRPr="00A073AB" w:rsidRDefault="00F37AFA" w:rsidP="00F37AFA">
            <w:pPr>
              <w:jc w:val="center"/>
              <w:rPr>
                <w:rFonts w:cs="Tahoma"/>
                <w:sz w:val="22"/>
                <w:szCs w:val="22"/>
              </w:rPr>
            </w:pPr>
            <w:r w:rsidRPr="00A073AB">
              <w:rPr>
                <w:rFonts w:cs="Tahoma"/>
                <w:sz w:val="22"/>
                <w:szCs w:val="22"/>
                <w:lang w:bidi="en-US"/>
              </w:rPr>
              <w:t>Required if known</w:t>
            </w:r>
          </w:p>
        </w:tc>
        <w:tc>
          <w:tcPr>
            <w:tcW w:w="562" w:type="dxa"/>
            <w:tcMar>
              <w:left w:w="58" w:type="dxa"/>
              <w:right w:w="58" w:type="dxa"/>
            </w:tcMar>
          </w:tcPr>
          <w:p w14:paraId="1F495CDF" w14:textId="77777777" w:rsidR="00F37AFA" w:rsidRPr="00A073AB" w:rsidRDefault="00F37AFA" w:rsidP="00F37AFA">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5C7CA084" w14:textId="2CEC0F3B" w:rsidR="00F37AFA" w:rsidRPr="00A073AB" w:rsidRDefault="00217B54" w:rsidP="00F37AFA">
            <w:pPr>
              <w:jc w:val="center"/>
              <w:rPr>
                <w:rFonts w:cs="Tahoma"/>
                <w:sz w:val="22"/>
                <w:szCs w:val="22"/>
              </w:rPr>
            </w:pPr>
            <w:r>
              <w:rPr>
                <w:rFonts w:cs="Tahoma"/>
                <w:sz w:val="22"/>
                <w:szCs w:val="22"/>
                <w:lang w:bidi="en-US"/>
              </w:rPr>
              <w:t>1</w:t>
            </w:r>
          </w:p>
        </w:tc>
        <w:tc>
          <w:tcPr>
            <w:tcW w:w="3715" w:type="dxa"/>
          </w:tcPr>
          <w:p w14:paraId="3426C910" w14:textId="363A2C3D" w:rsidR="00F37AFA" w:rsidRPr="00A073AB" w:rsidRDefault="00217B54" w:rsidP="00F37AFA">
            <w:pPr>
              <w:rPr>
                <w:rFonts w:cs="Tahoma"/>
                <w:sz w:val="22"/>
                <w:szCs w:val="22"/>
              </w:rPr>
            </w:pPr>
            <w:r w:rsidRPr="00217B54">
              <w:rPr>
                <w:rFonts w:cs="Tahoma"/>
                <w:sz w:val="22"/>
                <w:szCs w:val="22"/>
                <w:lang w:bidi="en-US"/>
              </w:rPr>
              <w:t xml:space="preserve">Content of the </w:t>
            </w:r>
            <w:r w:rsidR="00407AAD">
              <w:rPr>
                <w:rFonts w:cs="Tahoma"/>
                <w:sz w:val="22"/>
                <w:szCs w:val="22"/>
                <w:lang w:bidi="en-US"/>
              </w:rPr>
              <w:t xml:space="preserve">first </w:t>
            </w:r>
            <w:r w:rsidRPr="00217B54">
              <w:rPr>
                <w:rFonts w:cs="Tahoma"/>
                <w:sz w:val="22"/>
                <w:szCs w:val="22"/>
                <w:lang w:bidi="en-US"/>
              </w:rPr>
              <w:t>SIP identity header. Required if known.</w:t>
            </w:r>
            <w:r w:rsidR="00BE0D2F">
              <w:rPr>
                <w:rFonts w:cs="Tahoma"/>
                <w:sz w:val="22"/>
                <w:szCs w:val="22"/>
                <w:lang w:bidi="en-US"/>
              </w:rPr>
              <w:t xml:space="preserve"> </w:t>
            </w:r>
            <w:r w:rsidR="002132C5">
              <w:rPr>
                <w:rFonts w:cs="Tahoma"/>
                <w:sz w:val="22"/>
                <w:szCs w:val="22"/>
                <w:lang w:bidi="en-US"/>
              </w:rPr>
              <w:t xml:space="preserve">Will be removed in </w:t>
            </w:r>
            <w:r w:rsidR="008C0F84">
              <w:rPr>
                <w:rFonts w:cs="Tahoma"/>
                <w:sz w:val="22"/>
                <w:szCs w:val="22"/>
                <w:lang w:bidi="en-US"/>
              </w:rPr>
              <w:t xml:space="preserve">a </w:t>
            </w:r>
            <w:r w:rsidR="002132C5">
              <w:rPr>
                <w:rFonts w:cs="Tahoma"/>
                <w:sz w:val="22"/>
                <w:szCs w:val="22"/>
                <w:lang w:bidi="en-US"/>
              </w:rPr>
              <w:t>future revision</w:t>
            </w:r>
            <w:r w:rsidR="008C0F84">
              <w:rPr>
                <w:rFonts w:cs="Tahoma"/>
                <w:sz w:val="22"/>
                <w:szCs w:val="22"/>
                <w:lang w:bidi="en-US"/>
              </w:rPr>
              <w:t>,</w:t>
            </w:r>
            <w:r w:rsidR="002132C5">
              <w:rPr>
                <w:rFonts w:cs="Tahoma"/>
                <w:sz w:val="22"/>
                <w:szCs w:val="22"/>
                <w:lang w:bidi="en-US"/>
              </w:rPr>
              <w:t xml:space="preserve"> being r</w:t>
            </w:r>
            <w:r w:rsidR="00BE0D2F">
              <w:rPr>
                <w:rFonts w:cs="Tahoma"/>
                <w:sz w:val="22"/>
                <w:szCs w:val="22"/>
                <w:lang w:bidi="en-US"/>
              </w:rPr>
              <w:t xml:space="preserve">eplaced by </w:t>
            </w:r>
            <w:r w:rsidR="00BE0D2F" w:rsidRPr="00BE0D2F">
              <w:rPr>
                <w:rFonts w:cs="Tahoma"/>
                <w:sz w:val="22"/>
                <w:szCs w:val="22"/>
                <w:lang w:bidi="en-US"/>
              </w:rPr>
              <w:t>sipIdentities</w:t>
            </w:r>
            <w:r w:rsidR="008C0F84">
              <w:rPr>
                <w:rFonts w:cs="Tahoma"/>
                <w:sz w:val="22"/>
                <w:szCs w:val="22"/>
                <w:lang w:bidi="en-US"/>
              </w:rPr>
              <w:t xml:space="preserve"> Data Element</w:t>
            </w:r>
            <w:r w:rsidR="00BE0D2F">
              <w:rPr>
                <w:rFonts w:cs="Tahoma"/>
                <w:sz w:val="22"/>
                <w:szCs w:val="22"/>
                <w:lang w:bidi="en-US"/>
              </w:rPr>
              <w:t xml:space="preserve"> in the Callback Data Component</w:t>
            </w:r>
            <w:r w:rsidR="002132C5">
              <w:rPr>
                <w:rFonts w:cs="Tahoma"/>
                <w:sz w:val="22"/>
                <w:szCs w:val="22"/>
                <w:lang w:bidi="en-US"/>
              </w:rPr>
              <w:t>.</w:t>
            </w:r>
          </w:p>
        </w:tc>
      </w:tr>
      <w:tr w:rsidR="00DB1AB8" w:rsidRPr="00A073AB" w14:paraId="3F2DE6B3" w14:textId="77777777" w:rsidTr="00F37AFA">
        <w:trPr>
          <w:trHeight w:val="290"/>
        </w:trPr>
        <w:tc>
          <w:tcPr>
            <w:tcW w:w="3441" w:type="dxa"/>
          </w:tcPr>
          <w:p w14:paraId="4B1DBEAA" w14:textId="30461E18" w:rsidR="00DB1AB8" w:rsidRPr="00A073AB" w:rsidRDefault="00DB1AB8" w:rsidP="00DB1AB8">
            <w:pPr>
              <w:rPr>
                <w:rFonts w:cs="Tahoma"/>
                <w:sz w:val="22"/>
                <w:szCs w:val="22"/>
              </w:rPr>
            </w:pPr>
            <w:r w:rsidRPr="00A073AB">
              <w:rPr>
                <w:rFonts w:cs="Tahoma"/>
                <w:sz w:val="22"/>
                <w:szCs w:val="22"/>
                <w:lang w:bidi="en-US"/>
              </w:rPr>
              <w:t>sipIdentities</w:t>
            </w:r>
          </w:p>
        </w:tc>
        <w:tc>
          <w:tcPr>
            <w:tcW w:w="1440" w:type="dxa"/>
          </w:tcPr>
          <w:p w14:paraId="4F6F2929" w14:textId="77777777" w:rsidR="00DB1AB8" w:rsidRPr="00A073AB" w:rsidRDefault="00DB1AB8" w:rsidP="00DB1AB8">
            <w:pPr>
              <w:jc w:val="center"/>
              <w:rPr>
                <w:rFonts w:cs="Tahoma"/>
                <w:sz w:val="22"/>
                <w:szCs w:val="22"/>
                <w:lang w:bidi="en-US"/>
              </w:rPr>
            </w:pPr>
            <w:r w:rsidRPr="00A073AB">
              <w:rPr>
                <w:rFonts w:cs="Tahoma"/>
                <w:sz w:val="22"/>
                <w:szCs w:val="22"/>
                <w:lang w:bidi="en-US"/>
              </w:rPr>
              <w:t>Conditional</w:t>
            </w:r>
            <w:r w:rsidR="00E544CD" w:rsidRPr="00A073AB">
              <w:rPr>
                <w:rFonts w:cs="Tahoma"/>
                <w:sz w:val="22"/>
                <w:szCs w:val="22"/>
                <w:lang w:bidi="en-US"/>
              </w:rPr>
              <w:t>:</w:t>
            </w:r>
          </w:p>
          <w:p w14:paraId="4F2850AE" w14:textId="2DBF14B1" w:rsidR="00E544CD" w:rsidRPr="00A073AB" w:rsidRDefault="00E544CD" w:rsidP="00DB1AB8">
            <w:pPr>
              <w:jc w:val="center"/>
              <w:rPr>
                <w:rFonts w:cs="Tahoma"/>
                <w:sz w:val="22"/>
                <w:szCs w:val="22"/>
              </w:rPr>
            </w:pPr>
            <w:r w:rsidRPr="00A073AB">
              <w:rPr>
                <w:rFonts w:cs="Tahoma"/>
                <w:sz w:val="22"/>
                <w:szCs w:val="22"/>
                <w:lang w:bidi="en-US"/>
              </w:rPr>
              <w:t>Required if known</w:t>
            </w:r>
          </w:p>
        </w:tc>
        <w:tc>
          <w:tcPr>
            <w:tcW w:w="562" w:type="dxa"/>
            <w:tcMar>
              <w:left w:w="58" w:type="dxa"/>
              <w:right w:w="58" w:type="dxa"/>
            </w:tcMar>
          </w:tcPr>
          <w:p w14:paraId="58AC03A4" w14:textId="6CF3865D" w:rsidR="00DB1AB8" w:rsidRPr="00A073AB" w:rsidRDefault="00DB1AB8" w:rsidP="00DB1AB8">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5A14A203" w14:textId="5576809D" w:rsidR="00DB1AB8" w:rsidRPr="00A073AB" w:rsidRDefault="00DB1AB8" w:rsidP="00DB1AB8">
            <w:pPr>
              <w:jc w:val="center"/>
              <w:rPr>
                <w:rFonts w:cs="Tahoma"/>
                <w:sz w:val="22"/>
                <w:szCs w:val="22"/>
              </w:rPr>
            </w:pPr>
            <w:r w:rsidRPr="00A073AB">
              <w:rPr>
                <w:rFonts w:cs="Tahoma"/>
                <w:sz w:val="22"/>
                <w:szCs w:val="22"/>
                <w:lang w:bidi="en-US"/>
              </w:rPr>
              <w:t>*</w:t>
            </w:r>
          </w:p>
        </w:tc>
        <w:tc>
          <w:tcPr>
            <w:tcW w:w="3715" w:type="dxa"/>
          </w:tcPr>
          <w:p w14:paraId="64983B75" w14:textId="00DBCE60" w:rsidR="00DB1AB8" w:rsidRPr="00A073AB" w:rsidRDefault="00DB1AB8" w:rsidP="00DB1AB8">
            <w:pPr>
              <w:rPr>
                <w:rFonts w:cs="Tahoma"/>
                <w:sz w:val="22"/>
                <w:szCs w:val="22"/>
              </w:rPr>
            </w:pPr>
            <w:r w:rsidRPr="00A073AB">
              <w:rPr>
                <w:rFonts w:cs="Tahoma"/>
                <w:sz w:val="22"/>
                <w:szCs w:val="22"/>
                <w:lang w:bidi="en-US"/>
              </w:rPr>
              <w:t>Content of the SIP identity headers associated with the caller identity.</w:t>
            </w:r>
            <w:r w:rsidR="00884D22">
              <w:rPr>
                <w:rFonts w:cs="Tahoma"/>
                <w:sz w:val="22"/>
                <w:szCs w:val="22"/>
                <w:lang w:bidi="en-US"/>
              </w:rPr>
              <w:t xml:space="preserve">  Will be removed in a future revision, being replaced by </w:t>
            </w:r>
            <w:r w:rsidR="00884D22" w:rsidRPr="00BE0D2F">
              <w:rPr>
                <w:rFonts w:cs="Tahoma"/>
                <w:sz w:val="22"/>
                <w:szCs w:val="22"/>
                <w:lang w:bidi="en-US"/>
              </w:rPr>
              <w:t>sipIdentities</w:t>
            </w:r>
            <w:r w:rsidR="00884D22">
              <w:rPr>
                <w:rFonts w:cs="Tahoma"/>
                <w:sz w:val="22"/>
                <w:szCs w:val="22"/>
                <w:lang w:bidi="en-US"/>
              </w:rPr>
              <w:t xml:space="preserve"> Data Element in the Callback Data Component.</w:t>
            </w:r>
          </w:p>
        </w:tc>
      </w:tr>
      <w:tr w:rsidR="00DB1AB8" w:rsidRPr="00A073AB" w14:paraId="687C4FC0" w14:textId="77777777" w:rsidTr="00F37AFA">
        <w:trPr>
          <w:trHeight w:val="290"/>
        </w:trPr>
        <w:tc>
          <w:tcPr>
            <w:tcW w:w="3441" w:type="dxa"/>
          </w:tcPr>
          <w:p w14:paraId="5EF829C8" w14:textId="778E1C3F" w:rsidR="00DB1AB8" w:rsidRPr="00A073AB" w:rsidRDefault="00DB1AB8" w:rsidP="00DB1AB8">
            <w:pPr>
              <w:rPr>
                <w:rFonts w:cs="Tahoma"/>
                <w:sz w:val="22"/>
                <w:szCs w:val="22"/>
              </w:rPr>
            </w:pPr>
            <w:r w:rsidRPr="00A073AB">
              <w:rPr>
                <w:rFonts w:cs="Tahoma"/>
                <w:sz w:val="22"/>
                <w:szCs w:val="22"/>
                <w:lang w:bidi="en-US"/>
              </w:rPr>
              <w:t>locationReference</w:t>
            </w:r>
          </w:p>
        </w:tc>
        <w:tc>
          <w:tcPr>
            <w:tcW w:w="1440" w:type="dxa"/>
          </w:tcPr>
          <w:p w14:paraId="0CDCF295" w14:textId="77777777" w:rsidR="00DB1AB8" w:rsidRPr="00A073AB" w:rsidRDefault="00DB1AB8" w:rsidP="00DB1AB8">
            <w:pPr>
              <w:jc w:val="center"/>
              <w:rPr>
                <w:rFonts w:cs="Tahoma"/>
                <w:sz w:val="22"/>
                <w:szCs w:val="22"/>
                <w:lang w:bidi="en-US"/>
              </w:rPr>
            </w:pPr>
            <w:r w:rsidRPr="00A073AB">
              <w:rPr>
                <w:rFonts w:cs="Tahoma"/>
                <w:sz w:val="22"/>
                <w:szCs w:val="22"/>
                <w:lang w:bidi="en-US"/>
              </w:rPr>
              <w:t>Conditional</w:t>
            </w:r>
            <w:r w:rsidR="00E544CD" w:rsidRPr="00A073AB">
              <w:rPr>
                <w:rFonts w:cs="Tahoma"/>
                <w:sz w:val="22"/>
                <w:szCs w:val="22"/>
                <w:lang w:bidi="en-US"/>
              </w:rPr>
              <w:t>:</w:t>
            </w:r>
          </w:p>
          <w:p w14:paraId="7167C5CE" w14:textId="425B36BF" w:rsidR="00E544CD" w:rsidRPr="00A073AB" w:rsidRDefault="00E544CD" w:rsidP="00DB1AB8">
            <w:pPr>
              <w:jc w:val="center"/>
              <w:rPr>
                <w:rFonts w:cs="Tahoma"/>
                <w:sz w:val="22"/>
                <w:szCs w:val="22"/>
              </w:rPr>
            </w:pPr>
            <w:r w:rsidRPr="00A073AB">
              <w:rPr>
                <w:rFonts w:cs="Tahoma"/>
                <w:sz w:val="22"/>
                <w:szCs w:val="22"/>
                <w:lang w:bidi="en-US"/>
              </w:rPr>
              <w:t>Must be present if location is presented with the call</w:t>
            </w:r>
          </w:p>
        </w:tc>
        <w:tc>
          <w:tcPr>
            <w:tcW w:w="562" w:type="dxa"/>
            <w:tcMar>
              <w:left w:w="58" w:type="dxa"/>
              <w:right w:w="58" w:type="dxa"/>
            </w:tcMar>
          </w:tcPr>
          <w:p w14:paraId="351C5C1C" w14:textId="72DE9CE1" w:rsidR="00DB1AB8" w:rsidRPr="00A073AB" w:rsidRDefault="00DB1AB8" w:rsidP="00DB1AB8">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1C0663C8" w14:textId="61354824" w:rsidR="00DB1AB8" w:rsidRPr="00A073AB" w:rsidRDefault="00DB1AB8" w:rsidP="00DB1AB8">
            <w:pPr>
              <w:jc w:val="center"/>
              <w:rPr>
                <w:rFonts w:cs="Tahoma"/>
                <w:sz w:val="22"/>
                <w:szCs w:val="22"/>
              </w:rPr>
            </w:pPr>
            <w:r w:rsidRPr="00A073AB">
              <w:rPr>
                <w:rFonts w:cs="Tahoma"/>
                <w:sz w:val="22"/>
                <w:szCs w:val="22"/>
                <w:lang w:bidi="en-US"/>
              </w:rPr>
              <w:t>*</w:t>
            </w:r>
          </w:p>
        </w:tc>
        <w:tc>
          <w:tcPr>
            <w:tcW w:w="3715" w:type="dxa"/>
          </w:tcPr>
          <w:p w14:paraId="3C2EBFAE" w14:textId="5BCCDA6B" w:rsidR="00DB1AB8" w:rsidRPr="00A073AB" w:rsidRDefault="00DB1AB8" w:rsidP="00DB1AB8">
            <w:pPr>
              <w:rPr>
                <w:rFonts w:cs="Tahoma"/>
                <w:sz w:val="22"/>
                <w:szCs w:val="22"/>
              </w:rPr>
            </w:pPr>
            <w:r w:rsidRPr="00A073AB">
              <w:rPr>
                <w:rFonts w:cs="Tahoma"/>
                <w:sz w:val="22"/>
                <w:szCs w:val="22"/>
                <w:lang w:bidi="en-US"/>
              </w:rPr>
              <w:t xml:space="preserve">Reference to a Location Data Component. Contains call location information received with the call or updated by the </w:t>
            </w:r>
            <w:r w:rsidR="00366991">
              <w:rPr>
                <w:rFonts w:cs="Tahoma"/>
                <w:sz w:val="22"/>
                <w:szCs w:val="22"/>
                <w:lang w:bidi="en-US"/>
              </w:rPr>
              <w:t>Agent</w:t>
            </w:r>
            <w:r w:rsidRPr="00A073AB">
              <w:rPr>
                <w:rFonts w:cs="Tahoma"/>
                <w:sz w:val="22"/>
                <w:szCs w:val="22"/>
                <w:lang w:bidi="en-US"/>
              </w:rPr>
              <w:t xml:space="preserve"> receiving the call.</w:t>
            </w:r>
          </w:p>
        </w:tc>
      </w:tr>
      <w:tr w:rsidR="00DB1AB8" w:rsidRPr="00A073AB" w14:paraId="676F68E5" w14:textId="77777777" w:rsidTr="00F37AFA">
        <w:trPr>
          <w:trHeight w:val="290"/>
        </w:trPr>
        <w:tc>
          <w:tcPr>
            <w:tcW w:w="3441" w:type="dxa"/>
          </w:tcPr>
          <w:p w14:paraId="040C54EA" w14:textId="094C7CAA" w:rsidR="00DB1AB8" w:rsidRPr="00A073AB" w:rsidRDefault="00DB1AB8" w:rsidP="00DB1AB8">
            <w:pPr>
              <w:rPr>
                <w:rFonts w:cs="Tahoma"/>
                <w:sz w:val="22"/>
                <w:szCs w:val="22"/>
              </w:rPr>
            </w:pPr>
            <w:r w:rsidRPr="00A073AB">
              <w:rPr>
                <w:rFonts w:cs="Tahoma"/>
                <w:sz w:val="22"/>
                <w:szCs w:val="22"/>
                <w:lang w:bidi="en-US"/>
              </w:rPr>
              <w:t>notesReference</w:t>
            </w:r>
          </w:p>
        </w:tc>
        <w:tc>
          <w:tcPr>
            <w:tcW w:w="1440" w:type="dxa"/>
          </w:tcPr>
          <w:p w14:paraId="68225884" w14:textId="56573C14" w:rsidR="00DB1AB8" w:rsidRPr="00A073AB" w:rsidRDefault="00DB1AB8" w:rsidP="00DB1AB8">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08AAB30C" w14:textId="6BA8BF8D" w:rsidR="00DB1AB8" w:rsidRPr="00A073AB" w:rsidRDefault="00DB1AB8" w:rsidP="00DB1AB8">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17A386D7" w14:textId="43C980D4" w:rsidR="00DB1AB8" w:rsidRPr="00A073AB" w:rsidRDefault="00DB1AB8" w:rsidP="00DB1AB8">
            <w:pPr>
              <w:jc w:val="center"/>
              <w:rPr>
                <w:rFonts w:cs="Tahoma"/>
                <w:sz w:val="22"/>
                <w:szCs w:val="22"/>
              </w:rPr>
            </w:pPr>
            <w:r w:rsidRPr="00A073AB">
              <w:rPr>
                <w:rFonts w:cs="Tahoma"/>
                <w:sz w:val="22"/>
                <w:szCs w:val="22"/>
                <w:lang w:bidi="en-US"/>
              </w:rPr>
              <w:t>*</w:t>
            </w:r>
          </w:p>
        </w:tc>
        <w:tc>
          <w:tcPr>
            <w:tcW w:w="3715" w:type="dxa"/>
          </w:tcPr>
          <w:p w14:paraId="77789169" w14:textId="2460218E" w:rsidR="00DB1AB8" w:rsidRPr="00A073AB" w:rsidRDefault="00DB1AB8" w:rsidP="00DB1AB8">
            <w:pPr>
              <w:rPr>
                <w:rFonts w:cs="Tahoma"/>
                <w:sz w:val="22"/>
                <w:szCs w:val="22"/>
              </w:rPr>
            </w:pPr>
            <w:r w:rsidRPr="00A073AB">
              <w:rPr>
                <w:rFonts w:cs="Tahoma"/>
                <w:sz w:val="22"/>
                <w:szCs w:val="22"/>
                <w:lang w:bidi="en-US"/>
              </w:rPr>
              <w:t>Reference to a Notes Data Component. Contains optional alphanumeric text further describing the call.</w:t>
            </w:r>
          </w:p>
        </w:tc>
      </w:tr>
      <w:tr w:rsidR="00DB1AB8" w:rsidRPr="00A073AB" w14:paraId="587363FE" w14:textId="77777777" w:rsidTr="00F37AFA">
        <w:trPr>
          <w:trHeight w:val="290"/>
        </w:trPr>
        <w:tc>
          <w:tcPr>
            <w:tcW w:w="3441" w:type="dxa"/>
          </w:tcPr>
          <w:p w14:paraId="38180DDB" w14:textId="16F40494" w:rsidR="00DB1AB8" w:rsidRPr="00A073AB" w:rsidRDefault="00DB1AB8" w:rsidP="00DB1AB8">
            <w:pPr>
              <w:rPr>
                <w:rFonts w:cs="Tahoma"/>
                <w:sz w:val="22"/>
                <w:szCs w:val="22"/>
              </w:rPr>
            </w:pPr>
            <w:r w:rsidRPr="00A073AB">
              <w:rPr>
                <w:rFonts w:cs="Tahoma"/>
                <w:sz w:val="22"/>
                <w:szCs w:val="22"/>
                <w:lang w:bidi="en-US"/>
              </w:rPr>
              <w:t>personReference</w:t>
            </w:r>
          </w:p>
        </w:tc>
        <w:tc>
          <w:tcPr>
            <w:tcW w:w="1440" w:type="dxa"/>
          </w:tcPr>
          <w:p w14:paraId="7B304A54" w14:textId="77777777" w:rsidR="00DB1AB8" w:rsidRPr="00A073AB" w:rsidRDefault="00DB1AB8" w:rsidP="00DB1AB8">
            <w:pPr>
              <w:jc w:val="center"/>
              <w:rPr>
                <w:rFonts w:cs="Tahoma"/>
                <w:sz w:val="22"/>
                <w:szCs w:val="22"/>
                <w:lang w:bidi="en-US"/>
              </w:rPr>
            </w:pPr>
            <w:r w:rsidRPr="00A073AB">
              <w:rPr>
                <w:rFonts w:cs="Tahoma"/>
                <w:sz w:val="22"/>
                <w:szCs w:val="22"/>
                <w:lang w:bidi="en-US"/>
              </w:rPr>
              <w:t>Conditional</w:t>
            </w:r>
            <w:r w:rsidR="00FB620D" w:rsidRPr="00A073AB">
              <w:rPr>
                <w:rFonts w:cs="Tahoma"/>
                <w:sz w:val="22"/>
                <w:szCs w:val="22"/>
                <w:lang w:bidi="en-US"/>
              </w:rPr>
              <w:t>:</w:t>
            </w:r>
          </w:p>
          <w:p w14:paraId="0DD85D48" w14:textId="12EFCA67" w:rsidR="00FB620D" w:rsidRPr="00A073AB" w:rsidRDefault="00FB620D" w:rsidP="00DB1AB8">
            <w:pPr>
              <w:jc w:val="center"/>
              <w:rPr>
                <w:rFonts w:cs="Tahoma"/>
                <w:sz w:val="22"/>
                <w:szCs w:val="22"/>
              </w:rPr>
            </w:pPr>
            <w:r w:rsidRPr="00A073AB">
              <w:rPr>
                <w:rFonts w:cs="Tahoma"/>
                <w:sz w:val="22"/>
                <w:szCs w:val="22"/>
                <w:lang w:bidi="en-US"/>
              </w:rPr>
              <w:t xml:space="preserve">Must be present if the </w:t>
            </w:r>
            <w:r w:rsidRPr="00A073AB">
              <w:rPr>
                <w:rFonts w:cs="Tahoma"/>
                <w:sz w:val="22"/>
                <w:szCs w:val="22"/>
                <w:lang w:bidi="en-US"/>
              </w:rPr>
              <w:lastRenderedPageBreak/>
              <w:t>call is a SIP session</w:t>
            </w:r>
          </w:p>
        </w:tc>
        <w:tc>
          <w:tcPr>
            <w:tcW w:w="562" w:type="dxa"/>
            <w:tcMar>
              <w:left w:w="58" w:type="dxa"/>
              <w:right w:w="58" w:type="dxa"/>
            </w:tcMar>
          </w:tcPr>
          <w:p w14:paraId="407F5B03" w14:textId="4D65352D" w:rsidR="00DB1AB8" w:rsidRPr="00A073AB" w:rsidRDefault="00DB1AB8" w:rsidP="00DB1AB8">
            <w:pPr>
              <w:jc w:val="center"/>
              <w:rPr>
                <w:rFonts w:cs="Tahoma"/>
                <w:sz w:val="22"/>
                <w:szCs w:val="22"/>
              </w:rPr>
            </w:pPr>
            <w:r w:rsidRPr="00A073AB">
              <w:rPr>
                <w:rFonts w:cs="Tahoma"/>
                <w:sz w:val="22"/>
                <w:szCs w:val="22"/>
                <w:lang w:bidi="en-US"/>
              </w:rPr>
              <w:lastRenderedPageBreak/>
              <w:t>0</w:t>
            </w:r>
          </w:p>
        </w:tc>
        <w:tc>
          <w:tcPr>
            <w:tcW w:w="562" w:type="dxa"/>
            <w:tcMar>
              <w:left w:w="58" w:type="dxa"/>
              <w:right w:w="58" w:type="dxa"/>
            </w:tcMar>
          </w:tcPr>
          <w:p w14:paraId="70D36358" w14:textId="3EB5E5C6" w:rsidR="00DB1AB8" w:rsidRPr="00A073AB" w:rsidRDefault="00DB1AB8" w:rsidP="00DB1AB8">
            <w:pPr>
              <w:jc w:val="center"/>
              <w:rPr>
                <w:rFonts w:cs="Tahoma"/>
                <w:sz w:val="22"/>
                <w:szCs w:val="22"/>
              </w:rPr>
            </w:pPr>
            <w:r w:rsidRPr="00A073AB">
              <w:rPr>
                <w:rFonts w:cs="Tahoma"/>
                <w:sz w:val="22"/>
                <w:szCs w:val="22"/>
                <w:lang w:bidi="en-US"/>
              </w:rPr>
              <w:t>*</w:t>
            </w:r>
          </w:p>
        </w:tc>
        <w:tc>
          <w:tcPr>
            <w:tcW w:w="3715" w:type="dxa"/>
          </w:tcPr>
          <w:p w14:paraId="78971E54" w14:textId="5F9C6F2E" w:rsidR="00DB1AB8" w:rsidRPr="00A073AB" w:rsidRDefault="00DB1AB8" w:rsidP="00DB1AB8">
            <w:pPr>
              <w:rPr>
                <w:rFonts w:cs="Tahoma"/>
                <w:sz w:val="22"/>
                <w:szCs w:val="22"/>
              </w:rPr>
            </w:pPr>
            <w:r w:rsidRPr="00A073AB">
              <w:rPr>
                <w:rFonts w:cs="Tahoma"/>
                <w:sz w:val="22"/>
                <w:szCs w:val="22"/>
                <w:lang w:bidi="en-US"/>
              </w:rPr>
              <w:t xml:space="preserve">Reference to a Person Data Component. Contains information about the parties on the calls that </w:t>
            </w:r>
            <w:r w:rsidRPr="00A073AB">
              <w:rPr>
                <w:rFonts w:cs="Tahoma"/>
                <w:sz w:val="22"/>
                <w:szCs w:val="22"/>
                <w:lang w:bidi="en-US"/>
              </w:rPr>
              <w:lastRenderedPageBreak/>
              <w:t>are not represented by the agentReference or agencyReference.</w:t>
            </w:r>
          </w:p>
        </w:tc>
      </w:tr>
      <w:tr w:rsidR="00DB1AB8" w:rsidRPr="00A073AB" w14:paraId="2FAE463A" w14:textId="77777777" w:rsidTr="00F37AFA">
        <w:trPr>
          <w:trHeight w:val="290"/>
        </w:trPr>
        <w:tc>
          <w:tcPr>
            <w:tcW w:w="3441" w:type="dxa"/>
          </w:tcPr>
          <w:p w14:paraId="5DCFDB44" w14:textId="2CFA0132" w:rsidR="00DB1AB8" w:rsidRPr="00A073AB" w:rsidRDefault="00DB1AB8" w:rsidP="00DB1AB8">
            <w:pPr>
              <w:rPr>
                <w:rFonts w:cs="Tahoma"/>
                <w:sz w:val="22"/>
                <w:szCs w:val="22"/>
              </w:rPr>
            </w:pPr>
            <w:r w:rsidRPr="00A073AB">
              <w:rPr>
                <w:rFonts w:cs="Tahoma"/>
                <w:sz w:val="22"/>
                <w:szCs w:val="22"/>
              </w:rPr>
              <w:lastRenderedPageBreak/>
              <w:t>organizationReference</w:t>
            </w:r>
          </w:p>
        </w:tc>
        <w:tc>
          <w:tcPr>
            <w:tcW w:w="1440" w:type="dxa"/>
          </w:tcPr>
          <w:p w14:paraId="0A1BB14C" w14:textId="0E0C9B9B" w:rsidR="00DB1AB8" w:rsidRPr="00A073AB" w:rsidRDefault="00DB1AB8" w:rsidP="00DB1AB8">
            <w:pPr>
              <w:jc w:val="center"/>
              <w:rPr>
                <w:rFonts w:cs="Tahoma"/>
                <w:sz w:val="22"/>
                <w:szCs w:val="22"/>
              </w:rPr>
            </w:pPr>
            <w:r w:rsidRPr="00A073AB">
              <w:rPr>
                <w:rFonts w:cs="Tahoma"/>
                <w:sz w:val="22"/>
                <w:szCs w:val="22"/>
              </w:rPr>
              <w:t>Optional</w:t>
            </w:r>
          </w:p>
        </w:tc>
        <w:tc>
          <w:tcPr>
            <w:tcW w:w="562" w:type="dxa"/>
            <w:tcMar>
              <w:left w:w="58" w:type="dxa"/>
              <w:right w:w="58" w:type="dxa"/>
            </w:tcMar>
          </w:tcPr>
          <w:p w14:paraId="636D722B" w14:textId="14BA44E1" w:rsidR="00DB1AB8" w:rsidRPr="00A073AB" w:rsidRDefault="00DB1AB8" w:rsidP="00DB1AB8">
            <w:pPr>
              <w:jc w:val="center"/>
              <w:rPr>
                <w:rFonts w:cs="Tahoma"/>
                <w:sz w:val="22"/>
                <w:szCs w:val="22"/>
              </w:rPr>
            </w:pPr>
            <w:r w:rsidRPr="00A073AB">
              <w:rPr>
                <w:rFonts w:cs="Tahoma"/>
                <w:sz w:val="22"/>
                <w:szCs w:val="22"/>
              </w:rPr>
              <w:t>0</w:t>
            </w:r>
          </w:p>
        </w:tc>
        <w:tc>
          <w:tcPr>
            <w:tcW w:w="562" w:type="dxa"/>
            <w:tcMar>
              <w:left w:w="58" w:type="dxa"/>
              <w:right w:w="58" w:type="dxa"/>
            </w:tcMar>
          </w:tcPr>
          <w:p w14:paraId="78C1D959" w14:textId="48F12EB9" w:rsidR="00DB1AB8" w:rsidRPr="00A073AB" w:rsidRDefault="00DB1AB8" w:rsidP="00DB1AB8">
            <w:pPr>
              <w:jc w:val="center"/>
              <w:rPr>
                <w:rFonts w:cs="Tahoma"/>
                <w:sz w:val="22"/>
                <w:szCs w:val="22"/>
              </w:rPr>
            </w:pPr>
            <w:r w:rsidRPr="00A073AB">
              <w:rPr>
                <w:rFonts w:cs="Tahoma"/>
                <w:sz w:val="22"/>
                <w:szCs w:val="22"/>
              </w:rPr>
              <w:t>*</w:t>
            </w:r>
          </w:p>
        </w:tc>
        <w:tc>
          <w:tcPr>
            <w:tcW w:w="3715" w:type="dxa"/>
          </w:tcPr>
          <w:p w14:paraId="3FBC2398" w14:textId="679A57E1" w:rsidR="00DB1AB8" w:rsidRPr="00A073AB" w:rsidRDefault="00DB1AB8" w:rsidP="00DB1AB8">
            <w:pPr>
              <w:rPr>
                <w:rFonts w:cs="Tahoma"/>
                <w:sz w:val="22"/>
                <w:szCs w:val="22"/>
              </w:rPr>
            </w:pPr>
            <w:r w:rsidRPr="00A073AB">
              <w:rPr>
                <w:rFonts w:cs="Tahoma"/>
                <w:sz w:val="22"/>
                <w:szCs w:val="22"/>
              </w:rPr>
              <w:t>Reference to an Organization Data Component. Contains information about organizations involved with the call.</w:t>
            </w:r>
          </w:p>
        </w:tc>
      </w:tr>
      <w:tr w:rsidR="00DB1AB8" w:rsidRPr="00A073AB" w14:paraId="1E7300E2" w14:textId="77777777" w:rsidTr="00F37AFA">
        <w:trPr>
          <w:trHeight w:val="290"/>
        </w:trPr>
        <w:tc>
          <w:tcPr>
            <w:tcW w:w="3441" w:type="dxa"/>
          </w:tcPr>
          <w:p w14:paraId="4BC8E7E6" w14:textId="19E965CF" w:rsidR="00DB1AB8" w:rsidRPr="00A073AB" w:rsidRDefault="00DB1AB8" w:rsidP="00DB1AB8">
            <w:pPr>
              <w:rPr>
                <w:rFonts w:cs="Tahoma"/>
                <w:sz w:val="22"/>
                <w:szCs w:val="22"/>
              </w:rPr>
            </w:pPr>
            <w:r w:rsidRPr="00A073AB">
              <w:rPr>
                <w:rFonts w:cs="Tahoma"/>
                <w:sz w:val="22"/>
                <w:szCs w:val="22"/>
                <w:lang w:bidi="en-US"/>
              </w:rPr>
              <w:t>agencyReference</w:t>
            </w:r>
          </w:p>
        </w:tc>
        <w:tc>
          <w:tcPr>
            <w:tcW w:w="1440" w:type="dxa"/>
          </w:tcPr>
          <w:p w14:paraId="757551AC" w14:textId="1C4FA9A6" w:rsidR="00DB1AB8" w:rsidRPr="00A073AB" w:rsidRDefault="00DB1AB8" w:rsidP="00DB1AB8">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30CB1BA3" w14:textId="372C10FC" w:rsidR="00DB1AB8" w:rsidRPr="00A073AB" w:rsidRDefault="00DB1AB8" w:rsidP="00DB1AB8">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7AF00245" w14:textId="3094588F" w:rsidR="00DB1AB8" w:rsidRPr="00A073AB" w:rsidRDefault="00DB1AB8" w:rsidP="00DB1AB8">
            <w:pPr>
              <w:jc w:val="center"/>
              <w:rPr>
                <w:rFonts w:cs="Tahoma"/>
                <w:sz w:val="22"/>
                <w:szCs w:val="22"/>
              </w:rPr>
            </w:pPr>
            <w:r w:rsidRPr="00A073AB">
              <w:rPr>
                <w:rFonts w:cs="Tahoma"/>
                <w:sz w:val="22"/>
                <w:szCs w:val="22"/>
                <w:lang w:bidi="en-US"/>
              </w:rPr>
              <w:t>*</w:t>
            </w:r>
          </w:p>
        </w:tc>
        <w:tc>
          <w:tcPr>
            <w:tcW w:w="3715" w:type="dxa"/>
          </w:tcPr>
          <w:p w14:paraId="64940AE6" w14:textId="5D392855" w:rsidR="00DB1AB8" w:rsidRPr="00A073AB" w:rsidRDefault="00DB1AB8" w:rsidP="00DB1AB8">
            <w:pPr>
              <w:rPr>
                <w:rFonts w:cs="Tahoma"/>
                <w:sz w:val="22"/>
                <w:szCs w:val="22"/>
              </w:rPr>
            </w:pPr>
            <w:r w:rsidRPr="00A073AB">
              <w:rPr>
                <w:rFonts w:cs="Tahoma"/>
                <w:sz w:val="22"/>
                <w:szCs w:val="22"/>
                <w:lang w:bidi="en-US"/>
              </w:rPr>
              <w:t xml:space="preserve">Reference to an Agency Data Component. Contains information about agencies connected to the call. Used to know which agencies are connected to the call when information about </w:t>
            </w:r>
            <w:r w:rsidR="00205D95" w:rsidRPr="00A073AB">
              <w:rPr>
                <w:rFonts w:cs="Tahoma"/>
                <w:sz w:val="22"/>
                <w:szCs w:val="22"/>
                <w:lang w:bidi="en-US"/>
              </w:rPr>
              <w:t xml:space="preserve">the </w:t>
            </w:r>
            <w:r w:rsidRPr="00A073AB">
              <w:rPr>
                <w:rFonts w:cs="Tahoma"/>
                <w:sz w:val="22"/>
                <w:szCs w:val="22"/>
                <w:lang w:bidi="en-US"/>
              </w:rPr>
              <w:t xml:space="preserve">connected </w:t>
            </w:r>
            <w:r w:rsidR="00366991">
              <w:rPr>
                <w:rFonts w:cs="Tahoma"/>
                <w:sz w:val="22"/>
                <w:szCs w:val="22"/>
                <w:lang w:bidi="en-US"/>
              </w:rPr>
              <w:t>Agent</w:t>
            </w:r>
            <w:r w:rsidRPr="00A073AB">
              <w:rPr>
                <w:rFonts w:cs="Tahoma"/>
                <w:sz w:val="22"/>
                <w:szCs w:val="22"/>
                <w:lang w:bidi="en-US"/>
              </w:rPr>
              <w:t xml:space="preserve"> within these agencies are not known. This </w:t>
            </w:r>
            <w:r w:rsidR="003A2C0C">
              <w:rPr>
                <w:rFonts w:cs="Tahoma"/>
                <w:sz w:val="22"/>
                <w:szCs w:val="22"/>
                <w:lang w:bidi="en-US"/>
              </w:rPr>
              <w:t>Data Element</w:t>
            </w:r>
            <w:r w:rsidRPr="00A073AB">
              <w:rPr>
                <w:rFonts w:cs="Tahoma"/>
                <w:sz w:val="22"/>
                <w:szCs w:val="22"/>
                <w:lang w:bidi="en-US"/>
              </w:rPr>
              <w:t xml:space="preserve"> will be made conditional in a future version of this document.</w:t>
            </w:r>
          </w:p>
        </w:tc>
      </w:tr>
    </w:tbl>
    <w:p w14:paraId="32B7E210" w14:textId="5B963BE0" w:rsidR="00251B84" w:rsidRDefault="00316839" w:rsidP="00A3357C">
      <w:pPr>
        <w:pStyle w:val="Heading2"/>
      </w:pPr>
      <w:bookmarkStart w:id="74" w:name="_Toc211171758"/>
      <w:bookmarkStart w:id="75" w:name="_Toc213676938"/>
      <w:r>
        <w:t>Call</w:t>
      </w:r>
      <w:r w:rsidR="001A32CC">
        <w:t>b</w:t>
      </w:r>
      <w:r>
        <w:t>ack Data Component</w:t>
      </w:r>
      <w:bookmarkEnd w:id="74"/>
      <w:bookmarkEnd w:id="75"/>
    </w:p>
    <w:p w14:paraId="536849EA" w14:textId="744E0931" w:rsidR="00251B84" w:rsidRPr="00801A3C" w:rsidRDefault="00316839" w:rsidP="00801A3C">
      <w:pPr>
        <w:pStyle w:val="BodyText"/>
      </w:pPr>
      <w:r w:rsidRPr="00801A3C">
        <w:rPr>
          <w:b/>
          <w:bCs/>
        </w:rPr>
        <w:t>Data Component Use:</w:t>
      </w:r>
      <w:r w:rsidRPr="00801A3C">
        <w:t xml:space="preserve"> Optional</w:t>
      </w:r>
    </w:p>
    <w:p w14:paraId="62E8887F" w14:textId="284173AF" w:rsidR="00251B84" w:rsidRPr="00801A3C" w:rsidRDefault="00316839" w:rsidP="00801A3C">
      <w:pPr>
        <w:pStyle w:val="BodyText"/>
      </w:pPr>
      <w:r w:rsidRPr="00801A3C">
        <w:rPr>
          <w:b/>
          <w:bCs/>
        </w:rPr>
        <w:t>Minimum:</w:t>
      </w:r>
      <w:r w:rsidR="00801A3C">
        <w:rPr>
          <w:b/>
          <w:bCs/>
        </w:rPr>
        <w:tab/>
      </w:r>
      <w:r w:rsidRPr="00801A3C">
        <w:t>0</w:t>
      </w:r>
    </w:p>
    <w:p w14:paraId="0DC95EF6" w14:textId="278C4210" w:rsidR="00251B84" w:rsidRPr="00801A3C" w:rsidRDefault="00316839" w:rsidP="00801A3C">
      <w:pPr>
        <w:pStyle w:val="BodyText"/>
      </w:pPr>
      <w:r w:rsidRPr="00801A3C">
        <w:rPr>
          <w:b/>
          <w:bCs/>
        </w:rPr>
        <w:t>Maximum:</w:t>
      </w:r>
      <w:r w:rsidR="00801A3C">
        <w:rPr>
          <w:b/>
          <w:bCs/>
        </w:rPr>
        <w:tab/>
      </w:r>
      <w:r w:rsidRPr="00801A3C">
        <w:t>*</w:t>
      </w:r>
    </w:p>
    <w:p w14:paraId="014CA949" w14:textId="77777777" w:rsidR="00251B84" w:rsidRPr="00801A3C" w:rsidRDefault="00316839" w:rsidP="00801A3C">
      <w:pPr>
        <w:pStyle w:val="BodyText"/>
      </w:pPr>
      <w:r w:rsidRPr="00801A3C">
        <w:rPr>
          <w:b/>
          <w:bCs/>
        </w:rPr>
        <w:t>Child Of:</w:t>
      </w:r>
      <w:r w:rsidRPr="00801A3C">
        <w:t xml:space="preserve"> Emergency Incident Data Object</w:t>
      </w:r>
    </w:p>
    <w:p w14:paraId="7D2E3695" w14:textId="3FB8A0AE" w:rsidR="00577CED" w:rsidRDefault="00316839" w:rsidP="00577CED">
      <w:pPr>
        <w:pStyle w:val="BodyText"/>
      </w:pPr>
      <w:r w:rsidRPr="00801A3C">
        <w:rPr>
          <w:b/>
          <w:bCs/>
        </w:rPr>
        <w:t>Data Component Description:</w:t>
      </w:r>
      <w:r w:rsidRPr="00801A3C">
        <w:t xml:space="preserve"> This </w:t>
      </w:r>
      <w:r w:rsidR="0048089C">
        <w:t>Data Component</w:t>
      </w:r>
      <w:r w:rsidRPr="00801A3C">
        <w:t xml:space="preserve"> is used to exchange information about how to contact the Incident’s reporting parties. When the original emergency call is a SIP call, deviceContactHeader MUST be included.</w:t>
      </w:r>
      <w:r w:rsidR="00881712">
        <w:t xml:space="preserve"> </w:t>
      </w:r>
      <w:r w:rsidR="00881712" w:rsidRPr="00A073AB">
        <w:rPr>
          <w:sz w:val="22"/>
          <w:szCs w:val="22"/>
          <w:lang w:bidi="en-US"/>
        </w:rPr>
        <w:t>updatedCbn</w:t>
      </w:r>
      <w:r w:rsidR="00881712">
        <w:rPr>
          <w:sz w:val="22"/>
          <w:szCs w:val="22"/>
          <w:lang w:bidi="en-US"/>
        </w:rPr>
        <w:t>Reference is introduced in this version to</w:t>
      </w:r>
      <w:r w:rsidR="00C5765E">
        <w:rPr>
          <w:sz w:val="22"/>
          <w:szCs w:val="22"/>
          <w:lang w:bidi="en-US"/>
        </w:rPr>
        <w:t xml:space="preserve"> eventually</w:t>
      </w:r>
      <w:r w:rsidR="00881712">
        <w:rPr>
          <w:sz w:val="22"/>
          <w:szCs w:val="22"/>
          <w:lang w:bidi="en-US"/>
        </w:rPr>
        <w:t xml:space="preserve"> replace </w:t>
      </w:r>
      <w:r w:rsidR="00C5765E" w:rsidRPr="00A073AB">
        <w:rPr>
          <w:sz w:val="22"/>
          <w:szCs w:val="22"/>
          <w:lang w:bidi="en-US"/>
        </w:rPr>
        <w:t>updatedCbn</w:t>
      </w:r>
      <w:r w:rsidR="00C5765E">
        <w:rPr>
          <w:sz w:val="22"/>
          <w:szCs w:val="22"/>
          <w:lang w:bidi="en-US"/>
        </w:rPr>
        <w:t>. An implementation from this version MUST populate both Data Element</w:t>
      </w:r>
      <w:r w:rsidR="00A233FF">
        <w:rPr>
          <w:sz w:val="22"/>
          <w:szCs w:val="22"/>
          <w:lang w:bidi="en-US"/>
        </w:rPr>
        <w:t xml:space="preserve">s. </w:t>
      </w:r>
      <w:r w:rsidR="00A233FF" w:rsidRPr="00A073AB">
        <w:rPr>
          <w:sz w:val="22"/>
          <w:szCs w:val="22"/>
          <w:lang w:bidi="en-US"/>
        </w:rPr>
        <w:t>updatedCbn</w:t>
      </w:r>
      <w:r w:rsidR="00A233FF">
        <w:rPr>
          <w:sz w:val="22"/>
          <w:szCs w:val="22"/>
          <w:lang w:bidi="en-US"/>
        </w:rPr>
        <w:t xml:space="preserve"> will be deprecated in a future revision of this document.</w:t>
      </w:r>
    </w:p>
    <w:p w14:paraId="70F0EA89" w14:textId="7A01ECCC" w:rsidR="00577CED" w:rsidRDefault="00577CED" w:rsidP="002D57D5">
      <w:pPr>
        <w:pStyle w:val="Caption"/>
      </w:pPr>
      <w:r>
        <w:t xml:space="preserve">Table </w:t>
      </w:r>
      <w:fldSimple w:instr=" STYLEREF 1 \s ">
        <w:r w:rsidR="008579D7">
          <w:rPr>
            <w:noProof/>
          </w:rPr>
          <w:t>3</w:t>
        </w:r>
      </w:fldSimple>
      <w:r w:rsidR="008E5439">
        <w:noBreakHyphen/>
      </w:r>
      <w:fldSimple w:instr=" SEQ Table \* ARABIC \s 1 ">
        <w:r w:rsidR="008579D7">
          <w:rPr>
            <w:noProof/>
          </w:rPr>
          <w:t>13</w:t>
        </w:r>
      </w:fldSimple>
      <w:r>
        <w:rPr>
          <w:noProof/>
        </w:rPr>
        <w:t xml:space="preserve"> </w:t>
      </w:r>
      <w:r w:rsidR="00205D95">
        <w:rPr>
          <w:noProof/>
        </w:rPr>
        <w:t>Call</w:t>
      </w:r>
      <w:r w:rsidR="005022AA">
        <w:rPr>
          <w:noProof/>
        </w:rPr>
        <w:t>b</w:t>
      </w:r>
      <w:r w:rsidR="00205D95">
        <w:rPr>
          <w:noProof/>
        </w:rPr>
        <w:t xml:space="preserve">ack </w:t>
      </w:r>
      <w:r>
        <w:rPr>
          <w:noProof/>
        </w:rPr>
        <w:t>Data Component</w:t>
      </w:r>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3441"/>
        <w:gridCol w:w="1440"/>
        <w:gridCol w:w="562"/>
        <w:gridCol w:w="562"/>
        <w:gridCol w:w="3715"/>
      </w:tblGrid>
      <w:tr w:rsidR="00577CED" w:rsidRPr="00A073AB" w14:paraId="6901CCC2" w14:textId="77777777" w:rsidTr="00DC4456">
        <w:trPr>
          <w:trHeight w:val="290"/>
          <w:tblHeader/>
        </w:trPr>
        <w:tc>
          <w:tcPr>
            <w:tcW w:w="3441" w:type="dxa"/>
            <w:shd w:val="clear" w:color="auto" w:fill="D9D9D9" w:themeFill="background1" w:themeFillShade="D9"/>
            <w:vAlign w:val="bottom"/>
          </w:tcPr>
          <w:p w14:paraId="65628613" w14:textId="77777777" w:rsidR="00577CED" w:rsidRPr="00A073AB" w:rsidRDefault="00577CED" w:rsidP="00316839">
            <w:pPr>
              <w:rPr>
                <w:b/>
                <w:bCs/>
                <w:sz w:val="22"/>
                <w:szCs w:val="22"/>
              </w:rPr>
            </w:pPr>
            <w:r w:rsidRPr="00A073AB">
              <w:rPr>
                <w:b/>
                <w:bCs/>
                <w:sz w:val="22"/>
                <w:szCs w:val="22"/>
              </w:rPr>
              <w:t>JSON Name</w:t>
            </w:r>
          </w:p>
        </w:tc>
        <w:tc>
          <w:tcPr>
            <w:tcW w:w="1440" w:type="dxa"/>
            <w:shd w:val="clear" w:color="auto" w:fill="D9D9D9" w:themeFill="background1" w:themeFillShade="D9"/>
            <w:vAlign w:val="bottom"/>
          </w:tcPr>
          <w:p w14:paraId="0FBE6DEF" w14:textId="77777777" w:rsidR="00577CED" w:rsidRPr="00A073AB" w:rsidRDefault="00577CED" w:rsidP="00316839">
            <w:pPr>
              <w:jc w:val="center"/>
              <w:rPr>
                <w:b/>
                <w:bCs/>
                <w:sz w:val="22"/>
                <w:szCs w:val="22"/>
              </w:rPr>
            </w:pPr>
            <w:r w:rsidRPr="00A073AB">
              <w:rPr>
                <w:b/>
                <w:bCs/>
                <w:sz w:val="22"/>
                <w:szCs w:val="22"/>
              </w:rPr>
              <w:t>Use</w:t>
            </w:r>
          </w:p>
        </w:tc>
        <w:tc>
          <w:tcPr>
            <w:tcW w:w="562" w:type="dxa"/>
            <w:shd w:val="clear" w:color="auto" w:fill="D9D9D9" w:themeFill="background1" w:themeFillShade="D9"/>
            <w:tcMar>
              <w:left w:w="58" w:type="dxa"/>
              <w:right w:w="58" w:type="dxa"/>
            </w:tcMar>
            <w:vAlign w:val="bottom"/>
          </w:tcPr>
          <w:p w14:paraId="178C13F0" w14:textId="77777777" w:rsidR="00577CED" w:rsidRPr="00A073AB" w:rsidRDefault="00577CED" w:rsidP="00316839">
            <w:pPr>
              <w:jc w:val="center"/>
              <w:rPr>
                <w:b/>
                <w:bCs/>
                <w:sz w:val="22"/>
                <w:szCs w:val="22"/>
              </w:rPr>
            </w:pPr>
            <w:r w:rsidRPr="00A073AB">
              <w:rPr>
                <w:b/>
                <w:bCs/>
                <w:sz w:val="22"/>
                <w:szCs w:val="22"/>
              </w:rPr>
              <w:t>Min</w:t>
            </w:r>
          </w:p>
        </w:tc>
        <w:tc>
          <w:tcPr>
            <w:tcW w:w="562" w:type="dxa"/>
            <w:shd w:val="clear" w:color="auto" w:fill="D9D9D9" w:themeFill="background1" w:themeFillShade="D9"/>
            <w:tcMar>
              <w:left w:w="43" w:type="dxa"/>
              <w:right w:w="43" w:type="dxa"/>
            </w:tcMar>
            <w:vAlign w:val="bottom"/>
          </w:tcPr>
          <w:p w14:paraId="73E594CF" w14:textId="77777777" w:rsidR="00577CED" w:rsidRPr="00A073AB" w:rsidRDefault="00577CED" w:rsidP="00316839">
            <w:pPr>
              <w:jc w:val="center"/>
              <w:rPr>
                <w:b/>
                <w:bCs/>
                <w:sz w:val="22"/>
                <w:szCs w:val="22"/>
              </w:rPr>
            </w:pPr>
            <w:r w:rsidRPr="00A073AB">
              <w:rPr>
                <w:b/>
                <w:bCs/>
                <w:sz w:val="22"/>
                <w:szCs w:val="22"/>
              </w:rPr>
              <w:t>Max</w:t>
            </w:r>
          </w:p>
        </w:tc>
        <w:tc>
          <w:tcPr>
            <w:tcW w:w="3715" w:type="dxa"/>
            <w:shd w:val="clear" w:color="auto" w:fill="D9D9D9" w:themeFill="background1" w:themeFillShade="D9"/>
            <w:vAlign w:val="bottom"/>
          </w:tcPr>
          <w:p w14:paraId="498AB2FF" w14:textId="77777777" w:rsidR="00577CED" w:rsidRPr="00A073AB" w:rsidRDefault="00577CED" w:rsidP="00316839">
            <w:pPr>
              <w:rPr>
                <w:b/>
                <w:bCs/>
                <w:sz w:val="22"/>
                <w:szCs w:val="22"/>
              </w:rPr>
            </w:pPr>
            <w:r w:rsidRPr="00A073AB">
              <w:rPr>
                <w:b/>
                <w:bCs/>
                <w:sz w:val="22"/>
                <w:szCs w:val="22"/>
              </w:rPr>
              <w:t>Description</w:t>
            </w:r>
          </w:p>
        </w:tc>
      </w:tr>
      <w:tr w:rsidR="00EF0745" w:rsidRPr="00A073AB" w14:paraId="3DAA83D9" w14:textId="77777777" w:rsidTr="00DC4456">
        <w:trPr>
          <w:trHeight w:val="290"/>
        </w:trPr>
        <w:tc>
          <w:tcPr>
            <w:tcW w:w="3441" w:type="dxa"/>
          </w:tcPr>
          <w:p w14:paraId="05190C71" w14:textId="3C9BEBF7" w:rsidR="00EF0745" w:rsidRPr="00A073AB" w:rsidRDefault="00EF0745" w:rsidP="00EF0745">
            <w:pPr>
              <w:rPr>
                <w:sz w:val="22"/>
                <w:szCs w:val="22"/>
              </w:rPr>
            </w:pPr>
            <w:r w:rsidRPr="00A073AB">
              <w:rPr>
                <w:sz w:val="22"/>
                <w:szCs w:val="22"/>
                <w:lang w:bidi="en-US"/>
              </w:rPr>
              <w:t>callBackInformationUri</w:t>
            </w:r>
          </w:p>
        </w:tc>
        <w:tc>
          <w:tcPr>
            <w:tcW w:w="1440" w:type="dxa"/>
          </w:tcPr>
          <w:p w14:paraId="7E5F5489" w14:textId="5B2752DE" w:rsidR="006E27C6" w:rsidRPr="00A073AB" w:rsidRDefault="00EF0745" w:rsidP="00EF0745">
            <w:pPr>
              <w:jc w:val="center"/>
              <w:rPr>
                <w:sz w:val="22"/>
                <w:szCs w:val="22"/>
                <w:lang w:bidi="en-US"/>
              </w:rPr>
            </w:pPr>
            <w:r w:rsidRPr="00A073AB">
              <w:rPr>
                <w:sz w:val="22"/>
                <w:szCs w:val="22"/>
                <w:lang w:bidi="en-US"/>
              </w:rPr>
              <w:t>Conditional</w:t>
            </w:r>
            <w:r w:rsidR="006E27C6" w:rsidRPr="00A073AB">
              <w:rPr>
                <w:sz w:val="22"/>
                <w:szCs w:val="22"/>
                <w:lang w:bidi="en-US"/>
              </w:rPr>
              <w:t>:</w:t>
            </w:r>
          </w:p>
          <w:p w14:paraId="2CFEF5FC" w14:textId="23D317AD" w:rsidR="00EF0745" w:rsidRPr="00A073AB" w:rsidRDefault="006E27C6" w:rsidP="00EF0745">
            <w:pPr>
              <w:jc w:val="center"/>
              <w:rPr>
                <w:sz w:val="22"/>
                <w:szCs w:val="22"/>
              </w:rPr>
            </w:pPr>
            <w:r w:rsidRPr="00A073AB">
              <w:rPr>
                <w:sz w:val="22"/>
                <w:szCs w:val="22"/>
                <w:lang w:bidi="en-US"/>
              </w:rPr>
              <w:t>R</w:t>
            </w:r>
            <w:r w:rsidR="00EF0745" w:rsidRPr="00A073AB">
              <w:rPr>
                <w:sz w:val="22"/>
                <w:szCs w:val="22"/>
                <w:lang w:bidi="en-US"/>
              </w:rPr>
              <w:t>equired if available</w:t>
            </w:r>
          </w:p>
        </w:tc>
        <w:tc>
          <w:tcPr>
            <w:tcW w:w="562" w:type="dxa"/>
            <w:tcMar>
              <w:left w:w="58" w:type="dxa"/>
              <w:right w:w="58" w:type="dxa"/>
            </w:tcMar>
          </w:tcPr>
          <w:p w14:paraId="4C2FA175" w14:textId="692113EB" w:rsidR="00EF0745" w:rsidRPr="00A073AB" w:rsidRDefault="00EF0745" w:rsidP="00EF0745">
            <w:pPr>
              <w:jc w:val="center"/>
              <w:rPr>
                <w:sz w:val="22"/>
                <w:szCs w:val="22"/>
              </w:rPr>
            </w:pPr>
            <w:r w:rsidRPr="00A073AB">
              <w:rPr>
                <w:sz w:val="22"/>
                <w:szCs w:val="22"/>
                <w:lang w:bidi="en-US"/>
              </w:rPr>
              <w:t>0</w:t>
            </w:r>
          </w:p>
        </w:tc>
        <w:tc>
          <w:tcPr>
            <w:tcW w:w="562" w:type="dxa"/>
            <w:tcMar>
              <w:left w:w="58" w:type="dxa"/>
              <w:right w:w="58" w:type="dxa"/>
            </w:tcMar>
          </w:tcPr>
          <w:p w14:paraId="5A51E855" w14:textId="35060F70" w:rsidR="00EF0745" w:rsidRPr="00A073AB" w:rsidRDefault="00EF0745" w:rsidP="00EF0745">
            <w:pPr>
              <w:jc w:val="center"/>
              <w:rPr>
                <w:sz w:val="22"/>
                <w:szCs w:val="22"/>
              </w:rPr>
            </w:pPr>
            <w:r w:rsidRPr="00A073AB">
              <w:rPr>
                <w:sz w:val="22"/>
                <w:szCs w:val="22"/>
                <w:lang w:bidi="en-US"/>
              </w:rPr>
              <w:t>*</w:t>
            </w:r>
          </w:p>
        </w:tc>
        <w:tc>
          <w:tcPr>
            <w:tcW w:w="3715" w:type="dxa"/>
          </w:tcPr>
          <w:p w14:paraId="134AF520" w14:textId="24745F1F" w:rsidR="00EF0745" w:rsidRPr="00A073AB" w:rsidRDefault="00EF0745" w:rsidP="00EF0745">
            <w:pPr>
              <w:rPr>
                <w:sz w:val="22"/>
                <w:szCs w:val="22"/>
              </w:rPr>
            </w:pPr>
            <w:r w:rsidRPr="00A073AB">
              <w:rPr>
                <w:sz w:val="22"/>
                <w:szCs w:val="22"/>
                <w:lang w:bidi="en-US"/>
              </w:rPr>
              <w:t xml:space="preserve">Information that enables </w:t>
            </w:r>
            <w:r w:rsidR="00366991">
              <w:rPr>
                <w:sz w:val="22"/>
                <w:szCs w:val="22"/>
                <w:lang w:bidi="en-US"/>
              </w:rPr>
              <w:t>Agent</w:t>
            </w:r>
            <w:r w:rsidRPr="00A073AB">
              <w:rPr>
                <w:sz w:val="22"/>
                <w:szCs w:val="22"/>
                <w:lang w:bidi="en-US"/>
              </w:rPr>
              <w:t xml:space="preserve">s and responders to </w:t>
            </w:r>
            <w:r w:rsidR="005022AA">
              <w:rPr>
                <w:sz w:val="22"/>
                <w:szCs w:val="22"/>
                <w:lang w:bidi="en-US"/>
              </w:rPr>
              <w:t>C</w:t>
            </w:r>
            <w:r w:rsidRPr="00A073AB">
              <w:rPr>
                <w:sz w:val="22"/>
                <w:szCs w:val="22"/>
                <w:lang w:bidi="en-US"/>
              </w:rPr>
              <w:t xml:space="preserve">allback. URI(s) found in the P-Asserted-Identity header, if provided, else the URI in the From header. </w:t>
            </w:r>
          </w:p>
        </w:tc>
      </w:tr>
      <w:tr w:rsidR="00EF0745" w:rsidRPr="00A073AB" w14:paraId="091E3283" w14:textId="77777777" w:rsidTr="00DC4456">
        <w:trPr>
          <w:trHeight w:val="290"/>
        </w:trPr>
        <w:tc>
          <w:tcPr>
            <w:tcW w:w="3441" w:type="dxa"/>
          </w:tcPr>
          <w:p w14:paraId="5190F0A6" w14:textId="27528761" w:rsidR="00EF0745" w:rsidRPr="00A073AB" w:rsidRDefault="00EF0745" w:rsidP="00EF0745">
            <w:pPr>
              <w:rPr>
                <w:sz w:val="22"/>
                <w:szCs w:val="22"/>
              </w:rPr>
            </w:pPr>
            <w:r w:rsidRPr="00A073AB">
              <w:rPr>
                <w:sz w:val="22"/>
                <w:szCs w:val="22"/>
                <w:lang w:bidi="en-US"/>
              </w:rPr>
              <w:t>deviceContactHeader</w:t>
            </w:r>
          </w:p>
        </w:tc>
        <w:tc>
          <w:tcPr>
            <w:tcW w:w="1440" w:type="dxa"/>
          </w:tcPr>
          <w:p w14:paraId="406D01D2" w14:textId="1C4D2A9E" w:rsidR="006E27C6" w:rsidRPr="00A073AB" w:rsidRDefault="00EF0745" w:rsidP="00EF0745">
            <w:pPr>
              <w:jc w:val="center"/>
              <w:rPr>
                <w:sz w:val="22"/>
                <w:szCs w:val="22"/>
              </w:rPr>
            </w:pPr>
            <w:r w:rsidRPr="00A073AB">
              <w:rPr>
                <w:sz w:val="22"/>
                <w:szCs w:val="22"/>
                <w:lang w:bidi="en-US"/>
              </w:rPr>
              <w:t>Conditional</w:t>
            </w:r>
            <w:r w:rsidR="006E27C6" w:rsidRPr="00A073AB">
              <w:rPr>
                <w:sz w:val="22"/>
                <w:szCs w:val="22"/>
                <w:lang w:bidi="en-US"/>
              </w:rPr>
              <w:t>:</w:t>
            </w:r>
            <w:r w:rsidR="00326A96">
              <w:rPr>
                <w:sz w:val="22"/>
                <w:szCs w:val="22"/>
                <w:lang w:bidi="en-US"/>
              </w:rPr>
              <w:t xml:space="preserve"> Required if the call </w:t>
            </w:r>
            <w:r w:rsidR="00CA71DB">
              <w:rPr>
                <w:sz w:val="22"/>
                <w:szCs w:val="22"/>
                <w:lang w:bidi="en-US"/>
              </w:rPr>
              <w:lastRenderedPageBreak/>
              <w:t>includes a contact header.</w:t>
            </w:r>
          </w:p>
        </w:tc>
        <w:tc>
          <w:tcPr>
            <w:tcW w:w="562" w:type="dxa"/>
            <w:tcMar>
              <w:left w:w="58" w:type="dxa"/>
              <w:right w:w="58" w:type="dxa"/>
            </w:tcMar>
          </w:tcPr>
          <w:p w14:paraId="30EBB63F" w14:textId="0996792D" w:rsidR="00EF0745" w:rsidRPr="00A073AB" w:rsidRDefault="00EF0745" w:rsidP="00EF0745">
            <w:pPr>
              <w:jc w:val="center"/>
              <w:rPr>
                <w:sz w:val="22"/>
                <w:szCs w:val="22"/>
              </w:rPr>
            </w:pPr>
            <w:r w:rsidRPr="00A073AB">
              <w:rPr>
                <w:sz w:val="22"/>
                <w:szCs w:val="22"/>
                <w:lang w:bidi="en-US"/>
              </w:rPr>
              <w:lastRenderedPageBreak/>
              <w:t>0</w:t>
            </w:r>
          </w:p>
        </w:tc>
        <w:tc>
          <w:tcPr>
            <w:tcW w:w="562" w:type="dxa"/>
            <w:tcMar>
              <w:left w:w="58" w:type="dxa"/>
              <w:right w:w="58" w:type="dxa"/>
            </w:tcMar>
          </w:tcPr>
          <w:p w14:paraId="5DBB6A5F" w14:textId="6CB36BFE" w:rsidR="00EF0745" w:rsidRPr="00A073AB" w:rsidRDefault="00EF0745" w:rsidP="00EF0745">
            <w:pPr>
              <w:jc w:val="center"/>
              <w:rPr>
                <w:sz w:val="22"/>
                <w:szCs w:val="22"/>
              </w:rPr>
            </w:pPr>
            <w:r w:rsidRPr="00A073AB">
              <w:rPr>
                <w:sz w:val="22"/>
                <w:szCs w:val="22"/>
                <w:lang w:bidi="en-US"/>
              </w:rPr>
              <w:t>1</w:t>
            </w:r>
          </w:p>
        </w:tc>
        <w:tc>
          <w:tcPr>
            <w:tcW w:w="3715" w:type="dxa"/>
          </w:tcPr>
          <w:p w14:paraId="79ECB665" w14:textId="5F902BF3" w:rsidR="00EF0745" w:rsidRPr="00A073AB" w:rsidRDefault="00EF0745" w:rsidP="00EF0745">
            <w:pPr>
              <w:rPr>
                <w:sz w:val="22"/>
                <w:szCs w:val="22"/>
              </w:rPr>
            </w:pPr>
            <w:r w:rsidRPr="00A073AB">
              <w:rPr>
                <w:sz w:val="22"/>
                <w:szCs w:val="22"/>
                <w:lang w:bidi="en-US"/>
              </w:rPr>
              <w:t xml:space="preserve">Content of the original emergency call’s SIP INVITE contact header. Information that enables </w:t>
            </w:r>
            <w:r w:rsidR="00366991">
              <w:rPr>
                <w:sz w:val="22"/>
                <w:szCs w:val="22"/>
                <w:lang w:bidi="en-US"/>
              </w:rPr>
              <w:t>Agent</w:t>
            </w:r>
            <w:r w:rsidRPr="00A073AB">
              <w:rPr>
                <w:sz w:val="22"/>
                <w:szCs w:val="22"/>
                <w:lang w:bidi="en-US"/>
              </w:rPr>
              <w:t xml:space="preserve">s and </w:t>
            </w:r>
            <w:r w:rsidRPr="00A073AB">
              <w:rPr>
                <w:sz w:val="22"/>
                <w:szCs w:val="22"/>
                <w:lang w:bidi="en-US"/>
              </w:rPr>
              <w:lastRenderedPageBreak/>
              <w:t>responders to possibly reach (</w:t>
            </w:r>
            <w:r w:rsidR="005215E8">
              <w:rPr>
                <w:sz w:val="22"/>
                <w:szCs w:val="22"/>
                <w:lang w:bidi="en-US"/>
              </w:rPr>
              <w:t>C</w:t>
            </w:r>
            <w:r w:rsidRPr="00A073AB">
              <w:rPr>
                <w:sz w:val="22"/>
                <w:szCs w:val="22"/>
                <w:lang w:bidi="en-US"/>
              </w:rPr>
              <w:t>allback) the device that initiated the call. Note that this information is only guaranteed to be valid during the call and for a few minutes after it ends.</w:t>
            </w:r>
          </w:p>
        </w:tc>
      </w:tr>
      <w:tr w:rsidR="0085164A" w:rsidRPr="00A073AB" w14:paraId="62A7E459" w14:textId="77777777" w:rsidTr="00DC4456">
        <w:trPr>
          <w:trHeight w:val="290"/>
        </w:trPr>
        <w:tc>
          <w:tcPr>
            <w:tcW w:w="3441" w:type="dxa"/>
          </w:tcPr>
          <w:p w14:paraId="4E9EE4DE" w14:textId="1DE8005A" w:rsidR="0085164A" w:rsidRPr="00A073AB" w:rsidRDefault="0085164A" w:rsidP="0085164A">
            <w:pPr>
              <w:rPr>
                <w:sz w:val="22"/>
                <w:szCs w:val="22"/>
                <w:lang w:bidi="en-US"/>
              </w:rPr>
            </w:pPr>
            <w:r w:rsidRPr="00A073AB">
              <w:rPr>
                <w:rFonts w:cs="Tahoma"/>
                <w:sz w:val="22"/>
                <w:szCs w:val="22"/>
                <w:lang w:bidi="en-US"/>
              </w:rPr>
              <w:lastRenderedPageBreak/>
              <w:t>verstat</w:t>
            </w:r>
          </w:p>
        </w:tc>
        <w:tc>
          <w:tcPr>
            <w:tcW w:w="1440" w:type="dxa"/>
          </w:tcPr>
          <w:p w14:paraId="686237BD" w14:textId="77777777" w:rsidR="0085164A" w:rsidRPr="00A073AB" w:rsidRDefault="0085164A" w:rsidP="0085164A">
            <w:pPr>
              <w:jc w:val="center"/>
              <w:rPr>
                <w:rFonts w:cs="Tahoma"/>
                <w:sz w:val="22"/>
                <w:szCs w:val="22"/>
                <w:lang w:bidi="en-US"/>
              </w:rPr>
            </w:pPr>
            <w:r w:rsidRPr="00A073AB">
              <w:rPr>
                <w:rFonts w:cs="Tahoma"/>
                <w:sz w:val="22"/>
                <w:szCs w:val="22"/>
                <w:lang w:bidi="en-US"/>
              </w:rPr>
              <w:t>Conditional:</w:t>
            </w:r>
          </w:p>
          <w:p w14:paraId="40BF0346" w14:textId="1B012C99" w:rsidR="0085164A" w:rsidRPr="00A073AB" w:rsidRDefault="0085164A" w:rsidP="0085164A">
            <w:pPr>
              <w:jc w:val="center"/>
              <w:rPr>
                <w:sz w:val="22"/>
                <w:szCs w:val="22"/>
                <w:lang w:bidi="en-US"/>
              </w:rPr>
            </w:pPr>
            <w:r w:rsidRPr="00A073AB">
              <w:rPr>
                <w:rFonts w:cs="Tahoma"/>
                <w:sz w:val="22"/>
                <w:szCs w:val="22"/>
                <w:lang w:bidi="en-US"/>
              </w:rPr>
              <w:t>Required if known</w:t>
            </w:r>
          </w:p>
        </w:tc>
        <w:tc>
          <w:tcPr>
            <w:tcW w:w="562" w:type="dxa"/>
            <w:tcMar>
              <w:left w:w="58" w:type="dxa"/>
              <w:right w:w="58" w:type="dxa"/>
            </w:tcMar>
          </w:tcPr>
          <w:p w14:paraId="7AED5A1C" w14:textId="1718A261" w:rsidR="0085164A" w:rsidRPr="00A073AB" w:rsidRDefault="0085164A" w:rsidP="0085164A">
            <w:pPr>
              <w:jc w:val="center"/>
              <w:rPr>
                <w:sz w:val="22"/>
                <w:szCs w:val="22"/>
                <w:lang w:bidi="en-US"/>
              </w:rPr>
            </w:pPr>
            <w:r w:rsidRPr="00A073AB">
              <w:rPr>
                <w:rFonts w:cs="Tahoma"/>
                <w:sz w:val="22"/>
                <w:szCs w:val="22"/>
                <w:lang w:bidi="en-US"/>
              </w:rPr>
              <w:t>0</w:t>
            </w:r>
          </w:p>
        </w:tc>
        <w:tc>
          <w:tcPr>
            <w:tcW w:w="562" w:type="dxa"/>
            <w:tcMar>
              <w:left w:w="58" w:type="dxa"/>
              <w:right w:w="58" w:type="dxa"/>
            </w:tcMar>
          </w:tcPr>
          <w:p w14:paraId="7EA6E186" w14:textId="271A30F1" w:rsidR="0085164A" w:rsidRPr="00A073AB" w:rsidRDefault="0085164A" w:rsidP="0085164A">
            <w:pPr>
              <w:jc w:val="center"/>
              <w:rPr>
                <w:sz w:val="22"/>
                <w:szCs w:val="22"/>
                <w:lang w:bidi="en-US"/>
              </w:rPr>
            </w:pPr>
            <w:r w:rsidRPr="00A073AB">
              <w:rPr>
                <w:rFonts w:cs="Tahoma"/>
                <w:sz w:val="22"/>
                <w:szCs w:val="22"/>
                <w:lang w:bidi="en-US"/>
              </w:rPr>
              <w:t>1</w:t>
            </w:r>
          </w:p>
        </w:tc>
        <w:tc>
          <w:tcPr>
            <w:tcW w:w="3715" w:type="dxa"/>
          </w:tcPr>
          <w:p w14:paraId="6326CD89" w14:textId="32D44EE4" w:rsidR="0085164A" w:rsidRPr="00A073AB" w:rsidRDefault="0085164A" w:rsidP="0085164A">
            <w:pPr>
              <w:rPr>
                <w:sz w:val="22"/>
                <w:szCs w:val="22"/>
                <w:lang w:bidi="en-US"/>
              </w:rPr>
            </w:pPr>
            <w:r w:rsidRPr="00A073AB">
              <w:rPr>
                <w:rFonts w:cs="Tahoma"/>
                <w:sz w:val="22"/>
                <w:szCs w:val="22"/>
                <w:lang w:bidi="en-US"/>
              </w:rPr>
              <w:t>Value of the verstat parameter.</w:t>
            </w:r>
          </w:p>
        </w:tc>
      </w:tr>
      <w:tr w:rsidR="0085164A" w:rsidRPr="00A073AB" w14:paraId="6CB2E2B2" w14:textId="77777777" w:rsidTr="00DC4456">
        <w:trPr>
          <w:trHeight w:val="290"/>
        </w:trPr>
        <w:tc>
          <w:tcPr>
            <w:tcW w:w="3441" w:type="dxa"/>
          </w:tcPr>
          <w:p w14:paraId="313D7E46" w14:textId="15E3434B" w:rsidR="0085164A" w:rsidRPr="00A073AB" w:rsidRDefault="0085164A" w:rsidP="0085164A">
            <w:pPr>
              <w:rPr>
                <w:sz w:val="22"/>
                <w:szCs w:val="22"/>
                <w:lang w:bidi="en-US"/>
              </w:rPr>
            </w:pPr>
            <w:r w:rsidRPr="00A073AB">
              <w:rPr>
                <w:rFonts w:cs="Tahoma"/>
                <w:sz w:val="22"/>
                <w:szCs w:val="22"/>
                <w:lang w:bidi="en-US"/>
              </w:rPr>
              <w:t>sipIdentities</w:t>
            </w:r>
          </w:p>
        </w:tc>
        <w:tc>
          <w:tcPr>
            <w:tcW w:w="1440" w:type="dxa"/>
          </w:tcPr>
          <w:p w14:paraId="4A994C24" w14:textId="77777777" w:rsidR="0085164A" w:rsidRPr="00A073AB" w:rsidRDefault="0085164A" w:rsidP="0085164A">
            <w:pPr>
              <w:jc w:val="center"/>
              <w:rPr>
                <w:rFonts w:cs="Tahoma"/>
                <w:sz w:val="22"/>
                <w:szCs w:val="22"/>
                <w:lang w:bidi="en-US"/>
              </w:rPr>
            </w:pPr>
            <w:r w:rsidRPr="00A073AB">
              <w:rPr>
                <w:rFonts w:cs="Tahoma"/>
                <w:sz w:val="22"/>
                <w:szCs w:val="22"/>
                <w:lang w:bidi="en-US"/>
              </w:rPr>
              <w:t>Conditional:</w:t>
            </w:r>
          </w:p>
          <w:p w14:paraId="1F221448" w14:textId="760AEE3F" w:rsidR="0085164A" w:rsidRPr="00A073AB" w:rsidRDefault="0085164A" w:rsidP="0085164A">
            <w:pPr>
              <w:jc w:val="center"/>
              <w:rPr>
                <w:sz w:val="22"/>
                <w:szCs w:val="22"/>
                <w:lang w:bidi="en-US"/>
              </w:rPr>
            </w:pPr>
            <w:r w:rsidRPr="00A073AB">
              <w:rPr>
                <w:rFonts w:cs="Tahoma"/>
                <w:sz w:val="22"/>
                <w:szCs w:val="22"/>
                <w:lang w:bidi="en-US"/>
              </w:rPr>
              <w:t>Required if known</w:t>
            </w:r>
          </w:p>
        </w:tc>
        <w:tc>
          <w:tcPr>
            <w:tcW w:w="562" w:type="dxa"/>
            <w:tcMar>
              <w:left w:w="58" w:type="dxa"/>
              <w:right w:w="58" w:type="dxa"/>
            </w:tcMar>
          </w:tcPr>
          <w:p w14:paraId="7970C141" w14:textId="1C62D9AE" w:rsidR="0085164A" w:rsidRPr="00A073AB" w:rsidRDefault="0085164A" w:rsidP="0085164A">
            <w:pPr>
              <w:jc w:val="center"/>
              <w:rPr>
                <w:sz w:val="22"/>
                <w:szCs w:val="22"/>
                <w:lang w:bidi="en-US"/>
              </w:rPr>
            </w:pPr>
            <w:r w:rsidRPr="00A073AB">
              <w:rPr>
                <w:rFonts w:cs="Tahoma"/>
                <w:sz w:val="22"/>
                <w:szCs w:val="22"/>
                <w:lang w:bidi="en-US"/>
              </w:rPr>
              <w:t>0</w:t>
            </w:r>
          </w:p>
        </w:tc>
        <w:tc>
          <w:tcPr>
            <w:tcW w:w="562" w:type="dxa"/>
            <w:tcMar>
              <w:left w:w="58" w:type="dxa"/>
              <w:right w:w="58" w:type="dxa"/>
            </w:tcMar>
          </w:tcPr>
          <w:p w14:paraId="75B2D62B" w14:textId="1745A62E" w:rsidR="0085164A" w:rsidRPr="00A073AB" w:rsidRDefault="0085164A" w:rsidP="0085164A">
            <w:pPr>
              <w:jc w:val="center"/>
              <w:rPr>
                <w:sz w:val="22"/>
                <w:szCs w:val="22"/>
                <w:lang w:bidi="en-US"/>
              </w:rPr>
            </w:pPr>
            <w:r w:rsidRPr="00A073AB">
              <w:rPr>
                <w:rFonts w:cs="Tahoma"/>
                <w:sz w:val="22"/>
                <w:szCs w:val="22"/>
                <w:lang w:bidi="en-US"/>
              </w:rPr>
              <w:t>*</w:t>
            </w:r>
          </w:p>
        </w:tc>
        <w:tc>
          <w:tcPr>
            <w:tcW w:w="3715" w:type="dxa"/>
          </w:tcPr>
          <w:p w14:paraId="68CF1DB0" w14:textId="6604EE80" w:rsidR="0085164A" w:rsidRPr="00A073AB" w:rsidRDefault="0085164A" w:rsidP="0085164A">
            <w:pPr>
              <w:rPr>
                <w:sz w:val="22"/>
                <w:szCs w:val="22"/>
                <w:lang w:bidi="en-US"/>
              </w:rPr>
            </w:pPr>
            <w:r w:rsidRPr="00A073AB">
              <w:rPr>
                <w:rFonts w:cs="Tahoma"/>
                <w:sz w:val="22"/>
                <w:szCs w:val="22"/>
                <w:lang w:bidi="en-US"/>
              </w:rPr>
              <w:t>Content of the SIP identity headers associated with the caller identity.</w:t>
            </w:r>
          </w:p>
        </w:tc>
      </w:tr>
      <w:tr w:rsidR="00EF0745" w:rsidRPr="00A073AB" w14:paraId="505093DC" w14:textId="77777777" w:rsidTr="00DC4456">
        <w:trPr>
          <w:trHeight w:val="290"/>
        </w:trPr>
        <w:tc>
          <w:tcPr>
            <w:tcW w:w="3441" w:type="dxa"/>
          </w:tcPr>
          <w:p w14:paraId="66847BC4" w14:textId="31019A13" w:rsidR="00EF0745" w:rsidRPr="00A073AB" w:rsidRDefault="00EF0745" w:rsidP="00EF0745">
            <w:pPr>
              <w:rPr>
                <w:sz w:val="22"/>
                <w:szCs w:val="22"/>
              </w:rPr>
            </w:pPr>
            <w:r w:rsidRPr="00A073AB">
              <w:rPr>
                <w:sz w:val="22"/>
                <w:szCs w:val="22"/>
                <w:lang w:bidi="en-US"/>
              </w:rPr>
              <w:t>updatedCbn</w:t>
            </w:r>
          </w:p>
        </w:tc>
        <w:tc>
          <w:tcPr>
            <w:tcW w:w="1440" w:type="dxa"/>
          </w:tcPr>
          <w:p w14:paraId="038D068B" w14:textId="25809396" w:rsidR="00EF0745" w:rsidRPr="00A073AB" w:rsidRDefault="00EF0745" w:rsidP="00EF0745">
            <w:pPr>
              <w:jc w:val="center"/>
              <w:rPr>
                <w:sz w:val="22"/>
                <w:szCs w:val="22"/>
              </w:rPr>
            </w:pPr>
            <w:r w:rsidRPr="00A073AB">
              <w:rPr>
                <w:sz w:val="22"/>
                <w:szCs w:val="22"/>
                <w:lang w:bidi="en-US"/>
              </w:rPr>
              <w:t>Optional</w:t>
            </w:r>
          </w:p>
        </w:tc>
        <w:tc>
          <w:tcPr>
            <w:tcW w:w="562" w:type="dxa"/>
            <w:tcMar>
              <w:left w:w="58" w:type="dxa"/>
              <w:right w:w="58" w:type="dxa"/>
            </w:tcMar>
          </w:tcPr>
          <w:p w14:paraId="5440AB08" w14:textId="50AA9C4F" w:rsidR="00EF0745" w:rsidRPr="00A073AB" w:rsidRDefault="00EF0745" w:rsidP="00EF0745">
            <w:pPr>
              <w:jc w:val="center"/>
              <w:rPr>
                <w:sz w:val="22"/>
                <w:szCs w:val="22"/>
              </w:rPr>
            </w:pPr>
            <w:r w:rsidRPr="00A073AB">
              <w:rPr>
                <w:sz w:val="22"/>
                <w:szCs w:val="22"/>
                <w:lang w:bidi="en-US"/>
              </w:rPr>
              <w:t>0</w:t>
            </w:r>
          </w:p>
        </w:tc>
        <w:tc>
          <w:tcPr>
            <w:tcW w:w="562" w:type="dxa"/>
            <w:tcMar>
              <w:left w:w="58" w:type="dxa"/>
              <w:right w:w="58" w:type="dxa"/>
            </w:tcMar>
          </w:tcPr>
          <w:p w14:paraId="4FEE3603" w14:textId="3C3B7318" w:rsidR="00EF0745" w:rsidRPr="00A073AB" w:rsidRDefault="00EF0745" w:rsidP="00EF0745">
            <w:pPr>
              <w:jc w:val="center"/>
              <w:rPr>
                <w:sz w:val="22"/>
                <w:szCs w:val="22"/>
              </w:rPr>
            </w:pPr>
            <w:r w:rsidRPr="00A073AB">
              <w:rPr>
                <w:sz w:val="22"/>
                <w:szCs w:val="22"/>
                <w:lang w:bidi="en-US"/>
              </w:rPr>
              <w:t>1</w:t>
            </w:r>
          </w:p>
        </w:tc>
        <w:tc>
          <w:tcPr>
            <w:tcW w:w="3715" w:type="dxa"/>
          </w:tcPr>
          <w:p w14:paraId="009ADE58" w14:textId="5FC2E1B1" w:rsidR="00EF0745" w:rsidRPr="00A073AB" w:rsidRDefault="00EF0745" w:rsidP="00EF0745">
            <w:pPr>
              <w:rPr>
                <w:sz w:val="22"/>
                <w:szCs w:val="22"/>
              </w:rPr>
            </w:pPr>
            <w:r w:rsidRPr="00A073AB">
              <w:rPr>
                <w:sz w:val="22"/>
                <w:szCs w:val="22"/>
                <w:lang w:bidi="en-US"/>
              </w:rPr>
              <w:t xml:space="preserve">Complex </w:t>
            </w:r>
            <w:r w:rsidR="003A2C0C">
              <w:rPr>
                <w:sz w:val="22"/>
                <w:szCs w:val="22"/>
                <w:lang w:bidi="en-US"/>
              </w:rPr>
              <w:t>Data Element</w:t>
            </w:r>
            <w:r w:rsidRPr="00A073AB">
              <w:rPr>
                <w:sz w:val="22"/>
                <w:szCs w:val="22"/>
                <w:lang w:bidi="en-US"/>
              </w:rPr>
              <w:t xml:space="preserve">. Identifies </w:t>
            </w:r>
            <w:r w:rsidR="00EF7F87">
              <w:rPr>
                <w:sz w:val="22"/>
                <w:szCs w:val="22"/>
                <w:lang w:bidi="en-US"/>
              </w:rPr>
              <w:t>a</w:t>
            </w:r>
            <w:r w:rsidR="00EF7F87" w:rsidRPr="00A073AB">
              <w:rPr>
                <w:sz w:val="22"/>
                <w:szCs w:val="22"/>
                <w:lang w:bidi="en-US"/>
              </w:rPr>
              <w:t xml:space="preserve"> </w:t>
            </w:r>
            <w:r w:rsidRPr="00A073AB">
              <w:rPr>
                <w:sz w:val="22"/>
                <w:szCs w:val="22"/>
                <w:lang w:bidi="en-US"/>
              </w:rPr>
              <w:t xml:space="preserve">telephone number </w:t>
            </w:r>
            <w:r w:rsidR="00EF7F87">
              <w:rPr>
                <w:sz w:val="22"/>
                <w:szCs w:val="22"/>
                <w:lang w:bidi="en-US"/>
              </w:rPr>
              <w:t>or</w:t>
            </w:r>
            <w:r w:rsidR="00EF7F87" w:rsidRPr="00A073AB">
              <w:rPr>
                <w:sz w:val="22"/>
                <w:szCs w:val="22"/>
                <w:lang w:bidi="en-US"/>
              </w:rPr>
              <w:t xml:space="preserve"> </w:t>
            </w:r>
            <w:r w:rsidRPr="00A073AB">
              <w:rPr>
                <w:sz w:val="22"/>
                <w:szCs w:val="22"/>
                <w:lang w:bidi="en-US"/>
              </w:rPr>
              <w:t xml:space="preserve">SIP equivalents that can be used to contact the individual who made the call described in this </w:t>
            </w:r>
            <w:r w:rsidR="0048089C">
              <w:rPr>
                <w:sz w:val="22"/>
                <w:szCs w:val="22"/>
                <w:lang w:bidi="en-US"/>
              </w:rPr>
              <w:t>Data Component</w:t>
            </w:r>
            <w:r w:rsidRPr="00A073AB">
              <w:rPr>
                <w:sz w:val="22"/>
                <w:szCs w:val="22"/>
                <w:lang w:bidi="en-US"/>
              </w:rPr>
              <w:t>.</w:t>
            </w:r>
          </w:p>
        </w:tc>
      </w:tr>
      <w:tr w:rsidR="002A4E92" w:rsidRPr="00A073AB" w14:paraId="1E205EB8" w14:textId="77777777" w:rsidTr="00DC4456">
        <w:trPr>
          <w:trHeight w:val="290"/>
        </w:trPr>
        <w:tc>
          <w:tcPr>
            <w:tcW w:w="3441" w:type="dxa"/>
          </w:tcPr>
          <w:p w14:paraId="24259A84" w14:textId="0496C753" w:rsidR="002A4E92" w:rsidRPr="00A073AB" w:rsidRDefault="00B80FF2" w:rsidP="00EF0745">
            <w:pPr>
              <w:rPr>
                <w:sz w:val="22"/>
                <w:szCs w:val="22"/>
                <w:lang w:bidi="en-US"/>
              </w:rPr>
            </w:pPr>
            <w:r w:rsidRPr="00A073AB">
              <w:rPr>
                <w:sz w:val="22"/>
                <w:szCs w:val="22"/>
                <w:lang w:bidi="en-US"/>
              </w:rPr>
              <w:t>updatedCbn</w:t>
            </w:r>
            <w:r w:rsidR="004616CA">
              <w:rPr>
                <w:sz w:val="22"/>
                <w:szCs w:val="22"/>
                <w:lang w:bidi="en-US"/>
              </w:rPr>
              <w:t>Reference</w:t>
            </w:r>
          </w:p>
        </w:tc>
        <w:tc>
          <w:tcPr>
            <w:tcW w:w="1440" w:type="dxa"/>
          </w:tcPr>
          <w:p w14:paraId="51A5863B" w14:textId="67B5F1A6" w:rsidR="002A4E92" w:rsidRPr="00A073AB" w:rsidRDefault="0066386D" w:rsidP="00EF0745">
            <w:pPr>
              <w:jc w:val="center"/>
              <w:rPr>
                <w:sz w:val="22"/>
                <w:szCs w:val="22"/>
                <w:lang w:bidi="en-US"/>
              </w:rPr>
            </w:pPr>
            <w:r w:rsidRPr="00A073AB">
              <w:rPr>
                <w:sz w:val="22"/>
                <w:szCs w:val="22"/>
                <w:lang w:bidi="en-US"/>
              </w:rPr>
              <w:t>Optional</w:t>
            </w:r>
          </w:p>
        </w:tc>
        <w:tc>
          <w:tcPr>
            <w:tcW w:w="562" w:type="dxa"/>
            <w:tcMar>
              <w:left w:w="58" w:type="dxa"/>
              <w:right w:w="58" w:type="dxa"/>
            </w:tcMar>
          </w:tcPr>
          <w:p w14:paraId="561B5BD3" w14:textId="22E670C9" w:rsidR="002A4E92" w:rsidRPr="00A073AB" w:rsidRDefault="0066386D" w:rsidP="00EF0745">
            <w:pPr>
              <w:jc w:val="center"/>
              <w:rPr>
                <w:sz w:val="22"/>
                <w:szCs w:val="22"/>
                <w:lang w:bidi="en-US"/>
              </w:rPr>
            </w:pPr>
            <w:r>
              <w:rPr>
                <w:sz w:val="22"/>
                <w:szCs w:val="22"/>
                <w:lang w:bidi="en-US"/>
              </w:rPr>
              <w:t>0</w:t>
            </w:r>
          </w:p>
        </w:tc>
        <w:tc>
          <w:tcPr>
            <w:tcW w:w="562" w:type="dxa"/>
            <w:tcMar>
              <w:left w:w="58" w:type="dxa"/>
              <w:right w:w="58" w:type="dxa"/>
            </w:tcMar>
          </w:tcPr>
          <w:p w14:paraId="729E980C" w14:textId="3F449DDE" w:rsidR="002A4E92" w:rsidRPr="00A073AB" w:rsidRDefault="0066386D" w:rsidP="00EF0745">
            <w:pPr>
              <w:jc w:val="center"/>
              <w:rPr>
                <w:sz w:val="22"/>
                <w:szCs w:val="22"/>
                <w:lang w:bidi="en-US"/>
              </w:rPr>
            </w:pPr>
            <w:r>
              <w:rPr>
                <w:sz w:val="22"/>
                <w:szCs w:val="22"/>
                <w:lang w:bidi="en-US"/>
              </w:rPr>
              <w:t>*</w:t>
            </w:r>
          </w:p>
        </w:tc>
        <w:tc>
          <w:tcPr>
            <w:tcW w:w="3715" w:type="dxa"/>
          </w:tcPr>
          <w:p w14:paraId="493C01DD" w14:textId="45301677" w:rsidR="002A4E92" w:rsidRPr="00A073AB" w:rsidRDefault="004616CA" w:rsidP="00EF0745">
            <w:pPr>
              <w:rPr>
                <w:sz w:val="22"/>
                <w:szCs w:val="22"/>
                <w:lang w:bidi="en-US"/>
              </w:rPr>
            </w:pPr>
            <w:r>
              <w:rPr>
                <w:sz w:val="22"/>
                <w:szCs w:val="22"/>
                <w:lang w:bidi="en-US"/>
              </w:rPr>
              <w:t xml:space="preserve">Reference to </w:t>
            </w:r>
            <w:r w:rsidR="00A233FF">
              <w:rPr>
                <w:sz w:val="22"/>
                <w:szCs w:val="22"/>
                <w:lang w:bidi="en-US"/>
              </w:rPr>
              <w:t>a</w:t>
            </w:r>
            <w:r>
              <w:rPr>
                <w:sz w:val="22"/>
                <w:szCs w:val="22"/>
                <w:lang w:bidi="en-US"/>
              </w:rPr>
              <w:t xml:space="preserve"> Updated</w:t>
            </w:r>
            <w:r w:rsidR="00EF7F87">
              <w:rPr>
                <w:sz w:val="22"/>
                <w:szCs w:val="22"/>
                <w:lang w:bidi="en-US"/>
              </w:rPr>
              <w:t xml:space="preserve"> Callback Number Data Component.</w:t>
            </w:r>
            <w:r w:rsidR="00EF7F87" w:rsidRPr="00A073AB">
              <w:rPr>
                <w:sz w:val="22"/>
                <w:szCs w:val="22"/>
                <w:lang w:bidi="en-US"/>
              </w:rPr>
              <w:t xml:space="preserve"> Identifies additional telephone numbers and SIP equivalents that can be used to contact the individual who made the call described in this </w:t>
            </w:r>
            <w:r w:rsidR="00EF7F87">
              <w:rPr>
                <w:sz w:val="22"/>
                <w:szCs w:val="22"/>
                <w:lang w:bidi="en-US"/>
              </w:rPr>
              <w:t>Data Component</w:t>
            </w:r>
            <w:r w:rsidR="00EF7F87" w:rsidRPr="00A073AB">
              <w:rPr>
                <w:sz w:val="22"/>
                <w:szCs w:val="22"/>
                <w:lang w:bidi="en-US"/>
              </w:rPr>
              <w:t>.</w:t>
            </w:r>
          </w:p>
        </w:tc>
      </w:tr>
    </w:tbl>
    <w:p w14:paraId="68FF5EE9" w14:textId="4ED5C72E" w:rsidR="00251B84" w:rsidRDefault="00316839" w:rsidP="00A3357C">
      <w:pPr>
        <w:pStyle w:val="Heading2"/>
      </w:pPr>
      <w:bookmarkStart w:id="76" w:name="_Toc211171759"/>
      <w:bookmarkStart w:id="77" w:name="_Toc54356150"/>
      <w:bookmarkStart w:id="78" w:name="_Toc213676939"/>
      <w:r>
        <w:t>Updated Call</w:t>
      </w:r>
      <w:r w:rsidR="00726FF4">
        <w:t>b</w:t>
      </w:r>
      <w:r>
        <w:t>ack Number Data Component</w:t>
      </w:r>
      <w:bookmarkEnd w:id="76"/>
      <w:bookmarkEnd w:id="77"/>
      <w:bookmarkEnd w:id="78"/>
    </w:p>
    <w:p w14:paraId="27E91066" w14:textId="164D7C1F" w:rsidR="00251B84" w:rsidRPr="008A06BB" w:rsidRDefault="00316839" w:rsidP="008A06BB">
      <w:pPr>
        <w:pStyle w:val="BodyText"/>
      </w:pPr>
      <w:r w:rsidRPr="008A06BB">
        <w:rPr>
          <w:b/>
          <w:bCs/>
        </w:rPr>
        <w:t>Data Component Use:</w:t>
      </w:r>
      <w:r w:rsidRPr="008A06BB">
        <w:t xml:space="preserve"> Optional</w:t>
      </w:r>
    </w:p>
    <w:p w14:paraId="3326E748" w14:textId="76F4D8DD" w:rsidR="00251B84" w:rsidRPr="008A06BB" w:rsidRDefault="00316839" w:rsidP="008A06BB">
      <w:pPr>
        <w:pStyle w:val="BodyText"/>
      </w:pPr>
      <w:r w:rsidRPr="008A06BB">
        <w:rPr>
          <w:b/>
          <w:bCs/>
        </w:rPr>
        <w:t>Minimum:</w:t>
      </w:r>
      <w:r w:rsidR="008A06BB">
        <w:tab/>
      </w:r>
      <w:r w:rsidRPr="008A06BB">
        <w:t>0</w:t>
      </w:r>
    </w:p>
    <w:p w14:paraId="768380E8" w14:textId="06BD22A8" w:rsidR="00251B84" w:rsidRPr="008A06BB" w:rsidRDefault="00316839" w:rsidP="008A06BB">
      <w:pPr>
        <w:pStyle w:val="BodyText"/>
      </w:pPr>
      <w:r w:rsidRPr="008A06BB">
        <w:rPr>
          <w:b/>
          <w:bCs/>
        </w:rPr>
        <w:t>Maximum:</w:t>
      </w:r>
      <w:r w:rsidR="008A06BB">
        <w:tab/>
      </w:r>
      <w:r w:rsidRPr="008A06BB">
        <w:t>*</w:t>
      </w:r>
    </w:p>
    <w:p w14:paraId="2DF536A0" w14:textId="27E937AB" w:rsidR="00251B84" w:rsidRPr="008A06BB" w:rsidRDefault="00316839" w:rsidP="008A06BB">
      <w:pPr>
        <w:pStyle w:val="BodyText"/>
      </w:pPr>
      <w:r w:rsidRPr="008A06BB">
        <w:rPr>
          <w:b/>
          <w:bCs/>
        </w:rPr>
        <w:t>Child Of:</w:t>
      </w:r>
      <w:r w:rsidRPr="008A06BB">
        <w:t xml:space="preserve"> Call</w:t>
      </w:r>
      <w:r w:rsidR="006F4865">
        <w:t>b</w:t>
      </w:r>
      <w:r w:rsidRPr="008A06BB">
        <w:t>ack</w:t>
      </w:r>
    </w:p>
    <w:p w14:paraId="7C984BBD" w14:textId="355CBA4B" w:rsidR="00577CED" w:rsidRDefault="00316839" w:rsidP="00577CED">
      <w:pPr>
        <w:pStyle w:val="BodyText"/>
      </w:pPr>
      <w:r w:rsidRPr="008A06BB">
        <w:rPr>
          <w:b/>
          <w:bCs/>
        </w:rPr>
        <w:t>Data Component Description:</w:t>
      </w:r>
      <w:r w:rsidRPr="008A06BB">
        <w:t xml:space="preserve"> This </w:t>
      </w:r>
      <w:r w:rsidR="0048089C">
        <w:t>Data Component</w:t>
      </w:r>
      <w:r w:rsidRPr="008A06BB">
        <w:t xml:space="preserve"> is optional and is used to exchange information about additional phone numbers that can be used to contact the Incident’s reporting parties.</w:t>
      </w:r>
    </w:p>
    <w:p w14:paraId="799E8A71" w14:textId="0BEB0934" w:rsidR="00577CED" w:rsidRDefault="00577CED" w:rsidP="002D57D5">
      <w:pPr>
        <w:pStyle w:val="Caption"/>
      </w:pPr>
      <w:r>
        <w:t xml:space="preserve">Table </w:t>
      </w:r>
      <w:fldSimple w:instr=" STYLEREF 1 \s ">
        <w:r w:rsidR="008579D7">
          <w:rPr>
            <w:noProof/>
          </w:rPr>
          <w:t>3</w:t>
        </w:r>
      </w:fldSimple>
      <w:r w:rsidR="008E5439">
        <w:noBreakHyphen/>
      </w:r>
      <w:fldSimple w:instr=" SEQ Table \* ARABIC \s 1 ">
        <w:r w:rsidR="008579D7">
          <w:rPr>
            <w:noProof/>
          </w:rPr>
          <w:t>14</w:t>
        </w:r>
      </w:fldSimple>
      <w:r>
        <w:rPr>
          <w:noProof/>
        </w:rPr>
        <w:t xml:space="preserve"> </w:t>
      </w:r>
      <w:r w:rsidR="00EF0745">
        <w:rPr>
          <w:noProof/>
        </w:rPr>
        <w:t>U</w:t>
      </w:r>
      <w:r w:rsidR="00EF0745" w:rsidRPr="00EF0745">
        <w:rPr>
          <w:noProof/>
        </w:rPr>
        <w:t>pdated Call</w:t>
      </w:r>
      <w:r w:rsidR="00726FF4">
        <w:rPr>
          <w:noProof/>
        </w:rPr>
        <w:t>b</w:t>
      </w:r>
      <w:r w:rsidR="00EF0745" w:rsidRPr="00EF0745">
        <w:rPr>
          <w:noProof/>
        </w:rPr>
        <w:t xml:space="preserve">ack Number </w:t>
      </w:r>
      <w:r>
        <w:rPr>
          <w:noProof/>
        </w:rPr>
        <w:t>Data Component</w:t>
      </w:r>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3441"/>
        <w:gridCol w:w="1440"/>
        <w:gridCol w:w="562"/>
        <w:gridCol w:w="562"/>
        <w:gridCol w:w="3715"/>
      </w:tblGrid>
      <w:tr w:rsidR="00577CED" w:rsidRPr="00A073AB" w14:paraId="343E5EE8" w14:textId="77777777" w:rsidTr="008A4831">
        <w:trPr>
          <w:trHeight w:val="290"/>
          <w:tblHeader/>
        </w:trPr>
        <w:tc>
          <w:tcPr>
            <w:tcW w:w="3442" w:type="dxa"/>
            <w:shd w:val="clear" w:color="auto" w:fill="D9D9D9" w:themeFill="background1" w:themeFillShade="D9"/>
            <w:vAlign w:val="bottom"/>
          </w:tcPr>
          <w:p w14:paraId="523209C2" w14:textId="77777777" w:rsidR="00577CED" w:rsidRPr="00A073AB" w:rsidRDefault="00577CED" w:rsidP="00316839">
            <w:pPr>
              <w:rPr>
                <w:b/>
                <w:bCs/>
                <w:sz w:val="22"/>
                <w:szCs w:val="22"/>
              </w:rPr>
            </w:pPr>
            <w:r w:rsidRPr="00A073AB">
              <w:rPr>
                <w:b/>
                <w:bCs/>
                <w:sz w:val="22"/>
                <w:szCs w:val="22"/>
              </w:rPr>
              <w:t>JSON Name</w:t>
            </w:r>
          </w:p>
        </w:tc>
        <w:tc>
          <w:tcPr>
            <w:tcW w:w="1440" w:type="dxa"/>
            <w:shd w:val="clear" w:color="auto" w:fill="D9D9D9" w:themeFill="background1" w:themeFillShade="D9"/>
            <w:vAlign w:val="bottom"/>
          </w:tcPr>
          <w:p w14:paraId="64AD494A" w14:textId="77777777" w:rsidR="00577CED" w:rsidRPr="00A073AB" w:rsidRDefault="00577CED" w:rsidP="00316839">
            <w:pPr>
              <w:jc w:val="center"/>
              <w:rPr>
                <w:b/>
                <w:bCs/>
                <w:sz w:val="22"/>
                <w:szCs w:val="22"/>
              </w:rPr>
            </w:pPr>
            <w:r w:rsidRPr="00A073AB">
              <w:rPr>
                <w:b/>
                <w:bCs/>
                <w:sz w:val="22"/>
                <w:szCs w:val="22"/>
              </w:rPr>
              <w:t>Use</w:t>
            </w:r>
          </w:p>
        </w:tc>
        <w:tc>
          <w:tcPr>
            <w:tcW w:w="562" w:type="dxa"/>
            <w:shd w:val="clear" w:color="auto" w:fill="D9D9D9" w:themeFill="background1" w:themeFillShade="D9"/>
            <w:tcMar>
              <w:left w:w="58" w:type="dxa"/>
              <w:right w:w="58" w:type="dxa"/>
            </w:tcMar>
            <w:vAlign w:val="bottom"/>
          </w:tcPr>
          <w:p w14:paraId="66E198B6" w14:textId="77777777" w:rsidR="00577CED" w:rsidRPr="00A073AB" w:rsidRDefault="00577CED" w:rsidP="00316839">
            <w:pPr>
              <w:jc w:val="center"/>
              <w:rPr>
                <w:b/>
                <w:bCs/>
                <w:sz w:val="22"/>
                <w:szCs w:val="22"/>
              </w:rPr>
            </w:pPr>
            <w:r w:rsidRPr="00A073AB">
              <w:rPr>
                <w:b/>
                <w:bCs/>
                <w:sz w:val="22"/>
                <w:szCs w:val="22"/>
              </w:rPr>
              <w:t>Min</w:t>
            </w:r>
          </w:p>
        </w:tc>
        <w:tc>
          <w:tcPr>
            <w:tcW w:w="562" w:type="dxa"/>
            <w:shd w:val="clear" w:color="auto" w:fill="D9D9D9" w:themeFill="background1" w:themeFillShade="D9"/>
            <w:tcMar>
              <w:left w:w="43" w:type="dxa"/>
              <w:right w:w="43" w:type="dxa"/>
            </w:tcMar>
            <w:vAlign w:val="bottom"/>
          </w:tcPr>
          <w:p w14:paraId="77AC6F7B" w14:textId="77777777" w:rsidR="00577CED" w:rsidRPr="00A073AB" w:rsidRDefault="00577CED" w:rsidP="00316839">
            <w:pPr>
              <w:jc w:val="center"/>
              <w:rPr>
                <w:b/>
                <w:bCs/>
                <w:sz w:val="22"/>
                <w:szCs w:val="22"/>
              </w:rPr>
            </w:pPr>
            <w:r w:rsidRPr="00A073AB">
              <w:rPr>
                <w:b/>
                <w:bCs/>
                <w:sz w:val="22"/>
                <w:szCs w:val="22"/>
              </w:rPr>
              <w:t>Max</w:t>
            </w:r>
          </w:p>
        </w:tc>
        <w:tc>
          <w:tcPr>
            <w:tcW w:w="3715" w:type="dxa"/>
            <w:shd w:val="clear" w:color="auto" w:fill="D9D9D9" w:themeFill="background1" w:themeFillShade="D9"/>
            <w:vAlign w:val="bottom"/>
          </w:tcPr>
          <w:p w14:paraId="2D3DBB12" w14:textId="77777777" w:rsidR="00577CED" w:rsidRPr="00A073AB" w:rsidRDefault="00577CED" w:rsidP="00316839">
            <w:pPr>
              <w:rPr>
                <w:b/>
                <w:bCs/>
                <w:sz w:val="22"/>
                <w:szCs w:val="22"/>
              </w:rPr>
            </w:pPr>
            <w:r w:rsidRPr="00A073AB">
              <w:rPr>
                <w:b/>
                <w:bCs/>
                <w:sz w:val="22"/>
                <w:szCs w:val="22"/>
              </w:rPr>
              <w:t>Description</w:t>
            </w:r>
          </w:p>
        </w:tc>
      </w:tr>
      <w:tr w:rsidR="00EF0745" w:rsidRPr="00A073AB" w14:paraId="3CC3AA06" w14:textId="77777777" w:rsidTr="008A4831">
        <w:trPr>
          <w:trHeight w:val="290"/>
        </w:trPr>
        <w:tc>
          <w:tcPr>
            <w:tcW w:w="3442" w:type="dxa"/>
          </w:tcPr>
          <w:p w14:paraId="57CBBB0E" w14:textId="0851A443" w:rsidR="00EF0745" w:rsidRPr="00A073AB" w:rsidRDefault="00EF0745" w:rsidP="00EF0745">
            <w:pPr>
              <w:rPr>
                <w:sz w:val="22"/>
                <w:szCs w:val="22"/>
              </w:rPr>
            </w:pPr>
            <w:r w:rsidRPr="00A073AB">
              <w:rPr>
                <w:sz w:val="22"/>
                <w:szCs w:val="22"/>
                <w:lang w:bidi="en-US"/>
              </w:rPr>
              <w:t>updatedCbnIdentifierUri</w:t>
            </w:r>
          </w:p>
        </w:tc>
        <w:tc>
          <w:tcPr>
            <w:tcW w:w="1440" w:type="dxa"/>
          </w:tcPr>
          <w:p w14:paraId="3DD3DA95" w14:textId="3F17544A" w:rsidR="00EF0745" w:rsidRPr="00A073AB" w:rsidRDefault="00EF0745" w:rsidP="00EF0745">
            <w:pPr>
              <w:jc w:val="center"/>
              <w:rPr>
                <w:sz w:val="22"/>
                <w:szCs w:val="22"/>
              </w:rPr>
            </w:pPr>
            <w:r w:rsidRPr="00A073AB">
              <w:rPr>
                <w:sz w:val="22"/>
                <w:szCs w:val="22"/>
                <w:lang w:bidi="en-US"/>
              </w:rPr>
              <w:t>Required</w:t>
            </w:r>
          </w:p>
        </w:tc>
        <w:tc>
          <w:tcPr>
            <w:tcW w:w="562" w:type="dxa"/>
            <w:tcMar>
              <w:left w:w="58" w:type="dxa"/>
              <w:right w:w="58" w:type="dxa"/>
            </w:tcMar>
          </w:tcPr>
          <w:p w14:paraId="03755F73" w14:textId="7D096C54" w:rsidR="00EF0745" w:rsidRPr="00A073AB" w:rsidRDefault="00EF0745" w:rsidP="00EF0745">
            <w:pPr>
              <w:jc w:val="center"/>
              <w:rPr>
                <w:sz w:val="22"/>
                <w:szCs w:val="22"/>
              </w:rPr>
            </w:pPr>
            <w:r w:rsidRPr="00A073AB">
              <w:rPr>
                <w:sz w:val="22"/>
                <w:szCs w:val="22"/>
                <w:lang w:bidi="en-US"/>
              </w:rPr>
              <w:t>1</w:t>
            </w:r>
          </w:p>
        </w:tc>
        <w:tc>
          <w:tcPr>
            <w:tcW w:w="562" w:type="dxa"/>
            <w:tcMar>
              <w:left w:w="58" w:type="dxa"/>
              <w:right w:w="58" w:type="dxa"/>
            </w:tcMar>
          </w:tcPr>
          <w:p w14:paraId="48DB5FAC" w14:textId="6D8DBD5C" w:rsidR="00EF0745" w:rsidRPr="00A073AB" w:rsidRDefault="00EF0745" w:rsidP="00EF0745">
            <w:pPr>
              <w:jc w:val="center"/>
              <w:rPr>
                <w:sz w:val="22"/>
                <w:szCs w:val="22"/>
              </w:rPr>
            </w:pPr>
            <w:r w:rsidRPr="00A073AB">
              <w:rPr>
                <w:sz w:val="22"/>
                <w:szCs w:val="22"/>
                <w:lang w:bidi="en-US"/>
              </w:rPr>
              <w:t>1</w:t>
            </w:r>
          </w:p>
        </w:tc>
        <w:tc>
          <w:tcPr>
            <w:tcW w:w="3715" w:type="dxa"/>
          </w:tcPr>
          <w:p w14:paraId="22F2195C" w14:textId="0167A891" w:rsidR="00EF0745" w:rsidRPr="00A073AB" w:rsidRDefault="00EF0745" w:rsidP="00EF0745">
            <w:pPr>
              <w:rPr>
                <w:sz w:val="22"/>
                <w:szCs w:val="22"/>
              </w:rPr>
            </w:pPr>
            <w:r w:rsidRPr="00A073AB">
              <w:rPr>
                <w:sz w:val="22"/>
                <w:szCs w:val="22"/>
                <w:lang w:bidi="en-US"/>
              </w:rPr>
              <w:t xml:space="preserve">This </w:t>
            </w:r>
            <w:r w:rsidR="003A2C0C">
              <w:rPr>
                <w:sz w:val="22"/>
                <w:szCs w:val="22"/>
                <w:lang w:bidi="en-US"/>
              </w:rPr>
              <w:t>Data Element</w:t>
            </w:r>
            <w:r w:rsidRPr="00A073AB">
              <w:rPr>
                <w:sz w:val="22"/>
                <w:szCs w:val="22"/>
                <w:lang w:bidi="en-US"/>
              </w:rPr>
              <w:t xml:space="preserve"> (in the form of a URI) is used to track additional </w:t>
            </w:r>
            <w:r w:rsidRPr="00A073AB">
              <w:rPr>
                <w:sz w:val="22"/>
                <w:szCs w:val="22"/>
                <w:lang w:bidi="en-US"/>
              </w:rPr>
              <w:lastRenderedPageBreak/>
              <w:t>telephone numbers or SIP equivalents that can be used to contact the reporting party of the parent call.</w:t>
            </w:r>
          </w:p>
        </w:tc>
      </w:tr>
      <w:tr w:rsidR="00EF0745" w:rsidRPr="00A073AB" w14:paraId="429E8D19" w14:textId="77777777" w:rsidTr="008A4831">
        <w:trPr>
          <w:trHeight w:val="290"/>
        </w:trPr>
        <w:tc>
          <w:tcPr>
            <w:tcW w:w="3442" w:type="dxa"/>
          </w:tcPr>
          <w:p w14:paraId="395E8C96" w14:textId="19AAB453" w:rsidR="00EF0745" w:rsidRPr="00A073AB" w:rsidRDefault="00EF0745" w:rsidP="00EF0745">
            <w:pPr>
              <w:rPr>
                <w:sz w:val="22"/>
                <w:szCs w:val="22"/>
              </w:rPr>
            </w:pPr>
            <w:r w:rsidRPr="00A073AB">
              <w:rPr>
                <w:sz w:val="22"/>
                <w:szCs w:val="22"/>
                <w:lang w:bidi="en-US"/>
              </w:rPr>
              <w:lastRenderedPageBreak/>
              <w:t>updatedCbnCallerDescription</w:t>
            </w:r>
          </w:p>
        </w:tc>
        <w:tc>
          <w:tcPr>
            <w:tcW w:w="1440" w:type="dxa"/>
          </w:tcPr>
          <w:p w14:paraId="7B441940" w14:textId="44D48322" w:rsidR="00EF0745" w:rsidRPr="00A073AB" w:rsidRDefault="00EF0745" w:rsidP="00EF0745">
            <w:pPr>
              <w:jc w:val="center"/>
              <w:rPr>
                <w:sz w:val="22"/>
                <w:szCs w:val="22"/>
              </w:rPr>
            </w:pPr>
            <w:r w:rsidRPr="00A073AB">
              <w:rPr>
                <w:sz w:val="22"/>
                <w:szCs w:val="22"/>
                <w:lang w:bidi="en-US"/>
              </w:rPr>
              <w:t>Optional</w:t>
            </w:r>
          </w:p>
        </w:tc>
        <w:tc>
          <w:tcPr>
            <w:tcW w:w="562" w:type="dxa"/>
            <w:tcMar>
              <w:left w:w="58" w:type="dxa"/>
              <w:right w:w="58" w:type="dxa"/>
            </w:tcMar>
          </w:tcPr>
          <w:p w14:paraId="7E89A661" w14:textId="27B784EC" w:rsidR="00EF0745" w:rsidRPr="00A073AB" w:rsidRDefault="00EF0745" w:rsidP="00EF0745">
            <w:pPr>
              <w:jc w:val="center"/>
              <w:rPr>
                <w:sz w:val="22"/>
                <w:szCs w:val="22"/>
              </w:rPr>
            </w:pPr>
            <w:r w:rsidRPr="00A073AB">
              <w:rPr>
                <w:sz w:val="22"/>
                <w:szCs w:val="22"/>
                <w:lang w:bidi="en-US"/>
              </w:rPr>
              <w:t>0</w:t>
            </w:r>
          </w:p>
        </w:tc>
        <w:tc>
          <w:tcPr>
            <w:tcW w:w="562" w:type="dxa"/>
            <w:tcMar>
              <w:left w:w="58" w:type="dxa"/>
              <w:right w:w="58" w:type="dxa"/>
            </w:tcMar>
          </w:tcPr>
          <w:p w14:paraId="01C0DA71" w14:textId="467315D8" w:rsidR="00EF0745" w:rsidRPr="00A073AB" w:rsidRDefault="00EF0745" w:rsidP="00EF0745">
            <w:pPr>
              <w:jc w:val="center"/>
              <w:rPr>
                <w:sz w:val="22"/>
                <w:szCs w:val="22"/>
              </w:rPr>
            </w:pPr>
            <w:r w:rsidRPr="00A073AB">
              <w:rPr>
                <w:sz w:val="22"/>
                <w:szCs w:val="22"/>
                <w:lang w:bidi="en-US"/>
              </w:rPr>
              <w:t>1</w:t>
            </w:r>
          </w:p>
        </w:tc>
        <w:tc>
          <w:tcPr>
            <w:tcW w:w="3715" w:type="dxa"/>
          </w:tcPr>
          <w:p w14:paraId="5E88D69F" w14:textId="17A8B94A" w:rsidR="00EF0745" w:rsidRPr="00A073AB" w:rsidRDefault="00EF0745" w:rsidP="00EF0745">
            <w:pPr>
              <w:rPr>
                <w:sz w:val="22"/>
                <w:szCs w:val="22"/>
              </w:rPr>
            </w:pPr>
            <w:r w:rsidRPr="00A073AB">
              <w:rPr>
                <w:sz w:val="22"/>
                <w:szCs w:val="22"/>
                <w:lang w:bidi="en-US"/>
              </w:rPr>
              <w:t xml:space="preserve">Descriptive (alphanumeric) text that provides additional information about the updated </w:t>
            </w:r>
            <w:r w:rsidR="00511AAC">
              <w:rPr>
                <w:sz w:val="22"/>
                <w:szCs w:val="22"/>
                <w:lang w:bidi="en-US"/>
              </w:rPr>
              <w:t>C</w:t>
            </w:r>
            <w:r w:rsidRPr="00A073AB">
              <w:rPr>
                <w:sz w:val="22"/>
                <w:szCs w:val="22"/>
                <w:lang w:bidi="en-US"/>
              </w:rPr>
              <w:t>allback number such as hours to use it, days to use it, and the type of number (e.g., work, home, friend).</w:t>
            </w:r>
          </w:p>
        </w:tc>
      </w:tr>
    </w:tbl>
    <w:p w14:paraId="52FD1B90" w14:textId="77777777" w:rsidR="00251B84" w:rsidRDefault="00316839" w:rsidP="00A3357C">
      <w:pPr>
        <w:pStyle w:val="Heading2"/>
      </w:pPr>
      <w:bookmarkStart w:id="79" w:name="_TOC_250021"/>
      <w:bookmarkStart w:id="80" w:name="_Ref58269852"/>
      <w:bookmarkStart w:id="81" w:name="_Ref58269449"/>
      <w:bookmarkStart w:id="82" w:name="_Toc54356151"/>
      <w:bookmarkStart w:id="83" w:name="_Toc211171760"/>
      <w:bookmarkStart w:id="84" w:name="_Toc213676940"/>
      <w:r>
        <w:t xml:space="preserve">Dispatch Data </w:t>
      </w:r>
      <w:bookmarkEnd w:id="79"/>
      <w:r>
        <w:t>Component</w:t>
      </w:r>
      <w:bookmarkEnd w:id="80"/>
      <w:bookmarkEnd w:id="81"/>
      <w:bookmarkEnd w:id="82"/>
      <w:bookmarkEnd w:id="83"/>
      <w:bookmarkEnd w:id="84"/>
    </w:p>
    <w:p w14:paraId="5317386F" w14:textId="1A92A0F3" w:rsidR="00251B84" w:rsidRPr="008A06BB" w:rsidRDefault="00316839" w:rsidP="008A06BB">
      <w:pPr>
        <w:pStyle w:val="BodyText"/>
      </w:pPr>
      <w:r w:rsidRPr="008A06BB">
        <w:rPr>
          <w:b/>
          <w:bCs/>
        </w:rPr>
        <w:t>Data Component Use:</w:t>
      </w:r>
      <w:r w:rsidRPr="008A06BB">
        <w:t xml:space="preserve"> Optional</w:t>
      </w:r>
    </w:p>
    <w:p w14:paraId="3CDCD1FE" w14:textId="7DCAF573" w:rsidR="00251B84" w:rsidRPr="008A06BB" w:rsidRDefault="00316839" w:rsidP="008A06BB">
      <w:pPr>
        <w:pStyle w:val="BodyText"/>
      </w:pPr>
      <w:r w:rsidRPr="008A06BB">
        <w:rPr>
          <w:b/>
          <w:bCs/>
        </w:rPr>
        <w:t>Minimum:</w:t>
      </w:r>
      <w:r w:rsidR="008A06BB">
        <w:tab/>
      </w:r>
      <w:r w:rsidRPr="008A06BB">
        <w:t>0</w:t>
      </w:r>
    </w:p>
    <w:p w14:paraId="7E70C4AD" w14:textId="583D2DA1" w:rsidR="00251B84" w:rsidRPr="008A06BB" w:rsidRDefault="00316839" w:rsidP="008A06BB">
      <w:pPr>
        <w:pStyle w:val="BodyText"/>
      </w:pPr>
      <w:r w:rsidRPr="008A06BB">
        <w:rPr>
          <w:b/>
          <w:bCs/>
        </w:rPr>
        <w:t>Maximum:</w:t>
      </w:r>
      <w:r w:rsidR="008A06BB">
        <w:tab/>
      </w:r>
      <w:r w:rsidRPr="008A06BB">
        <w:t>*</w:t>
      </w:r>
    </w:p>
    <w:p w14:paraId="47362505" w14:textId="77777777" w:rsidR="00251B84" w:rsidRPr="008A06BB" w:rsidRDefault="00316839" w:rsidP="008A06BB">
      <w:pPr>
        <w:pStyle w:val="BodyText"/>
      </w:pPr>
      <w:r w:rsidRPr="008A06BB">
        <w:rPr>
          <w:b/>
          <w:bCs/>
        </w:rPr>
        <w:t>Child Of:</w:t>
      </w:r>
      <w:r w:rsidRPr="008A06BB">
        <w:t xml:space="preserve"> Emergency Incident Data Object</w:t>
      </w:r>
    </w:p>
    <w:p w14:paraId="5644EDC8" w14:textId="6A7EF54C" w:rsidR="00577CED" w:rsidRDefault="00316839" w:rsidP="00577CED">
      <w:pPr>
        <w:pStyle w:val="BodyText"/>
      </w:pPr>
      <w:r w:rsidRPr="008A06BB">
        <w:rPr>
          <w:b/>
          <w:bCs/>
        </w:rPr>
        <w:t>Data Component Description:</w:t>
      </w:r>
      <w:r w:rsidRPr="008A06BB">
        <w:t xml:space="preserve"> This Data Component contains dispatch related information. It allows updates to be sent and received between Incident Handling FEs and Dispatch FEs, between different Dispatch FEs that are working the same Incident, and enables exchanging information provided directly by emergency responders. It can also be used to provide </w:t>
      </w:r>
      <w:r w:rsidR="008A06BB">
        <w:t>dispatch-related</w:t>
      </w:r>
      <w:r w:rsidRPr="008A06BB">
        <w:t xml:space="preserve"> status updates to involved agencies and authorized stakeholders.</w:t>
      </w:r>
    </w:p>
    <w:p w14:paraId="2D63086B" w14:textId="23D31DAF" w:rsidR="00577CED" w:rsidRDefault="00577CED" w:rsidP="002D57D5">
      <w:pPr>
        <w:pStyle w:val="Caption"/>
      </w:pPr>
      <w:r>
        <w:t xml:space="preserve">Table </w:t>
      </w:r>
      <w:fldSimple w:instr=" STYLEREF 1 \s ">
        <w:r w:rsidR="008579D7">
          <w:rPr>
            <w:noProof/>
          </w:rPr>
          <w:t>3</w:t>
        </w:r>
      </w:fldSimple>
      <w:r w:rsidR="008E5439">
        <w:noBreakHyphen/>
      </w:r>
      <w:fldSimple w:instr=" SEQ Table \* ARABIC \s 1 ">
        <w:r w:rsidR="008579D7">
          <w:rPr>
            <w:noProof/>
          </w:rPr>
          <w:t>15</w:t>
        </w:r>
      </w:fldSimple>
      <w:r>
        <w:rPr>
          <w:noProof/>
        </w:rPr>
        <w:t xml:space="preserve"> </w:t>
      </w:r>
      <w:r w:rsidR="00EF0745">
        <w:rPr>
          <w:noProof/>
        </w:rPr>
        <w:t xml:space="preserve">Dispatch </w:t>
      </w:r>
      <w:r>
        <w:rPr>
          <w:noProof/>
        </w:rPr>
        <w:t>Data Component</w:t>
      </w:r>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3441"/>
        <w:gridCol w:w="1440"/>
        <w:gridCol w:w="562"/>
        <w:gridCol w:w="562"/>
        <w:gridCol w:w="3715"/>
      </w:tblGrid>
      <w:tr w:rsidR="00577CED" w:rsidRPr="00A073AB" w14:paraId="78A4C70C" w14:textId="77777777" w:rsidTr="008A4831">
        <w:trPr>
          <w:trHeight w:val="290"/>
          <w:tblHeader/>
        </w:trPr>
        <w:tc>
          <w:tcPr>
            <w:tcW w:w="3442" w:type="dxa"/>
            <w:shd w:val="clear" w:color="auto" w:fill="D9D9D9" w:themeFill="background1" w:themeFillShade="D9"/>
            <w:vAlign w:val="bottom"/>
          </w:tcPr>
          <w:p w14:paraId="4B46C6E3" w14:textId="77777777" w:rsidR="00577CED" w:rsidRPr="00A073AB" w:rsidRDefault="00577CED" w:rsidP="00316839">
            <w:pPr>
              <w:rPr>
                <w:b/>
                <w:bCs/>
                <w:sz w:val="22"/>
                <w:szCs w:val="22"/>
              </w:rPr>
            </w:pPr>
            <w:r w:rsidRPr="00A073AB">
              <w:rPr>
                <w:b/>
                <w:bCs/>
                <w:sz w:val="22"/>
                <w:szCs w:val="22"/>
              </w:rPr>
              <w:t>JSON Name</w:t>
            </w:r>
          </w:p>
        </w:tc>
        <w:tc>
          <w:tcPr>
            <w:tcW w:w="1440" w:type="dxa"/>
            <w:shd w:val="clear" w:color="auto" w:fill="D9D9D9" w:themeFill="background1" w:themeFillShade="D9"/>
            <w:vAlign w:val="bottom"/>
          </w:tcPr>
          <w:p w14:paraId="7548E062" w14:textId="77777777" w:rsidR="00577CED" w:rsidRPr="00A073AB" w:rsidRDefault="00577CED" w:rsidP="00316839">
            <w:pPr>
              <w:jc w:val="center"/>
              <w:rPr>
                <w:b/>
                <w:bCs/>
                <w:sz w:val="22"/>
                <w:szCs w:val="22"/>
              </w:rPr>
            </w:pPr>
            <w:r w:rsidRPr="00A073AB">
              <w:rPr>
                <w:b/>
                <w:bCs/>
                <w:sz w:val="22"/>
                <w:szCs w:val="22"/>
              </w:rPr>
              <w:t>Use</w:t>
            </w:r>
          </w:p>
        </w:tc>
        <w:tc>
          <w:tcPr>
            <w:tcW w:w="562" w:type="dxa"/>
            <w:shd w:val="clear" w:color="auto" w:fill="D9D9D9" w:themeFill="background1" w:themeFillShade="D9"/>
            <w:tcMar>
              <w:left w:w="43" w:type="dxa"/>
              <w:right w:w="43" w:type="dxa"/>
            </w:tcMar>
            <w:vAlign w:val="bottom"/>
          </w:tcPr>
          <w:p w14:paraId="07D4FB5A" w14:textId="77777777" w:rsidR="00577CED" w:rsidRPr="00A073AB" w:rsidRDefault="00577CED" w:rsidP="00316839">
            <w:pPr>
              <w:jc w:val="center"/>
              <w:rPr>
                <w:b/>
                <w:bCs/>
                <w:sz w:val="22"/>
                <w:szCs w:val="22"/>
              </w:rPr>
            </w:pPr>
            <w:r w:rsidRPr="00A073AB">
              <w:rPr>
                <w:b/>
                <w:bCs/>
                <w:sz w:val="22"/>
                <w:szCs w:val="22"/>
              </w:rPr>
              <w:t>Min</w:t>
            </w:r>
          </w:p>
        </w:tc>
        <w:tc>
          <w:tcPr>
            <w:tcW w:w="562" w:type="dxa"/>
            <w:shd w:val="clear" w:color="auto" w:fill="D9D9D9" w:themeFill="background1" w:themeFillShade="D9"/>
            <w:tcMar>
              <w:left w:w="43" w:type="dxa"/>
              <w:right w:w="43" w:type="dxa"/>
            </w:tcMar>
            <w:vAlign w:val="bottom"/>
          </w:tcPr>
          <w:p w14:paraId="10BB66F8" w14:textId="77777777" w:rsidR="00577CED" w:rsidRPr="00A073AB" w:rsidRDefault="00577CED" w:rsidP="00316839">
            <w:pPr>
              <w:jc w:val="center"/>
              <w:rPr>
                <w:b/>
                <w:bCs/>
                <w:sz w:val="22"/>
                <w:szCs w:val="22"/>
              </w:rPr>
            </w:pPr>
            <w:r w:rsidRPr="00A073AB">
              <w:rPr>
                <w:b/>
                <w:bCs/>
                <w:sz w:val="22"/>
                <w:szCs w:val="22"/>
              </w:rPr>
              <w:t>Max</w:t>
            </w:r>
          </w:p>
        </w:tc>
        <w:tc>
          <w:tcPr>
            <w:tcW w:w="3715" w:type="dxa"/>
            <w:shd w:val="clear" w:color="auto" w:fill="D9D9D9" w:themeFill="background1" w:themeFillShade="D9"/>
            <w:vAlign w:val="bottom"/>
          </w:tcPr>
          <w:p w14:paraId="0069DF36" w14:textId="77777777" w:rsidR="00577CED" w:rsidRPr="00A073AB" w:rsidRDefault="00577CED" w:rsidP="00316839">
            <w:pPr>
              <w:rPr>
                <w:b/>
                <w:bCs/>
                <w:sz w:val="22"/>
                <w:szCs w:val="22"/>
              </w:rPr>
            </w:pPr>
            <w:r w:rsidRPr="00A073AB">
              <w:rPr>
                <w:b/>
                <w:bCs/>
                <w:sz w:val="22"/>
                <w:szCs w:val="22"/>
              </w:rPr>
              <w:t>Description</w:t>
            </w:r>
          </w:p>
        </w:tc>
      </w:tr>
      <w:tr w:rsidR="00CC143B" w:rsidRPr="00A073AB" w14:paraId="316674B3" w14:textId="77777777" w:rsidTr="008A4831">
        <w:trPr>
          <w:trHeight w:val="290"/>
        </w:trPr>
        <w:tc>
          <w:tcPr>
            <w:tcW w:w="3442" w:type="dxa"/>
          </w:tcPr>
          <w:p w14:paraId="64750C8C" w14:textId="7C1FF9DB" w:rsidR="00CC143B" w:rsidRPr="00A073AB" w:rsidRDefault="00CC143B" w:rsidP="00CC143B">
            <w:pPr>
              <w:rPr>
                <w:sz w:val="22"/>
                <w:szCs w:val="22"/>
              </w:rPr>
            </w:pPr>
            <w:r w:rsidRPr="00A073AB">
              <w:rPr>
                <w:sz w:val="22"/>
                <w:szCs w:val="22"/>
              </w:rPr>
              <w:t>agencyReference</w:t>
            </w:r>
          </w:p>
        </w:tc>
        <w:tc>
          <w:tcPr>
            <w:tcW w:w="1440" w:type="dxa"/>
          </w:tcPr>
          <w:p w14:paraId="796F4261" w14:textId="0A7D2206" w:rsidR="00CC143B" w:rsidRPr="00A073AB" w:rsidRDefault="00CC143B" w:rsidP="00CC143B">
            <w:pPr>
              <w:jc w:val="center"/>
              <w:rPr>
                <w:sz w:val="22"/>
                <w:szCs w:val="22"/>
              </w:rPr>
            </w:pPr>
            <w:r w:rsidRPr="00A073AB">
              <w:rPr>
                <w:sz w:val="22"/>
                <w:szCs w:val="22"/>
                <w:lang w:bidi="en-US"/>
              </w:rPr>
              <w:t>Optional</w:t>
            </w:r>
          </w:p>
        </w:tc>
        <w:tc>
          <w:tcPr>
            <w:tcW w:w="562" w:type="dxa"/>
            <w:tcMar>
              <w:left w:w="58" w:type="dxa"/>
              <w:right w:w="58" w:type="dxa"/>
            </w:tcMar>
          </w:tcPr>
          <w:p w14:paraId="3C52762E" w14:textId="7D8F032A" w:rsidR="00CC143B" w:rsidRPr="00A073AB" w:rsidRDefault="00CC143B" w:rsidP="00CC143B">
            <w:pPr>
              <w:jc w:val="center"/>
              <w:rPr>
                <w:sz w:val="22"/>
                <w:szCs w:val="22"/>
              </w:rPr>
            </w:pPr>
            <w:r w:rsidRPr="00A073AB">
              <w:rPr>
                <w:sz w:val="22"/>
                <w:szCs w:val="22"/>
                <w:lang w:bidi="en-US"/>
              </w:rPr>
              <w:t>0</w:t>
            </w:r>
          </w:p>
        </w:tc>
        <w:tc>
          <w:tcPr>
            <w:tcW w:w="562" w:type="dxa"/>
            <w:tcMar>
              <w:left w:w="58" w:type="dxa"/>
              <w:right w:w="58" w:type="dxa"/>
            </w:tcMar>
          </w:tcPr>
          <w:p w14:paraId="428C8EC3" w14:textId="72794AEE" w:rsidR="00CC143B" w:rsidRPr="00A073AB" w:rsidRDefault="00CC143B" w:rsidP="00CC143B">
            <w:pPr>
              <w:jc w:val="center"/>
              <w:rPr>
                <w:sz w:val="22"/>
                <w:szCs w:val="22"/>
              </w:rPr>
            </w:pPr>
            <w:r w:rsidRPr="00A073AB">
              <w:rPr>
                <w:sz w:val="22"/>
                <w:szCs w:val="22"/>
                <w:lang w:bidi="en-US"/>
              </w:rPr>
              <w:t>1</w:t>
            </w:r>
          </w:p>
        </w:tc>
        <w:tc>
          <w:tcPr>
            <w:tcW w:w="3715" w:type="dxa"/>
          </w:tcPr>
          <w:p w14:paraId="254DB6B1" w14:textId="5E521DE4" w:rsidR="00CC143B" w:rsidRPr="00A073AB" w:rsidRDefault="00CC143B" w:rsidP="00CC143B">
            <w:pPr>
              <w:rPr>
                <w:sz w:val="22"/>
                <w:szCs w:val="22"/>
              </w:rPr>
            </w:pPr>
            <w:r w:rsidRPr="00A073AB">
              <w:rPr>
                <w:sz w:val="22"/>
                <w:szCs w:val="22"/>
                <w:lang w:bidi="en-US"/>
              </w:rPr>
              <w:t xml:space="preserve">Reference to an Agency Data Component. Agency that was dispatched through </w:t>
            </w:r>
            <w:r w:rsidR="00F84790" w:rsidRPr="00A073AB">
              <w:rPr>
                <w:sz w:val="22"/>
                <w:szCs w:val="22"/>
                <w:lang w:bidi="en-US"/>
              </w:rPr>
              <w:t xml:space="preserve">the </w:t>
            </w:r>
            <w:r w:rsidRPr="00A073AB">
              <w:rPr>
                <w:sz w:val="22"/>
                <w:szCs w:val="22"/>
                <w:lang w:bidi="en-US"/>
              </w:rPr>
              <w:t xml:space="preserve">action performed in this </w:t>
            </w:r>
            <w:r w:rsidR="0048089C">
              <w:rPr>
                <w:sz w:val="22"/>
                <w:szCs w:val="22"/>
                <w:lang w:bidi="en-US"/>
              </w:rPr>
              <w:t>Data Component</w:t>
            </w:r>
            <w:r w:rsidRPr="00A073AB">
              <w:rPr>
                <w:sz w:val="22"/>
                <w:szCs w:val="22"/>
                <w:lang w:bidi="en-US"/>
              </w:rPr>
              <w:t xml:space="preserve">. Note that if several agencies are dispatched (one fire and one police, two fire agencies, etc.), there </w:t>
            </w:r>
            <w:r w:rsidR="00A559CD">
              <w:rPr>
                <w:sz w:val="22"/>
                <w:szCs w:val="22"/>
                <w:lang w:bidi="en-US"/>
              </w:rPr>
              <w:t>MUST</w:t>
            </w:r>
            <w:r w:rsidR="00A559CD" w:rsidRPr="00A073AB">
              <w:rPr>
                <w:sz w:val="22"/>
                <w:szCs w:val="22"/>
                <w:lang w:bidi="en-US"/>
              </w:rPr>
              <w:t xml:space="preserve"> </w:t>
            </w:r>
            <w:r w:rsidRPr="00A073AB">
              <w:rPr>
                <w:sz w:val="22"/>
                <w:szCs w:val="22"/>
                <w:lang w:bidi="en-US"/>
              </w:rPr>
              <w:t xml:space="preserve">be a separate instance of the Dispatch Data Component for each dispatched </w:t>
            </w:r>
            <w:r w:rsidR="00A35E69">
              <w:rPr>
                <w:sz w:val="22"/>
                <w:szCs w:val="22"/>
                <w:lang w:bidi="en-US"/>
              </w:rPr>
              <w:t>Agency</w:t>
            </w:r>
            <w:r w:rsidRPr="00A073AB">
              <w:rPr>
                <w:sz w:val="22"/>
                <w:szCs w:val="22"/>
                <w:lang w:bidi="en-US"/>
              </w:rPr>
              <w:t xml:space="preserve">. Agencies are globally unique. </w:t>
            </w:r>
          </w:p>
        </w:tc>
      </w:tr>
      <w:tr w:rsidR="00CC143B" w:rsidRPr="00A073AB" w14:paraId="69D0064C" w14:textId="77777777" w:rsidTr="008A4831">
        <w:trPr>
          <w:trHeight w:val="290"/>
        </w:trPr>
        <w:tc>
          <w:tcPr>
            <w:tcW w:w="3442" w:type="dxa"/>
          </w:tcPr>
          <w:p w14:paraId="4297CD0C" w14:textId="5682F7CC" w:rsidR="00CC143B" w:rsidRPr="00A073AB" w:rsidRDefault="00CC143B" w:rsidP="00CC143B">
            <w:pPr>
              <w:rPr>
                <w:sz w:val="22"/>
                <w:szCs w:val="22"/>
              </w:rPr>
            </w:pPr>
            <w:r w:rsidRPr="00A073AB">
              <w:rPr>
                <w:sz w:val="22"/>
                <w:szCs w:val="22"/>
                <w:lang w:bidi="en-US"/>
              </w:rPr>
              <w:t>agentReference</w:t>
            </w:r>
          </w:p>
        </w:tc>
        <w:tc>
          <w:tcPr>
            <w:tcW w:w="1440" w:type="dxa"/>
          </w:tcPr>
          <w:p w14:paraId="54A20CEA" w14:textId="796941FF" w:rsidR="00CC143B" w:rsidRPr="00A073AB" w:rsidRDefault="00CC143B" w:rsidP="00CC143B">
            <w:pPr>
              <w:jc w:val="center"/>
              <w:rPr>
                <w:sz w:val="22"/>
                <w:szCs w:val="22"/>
              </w:rPr>
            </w:pPr>
            <w:r w:rsidRPr="00A073AB">
              <w:rPr>
                <w:sz w:val="22"/>
                <w:szCs w:val="22"/>
                <w:lang w:bidi="en-US"/>
              </w:rPr>
              <w:t>Optional</w:t>
            </w:r>
          </w:p>
        </w:tc>
        <w:tc>
          <w:tcPr>
            <w:tcW w:w="562" w:type="dxa"/>
            <w:tcMar>
              <w:left w:w="58" w:type="dxa"/>
              <w:right w:w="58" w:type="dxa"/>
            </w:tcMar>
          </w:tcPr>
          <w:p w14:paraId="67D658C1" w14:textId="5615BB43" w:rsidR="00CC143B" w:rsidRPr="00A073AB" w:rsidRDefault="00CC143B" w:rsidP="00CC143B">
            <w:pPr>
              <w:jc w:val="center"/>
              <w:rPr>
                <w:sz w:val="22"/>
                <w:szCs w:val="22"/>
              </w:rPr>
            </w:pPr>
            <w:r w:rsidRPr="00A073AB">
              <w:rPr>
                <w:sz w:val="22"/>
                <w:szCs w:val="22"/>
                <w:lang w:bidi="en-US"/>
              </w:rPr>
              <w:t>0</w:t>
            </w:r>
          </w:p>
        </w:tc>
        <w:tc>
          <w:tcPr>
            <w:tcW w:w="562" w:type="dxa"/>
            <w:tcMar>
              <w:left w:w="58" w:type="dxa"/>
              <w:right w:w="58" w:type="dxa"/>
            </w:tcMar>
          </w:tcPr>
          <w:p w14:paraId="2517C599" w14:textId="1ABDDB46" w:rsidR="00CC143B" w:rsidRPr="00A073AB" w:rsidRDefault="00CC143B" w:rsidP="00CC143B">
            <w:pPr>
              <w:jc w:val="center"/>
              <w:rPr>
                <w:sz w:val="22"/>
                <w:szCs w:val="22"/>
              </w:rPr>
            </w:pPr>
            <w:r w:rsidRPr="00A073AB">
              <w:rPr>
                <w:sz w:val="22"/>
                <w:szCs w:val="22"/>
                <w:lang w:bidi="en-US"/>
              </w:rPr>
              <w:t>1</w:t>
            </w:r>
          </w:p>
        </w:tc>
        <w:tc>
          <w:tcPr>
            <w:tcW w:w="3715" w:type="dxa"/>
          </w:tcPr>
          <w:p w14:paraId="1C043E20" w14:textId="0B1A61F4" w:rsidR="00CC143B" w:rsidRPr="00A073AB" w:rsidRDefault="00CC143B" w:rsidP="00CC143B">
            <w:pPr>
              <w:rPr>
                <w:sz w:val="22"/>
                <w:szCs w:val="22"/>
              </w:rPr>
            </w:pPr>
            <w:r w:rsidRPr="00A073AB">
              <w:rPr>
                <w:sz w:val="22"/>
                <w:szCs w:val="22"/>
                <w:lang w:bidi="en-US"/>
              </w:rPr>
              <w:t xml:space="preserve">Reference to an Agent Data Component. Identifies the </w:t>
            </w:r>
            <w:r w:rsidR="00366991">
              <w:rPr>
                <w:sz w:val="22"/>
                <w:szCs w:val="22"/>
                <w:lang w:bidi="en-US"/>
              </w:rPr>
              <w:t>Agent</w:t>
            </w:r>
            <w:r w:rsidRPr="00A073AB">
              <w:rPr>
                <w:sz w:val="22"/>
                <w:szCs w:val="22"/>
                <w:lang w:bidi="en-US"/>
              </w:rPr>
              <w:t xml:space="preserve"> that </w:t>
            </w:r>
            <w:r w:rsidRPr="00A073AB">
              <w:rPr>
                <w:sz w:val="22"/>
                <w:szCs w:val="22"/>
                <w:lang w:bidi="en-US"/>
              </w:rPr>
              <w:lastRenderedPageBreak/>
              <w:t xml:space="preserve">completed the dispatch operation described in, and/or entered the information contained in this </w:t>
            </w:r>
            <w:r w:rsidR="0048089C">
              <w:rPr>
                <w:sz w:val="22"/>
                <w:szCs w:val="22"/>
                <w:lang w:bidi="en-US"/>
              </w:rPr>
              <w:t>Data Component</w:t>
            </w:r>
            <w:r w:rsidRPr="00A073AB">
              <w:rPr>
                <w:sz w:val="22"/>
                <w:szCs w:val="22"/>
                <w:lang w:bidi="en-US"/>
              </w:rPr>
              <w:t>. Should be provided if the information is available.</w:t>
            </w:r>
          </w:p>
        </w:tc>
      </w:tr>
      <w:tr w:rsidR="00CC143B" w:rsidRPr="00A073AB" w14:paraId="1862FA76" w14:textId="77777777" w:rsidTr="008A4831">
        <w:trPr>
          <w:trHeight w:val="290"/>
        </w:trPr>
        <w:tc>
          <w:tcPr>
            <w:tcW w:w="3442" w:type="dxa"/>
          </w:tcPr>
          <w:p w14:paraId="6C8E860C" w14:textId="74CEFE2E" w:rsidR="00CC143B" w:rsidRPr="00A073AB" w:rsidRDefault="00CC143B" w:rsidP="00CC143B">
            <w:pPr>
              <w:rPr>
                <w:sz w:val="22"/>
                <w:szCs w:val="22"/>
              </w:rPr>
            </w:pPr>
            <w:r w:rsidRPr="00A073AB">
              <w:rPr>
                <w:sz w:val="22"/>
                <w:szCs w:val="22"/>
                <w:lang w:bidi="en-US"/>
              </w:rPr>
              <w:lastRenderedPageBreak/>
              <w:t>emergencyResourceReference</w:t>
            </w:r>
          </w:p>
        </w:tc>
        <w:tc>
          <w:tcPr>
            <w:tcW w:w="1440" w:type="dxa"/>
          </w:tcPr>
          <w:p w14:paraId="32B95E8A" w14:textId="43FA2166" w:rsidR="00CC143B" w:rsidRPr="00A073AB" w:rsidRDefault="00CC143B" w:rsidP="00CC143B">
            <w:pPr>
              <w:jc w:val="center"/>
              <w:rPr>
                <w:sz w:val="22"/>
                <w:szCs w:val="22"/>
              </w:rPr>
            </w:pPr>
            <w:r w:rsidRPr="00A073AB">
              <w:rPr>
                <w:sz w:val="22"/>
                <w:szCs w:val="22"/>
                <w:lang w:bidi="en-US"/>
              </w:rPr>
              <w:t>Optional</w:t>
            </w:r>
          </w:p>
        </w:tc>
        <w:tc>
          <w:tcPr>
            <w:tcW w:w="562" w:type="dxa"/>
            <w:tcMar>
              <w:left w:w="58" w:type="dxa"/>
              <w:right w:w="58" w:type="dxa"/>
            </w:tcMar>
          </w:tcPr>
          <w:p w14:paraId="0C6CA86E" w14:textId="6DE020A4" w:rsidR="00CC143B" w:rsidRPr="00A073AB" w:rsidRDefault="00CC143B" w:rsidP="00CC143B">
            <w:pPr>
              <w:jc w:val="center"/>
              <w:rPr>
                <w:sz w:val="22"/>
                <w:szCs w:val="22"/>
              </w:rPr>
            </w:pPr>
            <w:r w:rsidRPr="00A073AB">
              <w:rPr>
                <w:sz w:val="22"/>
                <w:szCs w:val="22"/>
                <w:lang w:bidi="en-US"/>
              </w:rPr>
              <w:t>0</w:t>
            </w:r>
          </w:p>
        </w:tc>
        <w:tc>
          <w:tcPr>
            <w:tcW w:w="562" w:type="dxa"/>
            <w:tcMar>
              <w:left w:w="58" w:type="dxa"/>
              <w:right w:w="58" w:type="dxa"/>
            </w:tcMar>
          </w:tcPr>
          <w:p w14:paraId="3F8644B3" w14:textId="4A512492" w:rsidR="00CC143B" w:rsidRPr="00A073AB" w:rsidRDefault="00CC143B" w:rsidP="00CC143B">
            <w:pPr>
              <w:jc w:val="center"/>
              <w:rPr>
                <w:sz w:val="22"/>
                <w:szCs w:val="22"/>
              </w:rPr>
            </w:pPr>
            <w:r w:rsidRPr="00A073AB">
              <w:rPr>
                <w:sz w:val="22"/>
                <w:szCs w:val="22"/>
                <w:lang w:bidi="en-US"/>
              </w:rPr>
              <w:t>*</w:t>
            </w:r>
          </w:p>
        </w:tc>
        <w:tc>
          <w:tcPr>
            <w:tcW w:w="3715" w:type="dxa"/>
          </w:tcPr>
          <w:p w14:paraId="1D065E79" w14:textId="25F4CB95" w:rsidR="00CC143B" w:rsidRPr="00A073AB" w:rsidRDefault="00CC143B" w:rsidP="00CC143B">
            <w:pPr>
              <w:rPr>
                <w:sz w:val="22"/>
                <w:szCs w:val="22"/>
              </w:rPr>
            </w:pPr>
            <w:r w:rsidRPr="00A073AB">
              <w:rPr>
                <w:sz w:val="22"/>
                <w:szCs w:val="22"/>
                <w:lang w:bidi="en-US"/>
              </w:rPr>
              <w:t xml:space="preserve">Reference to an Emergency Resource Data Component. Contains information about emergency responders assigned (dispatched) to the Incident, as well as their status and location updates. </w:t>
            </w:r>
          </w:p>
        </w:tc>
      </w:tr>
      <w:tr w:rsidR="00CC143B" w:rsidRPr="00A073AB" w14:paraId="4E650414" w14:textId="77777777" w:rsidTr="008A4831">
        <w:trPr>
          <w:trHeight w:val="290"/>
        </w:trPr>
        <w:tc>
          <w:tcPr>
            <w:tcW w:w="3442" w:type="dxa"/>
          </w:tcPr>
          <w:p w14:paraId="282F44AE" w14:textId="3B32E51A" w:rsidR="00CC143B" w:rsidRPr="00A073AB" w:rsidRDefault="00CC143B" w:rsidP="00CC143B">
            <w:pPr>
              <w:rPr>
                <w:sz w:val="22"/>
                <w:szCs w:val="22"/>
              </w:rPr>
            </w:pPr>
            <w:r w:rsidRPr="00A073AB">
              <w:rPr>
                <w:sz w:val="22"/>
                <w:szCs w:val="22"/>
                <w:lang w:bidi="en-US"/>
              </w:rPr>
              <w:t>notesReference</w:t>
            </w:r>
          </w:p>
        </w:tc>
        <w:tc>
          <w:tcPr>
            <w:tcW w:w="1440" w:type="dxa"/>
          </w:tcPr>
          <w:p w14:paraId="386A8973" w14:textId="2A8BE559" w:rsidR="00CC143B" w:rsidRPr="00A073AB" w:rsidRDefault="00CC143B" w:rsidP="00CC143B">
            <w:pPr>
              <w:jc w:val="center"/>
              <w:rPr>
                <w:sz w:val="22"/>
                <w:szCs w:val="22"/>
              </w:rPr>
            </w:pPr>
            <w:r w:rsidRPr="00A073AB">
              <w:rPr>
                <w:sz w:val="22"/>
                <w:szCs w:val="22"/>
                <w:lang w:bidi="en-US"/>
              </w:rPr>
              <w:t>Optional</w:t>
            </w:r>
          </w:p>
        </w:tc>
        <w:tc>
          <w:tcPr>
            <w:tcW w:w="562" w:type="dxa"/>
            <w:tcMar>
              <w:left w:w="58" w:type="dxa"/>
              <w:right w:w="58" w:type="dxa"/>
            </w:tcMar>
          </w:tcPr>
          <w:p w14:paraId="6A27CA21" w14:textId="53EA4512" w:rsidR="00CC143B" w:rsidRPr="00A073AB" w:rsidRDefault="00CC143B" w:rsidP="00CC143B">
            <w:pPr>
              <w:jc w:val="center"/>
              <w:rPr>
                <w:sz w:val="22"/>
                <w:szCs w:val="22"/>
              </w:rPr>
            </w:pPr>
            <w:r w:rsidRPr="00A073AB">
              <w:rPr>
                <w:sz w:val="22"/>
                <w:szCs w:val="22"/>
                <w:lang w:bidi="en-US"/>
              </w:rPr>
              <w:t>0</w:t>
            </w:r>
          </w:p>
        </w:tc>
        <w:tc>
          <w:tcPr>
            <w:tcW w:w="562" w:type="dxa"/>
            <w:tcMar>
              <w:left w:w="58" w:type="dxa"/>
              <w:right w:w="58" w:type="dxa"/>
            </w:tcMar>
          </w:tcPr>
          <w:p w14:paraId="13824D86" w14:textId="5D68B727" w:rsidR="00CC143B" w:rsidRPr="00A073AB" w:rsidRDefault="00CC143B" w:rsidP="00CC143B">
            <w:pPr>
              <w:jc w:val="center"/>
              <w:rPr>
                <w:sz w:val="22"/>
                <w:szCs w:val="22"/>
              </w:rPr>
            </w:pPr>
            <w:r w:rsidRPr="00A073AB">
              <w:rPr>
                <w:sz w:val="22"/>
                <w:szCs w:val="22"/>
                <w:lang w:bidi="en-US"/>
              </w:rPr>
              <w:t>*</w:t>
            </w:r>
          </w:p>
        </w:tc>
        <w:tc>
          <w:tcPr>
            <w:tcW w:w="3715" w:type="dxa"/>
          </w:tcPr>
          <w:p w14:paraId="08E4D8FC" w14:textId="1547376D" w:rsidR="00CC143B" w:rsidRPr="00A073AB" w:rsidRDefault="00CC143B" w:rsidP="00CC143B">
            <w:pPr>
              <w:rPr>
                <w:sz w:val="22"/>
                <w:szCs w:val="22"/>
              </w:rPr>
            </w:pPr>
            <w:r w:rsidRPr="00A073AB">
              <w:rPr>
                <w:sz w:val="22"/>
                <w:szCs w:val="22"/>
                <w:lang w:bidi="en-US"/>
              </w:rPr>
              <w:t>Reference to a Notes Data Component. Contains optional alphanumeric text further describing the dispatch.</w:t>
            </w:r>
          </w:p>
        </w:tc>
      </w:tr>
    </w:tbl>
    <w:p w14:paraId="58D436ED" w14:textId="6C524605" w:rsidR="00251B84" w:rsidRDefault="00316839" w:rsidP="00A3357C">
      <w:pPr>
        <w:pStyle w:val="Heading2"/>
      </w:pPr>
      <w:bookmarkStart w:id="85" w:name="_Ref70691500"/>
      <w:bookmarkStart w:id="86" w:name="_Toc54356152"/>
      <w:bookmarkStart w:id="87" w:name="_Toc211171761"/>
      <w:bookmarkStart w:id="88" w:name="_Toc213676941"/>
      <w:r>
        <w:t>Disposition Data Component</w:t>
      </w:r>
      <w:bookmarkEnd w:id="85"/>
      <w:bookmarkEnd w:id="86"/>
      <w:bookmarkEnd w:id="87"/>
      <w:bookmarkEnd w:id="88"/>
    </w:p>
    <w:p w14:paraId="604C04ED" w14:textId="173F2B3E" w:rsidR="00251B84" w:rsidRPr="008A06BB" w:rsidRDefault="00316839" w:rsidP="008A06BB">
      <w:pPr>
        <w:pStyle w:val="BodyText"/>
      </w:pPr>
      <w:r w:rsidRPr="008A06BB">
        <w:rPr>
          <w:b/>
          <w:bCs/>
        </w:rPr>
        <w:t>Data Component Use:</w:t>
      </w:r>
      <w:r w:rsidRPr="008A06BB">
        <w:t xml:space="preserve"> Optional</w:t>
      </w:r>
    </w:p>
    <w:p w14:paraId="5F65E857" w14:textId="53F0E3AD" w:rsidR="00251B84" w:rsidRPr="008A06BB" w:rsidRDefault="00316839" w:rsidP="008A06BB">
      <w:pPr>
        <w:pStyle w:val="BodyText"/>
      </w:pPr>
      <w:r w:rsidRPr="008A06BB">
        <w:rPr>
          <w:b/>
          <w:bCs/>
        </w:rPr>
        <w:t>Minimum:</w:t>
      </w:r>
      <w:r w:rsidR="008A06BB">
        <w:tab/>
      </w:r>
      <w:r w:rsidRPr="008A06BB">
        <w:t>0</w:t>
      </w:r>
    </w:p>
    <w:p w14:paraId="638F2F30" w14:textId="7C68677E" w:rsidR="00251B84" w:rsidRPr="008A06BB" w:rsidRDefault="00316839" w:rsidP="008A06BB">
      <w:pPr>
        <w:pStyle w:val="BodyText"/>
      </w:pPr>
      <w:r w:rsidRPr="008A06BB">
        <w:rPr>
          <w:b/>
          <w:bCs/>
        </w:rPr>
        <w:t>Maximum:</w:t>
      </w:r>
      <w:r w:rsidR="008A06BB">
        <w:tab/>
      </w:r>
      <w:r w:rsidRPr="008A06BB">
        <w:t>*</w:t>
      </w:r>
    </w:p>
    <w:p w14:paraId="07123FA0" w14:textId="77777777" w:rsidR="00251B84" w:rsidRPr="008A06BB" w:rsidRDefault="00316839" w:rsidP="008A06BB">
      <w:pPr>
        <w:pStyle w:val="BodyText"/>
      </w:pPr>
      <w:r w:rsidRPr="008A06BB">
        <w:rPr>
          <w:b/>
          <w:bCs/>
        </w:rPr>
        <w:t>Child Of:</w:t>
      </w:r>
      <w:r w:rsidRPr="008A06BB">
        <w:t xml:space="preserve"> Incident Information</w:t>
      </w:r>
    </w:p>
    <w:p w14:paraId="3682277D" w14:textId="1BD98E72" w:rsidR="00577CED" w:rsidRDefault="00316839" w:rsidP="00577CED">
      <w:pPr>
        <w:pStyle w:val="BodyText"/>
      </w:pPr>
      <w:r w:rsidRPr="008A06BB">
        <w:rPr>
          <w:b/>
          <w:bCs/>
        </w:rPr>
        <w:t>Data Component Description:</w:t>
      </w:r>
      <w:r w:rsidRPr="008A06BB">
        <w:t xml:space="preserve"> </w:t>
      </w:r>
      <w:r w:rsidR="00D66649">
        <w:t xml:space="preserve">This </w:t>
      </w:r>
      <w:r w:rsidR="0048089C">
        <w:t>Data Component</w:t>
      </w:r>
      <w:r w:rsidR="00D66649">
        <w:t xml:space="preserve"> contains </w:t>
      </w:r>
      <w:r w:rsidR="00A35E69">
        <w:t>Agency</w:t>
      </w:r>
      <w:r w:rsidR="006C4AD2">
        <w:t xml:space="preserve"> </w:t>
      </w:r>
      <w:r w:rsidRPr="008A06BB">
        <w:t>specific and standardized disposition codes assigned to an Incident. Multiple disposition codes per Incident are supported. Either a responder or a dispatcher can close an Incident and assign a final disposition code to it. DispositionDescriptionText is required when dispositionCategoryText is present</w:t>
      </w:r>
      <w:r w:rsidR="00D66649">
        <w:t>.</w:t>
      </w:r>
      <w:r w:rsidRPr="008A06BB">
        <w:t xml:space="preserve"> </w:t>
      </w:r>
      <w:r w:rsidR="00D66649">
        <w:t>O</w:t>
      </w:r>
      <w:r w:rsidRPr="008A06BB">
        <w:t>therwise</w:t>
      </w:r>
      <w:r w:rsidR="00D66649">
        <w:t>,</w:t>
      </w:r>
      <w:r w:rsidRPr="008A06BB">
        <w:t xml:space="preserve"> it is optional.</w:t>
      </w:r>
    </w:p>
    <w:p w14:paraId="3A31BCE1" w14:textId="6FFAED04" w:rsidR="00577CED" w:rsidRDefault="00577CED" w:rsidP="002D57D5">
      <w:pPr>
        <w:pStyle w:val="Caption"/>
      </w:pPr>
      <w:r>
        <w:t xml:space="preserve">Table </w:t>
      </w:r>
      <w:fldSimple w:instr=" STYLEREF 1 \s ">
        <w:r w:rsidR="008579D7">
          <w:rPr>
            <w:noProof/>
          </w:rPr>
          <w:t>3</w:t>
        </w:r>
      </w:fldSimple>
      <w:r w:rsidR="008E5439">
        <w:noBreakHyphen/>
      </w:r>
      <w:fldSimple w:instr=" SEQ Table \* ARABIC \s 1 ">
        <w:r w:rsidR="008579D7">
          <w:rPr>
            <w:noProof/>
          </w:rPr>
          <w:t>16</w:t>
        </w:r>
      </w:fldSimple>
      <w:r>
        <w:rPr>
          <w:noProof/>
        </w:rPr>
        <w:t xml:space="preserve"> </w:t>
      </w:r>
      <w:r w:rsidR="00C879AA">
        <w:rPr>
          <w:noProof/>
        </w:rPr>
        <w:t xml:space="preserve">Disposition </w:t>
      </w:r>
      <w:r>
        <w:rPr>
          <w:noProof/>
        </w:rPr>
        <w:t>Data Component</w:t>
      </w:r>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3441"/>
        <w:gridCol w:w="1440"/>
        <w:gridCol w:w="562"/>
        <w:gridCol w:w="562"/>
        <w:gridCol w:w="3715"/>
      </w:tblGrid>
      <w:tr w:rsidR="00577CED" w:rsidRPr="00A073AB" w14:paraId="057D078D" w14:textId="77777777" w:rsidTr="008A4831">
        <w:trPr>
          <w:trHeight w:val="290"/>
          <w:tblHeader/>
        </w:trPr>
        <w:tc>
          <w:tcPr>
            <w:tcW w:w="3442" w:type="dxa"/>
            <w:shd w:val="clear" w:color="auto" w:fill="D9D9D9" w:themeFill="background1" w:themeFillShade="D9"/>
            <w:tcMar>
              <w:left w:w="58" w:type="dxa"/>
              <w:right w:w="58" w:type="dxa"/>
            </w:tcMar>
            <w:vAlign w:val="bottom"/>
          </w:tcPr>
          <w:p w14:paraId="2127CEBE" w14:textId="77777777" w:rsidR="00577CED" w:rsidRPr="00A073AB" w:rsidRDefault="00577CED" w:rsidP="00316839">
            <w:pPr>
              <w:rPr>
                <w:b/>
                <w:bCs/>
                <w:sz w:val="22"/>
                <w:szCs w:val="22"/>
              </w:rPr>
            </w:pPr>
            <w:r w:rsidRPr="00A073AB">
              <w:rPr>
                <w:b/>
                <w:bCs/>
                <w:sz w:val="22"/>
                <w:szCs w:val="22"/>
              </w:rPr>
              <w:t>JSON Name</w:t>
            </w:r>
          </w:p>
        </w:tc>
        <w:tc>
          <w:tcPr>
            <w:tcW w:w="1440" w:type="dxa"/>
            <w:shd w:val="clear" w:color="auto" w:fill="D9D9D9" w:themeFill="background1" w:themeFillShade="D9"/>
            <w:vAlign w:val="bottom"/>
          </w:tcPr>
          <w:p w14:paraId="0F33220C" w14:textId="77777777" w:rsidR="00577CED" w:rsidRPr="00A073AB" w:rsidRDefault="00577CED" w:rsidP="00316839">
            <w:pPr>
              <w:jc w:val="center"/>
              <w:rPr>
                <w:b/>
                <w:bCs/>
                <w:sz w:val="22"/>
                <w:szCs w:val="22"/>
              </w:rPr>
            </w:pPr>
            <w:r w:rsidRPr="00A073AB">
              <w:rPr>
                <w:b/>
                <w:bCs/>
                <w:sz w:val="22"/>
                <w:szCs w:val="22"/>
              </w:rPr>
              <w:t>Use</w:t>
            </w:r>
          </w:p>
        </w:tc>
        <w:tc>
          <w:tcPr>
            <w:tcW w:w="562" w:type="dxa"/>
            <w:shd w:val="clear" w:color="auto" w:fill="D9D9D9" w:themeFill="background1" w:themeFillShade="D9"/>
            <w:tcMar>
              <w:left w:w="58" w:type="dxa"/>
              <w:right w:w="58" w:type="dxa"/>
            </w:tcMar>
            <w:vAlign w:val="bottom"/>
          </w:tcPr>
          <w:p w14:paraId="37ADE3BA" w14:textId="77777777" w:rsidR="00577CED" w:rsidRPr="00A073AB" w:rsidRDefault="00577CED" w:rsidP="00316839">
            <w:pPr>
              <w:jc w:val="center"/>
              <w:rPr>
                <w:b/>
                <w:bCs/>
                <w:sz w:val="22"/>
                <w:szCs w:val="22"/>
              </w:rPr>
            </w:pPr>
            <w:r w:rsidRPr="00A073AB">
              <w:rPr>
                <w:b/>
                <w:bCs/>
                <w:sz w:val="22"/>
                <w:szCs w:val="22"/>
              </w:rPr>
              <w:t>Min</w:t>
            </w:r>
          </w:p>
        </w:tc>
        <w:tc>
          <w:tcPr>
            <w:tcW w:w="562" w:type="dxa"/>
            <w:shd w:val="clear" w:color="auto" w:fill="D9D9D9" w:themeFill="background1" w:themeFillShade="D9"/>
            <w:tcMar>
              <w:left w:w="43" w:type="dxa"/>
              <w:right w:w="43" w:type="dxa"/>
            </w:tcMar>
            <w:vAlign w:val="bottom"/>
          </w:tcPr>
          <w:p w14:paraId="25062758" w14:textId="77777777" w:rsidR="00577CED" w:rsidRPr="00A073AB" w:rsidRDefault="00577CED" w:rsidP="00316839">
            <w:pPr>
              <w:jc w:val="center"/>
              <w:rPr>
                <w:b/>
                <w:bCs/>
                <w:sz w:val="22"/>
                <w:szCs w:val="22"/>
              </w:rPr>
            </w:pPr>
            <w:r w:rsidRPr="00A073AB">
              <w:rPr>
                <w:b/>
                <w:bCs/>
                <w:sz w:val="22"/>
                <w:szCs w:val="22"/>
              </w:rPr>
              <w:t>Max</w:t>
            </w:r>
          </w:p>
        </w:tc>
        <w:tc>
          <w:tcPr>
            <w:tcW w:w="3715" w:type="dxa"/>
            <w:shd w:val="clear" w:color="auto" w:fill="D9D9D9" w:themeFill="background1" w:themeFillShade="D9"/>
            <w:vAlign w:val="bottom"/>
          </w:tcPr>
          <w:p w14:paraId="78202D76" w14:textId="77777777" w:rsidR="00577CED" w:rsidRPr="00A073AB" w:rsidRDefault="00577CED" w:rsidP="00316839">
            <w:pPr>
              <w:rPr>
                <w:b/>
                <w:bCs/>
                <w:sz w:val="22"/>
                <w:szCs w:val="22"/>
              </w:rPr>
            </w:pPr>
            <w:r w:rsidRPr="00A073AB">
              <w:rPr>
                <w:b/>
                <w:bCs/>
                <w:sz w:val="22"/>
                <w:szCs w:val="22"/>
              </w:rPr>
              <w:t>Description</w:t>
            </w:r>
          </w:p>
        </w:tc>
      </w:tr>
      <w:tr w:rsidR="00C879AA" w:rsidRPr="00A073AB" w14:paraId="776030FE" w14:textId="77777777" w:rsidTr="008A4831">
        <w:trPr>
          <w:trHeight w:val="290"/>
        </w:trPr>
        <w:tc>
          <w:tcPr>
            <w:tcW w:w="3442" w:type="dxa"/>
            <w:tcMar>
              <w:left w:w="58" w:type="dxa"/>
              <w:right w:w="58" w:type="dxa"/>
            </w:tcMar>
          </w:tcPr>
          <w:p w14:paraId="28974D1E" w14:textId="7131DC7C" w:rsidR="00C879AA" w:rsidRPr="00A073AB" w:rsidRDefault="00C879AA" w:rsidP="00C879AA">
            <w:pPr>
              <w:rPr>
                <w:sz w:val="22"/>
                <w:szCs w:val="22"/>
              </w:rPr>
            </w:pPr>
            <w:r w:rsidRPr="00A073AB">
              <w:rPr>
                <w:bCs/>
                <w:sz w:val="22"/>
                <w:szCs w:val="22"/>
                <w:lang w:bidi="en-US"/>
              </w:rPr>
              <w:t>dispositionCommonRegistryCode</w:t>
            </w:r>
          </w:p>
        </w:tc>
        <w:tc>
          <w:tcPr>
            <w:tcW w:w="1440" w:type="dxa"/>
          </w:tcPr>
          <w:p w14:paraId="4F7647C5" w14:textId="20E48646" w:rsidR="00C879AA" w:rsidRPr="00A073AB" w:rsidRDefault="00C879AA" w:rsidP="00C879AA">
            <w:pPr>
              <w:jc w:val="center"/>
              <w:rPr>
                <w:sz w:val="22"/>
                <w:szCs w:val="22"/>
              </w:rPr>
            </w:pPr>
            <w:r w:rsidRPr="00A073AB">
              <w:rPr>
                <w:bCs/>
                <w:sz w:val="22"/>
                <w:szCs w:val="22"/>
                <w:lang w:bidi="en-US"/>
              </w:rPr>
              <w:t>Required</w:t>
            </w:r>
          </w:p>
        </w:tc>
        <w:tc>
          <w:tcPr>
            <w:tcW w:w="562" w:type="dxa"/>
            <w:tcMar>
              <w:left w:w="58" w:type="dxa"/>
              <w:right w:w="58" w:type="dxa"/>
            </w:tcMar>
          </w:tcPr>
          <w:p w14:paraId="07AC4289" w14:textId="79FFDD67" w:rsidR="00C879AA" w:rsidRPr="00A073AB" w:rsidRDefault="00C879AA" w:rsidP="00C879AA">
            <w:pPr>
              <w:jc w:val="center"/>
              <w:rPr>
                <w:sz w:val="22"/>
                <w:szCs w:val="22"/>
              </w:rPr>
            </w:pPr>
            <w:r w:rsidRPr="00A073AB">
              <w:rPr>
                <w:bCs/>
                <w:sz w:val="22"/>
                <w:szCs w:val="22"/>
                <w:lang w:bidi="en-US"/>
              </w:rPr>
              <w:t>1</w:t>
            </w:r>
          </w:p>
        </w:tc>
        <w:tc>
          <w:tcPr>
            <w:tcW w:w="562" w:type="dxa"/>
            <w:tcMar>
              <w:left w:w="58" w:type="dxa"/>
              <w:right w:w="58" w:type="dxa"/>
            </w:tcMar>
          </w:tcPr>
          <w:p w14:paraId="76813FCF" w14:textId="67DDBE8A" w:rsidR="00C879AA" w:rsidRPr="00A073AB" w:rsidRDefault="00C879AA" w:rsidP="00C879AA">
            <w:pPr>
              <w:jc w:val="center"/>
              <w:rPr>
                <w:sz w:val="22"/>
                <w:szCs w:val="22"/>
              </w:rPr>
            </w:pPr>
            <w:r w:rsidRPr="00A073AB">
              <w:rPr>
                <w:bCs/>
                <w:sz w:val="22"/>
                <w:szCs w:val="22"/>
                <w:lang w:bidi="en-US"/>
              </w:rPr>
              <w:t>1</w:t>
            </w:r>
          </w:p>
        </w:tc>
        <w:tc>
          <w:tcPr>
            <w:tcW w:w="3715" w:type="dxa"/>
          </w:tcPr>
          <w:p w14:paraId="5779D153" w14:textId="166C6D00" w:rsidR="00C879AA" w:rsidRPr="00A073AB" w:rsidRDefault="00C879AA" w:rsidP="00C879AA">
            <w:pPr>
              <w:rPr>
                <w:sz w:val="22"/>
                <w:szCs w:val="22"/>
              </w:rPr>
            </w:pPr>
            <w:r w:rsidRPr="00A073AB">
              <w:rPr>
                <w:bCs/>
                <w:sz w:val="22"/>
                <w:szCs w:val="22"/>
                <w:lang w:bidi="en-US"/>
              </w:rPr>
              <w:t xml:space="preserve">An </w:t>
            </w:r>
            <w:r w:rsidR="00A35E69">
              <w:rPr>
                <w:bCs/>
                <w:sz w:val="22"/>
                <w:szCs w:val="22"/>
                <w:lang w:bidi="en-US"/>
              </w:rPr>
              <w:t>Agency</w:t>
            </w:r>
            <w:r w:rsidRPr="00A073AB">
              <w:rPr>
                <w:bCs/>
                <w:sz w:val="22"/>
                <w:szCs w:val="22"/>
                <w:lang w:bidi="en-US"/>
              </w:rPr>
              <w:t xml:space="preserve"> assigns a disposition to an Incident when its participation in the Incident ends. The disposition code indicates whether follow-up reports are required and other information about the Incident such as whether it resulted from a false or actual alarm. They are used to exchange the status and follow</w:t>
            </w:r>
            <w:r w:rsidR="00A40C0E" w:rsidRPr="00A073AB">
              <w:rPr>
                <w:bCs/>
                <w:sz w:val="22"/>
                <w:szCs w:val="22"/>
                <w:lang w:bidi="en-US"/>
              </w:rPr>
              <w:t>-</w:t>
            </w:r>
            <w:r w:rsidRPr="00A073AB">
              <w:rPr>
                <w:bCs/>
                <w:sz w:val="22"/>
                <w:szCs w:val="22"/>
                <w:lang w:bidi="en-US"/>
              </w:rPr>
              <w:t xml:space="preserve">up </w:t>
            </w:r>
            <w:r w:rsidRPr="00A073AB">
              <w:rPr>
                <w:bCs/>
                <w:sz w:val="22"/>
                <w:szCs w:val="22"/>
                <w:lang w:bidi="en-US"/>
              </w:rPr>
              <w:lastRenderedPageBreak/>
              <w:t xml:space="preserve">requirements of an Incident upon its closure. The disposition codes are drawn from </w:t>
            </w:r>
            <w:r w:rsidR="00A40C0E" w:rsidRPr="00A073AB">
              <w:rPr>
                <w:bCs/>
                <w:sz w:val="22"/>
                <w:szCs w:val="22"/>
                <w:lang w:bidi="en-US"/>
              </w:rPr>
              <w:t xml:space="preserve">the IANA “EIDO-CommonDispositionCode” </w:t>
            </w:r>
            <w:r w:rsidRPr="00A073AB">
              <w:rPr>
                <w:bCs/>
                <w:sz w:val="22"/>
                <w:szCs w:val="22"/>
                <w:lang w:bidi="en-US"/>
              </w:rPr>
              <w:t>registry containing common disposition codes for Police, Fire EMS disciplines.</w:t>
            </w:r>
          </w:p>
        </w:tc>
      </w:tr>
      <w:tr w:rsidR="00C879AA" w:rsidRPr="00A073AB" w14:paraId="11A2696F" w14:textId="77777777" w:rsidTr="008A4831">
        <w:trPr>
          <w:trHeight w:val="290"/>
        </w:trPr>
        <w:tc>
          <w:tcPr>
            <w:tcW w:w="3442" w:type="dxa"/>
            <w:tcMar>
              <w:left w:w="58" w:type="dxa"/>
              <w:right w:w="58" w:type="dxa"/>
            </w:tcMar>
          </w:tcPr>
          <w:p w14:paraId="40448A4B" w14:textId="759951D1" w:rsidR="00C879AA" w:rsidRPr="00A073AB" w:rsidRDefault="00C879AA" w:rsidP="00C879AA">
            <w:pPr>
              <w:rPr>
                <w:sz w:val="22"/>
                <w:szCs w:val="22"/>
              </w:rPr>
            </w:pPr>
            <w:r w:rsidRPr="00A073AB">
              <w:rPr>
                <w:bCs/>
                <w:sz w:val="22"/>
                <w:szCs w:val="22"/>
                <w:lang w:bidi="en-US"/>
              </w:rPr>
              <w:lastRenderedPageBreak/>
              <w:t xml:space="preserve">dispositionPrimaryIndicator </w:t>
            </w:r>
          </w:p>
        </w:tc>
        <w:tc>
          <w:tcPr>
            <w:tcW w:w="1440" w:type="dxa"/>
          </w:tcPr>
          <w:p w14:paraId="207A2934" w14:textId="15E4A282" w:rsidR="00C879AA" w:rsidRPr="00A073AB" w:rsidRDefault="00C879AA" w:rsidP="00C879AA">
            <w:pPr>
              <w:jc w:val="center"/>
              <w:rPr>
                <w:sz w:val="22"/>
                <w:szCs w:val="22"/>
              </w:rPr>
            </w:pPr>
            <w:r w:rsidRPr="00A073AB">
              <w:rPr>
                <w:bCs/>
                <w:sz w:val="22"/>
                <w:szCs w:val="22"/>
                <w:lang w:bidi="en-US"/>
              </w:rPr>
              <w:t>Optional</w:t>
            </w:r>
          </w:p>
        </w:tc>
        <w:tc>
          <w:tcPr>
            <w:tcW w:w="562" w:type="dxa"/>
            <w:tcMar>
              <w:left w:w="58" w:type="dxa"/>
              <w:right w:w="58" w:type="dxa"/>
            </w:tcMar>
          </w:tcPr>
          <w:p w14:paraId="098B6E16" w14:textId="7F3B1822" w:rsidR="00C879AA" w:rsidRPr="00A073AB" w:rsidRDefault="00C879AA" w:rsidP="00C879AA">
            <w:pPr>
              <w:jc w:val="center"/>
              <w:rPr>
                <w:sz w:val="22"/>
                <w:szCs w:val="22"/>
              </w:rPr>
            </w:pPr>
            <w:r w:rsidRPr="00A073AB">
              <w:rPr>
                <w:bCs/>
                <w:sz w:val="22"/>
                <w:szCs w:val="22"/>
                <w:lang w:bidi="en-US"/>
              </w:rPr>
              <w:t>0</w:t>
            </w:r>
          </w:p>
        </w:tc>
        <w:tc>
          <w:tcPr>
            <w:tcW w:w="562" w:type="dxa"/>
            <w:tcMar>
              <w:left w:w="58" w:type="dxa"/>
              <w:right w:w="58" w:type="dxa"/>
            </w:tcMar>
          </w:tcPr>
          <w:p w14:paraId="450AEC54" w14:textId="1919D86D" w:rsidR="00C879AA" w:rsidRPr="00A073AB" w:rsidRDefault="00C879AA" w:rsidP="00C879AA">
            <w:pPr>
              <w:jc w:val="center"/>
              <w:rPr>
                <w:sz w:val="22"/>
                <w:szCs w:val="22"/>
              </w:rPr>
            </w:pPr>
            <w:r w:rsidRPr="00A073AB">
              <w:rPr>
                <w:bCs/>
                <w:sz w:val="22"/>
                <w:szCs w:val="22"/>
                <w:lang w:bidi="en-US"/>
              </w:rPr>
              <w:t>1</w:t>
            </w:r>
          </w:p>
        </w:tc>
        <w:tc>
          <w:tcPr>
            <w:tcW w:w="3715" w:type="dxa"/>
          </w:tcPr>
          <w:p w14:paraId="4F191E0B" w14:textId="21ABF200" w:rsidR="00C879AA" w:rsidRPr="00A073AB" w:rsidRDefault="00C879AA" w:rsidP="00C879AA">
            <w:pPr>
              <w:rPr>
                <w:sz w:val="22"/>
                <w:szCs w:val="22"/>
              </w:rPr>
            </w:pPr>
            <w:r w:rsidRPr="00A073AB">
              <w:rPr>
                <w:bCs/>
                <w:sz w:val="22"/>
                <w:szCs w:val="22"/>
                <w:lang w:bidi="en-US"/>
              </w:rPr>
              <w:t xml:space="preserve">A designation of whether the common disposition code is the primary disposition code for the Incident. Note that multiple primary codes are allowed, but some systems may not be able </w:t>
            </w:r>
            <w:r w:rsidR="00AB54B5" w:rsidRPr="00A073AB">
              <w:rPr>
                <w:bCs/>
                <w:sz w:val="22"/>
                <w:szCs w:val="22"/>
                <w:lang w:bidi="en-US"/>
              </w:rPr>
              <w:t xml:space="preserve">to </w:t>
            </w:r>
            <w:r w:rsidRPr="00A073AB">
              <w:rPr>
                <w:bCs/>
                <w:sz w:val="22"/>
                <w:szCs w:val="22"/>
                <w:lang w:bidi="en-US"/>
              </w:rPr>
              <w:t>handle more than one primary common disposition code. It is possible that no codes are marked as primary. The value is Boolean, where True is a primary disposition code.</w:t>
            </w:r>
          </w:p>
        </w:tc>
      </w:tr>
      <w:tr w:rsidR="00C879AA" w:rsidRPr="00A073AB" w14:paraId="5B7EE18E" w14:textId="77777777" w:rsidTr="008A4831">
        <w:trPr>
          <w:trHeight w:val="290"/>
        </w:trPr>
        <w:tc>
          <w:tcPr>
            <w:tcW w:w="3442" w:type="dxa"/>
            <w:tcMar>
              <w:left w:w="58" w:type="dxa"/>
              <w:right w:w="58" w:type="dxa"/>
            </w:tcMar>
          </w:tcPr>
          <w:p w14:paraId="1EB38E35" w14:textId="61BD101C" w:rsidR="00C879AA" w:rsidRPr="00A073AB" w:rsidRDefault="00C879AA" w:rsidP="00C879AA">
            <w:pPr>
              <w:rPr>
                <w:sz w:val="22"/>
                <w:szCs w:val="22"/>
              </w:rPr>
            </w:pPr>
            <w:r w:rsidRPr="00A073AB">
              <w:rPr>
                <w:bCs/>
                <w:sz w:val="22"/>
                <w:szCs w:val="22"/>
                <w:lang w:bidi="en-US"/>
              </w:rPr>
              <w:t>dispositionCategoryText</w:t>
            </w:r>
          </w:p>
        </w:tc>
        <w:tc>
          <w:tcPr>
            <w:tcW w:w="1440" w:type="dxa"/>
          </w:tcPr>
          <w:p w14:paraId="69635AA6" w14:textId="65F423A9" w:rsidR="00C879AA" w:rsidRPr="00A073AB" w:rsidRDefault="00C879AA" w:rsidP="00C879AA">
            <w:pPr>
              <w:jc w:val="center"/>
              <w:rPr>
                <w:sz w:val="22"/>
                <w:szCs w:val="22"/>
              </w:rPr>
            </w:pPr>
            <w:r w:rsidRPr="00A073AB">
              <w:rPr>
                <w:bCs/>
                <w:sz w:val="22"/>
                <w:szCs w:val="22"/>
                <w:lang w:bidi="en-US"/>
              </w:rPr>
              <w:t>Optional</w:t>
            </w:r>
          </w:p>
        </w:tc>
        <w:tc>
          <w:tcPr>
            <w:tcW w:w="562" w:type="dxa"/>
            <w:tcMar>
              <w:left w:w="58" w:type="dxa"/>
              <w:right w:w="58" w:type="dxa"/>
            </w:tcMar>
          </w:tcPr>
          <w:p w14:paraId="23997284" w14:textId="62090A5F" w:rsidR="00C879AA" w:rsidRPr="00A073AB" w:rsidRDefault="00C879AA" w:rsidP="00C879AA">
            <w:pPr>
              <w:jc w:val="center"/>
              <w:rPr>
                <w:sz w:val="22"/>
                <w:szCs w:val="22"/>
              </w:rPr>
            </w:pPr>
            <w:r w:rsidRPr="00A073AB">
              <w:rPr>
                <w:bCs/>
                <w:sz w:val="22"/>
                <w:szCs w:val="22"/>
                <w:lang w:bidi="en-US"/>
              </w:rPr>
              <w:t>0</w:t>
            </w:r>
          </w:p>
        </w:tc>
        <w:tc>
          <w:tcPr>
            <w:tcW w:w="562" w:type="dxa"/>
            <w:tcMar>
              <w:left w:w="58" w:type="dxa"/>
              <w:right w:w="58" w:type="dxa"/>
            </w:tcMar>
          </w:tcPr>
          <w:p w14:paraId="50CAEE1F" w14:textId="0FDFC1A5" w:rsidR="00C879AA" w:rsidRPr="00A073AB" w:rsidRDefault="00C879AA" w:rsidP="00C879AA">
            <w:pPr>
              <w:jc w:val="center"/>
              <w:rPr>
                <w:sz w:val="22"/>
                <w:szCs w:val="22"/>
              </w:rPr>
            </w:pPr>
            <w:r w:rsidRPr="00A073AB">
              <w:rPr>
                <w:bCs/>
                <w:sz w:val="22"/>
                <w:szCs w:val="22"/>
                <w:lang w:bidi="en-US"/>
              </w:rPr>
              <w:t>1</w:t>
            </w:r>
          </w:p>
        </w:tc>
        <w:tc>
          <w:tcPr>
            <w:tcW w:w="3715" w:type="dxa"/>
          </w:tcPr>
          <w:p w14:paraId="141DEFA2" w14:textId="1CE787EC" w:rsidR="00C879AA" w:rsidRPr="00A073AB" w:rsidRDefault="00C879AA" w:rsidP="00C879AA">
            <w:pPr>
              <w:rPr>
                <w:sz w:val="22"/>
                <w:szCs w:val="22"/>
              </w:rPr>
            </w:pPr>
            <w:r w:rsidRPr="00A073AB">
              <w:rPr>
                <w:bCs/>
                <w:sz w:val="22"/>
                <w:szCs w:val="22"/>
                <w:lang w:bidi="en-US"/>
              </w:rPr>
              <w:t xml:space="preserve">An </w:t>
            </w:r>
            <w:r w:rsidR="00A35E69">
              <w:rPr>
                <w:bCs/>
                <w:sz w:val="22"/>
                <w:szCs w:val="22"/>
                <w:lang w:bidi="en-US"/>
              </w:rPr>
              <w:t>Agency</w:t>
            </w:r>
            <w:r w:rsidRPr="00A073AB">
              <w:rPr>
                <w:bCs/>
                <w:sz w:val="22"/>
                <w:szCs w:val="22"/>
                <w:lang w:bidi="en-US"/>
              </w:rPr>
              <w:t xml:space="preserve">-specific, alphanumeric code that indicates how the Incident was closed. The Common Disposition Code, referenced above, should be mapped to the closest value of this </w:t>
            </w:r>
            <w:r w:rsidR="003A2C0C">
              <w:rPr>
                <w:bCs/>
                <w:sz w:val="22"/>
                <w:szCs w:val="22"/>
                <w:lang w:bidi="en-US"/>
              </w:rPr>
              <w:t>Data Element</w:t>
            </w:r>
            <w:r w:rsidRPr="00A073AB">
              <w:rPr>
                <w:bCs/>
                <w:sz w:val="22"/>
                <w:szCs w:val="22"/>
                <w:lang w:bidi="en-US"/>
              </w:rPr>
              <w:t>.</w:t>
            </w:r>
          </w:p>
        </w:tc>
      </w:tr>
      <w:tr w:rsidR="00C879AA" w:rsidRPr="00A073AB" w14:paraId="6B1CD2EE" w14:textId="77777777" w:rsidTr="008A4831">
        <w:trPr>
          <w:trHeight w:val="290"/>
        </w:trPr>
        <w:tc>
          <w:tcPr>
            <w:tcW w:w="3442" w:type="dxa"/>
            <w:tcMar>
              <w:left w:w="58" w:type="dxa"/>
              <w:right w:w="58" w:type="dxa"/>
            </w:tcMar>
          </w:tcPr>
          <w:p w14:paraId="2D9FFE45" w14:textId="2ED807FB" w:rsidR="00C879AA" w:rsidRPr="00A073AB" w:rsidRDefault="00C879AA" w:rsidP="00C879AA">
            <w:pPr>
              <w:rPr>
                <w:sz w:val="22"/>
                <w:szCs w:val="22"/>
              </w:rPr>
            </w:pPr>
            <w:r w:rsidRPr="00A073AB">
              <w:rPr>
                <w:bCs/>
                <w:sz w:val="22"/>
                <w:szCs w:val="22"/>
                <w:lang w:bidi="en-US"/>
              </w:rPr>
              <w:t>dispositionDescriptionText</w:t>
            </w:r>
          </w:p>
        </w:tc>
        <w:tc>
          <w:tcPr>
            <w:tcW w:w="1440" w:type="dxa"/>
          </w:tcPr>
          <w:p w14:paraId="6DEA764E" w14:textId="30B6FE81" w:rsidR="00C879AA" w:rsidRPr="00A073AB" w:rsidRDefault="00C879AA" w:rsidP="00C879AA">
            <w:pPr>
              <w:jc w:val="center"/>
              <w:rPr>
                <w:sz w:val="22"/>
                <w:szCs w:val="22"/>
              </w:rPr>
            </w:pPr>
            <w:r w:rsidRPr="00A073AB">
              <w:rPr>
                <w:sz w:val="22"/>
                <w:szCs w:val="22"/>
                <w:lang w:bidi="en-US"/>
              </w:rPr>
              <w:t xml:space="preserve">Optional </w:t>
            </w:r>
          </w:p>
        </w:tc>
        <w:tc>
          <w:tcPr>
            <w:tcW w:w="562" w:type="dxa"/>
            <w:tcMar>
              <w:left w:w="58" w:type="dxa"/>
              <w:right w:w="58" w:type="dxa"/>
            </w:tcMar>
          </w:tcPr>
          <w:p w14:paraId="56C974FD" w14:textId="774E57ED" w:rsidR="00C879AA" w:rsidRPr="00A073AB" w:rsidRDefault="00C879AA" w:rsidP="00C879AA">
            <w:pPr>
              <w:jc w:val="center"/>
              <w:rPr>
                <w:sz w:val="22"/>
                <w:szCs w:val="22"/>
              </w:rPr>
            </w:pPr>
            <w:r w:rsidRPr="00A073AB">
              <w:rPr>
                <w:bCs/>
                <w:sz w:val="22"/>
                <w:szCs w:val="22"/>
                <w:lang w:bidi="en-US"/>
              </w:rPr>
              <w:t>0</w:t>
            </w:r>
          </w:p>
        </w:tc>
        <w:tc>
          <w:tcPr>
            <w:tcW w:w="562" w:type="dxa"/>
            <w:tcMar>
              <w:left w:w="58" w:type="dxa"/>
              <w:right w:w="58" w:type="dxa"/>
            </w:tcMar>
          </w:tcPr>
          <w:p w14:paraId="0999E20F" w14:textId="139020BA" w:rsidR="00C879AA" w:rsidRPr="00A073AB" w:rsidRDefault="00C879AA" w:rsidP="00C879AA">
            <w:pPr>
              <w:jc w:val="center"/>
              <w:rPr>
                <w:sz w:val="22"/>
                <w:szCs w:val="22"/>
              </w:rPr>
            </w:pPr>
            <w:r w:rsidRPr="00A073AB">
              <w:rPr>
                <w:bCs/>
                <w:sz w:val="22"/>
                <w:szCs w:val="22"/>
                <w:lang w:bidi="en-US"/>
              </w:rPr>
              <w:t>1</w:t>
            </w:r>
          </w:p>
        </w:tc>
        <w:tc>
          <w:tcPr>
            <w:tcW w:w="3715" w:type="dxa"/>
          </w:tcPr>
          <w:p w14:paraId="6F820C3F" w14:textId="30C45C20" w:rsidR="00C879AA" w:rsidRPr="00A073AB" w:rsidRDefault="00C879AA" w:rsidP="00C879AA">
            <w:pPr>
              <w:rPr>
                <w:sz w:val="22"/>
                <w:szCs w:val="22"/>
              </w:rPr>
            </w:pPr>
            <w:r w:rsidRPr="00A073AB">
              <w:rPr>
                <w:bCs/>
                <w:sz w:val="22"/>
                <w:szCs w:val="22"/>
                <w:lang w:bidi="en-US"/>
              </w:rPr>
              <w:t xml:space="preserve">Descriptive text describing the Disposition Code Internal. Disposition codes may be </w:t>
            </w:r>
            <w:r w:rsidR="00A35E69">
              <w:rPr>
                <w:bCs/>
                <w:sz w:val="22"/>
                <w:szCs w:val="22"/>
                <w:lang w:bidi="en-US"/>
              </w:rPr>
              <w:t>Agency</w:t>
            </w:r>
            <w:r w:rsidRPr="00A073AB">
              <w:rPr>
                <w:bCs/>
                <w:sz w:val="22"/>
                <w:szCs w:val="22"/>
                <w:lang w:bidi="en-US"/>
              </w:rPr>
              <w:t xml:space="preserve"> specific</w:t>
            </w:r>
            <w:r w:rsidR="006F19FF" w:rsidRPr="00A073AB">
              <w:rPr>
                <w:bCs/>
                <w:sz w:val="22"/>
                <w:szCs w:val="22"/>
                <w:lang w:bidi="en-US"/>
              </w:rPr>
              <w:t>,</w:t>
            </w:r>
            <w:r w:rsidRPr="00A073AB">
              <w:rPr>
                <w:bCs/>
                <w:sz w:val="22"/>
                <w:szCs w:val="22"/>
                <w:lang w:bidi="en-US"/>
              </w:rPr>
              <w:t xml:space="preserve"> and this field explains the meaning of the internal disposition code.</w:t>
            </w:r>
          </w:p>
        </w:tc>
      </w:tr>
      <w:tr w:rsidR="00C879AA" w:rsidRPr="00A073AB" w14:paraId="389545C3" w14:textId="77777777" w:rsidTr="008A4831">
        <w:trPr>
          <w:trHeight w:val="290"/>
        </w:trPr>
        <w:tc>
          <w:tcPr>
            <w:tcW w:w="3442" w:type="dxa"/>
            <w:tcMar>
              <w:left w:w="58" w:type="dxa"/>
              <w:right w:w="58" w:type="dxa"/>
            </w:tcMar>
          </w:tcPr>
          <w:p w14:paraId="4BD4F304" w14:textId="23CB94FF" w:rsidR="00C879AA" w:rsidRPr="00A073AB" w:rsidRDefault="00C879AA" w:rsidP="00C879AA">
            <w:pPr>
              <w:rPr>
                <w:sz w:val="22"/>
                <w:szCs w:val="22"/>
              </w:rPr>
            </w:pPr>
            <w:r w:rsidRPr="00A073AB">
              <w:rPr>
                <w:bCs/>
                <w:sz w:val="22"/>
                <w:szCs w:val="22"/>
                <w:lang w:bidi="en-US"/>
              </w:rPr>
              <w:t>notesReference</w:t>
            </w:r>
          </w:p>
        </w:tc>
        <w:tc>
          <w:tcPr>
            <w:tcW w:w="1440" w:type="dxa"/>
          </w:tcPr>
          <w:p w14:paraId="437BB25A" w14:textId="541FC7BD" w:rsidR="00C879AA" w:rsidRPr="00A073AB" w:rsidRDefault="00C879AA" w:rsidP="00C879AA">
            <w:pPr>
              <w:jc w:val="center"/>
              <w:rPr>
                <w:sz w:val="22"/>
                <w:szCs w:val="22"/>
              </w:rPr>
            </w:pPr>
            <w:r w:rsidRPr="00A073AB">
              <w:rPr>
                <w:bCs/>
                <w:sz w:val="22"/>
                <w:szCs w:val="22"/>
                <w:lang w:bidi="en-US"/>
              </w:rPr>
              <w:t>Optional</w:t>
            </w:r>
          </w:p>
        </w:tc>
        <w:tc>
          <w:tcPr>
            <w:tcW w:w="562" w:type="dxa"/>
            <w:tcMar>
              <w:left w:w="58" w:type="dxa"/>
              <w:right w:w="58" w:type="dxa"/>
            </w:tcMar>
          </w:tcPr>
          <w:p w14:paraId="7B75EEA0" w14:textId="623E73FA" w:rsidR="00C879AA" w:rsidRPr="00A073AB" w:rsidRDefault="00C879AA" w:rsidP="00C879AA">
            <w:pPr>
              <w:jc w:val="center"/>
              <w:rPr>
                <w:sz w:val="22"/>
                <w:szCs w:val="22"/>
              </w:rPr>
            </w:pPr>
            <w:r w:rsidRPr="00A073AB">
              <w:rPr>
                <w:bCs/>
                <w:sz w:val="22"/>
                <w:szCs w:val="22"/>
                <w:lang w:bidi="en-US"/>
              </w:rPr>
              <w:t>0</w:t>
            </w:r>
          </w:p>
        </w:tc>
        <w:tc>
          <w:tcPr>
            <w:tcW w:w="562" w:type="dxa"/>
            <w:tcMar>
              <w:left w:w="58" w:type="dxa"/>
              <w:right w:w="58" w:type="dxa"/>
            </w:tcMar>
          </w:tcPr>
          <w:p w14:paraId="76505859" w14:textId="10F42141" w:rsidR="00C879AA" w:rsidRPr="00A073AB" w:rsidRDefault="00C879AA" w:rsidP="00C879AA">
            <w:pPr>
              <w:jc w:val="center"/>
              <w:rPr>
                <w:sz w:val="22"/>
                <w:szCs w:val="22"/>
              </w:rPr>
            </w:pPr>
            <w:r w:rsidRPr="00A073AB">
              <w:rPr>
                <w:bCs/>
                <w:sz w:val="22"/>
                <w:szCs w:val="22"/>
                <w:lang w:bidi="en-US"/>
              </w:rPr>
              <w:t>*</w:t>
            </w:r>
          </w:p>
        </w:tc>
        <w:tc>
          <w:tcPr>
            <w:tcW w:w="3715" w:type="dxa"/>
          </w:tcPr>
          <w:p w14:paraId="035A41A7" w14:textId="00AC6F84" w:rsidR="00C879AA" w:rsidRPr="00A073AB" w:rsidRDefault="00C879AA" w:rsidP="00C879AA">
            <w:pPr>
              <w:rPr>
                <w:sz w:val="22"/>
                <w:szCs w:val="22"/>
              </w:rPr>
            </w:pPr>
            <w:r w:rsidRPr="00A073AB">
              <w:rPr>
                <w:bCs/>
                <w:sz w:val="22"/>
                <w:szCs w:val="22"/>
                <w:lang w:bidi="en-US"/>
              </w:rPr>
              <w:t>Reference to a Notes Data Component. Contains optional alphanumeric text further describing the disposition code.</w:t>
            </w:r>
          </w:p>
        </w:tc>
      </w:tr>
    </w:tbl>
    <w:p w14:paraId="6C9C39F2" w14:textId="77777777" w:rsidR="00251B84" w:rsidRDefault="00316839" w:rsidP="00A3357C">
      <w:pPr>
        <w:pStyle w:val="Heading2"/>
      </w:pPr>
      <w:bookmarkStart w:id="89" w:name="_Toc211171762"/>
      <w:bookmarkStart w:id="90" w:name="_Toc213676942"/>
      <w:r>
        <w:t>Notes Data Component</w:t>
      </w:r>
      <w:bookmarkEnd w:id="89"/>
      <w:bookmarkEnd w:id="90"/>
    </w:p>
    <w:p w14:paraId="4067D932" w14:textId="634A6C5F" w:rsidR="00251B84" w:rsidRDefault="00316839" w:rsidP="00B15AFB">
      <w:pPr>
        <w:pStyle w:val="BodyText"/>
      </w:pPr>
      <w:r>
        <w:rPr>
          <w:b/>
          <w:bCs/>
        </w:rPr>
        <w:t>Data Component Use:</w:t>
      </w:r>
      <w:r>
        <w:t xml:space="preserve"> Optional</w:t>
      </w:r>
    </w:p>
    <w:p w14:paraId="6B043CBC" w14:textId="0275FC4F" w:rsidR="00251B84" w:rsidRDefault="00316839" w:rsidP="00B15AFB">
      <w:pPr>
        <w:pStyle w:val="BodyText"/>
      </w:pPr>
      <w:r>
        <w:rPr>
          <w:b/>
          <w:bCs/>
        </w:rPr>
        <w:t>Minimum</w:t>
      </w:r>
      <w:r w:rsidRPr="00B15AFB">
        <w:rPr>
          <w:b/>
          <w:bCs/>
        </w:rPr>
        <w:t>:</w:t>
      </w:r>
      <w:r w:rsidR="00B15AFB">
        <w:tab/>
      </w:r>
      <w:r>
        <w:t>0</w:t>
      </w:r>
    </w:p>
    <w:p w14:paraId="1C9AF5E1" w14:textId="6521D834" w:rsidR="00251B84" w:rsidRDefault="00316839" w:rsidP="00B15AFB">
      <w:pPr>
        <w:pStyle w:val="BodyText"/>
      </w:pPr>
      <w:r>
        <w:rPr>
          <w:b/>
          <w:bCs/>
        </w:rPr>
        <w:t>Maximum</w:t>
      </w:r>
      <w:r w:rsidRPr="00B15AFB">
        <w:rPr>
          <w:b/>
          <w:bCs/>
        </w:rPr>
        <w:t>:</w:t>
      </w:r>
      <w:r w:rsidR="00B15AFB">
        <w:tab/>
      </w:r>
      <w:r>
        <w:t>*</w:t>
      </w:r>
    </w:p>
    <w:p w14:paraId="7FD77CB2" w14:textId="77777777" w:rsidR="00251B84" w:rsidRDefault="00316839" w:rsidP="00B15AFB">
      <w:pPr>
        <w:pStyle w:val="BodyText"/>
      </w:pPr>
      <w:r>
        <w:rPr>
          <w:b/>
          <w:bCs/>
        </w:rPr>
        <w:t>Child Of</w:t>
      </w:r>
      <w:r w:rsidRPr="00B15AFB">
        <w:rPr>
          <w:b/>
          <w:bCs/>
        </w:rPr>
        <w:t>:</w:t>
      </w:r>
      <w:r>
        <w:t xml:space="preserve"> Emergency Incident Data Object</w:t>
      </w:r>
    </w:p>
    <w:p w14:paraId="08D7AF34" w14:textId="2D27EEA0" w:rsidR="00251B84" w:rsidRDefault="00316839" w:rsidP="00B15AFB">
      <w:pPr>
        <w:pStyle w:val="BodyText"/>
      </w:pPr>
      <w:r>
        <w:rPr>
          <w:b/>
          <w:bCs/>
        </w:rPr>
        <w:lastRenderedPageBreak/>
        <w:t>Description</w:t>
      </w:r>
      <w:r w:rsidRPr="00B15AFB">
        <w:rPr>
          <w:b/>
          <w:bCs/>
        </w:rPr>
        <w:t>:</w:t>
      </w:r>
      <w:r>
        <w:t xml:space="preserve"> This Data Component is typically populated by emergency service </w:t>
      </w:r>
      <w:r w:rsidR="00366991">
        <w:t>Agent</w:t>
      </w:r>
      <w:r>
        <w:t xml:space="preserve">s and responders and occasionally by automated devices. There may be multiple notes from the same </w:t>
      </w:r>
      <w:r w:rsidR="00366991">
        <w:t>Agent</w:t>
      </w:r>
      <w:r w:rsidR="00B15AFB">
        <w:t>,</w:t>
      </w:r>
      <w:r>
        <w:t xml:space="preserve"> and there may be notes from multiple </w:t>
      </w:r>
      <w:r w:rsidR="00366991">
        <w:t>Agent</w:t>
      </w:r>
      <w:r>
        <w:t>s and agencies.</w:t>
      </w:r>
    </w:p>
    <w:p w14:paraId="1619EED0" w14:textId="216D2EA9" w:rsidR="00577CED" w:rsidRDefault="00316839" w:rsidP="00577CED">
      <w:pPr>
        <w:pStyle w:val="BodyText"/>
      </w:pPr>
      <w:r>
        <w:t xml:space="preserve">It is difficult to determine when a note should be considered history, and thus not sent in an EIDO. For that reason, if a Note is referenced by a </w:t>
      </w:r>
      <w:r w:rsidR="0048089C">
        <w:t>Data Component</w:t>
      </w:r>
      <w:r>
        <w:t xml:space="preserve"> sent in the EIDO, then the note SHALL be included in the EIDO and remains part of what is considered </w:t>
      </w:r>
      <w:r w:rsidR="00B15AFB">
        <w:t xml:space="preserve">the </w:t>
      </w:r>
      <w:r>
        <w:t>current state. If a system permits notes to be deleted, then deleted notes SHALL NOT be sent in subsequent EIDOs.</w:t>
      </w:r>
    </w:p>
    <w:p w14:paraId="7BEB4C6B" w14:textId="650C6A07" w:rsidR="00577CED" w:rsidRDefault="00577CED" w:rsidP="002D57D5">
      <w:pPr>
        <w:pStyle w:val="Caption"/>
      </w:pPr>
      <w:r>
        <w:t xml:space="preserve">Table </w:t>
      </w:r>
      <w:fldSimple w:instr=" STYLEREF 1 \s ">
        <w:r w:rsidR="008579D7">
          <w:rPr>
            <w:noProof/>
          </w:rPr>
          <w:t>3</w:t>
        </w:r>
      </w:fldSimple>
      <w:r w:rsidR="008E5439">
        <w:noBreakHyphen/>
      </w:r>
      <w:fldSimple w:instr=" SEQ Table \* ARABIC \s 1 ">
        <w:r w:rsidR="008579D7">
          <w:rPr>
            <w:noProof/>
          </w:rPr>
          <w:t>17</w:t>
        </w:r>
      </w:fldSimple>
      <w:r>
        <w:rPr>
          <w:noProof/>
        </w:rPr>
        <w:t xml:space="preserve"> </w:t>
      </w:r>
      <w:r w:rsidR="006813D8">
        <w:rPr>
          <w:noProof/>
        </w:rPr>
        <w:t xml:space="preserve">Notes </w:t>
      </w:r>
      <w:r>
        <w:rPr>
          <w:noProof/>
        </w:rPr>
        <w:t>Data Component</w:t>
      </w:r>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3441"/>
        <w:gridCol w:w="1440"/>
        <w:gridCol w:w="562"/>
        <w:gridCol w:w="562"/>
        <w:gridCol w:w="3715"/>
      </w:tblGrid>
      <w:tr w:rsidR="00577CED" w:rsidRPr="00A073AB" w14:paraId="39F3CF9C" w14:textId="77777777" w:rsidTr="008A4831">
        <w:trPr>
          <w:trHeight w:val="290"/>
          <w:tblHeader/>
        </w:trPr>
        <w:tc>
          <w:tcPr>
            <w:tcW w:w="3442" w:type="dxa"/>
            <w:shd w:val="clear" w:color="auto" w:fill="D9D9D9" w:themeFill="background1" w:themeFillShade="D9"/>
            <w:vAlign w:val="bottom"/>
          </w:tcPr>
          <w:p w14:paraId="0CDFA12E" w14:textId="77777777" w:rsidR="00577CED" w:rsidRPr="00A073AB" w:rsidRDefault="00577CED" w:rsidP="00316839">
            <w:pPr>
              <w:rPr>
                <w:b/>
                <w:bCs/>
                <w:sz w:val="22"/>
                <w:szCs w:val="22"/>
              </w:rPr>
            </w:pPr>
            <w:r w:rsidRPr="00A073AB">
              <w:rPr>
                <w:b/>
                <w:bCs/>
                <w:sz w:val="22"/>
                <w:szCs w:val="22"/>
              </w:rPr>
              <w:t>JSON Name</w:t>
            </w:r>
          </w:p>
        </w:tc>
        <w:tc>
          <w:tcPr>
            <w:tcW w:w="1440" w:type="dxa"/>
            <w:shd w:val="clear" w:color="auto" w:fill="D9D9D9" w:themeFill="background1" w:themeFillShade="D9"/>
            <w:vAlign w:val="bottom"/>
          </w:tcPr>
          <w:p w14:paraId="7A37225F" w14:textId="77777777" w:rsidR="00577CED" w:rsidRPr="00A073AB" w:rsidRDefault="00577CED" w:rsidP="00316839">
            <w:pPr>
              <w:jc w:val="center"/>
              <w:rPr>
                <w:b/>
                <w:bCs/>
                <w:sz w:val="22"/>
                <w:szCs w:val="22"/>
              </w:rPr>
            </w:pPr>
            <w:r w:rsidRPr="00A073AB">
              <w:rPr>
                <w:b/>
                <w:bCs/>
                <w:sz w:val="22"/>
                <w:szCs w:val="22"/>
              </w:rPr>
              <w:t>Use</w:t>
            </w:r>
          </w:p>
        </w:tc>
        <w:tc>
          <w:tcPr>
            <w:tcW w:w="562" w:type="dxa"/>
            <w:shd w:val="clear" w:color="auto" w:fill="D9D9D9" w:themeFill="background1" w:themeFillShade="D9"/>
            <w:tcMar>
              <w:left w:w="58" w:type="dxa"/>
              <w:right w:w="58" w:type="dxa"/>
            </w:tcMar>
            <w:vAlign w:val="bottom"/>
          </w:tcPr>
          <w:p w14:paraId="302E8D59" w14:textId="77777777" w:rsidR="00577CED" w:rsidRPr="00A073AB" w:rsidRDefault="00577CED" w:rsidP="00316839">
            <w:pPr>
              <w:jc w:val="center"/>
              <w:rPr>
                <w:b/>
                <w:bCs/>
                <w:sz w:val="22"/>
                <w:szCs w:val="22"/>
              </w:rPr>
            </w:pPr>
            <w:r w:rsidRPr="00A073AB">
              <w:rPr>
                <w:b/>
                <w:bCs/>
                <w:sz w:val="22"/>
                <w:szCs w:val="22"/>
              </w:rPr>
              <w:t>Min</w:t>
            </w:r>
          </w:p>
        </w:tc>
        <w:tc>
          <w:tcPr>
            <w:tcW w:w="562" w:type="dxa"/>
            <w:shd w:val="clear" w:color="auto" w:fill="D9D9D9" w:themeFill="background1" w:themeFillShade="D9"/>
            <w:tcMar>
              <w:left w:w="43" w:type="dxa"/>
              <w:right w:w="43" w:type="dxa"/>
            </w:tcMar>
            <w:vAlign w:val="bottom"/>
          </w:tcPr>
          <w:p w14:paraId="04F16C79" w14:textId="77777777" w:rsidR="00577CED" w:rsidRPr="00A073AB" w:rsidRDefault="00577CED" w:rsidP="00316839">
            <w:pPr>
              <w:jc w:val="center"/>
              <w:rPr>
                <w:b/>
                <w:bCs/>
                <w:sz w:val="22"/>
                <w:szCs w:val="22"/>
              </w:rPr>
            </w:pPr>
            <w:r w:rsidRPr="00A073AB">
              <w:rPr>
                <w:b/>
                <w:bCs/>
                <w:sz w:val="22"/>
                <w:szCs w:val="22"/>
              </w:rPr>
              <w:t>Max</w:t>
            </w:r>
          </w:p>
        </w:tc>
        <w:tc>
          <w:tcPr>
            <w:tcW w:w="3715" w:type="dxa"/>
            <w:shd w:val="clear" w:color="auto" w:fill="D9D9D9" w:themeFill="background1" w:themeFillShade="D9"/>
            <w:vAlign w:val="bottom"/>
          </w:tcPr>
          <w:p w14:paraId="3CDB08F7" w14:textId="77777777" w:rsidR="00577CED" w:rsidRPr="00A073AB" w:rsidRDefault="00577CED" w:rsidP="00316839">
            <w:pPr>
              <w:rPr>
                <w:b/>
                <w:bCs/>
                <w:sz w:val="22"/>
                <w:szCs w:val="22"/>
              </w:rPr>
            </w:pPr>
            <w:r w:rsidRPr="00A073AB">
              <w:rPr>
                <w:b/>
                <w:bCs/>
                <w:sz w:val="22"/>
                <w:szCs w:val="22"/>
              </w:rPr>
              <w:t>Description</w:t>
            </w:r>
          </w:p>
        </w:tc>
      </w:tr>
      <w:tr w:rsidR="006813D8" w:rsidRPr="00A073AB" w14:paraId="4EDE8833" w14:textId="77777777" w:rsidTr="008A4831">
        <w:trPr>
          <w:trHeight w:val="290"/>
        </w:trPr>
        <w:tc>
          <w:tcPr>
            <w:tcW w:w="3442" w:type="dxa"/>
          </w:tcPr>
          <w:p w14:paraId="59707261" w14:textId="151741EA" w:rsidR="006813D8" w:rsidRPr="00A073AB" w:rsidRDefault="006813D8" w:rsidP="006813D8">
            <w:pPr>
              <w:rPr>
                <w:sz w:val="22"/>
                <w:szCs w:val="22"/>
              </w:rPr>
            </w:pPr>
            <w:r w:rsidRPr="00A073AB">
              <w:rPr>
                <w:rFonts w:cs="Tahoma"/>
                <w:sz w:val="22"/>
                <w:szCs w:val="22"/>
                <w:lang w:bidi="en-US"/>
              </w:rPr>
              <w:t>notesActionComments</w:t>
            </w:r>
          </w:p>
        </w:tc>
        <w:tc>
          <w:tcPr>
            <w:tcW w:w="1440" w:type="dxa"/>
          </w:tcPr>
          <w:p w14:paraId="49E0E3DB" w14:textId="38487411" w:rsidR="006813D8" w:rsidRPr="00A073AB" w:rsidRDefault="006813D8" w:rsidP="006813D8">
            <w:pPr>
              <w:jc w:val="center"/>
              <w:rPr>
                <w:sz w:val="22"/>
                <w:szCs w:val="22"/>
              </w:rPr>
            </w:pPr>
            <w:r w:rsidRPr="00A073AB">
              <w:rPr>
                <w:rFonts w:cs="Tahoma"/>
                <w:sz w:val="22"/>
                <w:szCs w:val="22"/>
                <w:lang w:bidi="en-US"/>
              </w:rPr>
              <w:t>Required</w:t>
            </w:r>
          </w:p>
        </w:tc>
        <w:tc>
          <w:tcPr>
            <w:tcW w:w="562" w:type="dxa"/>
            <w:tcMar>
              <w:left w:w="58" w:type="dxa"/>
              <w:right w:w="58" w:type="dxa"/>
            </w:tcMar>
          </w:tcPr>
          <w:p w14:paraId="5392229F" w14:textId="4E9983A5" w:rsidR="006813D8" w:rsidRPr="00A073AB" w:rsidRDefault="006813D8" w:rsidP="006813D8">
            <w:pPr>
              <w:jc w:val="center"/>
              <w:rPr>
                <w:sz w:val="22"/>
                <w:szCs w:val="22"/>
              </w:rPr>
            </w:pPr>
            <w:r w:rsidRPr="00A073AB">
              <w:rPr>
                <w:rFonts w:cs="Tahoma"/>
                <w:sz w:val="22"/>
                <w:szCs w:val="22"/>
                <w:lang w:bidi="en-US"/>
              </w:rPr>
              <w:t>1</w:t>
            </w:r>
          </w:p>
        </w:tc>
        <w:tc>
          <w:tcPr>
            <w:tcW w:w="562" w:type="dxa"/>
            <w:tcMar>
              <w:left w:w="58" w:type="dxa"/>
              <w:right w:w="58" w:type="dxa"/>
            </w:tcMar>
          </w:tcPr>
          <w:p w14:paraId="28471457" w14:textId="725C381D" w:rsidR="006813D8" w:rsidRPr="00A073AB" w:rsidRDefault="006813D8" w:rsidP="006813D8">
            <w:pPr>
              <w:jc w:val="center"/>
              <w:rPr>
                <w:sz w:val="22"/>
                <w:szCs w:val="22"/>
              </w:rPr>
            </w:pPr>
            <w:r w:rsidRPr="00A073AB">
              <w:rPr>
                <w:rFonts w:cs="Tahoma"/>
                <w:sz w:val="22"/>
                <w:szCs w:val="22"/>
                <w:lang w:bidi="en-US"/>
              </w:rPr>
              <w:t>1</w:t>
            </w:r>
          </w:p>
        </w:tc>
        <w:tc>
          <w:tcPr>
            <w:tcW w:w="3715" w:type="dxa"/>
          </w:tcPr>
          <w:p w14:paraId="49E41AA2" w14:textId="6AAAA498" w:rsidR="006813D8" w:rsidRPr="00A073AB" w:rsidRDefault="006813D8" w:rsidP="006813D8">
            <w:pPr>
              <w:rPr>
                <w:sz w:val="22"/>
                <w:szCs w:val="22"/>
              </w:rPr>
            </w:pPr>
            <w:r w:rsidRPr="00A073AB">
              <w:rPr>
                <w:rFonts w:cs="Tahoma"/>
                <w:sz w:val="22"/>
                <w:szCs w:val="22"/>
                <w:lang w:bidi="en-US"/>
              </w:rPr>
              <w:t xml:space="preserve">Notes created by an </w:t>
            </w:r>
            <w:r w:rsidR="00366991">
              <w:rPr>
                <w:rFonts w:cs="Tahoma"/>
                <w:sz w:val="22"/>
                <w:szCs w:val="22"/>
                <w:lang w:bidi="en-US"/>
              </w:rPr>
              <w:t>Agent</w:t>
            </w:r>
            <w:r w:rsidRPr="00A073AB">
              <w:rPr>
                <w:rFonts w:cs="Tahoma"/>
                <w:sz w:val="22"/>
                <w:szCs w:val="22"/>
                <w:lang w:bidi="en-US"/>
              </w:rPr>
              <w:t xml:space="preserve"> entered in HTML fragments, as supported by NIEM, and shall be limited to 16 MB. HTML is used to allow multimedia data to be contained in the notes. Security issues may arise from embedding scripts, images, and other references</w:t>
            </w:r>
            <w:r w:rsidR="002B0213" w:rsidRPr="00A073AB">
              <w:rPr>
                <w:rFonts w:cs="Tahoma"/>
                <w:sz w:val="22"/>
                <w:szCs w:val="22"/>
                <w:lang w:bidi="en-US"/>
              </w:rPr>
              <w:t>,</w:t>
            </w:r>
            <w:r w:rsidRPr="00A073AB">
              <w:rPr>
                <w:rFonts w:cs="Tahoma"/>
                <w:sz w:val="22"/>
                <w:szCs w:val="22"/>
                <w:lang w:bidi="en-US"/>
              </w:rPr>
              <w:t xml:space="preserve"> including JavaScript</w:t>
            </w:r>
            <w:r w:rsidR="002B0213" w:rsidRPr="00A073AB">
              <w:rPr>
                <w:rFonts w:cs="Tahoma"/>
                <w:sz w:val="22"/>
                <w:szCs w:val="22"/>
                <w:lang w:bidi="en-US"/>
              </w:rPr>
              <w:t>,</w:t>
            </w:r>
            <w:r w:rsidRPr="00A073AB">
              <w:rPr>
                <w:rFonts w:cs="Tahoma"/>
                <w:sz w:val="22"/>
                <w:szCs w:val="22"/>
                <w:lang w:bidi="en-US"/>
              </w:rPr>
              <w:t xml:space="preserve"> in notes, and the receiving system may ignore or filter out such embedded information.</w:t>
            </w:r>
          </w:p>
        </w:tc>
      </w:tr>
      <w:tr w:rsidR="006813D8" w:rsidRPr="00A073AB" w14:paraId="295B15E9" w14:textId="77777777" w:rsidTr="008A4831">
        <w:trPr>
          <w:trHeight w:val="290"/>
        </w:trPr>
        <w:tc>
          <w:tcPr>
            <w:tcW w:w="3442" w:type="dxa"/>
          </w:tcPr>
          <w:p w14:paraId="4A1BF414" w14:textId="2BF56C72" w:rsidR="006813D8" w:rsidRPr="00A073AB" w:rsidRDefault="006813D8" w:rsidP="006813D8">
            <w:pPr>
              <w:rPr>
                <w:sz w:val="22"/>
                <w:szCs w:val="22"/>
              </w:rPr>
            </w:pPr>
            <w:r w:rsidRPr="00A073AB">
              <w:rPr>
                <w:rFonts w:cs="Tahoma"/>
                <w:sz w:val="22"/>
                <w:szCs w:val="22"/>
                <w:lang w:bidi="en-US"/>
              </w:rPr>
              <w:t>agentReference</w:t>
            </w:r>
          </w:p>
        </w:tc>
        <w:tc>
          <w:tcPr>
            <w:tcW w:w="1440" w:type="dxa"/>
          </w:tcPr>
          <w:p w14:paraId="2D6F7E28" w14:textId="014E159A" w:rsidR="006813D8" w:rsidRPr="00A073AB" w:rsidRDefault="006813D8" w:rsidP="006813D8">
            <w:pPr>
              <w:jc w:val="center"/>
              <w:rPr>
                <w:sz w:val="22"/>
                <w:szCs w:val="22"/>
              </w:rPr>
            </w:pPr>
            <w:r w:rsidRPr="00A073AB">
              <w:rPr>
                <w:rFonts w:cs="Tahoma"/>
                <w:sz w:val="22"/>
                <w:szCs w:val="22"/>
                <w:lang w:bidi="en-US"/>
              </w:rPr>
              <w:t>Optional</w:t>
            </w:r>
          </w:p>
        </w:tc>
        <w:tc>
          <w:tcPr>
            <w:tcW w:w="562" w:type="dxa"/>
            <w:tcMar>
              <w:left w:w="58" w:type="dxa"/>
              <w:right w:w="58" w:type="dxa"/>
            </w:tcMar>
          </w:tcPr>
          <w:p w14:paraId="294784AC" w14:textId="2B9F73A9" w:rsidR="006813D8" w:rsidRPr="00A073AB" w:rsidRDefault="006813D8" w:rsidP="006813D8">
            <w:pPr>
              <w:jc w:val="center"/>
              <w:rPr>
                <w:sz w:val="22"/>
                <w:szCs w:val="22"/>
              </w:rPr>
            </w:pPr>
            <w:r w:rsidRPr="00A073AB">
              <w:rPr>
                <w:rFonts w:cs="Tahoma"/>
                <w:sz w:val="22"/>
                <w:szCs w:val="22"/>
                <w:lang w:bidi="en-US"/>
              </w:rPr>
              <w:t>0</w:t>
            </w:r>
          </w:p>
        </w:tc>
        <w:tc>
          <w:tcPr>
            <w:tcW w:w="562" w:type="dxa"/>
            <w:tcMar>
              <w:left w:w="58" w:type="dxa"/>
              <w:right w:w="58" w:type="dxa"/>
            </w:tcMar>
          </w:tcPr>
          <w:p w14:paraId="37B9808B" w14:textId="1F24F583" w:rsidR="006813D8" w:rsidRPr="00A073AB" w:rsidRDefault="006813D8" w:rsidP="006813D8">
            <w:pPr>
              <w:jc w:val="center"/>
              <w:rPr>
                <w:sz w:val="22"/>
                <w:szCs w:val="22"/>
              </w:rPr>
            </w:pPr>
            <w:r w:rsidRPr="00A073AB">
              <w:rPr>
                <w:rFonts w:cs="Tahoma"/>
                <w:sz w:val="22"/>
                <w:szCs w:val="22"/>
                <w:lang w:bidi="en-US"/>
              </w:rPr>
              <w:t>1</w:t>
            </w:r>
          </w:p>
        </w:tc>
        <w:tc>
          <w:tcPr>
            <w:tcW w:w="3715" w:type="dxa"/>
          </w:tcPr>
          <w:p w14:paraId="628527F7" w14:textId="52499CE9" w:rsidR="006813D8" w:rsidRPr="00A073AB" w:rsidRDefault="006813D8" w:rsidP="006813D8">
            <w:pPr>
              <w:rPr>
                <w:sz w:val="22"/>
                <w:szCs w:val="22"/>
              </w:rPr>
            </w:pPr>
            <w:r w:rsidRPr="00A073AB">
              <w:rPr>
                <w:rFonts w:cs="Tahoma"/>
                <w:sz w:val="22"/>
                <w:szCs w:val="22"/>
                <w:lang w:bidi="en-US"/>
              </w:rPr>
              <w:t xml:space="preserve">Reference to an Agent Data Component. Identifies the </w:t>
            </w:r>
            <w:r w:rsidR="00366991">
              <w:rPr>
                <w:rFonts w:cs="Tahoma"/>
                <w:sz w:val="22"/>
                <w:szCs w:val="22"/>
                <w:lang w:bidi="en-US"/>
              </w:rPr>
              <w:t>Agent</w:t>
            </w:r>
            <w:r w:rsidRPr="00A073AB">
              <w:rPr>
                <w:rFonts w:cs="Tahoma"/>
                <w:sz w:val="22"/>
                <w:szCs w:val="22"/>
                <w:lang w:bidi="en-US"/>
              </w:rPr>
              <w:t xml:space="preserve"> and </w:t>
            </w:r>
            <w:r w:rsidR="00A35E69">
              <w:rPr>
                <w:rFonts w:cs="Tahoma"/>
                <w:sz w:val="22"/>
                <w:szCs w:val="22"/>
                <w:lang w:bidi="en-US"/>
              </w:rPr>
              <w:t>Agency</w:t>
            </w:r>
            <w:r w:rsidRPr="00A073AB">
              <w:rPr>
                <w:rFonts w:cs="Tahoma"/>
                <w:sz w:val="22"/>
                <w:szCs w:val="22"/>
                <w:lang w:bidi="en-US"/>
              </w:rPr>
              <w:t xml:space="preserve"> that entered the note contained in this </w:t>
            </w:r>
            <w:r w:rsidR="0048089C">
              <w:rPr>
                <w:rFonts w:cs="Tahoma"/>
                <w:sz w:val="22"/>
                <w:szCs w:val="22"/>
                <w:lang w:bidi="en-US"/>
              </w:rPr>
              <w:t>Data Component</w:t>
            </w:r>
            <w:r w:rsidRPr="00A073AB">
              <w:rPr>
                <w:rFonts w:cs="Tahoma"/>
                <w:sz w:val="22"/>
                <w:szCs w:val="22"/>
                <w:lang w:bidi="en-US"/>
              </w:rPr>
              <w:t xml:space="preserve">. Defaults to the Agency Information included in the EIDO </w:t>
            </w:r>
            <w:r w:rsidR="00E66E15">
              <w:t>Data Component</w:t>
            </w:r>
            <w:r w:rsidRPr="00A073AB">
              <w:rPr>
                <w:rFonts w:cs="Tahoma"/>
                <w:sz w:val="22"/>
                <w:szCs w:val="22"/>
                <w:lang w:bidi="en-US"/>
              </w:rPr>
              <w:t xml:space="preserve">, if this </w:t>
            </w:r>
            <w:r w:rsidR="0048089C">
              <w:rPr>
                <w:rFonts w:cs="Tahoma"/>
                <w:sz w:val="22"/>
                <w:szCs w:val="22"/>
                <w:lang w:bidi="en-US"/>
              </w:rPr>
              <w:t>Data Component</w:t>
            </w:r>
            <w:r w:rsidRPr="00A073AB">
              <w:rPr>
                <w:rFonts w:cs="Tahoma"/>
                <w:sz w:val="22"/>
                <w:szCs w:val="22"/>
                <w:lang w:bidi="en-US"/>
              </w:rPr>
              <w:t xml:space="preserve"> is not present.</w:t>
            </w:r>
          </w:p>
        </w:tc>
      </w:tr>
      <w:tr w:rsidR="006813D8" w:rsidRPr="00A073AB" w14:paraId="6984CDA6" w14:textId="77777777" w:rsidTr="008A4831">
        <w:trPr>
          <w:trHeight w:val="290"/>
        </w:trPr>
        <w:tc>
          <w:tcPr>
            <w:tcW w:w="3442" w:type="dxa"/>
          </w:tcPr>
          <w:p w14:paraId="266443B1" w14:textId="4B52E046" w:rsidR="006813D8" w:rsidRPr="00A073AB" w:rsidRDefault="006813D8" w:rsidP="006813D8">
            <w:pPr>
              <w:rPr>
                <w:sz w:val="22"/>
                <w:szCs w:val="22"/>
              </w:rPr>
            </w:pPr>
            <w:r w:rsidRPr="00A073AB">
              <w:rPr>
                <w:sz w:val="22"/>
                <w:szCs w:val="22"/>
              </w:rPr>
              <w:t>cautionReference</w:t>
            </w:r>
          </w:p>
        </w:tc>
        <w:tc>
          <w:tcPr>
            <w:tcW w:w="1440" w:type="dxa"/>
          </w:tcPr>
          <w:p w14:paraId="6F85B20B" w14:textId="4572B266" w:rsidR="006813D8" w:rsidRPr="00A073AB" w:rsidRDefault="006813D8" w:rsidP="006813D8">
            <w:pPr>
              <w:jc w:val="center"/>
              <w:rPr>
                <w:sz w:val="22"/>
                <w:szCs w:val="22"/>
              </w:rPr>
            </w:pPr>
            <w:r w:rsidRPr="00A073AB">
              <w:rPr>
                <w:sz w:val="22"/>
                <w:szCs w:val="22"/>
                <w:lang w:bidi="en-US"/>
              </w:rPr>
              <w:t>Optional</w:t>
            </w:r>
          </w:p>
        </w:tc>
        <w:tc>
          <w:tcPr>
            <w:tcW w:w="562" w:type="dxa"/>
            <w:tcMar>
              <w:left w:w="58" w:type="dxa"/>
              <w:right w:w="58" w:type="dxa"/>
            </w:tcMar>
          </w:tcPr>
          <w:p w14:paraId="770C3A8B" w14:textId="5C32CC25" w:rsidR="006813D8" w:rsidRPr="00A073AB" w:rsidRDefault="006813D8" w:rsidP="006813D8">
            <w:pPr>
              <w:jc w:val="center"/>
              <w:rPr>
                <w:sz w:val="22"/>
                <w:szCs w:val="22"/>
              </w:rPr>
            </w:pPr>
            <w:r w:rsidRPr="00A073AB">
              <w:rPr>
                <w:sz w:val="22"/>
                <w:szCs w:val="22"/>
              </w:rPr>
              <w:t>0</w:t>
            </w:r>
          </w:p>
        </w:tc>
        <w:tc>
          <w:tcPr>
            <w:tcW w:w="562" w:type="dxa"/>
            <w:tcMar>
              <w:left w:w="58" w:type="dxa"/>
              <w:right w:w="58" w:type="dxa"/>
            </w:tcMar>
          </w:tcPr>
          <w:p w14:paraId="2B2ECBBA" w14:textId="23CE8029" w:rsidR="006813D8" w:rsidRPr="00A073AB" w:rsidRDefault="006813D8" w:rsidP="006813D8">
            <w:pPr>
              <w:jc w:val="center"/>
              <w:rPr>
                <w:sz w:val="22"/>
                <w:szCs w:val="22"/>
              </w:rPr>
            </w:pPr>
            <w:r w:rsidRPr="00A073AB">
              <w:rPr>
                <w:sz w:val="22"/>
                <w:szCs w:val="22"/>
              </w:rPr>
              <w:t>*</w:t>
            </w:r>
          </w:p>
        </w:tc>
        <w:tc>
          <w:tcPr>
            <w:tcW w:w="3715" w:type="dxa"/>
          </w:tcPr>
          <w:p w14:paraId="3D4A6155" w14:textId="44175AC5" w:rsidR="006813D8" w:rsidRPr="00A073AB" w:rsidRDefault="006813D8" w:rsidP="006813D8">
            <w:pPr>
              <w:rPr>
                <w:sz w:val="22"/>
                <w:szCs w:val="22"/>
              </w:rPr>
            </w:pPr>
            <w:r w:rsidRPr="00A073AB">
              <w:rPr>
                <w:sz w:val="22"/>
                <w:szCs w:val="22"/>
              </w:rPr>
              <w:t xml:space="preserve">Reference to a Caution Data Component. Used to raise special attention to circumstances related to this Note that might threaten the safety of people or property. </w:t>
            </w:r>
          </w:p>
        </w:tc>
      </w:tr>
    </w:tbl>
    <w:p w14:paraId="7BCD4864" w14:textId="77777777" w:rsidR="00251B84" w:rsidRPr="00AD2796" w:rsidRDefault="00316839" w:rsidP="00A3357C">
      <w:pPr>
        <w:pStyle w:val="Heading2"/>
      </w:pPr>
      <w:bookmarkStart w:id="91" w:name="_Toc211171763"/>
      <w:bookmarkStart w:id="92" w:name="_Toc213676943"/>
      <w:r w:rsidRPr="00AD2796">
        <w:t>External Information Source Data Component</w:t>
      </w:r>
      <w:bookmarkEnd w:id="91"/>
      <w:bookmarkEnd w:id="92"/>
    </w:p>
    <w:p w14:paraId="0D5F1373" w14:textId="4A216660" w:rsidR="00251B84" w:rsidRPr="00340CED" w:rsidRDefault="00316839" w:rsidP="00B15AFB">
      <w:pPr>
        <w:pStyle w:val="BodyText"/>
      </w:pPr>
      <w:r w:rsidRPr="00340CED">
        <w:rPr>
          <w:b/>
          <w:bCs/>
        </w:rPr>
        <w:t>Data Component Use:</w:t>
      </w:r>
      <w:r w:rsidRPr="00340CED">
        <w:t xml:space="preserve"> Optional</w:t>
      </w:r>
    </w:p>
    <w:p w14:paraId="1379E4A4" w14:textId="39BA380E" w:rsidR="00251B84" w:rsidRDefault="00316839" w:rsidP="00B15AFB">
      <w:pPr>
        <w:pStyle w:val="BodyText"/>
      </w:pPr>
      <w:r>
        <w:rPr>
          <w:b/>
        </w:rPr>
        <w:t>Minimum:</w:t>
      </w:r>
      <w:r w:rsidR="00B15AFB">
        <w:rPr>
          <w:b/>
        </w:rPr>
        <w:tab/>
      </w:r>
      <w:r>
        <w:t>0</w:t>
      </w:r>
    </w:p>
    <w:p w14:paraId="46453474" w14:textId="700B5C3B" w:rsidR="00251B84" w:rsidRDefault="00316839" w:rsidP="00B15AFB">
      <w:pPr>
        <w:pStyle w:val="BodyText"/>
      </w:pPr>
      <w:r>
        <w:rPr>
          <w:b/>
        </w:rPr>
        <w:t>Maximum:</w:t>
      </w:r>
      <w:r w:rsidR="00B15AFB">
        <w:rPr>
          <w:b/>
        </w:rPr>
        <w:tab/>
      </w:r>
      <w:r>
        <w:t>*</w:t>
      </w:r>
    </w:p>
    <w:p w14:paraId="67FA2DEA" w14:textId="77777777" w:rsidR="00251B84" w:rsidRDefault="00316839" w:rsidP="00B15AFB">
      <w:pPr>
        <w:pStyle w:val="BodyText"/>
      </w:pPr>
      <w:r>
        <w:rPr>
          <w:b/>
        </w:rPr>
        <w:lastRenderedPageBreak/>
        <w:t>Child Of:</w:t>
      </w:r>
      <w:r w:rsidRPr="00B15AFB">
        <w:rPr>
          <w:bCs/>
        </w:rPr>
        <w:t xml:space="preserve"> </w:t>
      </w:r>
      <w:r>
        <w:t>Emergency Incident Data Object</w:t>
      </w:r>
    </w:p>
    <w:p w14:paraId="03C059CE" w14:textId="0C8DD328" w:rsidR="00251B84" w:rsidRDefault="00316839" w:rsidP="00B15AFB">
      <w:pPr>
        <w:pStyle w:val="BodyText"/>
      </w:pPr>
      <w:r>
        <w:rPr>
          <w:b/>
        </w:rPr>
        <w:t>Data Component Description:</w:t>
      </w:r>
      <w:r w:rsidRPr="00B15AFB">
        <w:rPr>
          <w:bCs/>
        </w:rPr>
        <w:t xml:space="preserve"> </w:t>
      </w:r>
      <w:r>
        <w:t>This Data Component is used to convey a link to an external information source not otherwise defined in the EIDO. The referenced external information source is likely to apply its own data right</w:t>
      </w:r>
      <w:r w:rsidR="005D057B">
        <w:t>s</w:t>
      </w:r>
      <w:r>
        <w:t xml:space="preserve"> management policies while responding to any agencies trying to access the external data. This is not a replacement for Additional Data</w:t>
      </w:r>
      <w:r w:rsidR="004B53E7">
        <w:t>,</w:t>
      </w:r>
      <w:r>
        <w:t xml:space="preserve"> but can be used to provide a reference to an </w:t>
      </w:r>
      <w:r w:rsidR="002361BF">
        <w:t>Identity Searchable Additional Data Repository (</w:t>
      </w:r>
      <w:r>
        <w:t>IS-ADR</w:t>
      </w:r>
      <w:r w:rsidR="002361BF">
        <w:t>)</w:t>
      </w:r>
      <w:r>
        <w:t xml:space="preserve">. A data provider SHOULD use the mechanism described in </w:t>
      </w:r>
      <w:r w:rsidR="0061314B">
        <w:t xml:space="preserve">RFC 7852 </w:t>
      </w:r>
      <w:r w:rsidR="00B2728C" w:rsidRPr="00273ADD">
        <w:rPr>
          <w:color w:val="0000FF"/>
        </w:rPr>
        <w:fldChar w:fldCharType="begin"/>
      </w:r>
      <w:r w:rsidR="00B2728C" w:rsidRPr="00273ADD">
        <w:rPr>
          <w:color w:val="0000FF"/>
        </w:rPr>
        <w:instrText xml:space="preserve"> REF _Ref211871571 \r \h </w:instrText>
      </w:r>
      <w:r w:rsidR="00273ADD">
        <w:rPr>
          <w:color w:val="0000FF"/>
        </w:rPr>
        <w:instrText xml:space="preserve"> \* MERGEFORMAT </w:instrText>
      </w:r>
      <w:r w:rsidR="00B2728C" w:rsidRPr="00273ADD">
        <w:rPr>
          <w:color w:val="0000FF"/>
        </w:rPr>
      </w:r>
      <w:r w:rsidR="00B2728C" w:rsidRPr="00273ADD">
        <w:rPr>
          <w:color w:val="0000FF"/>
        </w:rPr>
        <w:fldChar w:fldCharType="separate"/>
      </w:r>
      <w:r w:rsidR="008579D7">
        <w:rPr>
          <w:color w:val="0000FF"/>
        </w:rPr>
        <w:t>[11]</w:t>
      </w:r>
      <w:r w:rsidR="00B2728C" w:rsidRPr="00273ADD">
        <w:rPr>
          <w:color w:val="0000FF"/>
        </w:rPr>
        <w:fldChar w:fldCharType="end"/>
      </w:r>
      <w:r w:rsidR="0061314B">
        <w:t xml:space="preserve"> </w:t>
      </w:r>
      <w:r>
        <w:t>for any new sources of data about a call, person, or location.</w:t>
      </w:r>
    </w:p>
    <w:p w14:paraId="4EB9D7B2" w14:textId="1BD468AB" w:rsidR="00577CED" w:rsidRDefault="00316839" w:rsidP="00577CED">
      <w:pPr>
        <w:pStyle w:val="BodyText"/>
      </w:pPr>
      <w:r w:rsidRPr="009A634C">
        <w:t xml:space="preserve">Examples of these external sources would be IS-ADR, </w:t>
      </w:r>
      <w:r w:rsidR="002361BF" w:rsidRPr="009A634C">
        <w:t>Criminal Justice Information Services (</w:t>
      </w:r>
      <w:r w:rsidRPr="009A634C">
        <w:t>CJIS</w:t>
      </w:r>
      <w:r w:rsidR="002361BF" w:rsidRPr="009A634C">
        <w:t>)</w:t>
      </w:r>
      <w:r w:rsidRPr="009A634C">
        <w:t xml:space="preserve">, </w:t>
      </w:r>
      <w:r w:rsidR="00AF3289" w:rsidRPr="009A634C">
        <w:t>Canadian Police Information Centre (</w:t>
      </w:r>
      <w:r w:rsidRPr="009A634C">
        <w:t>CPIC</w:t>
      </w:r>
      <w:r w:rsidR="00AF3289" w:rsidRPr="009A634C">
        <w:t>)</w:t>
      </w:r>
      <w:r w:rsidRPr="009A634C">
        <w:t xml:space="preserve">, </w:t>
      </w:r>
      <w:r w:rsidR="00AF3289" w:rsidRPr="009A634C">
        <w:t>National Crime Information Center (</w:t>
      </w:r>
      <w:r w:rsidRPr="009A634C">
        <w:t>NCIC</w:t>
      </w:r>
      <w:r w:rsidR="00AF3289" w:rsidRPr="009A634C">
        <w:t>)</w:t>
      </w:r>
      <w:r w:rsidRPr="009A634C">
        <w:t xml:space="preserve">, </w:t>
      </w:r>
      <w:r w:rsidR="00952339">
        <w:t xml:space="preserve">and </w:t>
      </w:r>
      <w:r w:rsidR="00606403" w:rsidRPr="009A634C">
        <w:t>Departments of Motor Vehicles (</w:t>
      </w:r>
      <w:r w:rsidRPr="009A634C">
        <w:t>DMV</w:t>
      </w:r>
      <w:r w:rsidR="00606403" w:rsidRPr="009A634C">
        <w:t>)</w:t>
      </w:r>
      <w:r w:rsidRPr="009A634C">
        <w:t>.</w:t>
      </w:r>
    </w:p>
    <w:p w14:paraId="4A94B283" w14:textId="52ADCC46" w:rsidR="00577CED" w:rsidRDefault="00577CED" w:rsidP="002D57D5">
      <w:pPr>
        <w:pStyle w:val="Caption"/>
      </w:pPr>
      <w:r>
        <w:t xml:space="preserve">Table </w:t>
      </w:r>
      <w:fldSimple w:instr=" STYLEREF 1 \s ">
        <w:r w:rsidR="008579D7">
          <w:rPr>
            <w:noProof/>
          </w:rPr>
          <w:t>3</w:t>
        </w:r>
      </w:fldSimple>
      <w:r w:rsidR="008E5439">
        <w:noBreakHyphen/>
      </w:r>
      <w:fldSimple w:instr=" SEQ Table \* ARABIC \s 1 ">
        <w:r w:rsidR="008579D7">
          <w:rPr>
            <w:noProof/>
          </w:rPr>
          <w:t>18</w:t>
        </w:r>
      </w:fldSimple>
      <w:r>
        <w:rPr>
          <w:noProof/>
        </w:rPr>
        <w:t xml:space="preserve"> </w:t>
      </w:r>
      <w:r w:rsidR="002B0213" w:rsidRPr="002B0213">
        <w:rPr>
          <w:noProof/>
        </w:rPr>
        <w:t xml:space="preserve">External Information Source </w:t>
      </w:r>
      <w:r>
        <w:rPr>
          <w:noProof/>
        </w:rPr>
        <w:t>Data Component</w:t>
      </w:r>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3441"/>
        <w:gridCol w:w="1440"/>
        <w:gridCol w:w="562"/>
        <w:gridCol w:w="562"/>
        <w:gridCol w:w="3715"/>
      </w:tblGrid>
      <w:tr w:rsidR="00577CED" w:rsidRPr="00A073AB" w14:paraId="7D444AAA" w14:textId="77777777" w:rsidTr="008A4831">
        <w:trPr>
          <w:trHeight w:val="290"/>
          <w:tblHeader/>
        </w:trPr>
        <w:tc>
          <w:tcPr>
            <w:tcW w:w="3442" w:type="dxa"/>
            <w:shd w:val="clear" w:color="auto" w:fill="D9D9D9" w:themeFill="background1" w:themeFillShade="D9"/>
            <w:vAlign w:val="bottom"/>
          </w:tcPr>
          <w:p w14:paraId="4591262E" w14:textId="77777777" w:rsidR="00577CED" w:rsidRPr="00A073AB" w:rsidRDefault="00577CED" w:rsidP="00316839">
            <w:pPr>
              <w:rPr>
                <w:b/>
                <w:bCs/>
                <w:sz w:val="22"/>
                <w:szCs w:val="22"/>
              </w:rPr>
            </w:pPr>
            <w:r w:rsidRPr="00A073AB">
              <w:rPr>
                <w:b/>
                <w:bCs/>
                <w:sz w:val="22"/>
                <w:szCs w:val="22"/>
              </w:rPr>
              <w:t>JSON Name</w:t>
            </w:r>
          </w:p>
        </w:tc>
        <w:tc>
          <w:tcPr>
            <w:tcW w:w="1440" w:type="dxa"/>
            <w:shd w:val="clear" w:color="auto" w:fill="D9D9D9" w:themeFill="background1" w:themeFillShade="D9"/>
            <w:vAlign w:val="bottom"/>
          </w:tcPr>
          <w:p w14:paraId="6C727D56" w14:textId="77777777" w:rsidR="00577CED" w:rsidRPr="00A073AB" w:rsidRDefault="00577CED" w:rsidP="00316839">
            <w:pPr>
              <w:jc w:val="center"/>
              <w:rPr>
                <w:b/>
                <w:bCs/>
                <w:sz w:val="22"/>
                <w:szCs w:val="22"/>
              </w:rPr>
            </w:pPr>
            <w:r w:rsidRPr="00A073AB">
              <w:rPr>
                <w:b/>
                <w:bCs/>
                <w:sz w:val="22"/>
                <w:szCs w:val="22"/>
              </w:rPr>
              <w:t>Use</w:t>
            </w:r>
          </w:p>
        </w:tc>
        <w:tc>
          <w:tcPr>
            <w:tcW w:w="562" w:type="dxa"/>
            <w:shd w:val="clear" w:color="auto" w:fill="D9D9D9" w:themeFill="background1" w:themeFillShade="D9"/>
            <w:tcMar>
              <w:left w:w="58" w:type="dxa"/>
              <w:right w:w="58" w:type="dxa"/>
            </w:tcMar>
            <w:vAlign w:val="bottom"/>
          </w:tcPr>
          <w:p w14:paraId="7F3F4925" w14:textId="77777777" w:rsidR="00577CED" w:rsidRPr="00A073AB" w:rsidRDefault="00577CED" w:rsidP="00316839">
            <w:pPr>
              <w:jc w:val="center"/>
              <w:rPr>
                <w:b/>
                <w:bCs/>
                <w:sz w:val="22"/>
                <w:szCs w:val="22"/>
              </w:rPr>
            </w:pPr>
            <w:r w:rsidRPr="00A073AB">
              <w:rPr>
                <w:b/>
                <w:bCs/>
                <w:sz w:val="22"/>
                <w:szCs w:val="22"/>
              </w:rPr>
              <w:t>Min</w:t>
            </w:r>
          </w:p>
        </w:tc>
        <w:tc>
          <w:tcPr>
            <w:tcW w:w="562" w:type="dxa"/>
            <w:shd w:val="clear" w:color="auto" w:fill="D9D9D9" w:themeFill="background1" w:themeFillShade="D9"/>
            <w:tcMar>
              <w:left w:w="43" w:type="dxa"/>
              <w:right w:w="43" w:type="dxa"/>
            </w:tcMar>
            <w:vAlign w:val="bottom"/>
          </w:tcPr>
          <w:p w14:paraId="39E608DA" w14:textId="77777777" w:rsidR="00577CED" w:rsidRPr="00A073AB" w:rsidRDefault="00577CED" w:rsidP="00316839">
            <w:pPr>
              <w:jc w:val="center"/>
              <w:rPr>
                <w:b/>
                <w:bCs/>
                <w:sz w:val="22"/>
                <w:szCs w:val="22"/>
              </w:rPr>
            </w:pPr>
            <w:r w:rsidRPr="00A073AB">
              <w:rPr>
                <w:b/>
                <w:bCs/>
                <w:sz w:val="22"/>
                <w:szCs w:val="22"/>
              </w:rPr>
              <w:t>Max</w:t>
            </w:r>
          </w:p>
        </w:tc>
        <w:tc>
          <w:tcPr>
            <w:tcW w:w="3715" w:type="dxa"/>
            <w:shd w:val="clear" w:color="auto" w:fill="D9D9D9" w:themeFill="background1" w:themeFillShade="D9"/>
            <w:vAlign w:val="bottom"/>
          </w:tcPr>
          <w:p w14:paraId="48EE6923" w14:textId="77777777" w:rsidR="00577CED" w:rsidRPr="00A073AB" w:rsidRDefault="00577CED" w:rsidP="00316839">
            <w:pPr>
              <w:rPr>
                <w:b/>
                <w:bCs/>
                <w:sz w:val="22"/>
                <w:szCs w:val="22"/>
              </w:rPr>
            </w:pPr>
            <w:r w:rsidRPr="00A073AB">
              <w:rPr>
                <w:b/>
                <w:bCs/>
                <w:sz w:val="22"/>
                <w:szCs w:val="22"/>
              </w:rPr>
              <w:t>Description</w:t>
            </w:r>
          </w:p>
        </w:tc>
      </w:tr>
      <w:tr w:rsidR="002B0213" w:rsidRPr="00A073AB" w14:paraId="26169D83" w14:textId="77777777" w:rsidTr="008A4831">
        <w:trPr>
          <w:trHeight w:val="290"/>
        </w:trPr>
        <w:tc>
          <w:tcPr>
            <w:tcW w:w="3442" w:type="dxa"/>
          </w:tcPr>
          <w:p w14:paraId="3FF14BA0" w14:textId="24925B75" w:rsidR="002B0213" w:rsidRPr="00A073AB" w:rsidRDefault="002B0213" w:rsidP="002B0213">
            <w:pPr>
              <w:rPr>
                <w:sz w:val="22"/>
                <w:szCs w:val="22"/>
              </w:rPr>
            </w:pPr>
            <w:r w:rsidRPr="00A073AB">
              <w:rPr>
                <w:sz w:val="22"/>
                <w:szCs w:val="22"/>
              </w:rPr>
              <w:t>externalSourceRegistryText</w:t>
            </w:r>
          </w:p>
        </w:tc>
        <w:tc>
          <w:tcPr>
            <w:tcW w:w="1440" w:type="dxa"/>
          </w:tcPr>
          <w:p w14:paraId="26EF1A4F" w14:textId="1DCB697A" w:rsidR="002B0213" w:rsidRPr="00A073AB" w:rsidRDefault="002B0213" w:rsidP="002B0213">
            <w:pPr>
              <w:jc w:val="center"/>
              <w:rPr>
                <w:sz w:val="22"/>
                <w:szCs w:val="22"/>
              </w:rPr>
            </w:pPr>
            <w:r w:rsidRPr="00A073AB">
              <w:rPr>
                <w:sz w:val="22"/>
                <w:szCs w:val="22"/>
              </w:rPr>
              <w:t>Required</w:t>
            </w:r>
          </w:p>
        </w:tc>
        <w:tc>
          <w:tcPr>
            <w:tcW w:w="562" w:type="dxa"/>
            <w:tcMar>
              <w:left w:w="58" w:type="dxa"/>
              <w:right w:w="58" w:type="dxa"/>
            </w:tcMar>
          </w:tcPr>
          <w:p w14:paraId="3DD112BB" w14:textId="1F9A3C39" w:rsidR="002B0213" w:rsidRPr="00A073AB" w:rsidRDefault="002B0213" w:rsidP="002B0213">
            <w:pPr>
              <w:jc w:val="center"/>
              <w:rPr>
                <w:sz w:val="22"/>
                <w:szCs w:val="22"/>
              </w:rPr>
            </w:pPr>
            <w:r w:rsidRPr="00A073AB">
              <w:rPr>
                <w:sz w:val="22"/>
                <w:szCs w:val="22"/>
              </w:rPr>
              <w:t>1</w:t>
            </w:r>
          </w:p>
        </w:tc>
        <w:tc>
          <w:tcPr>
            <w:tcW w:w="562" w:type="dxa"/>
            <w:tcMar>
              <w:left w:w="58" w:type="dxa"/>
              <w:right w:w="58" w:type="dxa"/>
            </w:tcMar>
          </w:tcPr>
          <w:p w14:paraId="18C85518" w14:textId="7B051472" w:rsidR="002B0213" w:rsidRPr="00A073AB" w:rsidRDefault="002B0213" w:rsidP="002B0213">
            <w:pPr>
              <w:jc w:val="center"/>
              <w:rPr>
                <w:sz w:val="22"/>
                <w:szCs w:val="22"/>
              </w:rPr>
            </w:pPr>
            <w:r w:rsidRPr="00A073AB">
              <w:rPr>
                <w:sz w:val="22"/>
                <w:szCs w:val="22"/>
              </w:rPr>
              <w:t>1</w:t>
            </w:r>
          </w:p>
        </w:tc>
        <w:tc>
          <w:tcPr>
            <w:tcW w:w="3715" w:type="dxa"/>
          </w:tcPr>
          <w:p w14:paraId="5875464B" w14:textId="3BA0B335" w:rsidR="002B0213" w:rsidRPr="00A073AB" w:rsidRDefault="002B0213" w:rsidP="002B0213">
            <w:pPr>
              <w:rPr>
                <w:sz w:val="22"/>
                <w:szCs w:val="22"/>
              </w:rPr>
            </w:pPr>
            <w:r w:rsidRPr="00A073AB">
              <w:rPr>
                <w:sz w:val="22"/>
                <w:szCs w:val="22"/>
              </w:rPr>
              <w:t xml:space="preserve">An identifier that SHOULD come from the external information source registry. The registry values are linked to a description in the registry that gives details about how to access the data. </w:t>
            </w:r>
          </w:p>
        </w:tc>
      </w:tr>
      <w:tr w:rsidR="002B0213" w:rsidRPr="00A073AB" w14:paraId="190299C0" w14:textId="77777777" w:rsidTr="008A4831">
        <w:trPr>
          <w:trHeight w:val="290"/>
        </w:trPr>
        <w:tc>
          <w:tcPr>
            <w:tcW w:w="3442" w:type="dxa"/>
          </w:tcPr>
          <w:p w14:paraId="4CA58481" w14:textId="22051B47" w:rsidR="002B0213" w:rsidRPr="00A073AB" w:rsidRDefault="002B0213" w:rsidP="002B0213">
            <w:pPr>
              <w:rPr>
                <w:sz w:val="22"/>
                <w:szCs w:val="22"/>
              </w:rPr>
            </w:pPr>
            <w:r w:rsidRPr="00A073AB">
              <w:rPr>
                <w:sz w:val="22"/>
                <w:szCs w:val="22"/>
              </w:rPr>
              <w:t>externalSourceA</w:t>
            </w:r>
            <w:r w:rsidR="00062AA8">
              <w:rPr>
                <w:sz w:val="22"/>
                <w:szCs w:val="22"/>
              </w:rPr>
              <w:t>c</w:t>
            </w:r>
            <w:r w:rsidRPr="00A073AB">
              <w:rPr>
                <w:sz w:val="22"/>
                <w:szCs w:val="22"/>
              </w:rPr>
              <w:t>cessString</w:t>
            </w:r>
          </w:p>
        </w:tc>
        <w:tc>
          <w:tcPr>
            <w:tcW w:w="1440" w:type="dxa"/>
          </w:tcPr>
          <w:p w14:paraId="04D92182" w14:textId="56207E3F" w:rsidR="002B0213" w:rsidRPr="00A073AB" w:rsidRDefault="002B0213" w:rsidP="002B0213">
            <w:pPr>
              <w:jc w:val="center"/>
              <w:rPr>
                <w:sz w:val="22"/>
                <w:szCs w:val="22"/>
              </w:rPr>
            </w:pPr>
            <w:r w:rsidRPr="00A073AB">
              <w:rPr>
                <w:sz w:val="22"/>
                <w:szCs w:val="22"/>
              </w:rPr>
              <w:t>Optional</w:t>
            </w:r>
          </w:p>
        </w:tc>
        <w:tc>
          <w:tcPr>
            <w:tcW w:w="562" w:type="dxa"/>
            <w:tcMar>
              <w:left w:w="58" w:type="dxa"/>
              <w:right w:w="58" w:type="dxa"/>
            </w:tcMar>
          </w:tcPr>
          <w:p w14:paraId="18E72722" w14:textId="56443383" w:rsidR="002B0213" w:rsidRPr="00A073AB" w:rsidRDefault="002B0213" w:rsidP="002B0213">
            <w:pPr>
              <w:jc w:val="center"/>
              <w:rPr>
                <w:sz w:val="22"/>
                <w:szCs w:val="22"/>
              </w:rPr>
            </w:pPr>
            <w:r w:rsidRPr="00A073AB">
              <w:rPr>
                <w:sz w:val="22"/>
                <w:szCs w:val="22"/>
              </w:rPr>
              <w:t>0</w:t>
            </w:r>
          </w:p>
        </w:tc>
        <w:tc>
          <w:tcPr>
            <w:tcW w:w="562" w:type="dxa"/>
            <w:tcMar>
              <w:left w:w="58" w:type="dxa"/>
              <w:right w:w="58" w:type="dxa"/>
            </w:tcMar>
          </w:tcPr>
          <w:p w14:paraId="76D511F3" w14:textId="117904E8" w:rsidR="002B0213" w:rsidRPr="00A073AB" w:rsidRDefault="002B0213" w:rsidP="002B0213">
            <w:pPr>
              <w:jc w:val="center"/>
              <w:rPr>
                <w:sz w:val="22"/>
                <w:szCs w:val="22"/>
              </w:rPr>
            </w:pPr>
            <w:r w:rsidRPr="00A073AB">
              <w:rPr>
                <w:sz w:val="22"/>
                <w:szCs w:val="22"/>
              </w:rPr>
              <w:t>1</w:t>
            </w:r>
          </w:p>
        </w:tc>
        <w:tc>
          <w:tcPr>
            <w:tcW w:w="3715" w:type="dxa"/>
          </w:tcPr>
          <w:p w14:paraId="671E85DF" w14:textId="608A553D" w:rsidR="002B0213" w:rsidRPr="00A073AB" w:rsidRDefault="002B0213" w:rsidP="002B0213">
            <w:pPr>
              <w:rPr>
                <w:sz w:val="22"/>
                <w:szCs w:val="22"/>
              </w:rPr>
            </w:pPr>
            <w:r w:rsidRPr="00A073AB">
              <w:rPr>
                <w:sz w:val="22"/>
                <w:szCs w:val="22"/>
              </w:rPr>
              <w:t>A string value that can be used to query the data source. For example, a URL or a query string.</w:t>
            </w:r>
          </w:p>
        </w:tc>
      </w:tr>
    </w:tbl>
    <w:p w14:paraId="1208523A" w14:textId="77777777" w:rsidR="00251B84" w:rsidRDefault="00316839" w:rsidP="00A3357C">
      <w:pPr>
        <w:pStyle w:val="Heading2"/>
      </w:pPr>
      <w:bookmarkStart w:id="93" w:name="_Ref58269874"/>
      <w:bookmarkStart w:id="94" w:name="_Toc211171764"/>
      <w:bookmarkStart w:id="95" w:name="_Toc213676944"/>
      <w:r>
        <w:t>Person Data Component</w:t>
      </w:r>
      <w:bookmarkEnd w:id="93"/>
      <w:bookmarkEnd w:id="94"/>
      <w:bookmarkEnd w:id="95"/>
    </w:p>
    <w:p w14:paraId="6447348A" w14:textId="52CBE058" w:rsidR="00251B84" w:rsidRDefault="00340CED" w:rsidP="00952339">
      <w:pPr>
        <w:pStyle w:val="BodyText"/>
      </w:pPr>
      <w:r w:rsidRPr="00340CED">
        <w:rPr>
          <w:b/>
          <w:bCs/>
        </w:rPr>
        <w:t>Data Component Use:</w:t>
      </w:r>
      <w:r>
        <w:t xml:space="preserve"> Optional</w:t>
      </w:r>
    </w:p>
    <w:p w14:paraId="1AB77830" w14:textId="48C3A739" w:rsidR="00251B84" w:rsidRDefault="00316839" w:rsidP="00952339">
      <w:pPr>
        <w:pStyle w:val="BodyText"/>
      </w:pPr>
      <w:r>
        <w:rPr>
          <w:b/>
        </w:rPr>
        <w:t>Minimum:</w:t>
      </w:r>
      <w:r w:rsidR="00952339">
        <w:rPr>
          <w:b/>
        </w:rPr>
        <w:tab/>
      </w:r>
      <w:r>
        <w:t>0</w:t>
      </w:r>
    </w:p>
    <w:p w14:paraId="0B8A8C0D" w14:textId="403EF4D3" w:rsidR="00251B84" w:rsidRDefault="00316839" w:rsidP="00952339">
      <w:pPr>
        <w:pStyle w:val="BodyText"/>
      </w:pPr>
      <w:r>
        <w:rPr>
          <w:b/>
        </w:rPr>
        <w:t>Maximum:</w:t>
      </w:r>
      <w:r w:rsidR="00952339">
        <w:rPr>
          <w:b/>
        </w:rPr>
        <w:tab/>
      </w:r>
      <w:r>
        <w:t>*</w:t>
      </w:r>
    </w:p>
    <w:p w14:paraId="5D2B948E" w14:textId="77777777" w:rsidR="00251B84" w:rsidRDefault="00316839" w:rsidP="00952339">
      <w:pPr>
        <w:pStyle w:val="BodyText"/>
      </w:pPr>
      <w:r>
        <w:rPr>
          <w:b/>
        </w:rPr>
        <w:t>Child Of:</w:t>
      </w:r>
      <w:r w:rsidRPr="00952339">
        <w:rPr>
          <w:bCs/>
        </w:rPr>
        <w:t xml:space="preserve"> </w:t>
      </w:r>
      <w:r>
        <w:t>Emergency Incident Data Object</w:t>
      </w:r>
    </w:p>
    <w:p w14:paraId="6BEEF083" w14:textId="52812051" w:rsidR="00251B84" w:rsidRDefault="00316839" w:rsidP="00952339">
      <w:pPr>
        <w:pStyle w:val="BodyText"/>
      </w:pPr>
      <w:r>
        <w:rPr>
          <w:b/>
        </w:rPr>
        <w:t>Data Component Description:</w:t>
      </w:r>
      <w:r w:rsidRPr="00952339">
        <w:rPr>
          <w:bCs/>
        </w:rPr>
        <w:t xml:space="preserve"> </w:t>
      </w:r>
      <w:r>
        <w:t>This Data Component is used to exchange information about people associated with an Incident</w:t>
      </w:r>
      <w:r w:rsidR="00952339">
        <w:t>,</w:t>
      </w:r>
      <w:r>
        <w:t xml:space="preserve"> including callers, suspects, victims, witnesses</w:t>
      </w:r>
      <w:r w:rsidR="00952339">
        <w:t>,</w:t>
      </w:r>
      <w:r>
        <w:t xml:space="preserve"> and other individuals involved in the Incident. The information is provided by reporting parties and emergency responders. Responders can enter the information either directly through their mobile data computers or via their assigned dispatchers.</w:t>
      </w:r>
    </w:p>
    <w:p w14:paraId="488DC521" w14:textId="62643FD9" w:rsidR="00251B84" w:rsidRDefault="00316839" w:rsidP="00952339">
      <w:pPr>
        <w:pStyle w:val="BodyText"/>
      </w:pPr>
      <w:r>
        <w:t xml:space="preserve">An instance of Person Data Component MUST be created along with a Call Data Component at the beginning of an emergency call. The Person Data Component </w:t>
      </w:r>
      <w:r w:rsidR="00A559CD">
        <w:t xml:space="preserve">MUST </w:t>
      </w:r>
      <w:r>
        <w:t xml:space="preserve">have the personIncidentRoleRegistryText element set to "caller" and the callBackReference </w:t>
      </w:r>
      <w:r>
        <w:lastRenderedPageBreak/>
        <w:t>element refers to the same Call</w:t>
      </w:r>
      <w:r w:rsidR="00AD6072">
        <w:t>b</w:t>
      </w:r>
      <w:r>
        <w:t xml:space="preserve">ack Data Component designated by the Call Data Component. This business rule MUST be followed even in cases when it is unknown if the </w:t>
      </w:r>
      <w:r w:rsidR="00CC6E6E">
        <w:t>C</w:t>
      </w:r>
      <w:r>
        <w:t xml:space="preserve">allback information will allow an </w:t>
      </w:r>
      <w:r w:rsidR="00A35E69">
        <w:t>Agency</w:t>
      </w:r>
      <w:r>
        <w:t xml:space="preserve"> to contact the person </w:t>
      </w:r>
      <w:r w:rsidR="00952339">
        <w:t xml:space="preserve">who </w:t>
      </w:r>
      <w:r>
        <w:t>initiated the emergency call. If the emergency call included a SubscriberInfo Additional Data block, the Additional</w:t>
      </w:r>
      <w:r w:rsidR="00581ACD">
        <w:t xml:space="preserve"> Data</w:t>
      </w:r>
      <w:r>
        <w:t xml:space="preserve"> Data Component reference for that block and its associated ProviderInfo block SHOULD be specified in an additionalDataReference element. At the end of the emergency call, while the EIDO may no longer include a Call Data Component, the caller's details will continue to be found in the Person Data Component.</w:t>
      </w:r>
    </w:p>
    <w:p w14:paraId="4CA9B391" w14:textId="590F8802" w:rsidR="00577CED" w:rsidRDefault="00316839" w:rsidP="00577CED">
      <w:pPr>
        <w:pStyle w:val="BodyText"/>
      </w:pPr>
      <w:r>
        <w:rPr>
          <w:lang w:val="en-CA"/>
        </w:rPr>
        <w:t xml:space="preserve">When the EIDO is used to describe a Callback Call, a Person Data Component linked by the </w:t>
      </w:r>
      <w:r w:rsidR="00CC6E6E">
        <w:rPr>
          <w:lang w:val="en-CA"/>
        </w:rPr>
        <w:t>C</w:t>
      </w:r>
      <w:r>
        <w:rPr>
          <w:lang w:val="en-CA"/>
        </w:rPr>
        <w:t xml:space="preserve">allback’s </w:t>
      </w:r>
      <w:r w:rsidR="00581ACD">
        <w:rPr>
          <w:lang w:val="en-CA"/>
        </w:rPr>
        <w:t>C</w:t>
      </w:r>
      <w:r>
        <w:rPr>
          <w:lang w:val="en-CA"/>
        </w:rPr>
        <w:t xml:space="preserve">all </w:t>
      </w:r>
      <w:r w:rsidR="00581ACD">
        <w:rPr>
          <w:lang w:val="en-CA"/>
        </w:rPr>
        <w:t>D</w:t>
      </w:r>
      <w:r>
        <w:rPr>
          <w:lang w:val="en-CA"/>
        </w:rPr>
        <w:t xml:space="preserve">ata </w:t>
      </w:r>
      <w:r w:rsidR="00581ACD">
        <w:rPr>
          <w:lang w:val="en-CA"/>
        </w:rPr>
        <w:t>C</w:t>
      </w:r>
      <w:r>
        <w:rPr>
          <w:lang w:val="en-CA"/>
        </w:rPr>
        <w:t xml:space="preserve">omponent SHOULD contain one or more references to Location Data Components where the Location Data Components MUST have the "locationTypeDescriptionRegistryText" set to "Caller", populated </w:t>
      </w:r>
      <w:r w:rsidR="00952339">
        <w:rPr>
          <w:lang w:val="en-CA"/>
        </w:rPr>
        <w:t xml:space="preserve">with </w:t>
      </w:r>
      <w:r>
        <w:rPr>
          <w:lang w:val="en-CA"/>
        </w:rPr>
        <w:t>the location(s) provided with the incoming call.</w:t>
      </w:r>
    </w:p>
    <w:p w14:paraId="255AA316" w14:textId="2E20F440" w:rsidR="00577CED" w:rsidRDefault="00577CED" w:rsidP="002D57D5">
      <w:pPr>
        <w:pStyle w:val="Caption"/>
      </w:pPr>
      <w:r>
        <w:t xml:space="preserve">Table </w:t>
      </w:r>
      <w:fldSimple w:instr=" STYLEREF 1 \s ">
        <w:r w:rsidR="008579D7">
          <w:rPr>
            <w:noProof/>
          </w:rPr>
          <w:t>3</w:t>
        </w:r>
      </w:fldSimple>
      <w:r w:rsidR="008E5439">
        <w:noBreakHyphen/>
      </w:r>
      <w:fldSimple w:instr=" SEQ Table \* ARABIC \s 1 ">
        <w:r w:rsidR="008579D7">
          <w:rPr>
            <w:noProof/>
          </w:rPr>
          <w:t>19</w:t>
        </w:r>
      </w:fldSimple>
      <w:r>
        <w:rPr>
          <w:noProof/>
        </w:rPr>
        <w:t xml:space="preserve"> </w:t>
      </w:r>
      <w:r w:rsidR="00E71953">
        <w:rPr>
          <w:noProof/>
        </w:rPr>
        <w:t xml:space="preserve">Person </w:t>
      </w:r>
      <w:r>
        <w:rPr>
          <w:noProof/>
        </w:rPr>
        <w:t>Data Component</w:t>
      </w:r>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3441"/>
        <w:gridCol w:w="1440"/>
        <w:gridCol w:w="562"/>
        <w:gridCol w:w="562"/>
        <w:gridCol w:w="3715"/>
      </w:tblGrid>
      <w:tr w:rsidR="00577CED" w:rsidRPr="00A073AB" w14:paraId="7ACB47BC" w14:textId="77777777" w:rsidTr="008A4831">
        <w:trPr>
          <w:trHeight w:val="290"/>
          <w:tblHeader/>
        </w:trPr>
        <w:tc>
          <w:tcPr>
            <w:tcW w:w="3442" w:type="dxa"/>
            <w:shd w:val="clear" w:color="auto" w:fill="D9D9D9" w:themeFill="background1" w:themeFillShade="D9"/>
            <w:tcMar>
              <w:left w:w="43" w:type="dxa"/>
              <w:right w:w="29" w:type="dxa"/>
            </w:tcMar>
            <w:vAlign w:val="bottom"/>
          </w:tcPr>
          <w:p w14:paraId="212F3B91" w14:textId="77777777" w:rsidR="00577CED" w:rsidRPr="00A073AB" w:rsidRDefault="00577CED" w:rsidP="00316839">
            <w:pPr>
              <w:rPr>
                <w:rFonts w:cs="Tahoma"/>
                <w:b/>
                <w:bCs/>
                <w:sz w:val="22"/>
                <w:szCs w:val="22"/>
              </w:rPr>
            </w:pPr>
            <w:r w:rsidRPr="00A073AB">
              <w:rPr>
                <w:rFonts w:cs="Tahoma"/>
                <w:b/>
                <w:bCs/>
                <w:sz w:val="22"/>
                <w:szCs w:val="22"/>
              </w:rPr>
              <w:t>JSON Name</w:t>
            </w:r>
          </w:p>
        </w:tc>
        <w:tc>
          <w:tcPr>
            <w:tcW w:w="1440" w:type="dxa"/>
            <w:shd w:val="clear" w:color="auto" w:fill="D9D9D9" w:themeFill="background1" w:themeFillShade="D9"/>
            <w:vAlign w:val="bottom"/>
          </w:tcPr>
          <w:p w14:paraId="2C0CE279" w14:textId="77777777" w:rsidR="00577CED" w:rsidRPr="00A073AB" w:rsidRDefault="00577CED" w:rsidP="00316839">
            <w:pPr>
              <w:jc w:val="center"/>
              <w:rPr>
                <w:rFonts w:cs="Tahoma"/>
                <w:b/>
                <w:bCs/>
                <w:sz w:val="22"/>
                <w:szCs w:val="22"/>
              </w:rPr>
            </w:pPr>
            <w:r w:rsidRPr="00A073AB">
              <w:rPr>
                <w:rFonts w:cs="Tahoma"/>
                <w:b/>
                <w:bCs/>
                <w:sz w:val="22"/>
                <w:szCs w:val="22"/>
              </w:rPr>
              <w:t>Use</w:t>
            </w:r>
          </w:p>
        </w:tc>
        <w:tc>
          <w:tcPr>
            <w:tcW w:w="562" w:type="dxa"/>
            <w:shd w:val="clear" w:color="auto" w:fill="D9D9D9" w:themeFill="background1" w:themeFillShade="D9"/>
            <w:tcMar>
              <w:left w:w="58" w:type="dxa"/>
              <w:right w:w="58" w:type="dxa"/>
            </w:tcMar>
            <w:vAlign w:val="bottom"/>
          </w:tcPr>
          <w:p w14:paraId="055909A9" w14:textId="77777777" w:rsidR="00577CED" w:rsidRPr="00A073AB" w:rsidRDefault="00577CED" w:rsidP="00316839">
            <w:pPr>
              <w:jc w:val="center"/>
              <w:rPr>
                <w:rFonts w:cs="Tahoma"/>
                <w:b/>
                <w:bCs/>
                <w:sz w:val="22"/>
                <w:szCs w:val="22"/>
              </w:rPr>
            </w:pPr>
            <w:r w:rsidRPr="00A073AB">
              <w:rPr>
                <w:rFonts w:cs="Tahoma"/>
                <w:b/>
                <w:bCs/>
                <w:sz w:val="22"/>
                <w:szCs w:val="22"/>
              </w:rPr>
              <w:t>Min</w:t>
            </w:r>
          </w:p>
        </w:tc>
        <w:tc>
          <w:tcPr>
            <w:tcW w:w="562" w:type="dxa"/>
            <w:shd w:val="clear" w:color="auto" w:fill="D9D9D9" w:themeFill="background1" w:themeFillShade="D9"/>
            <w:tcMar>
              <w:left w:w="43" w:type="dxa"/>
              <w:right w:w="43" w:type="dxa"/>
            </w:tcMar>
            <w:vAlign w:val="bottom"/>
          </w:tcPr>
          <w:p w14:paraId="43D459BB" w14:textId="77777777" w:rsidR="00577CED" w:rsidRPr="00A073AB" w:rsidRDefault="00577CED" w:rsidP="00316839">
            <w:pPr>
              <w:jc w:val="center"/>
              <w:rPr>
                <w:rFonts w:cs="Tahoma"/>
                <w:b/>
                <w:bCs/>
                <w:sz w:val="22"/>
                <w:szCs w:val="22"/>
              </w:rPr>
            </w:pPr>
            <w:r w:rsidRPr="00A073AB">
              <w:rPr>
                <w:rFonts w:cs="Tahoma"/>
                <w:b/>
                <w:bCs/>
                <w:sz w:val="22"/>
                <w:szCs w:val="22"/>
              </w:rPr>
              <w:t>Max</w:t>
            </w:r>
          </w:p>
        </w:tc>
        <w:tc>
          <w:tcPr>
            <w:tcW w:w="3715" w:type="dxa"/>
            <w:shd w:val="clear" w:color="auto" w:fill="D9D9D9" w:themeFill="background1" w:themeFillShade="D9"/>
            <w:vAlign w:val="bottom"/>
          </w:tcPr>
          <w:p w14:paraId="448343C2" w14:textId="77777777" w:rsidR="00577CED" w:rsidRPr="00A073AB" w:rsidRDefault="00577CED" w:rsidP="00316839">
            <w:pPr>
              <w:rPr>
                <w:rFonts w:cs="Tahoma"/>
                <w:b/>
                <w:bCs/>
                <w:sz w:val="22"/>
                <w:szCs w:val="22"/>
              </w:rPr>
            </w:pPr>
            <w:r w:rsidRPr="00A073AB">
              <w:rPr>
                <w:rFonts w:cs="Tahoma"/>
                <w:b/>
                <w:bCs/>
                <w:sz w:val="22"/>
                <w:szCs w:val="22"/>
              </w:rPr>
              <w:t>Description</w:t>
            </w:r>
          </w:p>
        </w:tc>
      </w:tr>
      <w:tr w:rsidR="002E45DC" w:rsidRPr="00A073AB" w14:paraId="39DC8BA3" w14:textId="77777777" w:rsidTr="008A4831">
        <w:trPr>
          <w:trHeight w:val="290"/>
        </w:trPr>
        <w:tc>
          <w:tcPr>
            <w:tcW w:w="3442" w:type="dxa"/>
            <w:tcMar>
              <w:left w:w="43" w:type="dxa"/>
              <w:right w:w="29" w:type="dxa"/>
            </w:tcMar>
          </w:tcPr>
          <w:p w14:paraId="638BE477" w14:textId="7644D716" w:rsidR="002E45DC" w:rsidRPr="00A073AB" w:rsidRDefault="002E45DC" w:rsidP="002E45DC">
            <w:pPr>
              <w:rPr>
                <w:rFonts w:cs="Tahoma"/>
                <w:sz w:val="22"/>
                <w:szCs w:val="22"/>
              </w:rPr>
            </w:pPr>
            <w:r w:rsidRPr="00A073AB">
              <w:rPr>
                <w:rFonts w:cs="Tahoma"/>
                <w:sz w:val="22"/>
                <w:szCs w:val="22"/>
              </w:rPr>
              <w:t>personIncidentRoleRegistryText</w:t>
            </w:r>
          </w:p>
        </w:tc>
        <w:tc>
          <w:tcPr>
            <w:tcW w:w="1440" w:type="dxa"/>
          </w:tcPr>
          <w:p w14:paraId="08C89C19" w14:textId="49FC6492" w:rsidR="002E45DC" w:rsidRPr="00A073AB" w:rsidRDefault="002E45DC" w:rsidP="002E45DC">
            <w:pPr>
              <w:jc w:val="center"/>
              <w:rPr>
                <w:rFonts w:cs="Tahoma"/>
                <w:sz w:val="22"/>
                <w:szCs w:val="22"/>
              </w:rPr>
            </w:pPr>
            <w:r w:rsidRPr="00A073AB">
              <w:rPr>
                <w:rFonts w:cs="Tahoma"/>
                <w:sz w:val="22"/>
                <w:szCs w:val="22"/>
              </w:rPr>
              <w:t>Required</w:t>
            </w:r>
          </w:p>
        </w:tc>
        <w:tc>
          <w:tcPr>
            <w:tcW w:w="562" w:type="dxa"/>
            <w:tcMar>
              <w:left w:w="58" w:type="dxa"/>
              <w:right w:w="58" w:type="dxa"/>
            </w:tcMar>
          </w:tcPr>
          <w:p w14:paraId="13193005" w14:textId="72AB1F5C" w:rsidR="002E45DC" w:rsidRPr="00A073AB" w:rsidRDefault="002E45DC" w:rsidP="002E45DC">
            <w:pPr>
              <w:jc w:val="center"/>
              <w:rPr>
                <w:rFonts w:cs="Tahoma"/>
                <w:sz w:val="22"/>
                <w:szCs w:val="22"/>
              </w:rPr>
            </w:pPr>
            <w:r w:rsidRPr="00A073AB">
              <w:rPr>
                <w:rFonts w:cs="Tahoma"/>
                <w:sz w:val="22"/>
                <w:szCs w:val="22"/>
              </w:rPr>
              <w:t>1</w:t>
            </w:r>
          </w:p>
        </w:tc>
        <w:tc>
          <w:tcPr>
            <w:tcW w:w="562" w:type="dxa"/>
            <w:tcMar>
              <w:left w:w="58" w:type="dxa"/>
              <w:right w:w="58" w:type="dxa"/>
            </w:tcMar>
          </w:tcPr>
          <w:p w14:paraId="4853E77D" w14:textId="29DF02F6" w:rsidR="002E45DC" w:rsidRPr="00A073AB" w:rsidRDefault="002E45DC" w:rsidP="002E45DC">
            <w:pPr>
              <w:jc w:val="center"/>
              <w:rPr>
                <w:rFonts w:cs="Tahoma"/>
                <w:sz w:val="22"/>
                <w:szCs w:val="22"/>
              </w:rPr>
            </w:pPr>
            <w:r w:rsidRPr="00A073AB">
              <w:rPr>
                <w:rFonts w:cs="Tahoma"/>
                <w:sz w:val="22"/>
                <w:szCs w:val="22"/>
              </w:rPr>
              <w:t>*</w:t>
            </w:r>
          </w:p>
        </w:tc>
        <w:tc>
          <w:tcPr>
            <w:tcW w:w="3715" w:type="dxa"/>
          </w:tcPr>
          <w:p w14:paraId="55E47EAD" w14:textId="31B7BB28" w:rsidR="002E45DC" w:rsidRPr="00A073AB" w:rsidRDefault="002E45DC" w:rsidP="002E45DC">
            <w:pPr>
              <w:rPr>
                <w:rFonts w:cs="Tahoma"/>
                <w:sz w:val="22"/>
                <w:szCs w:val="22"/>
              </w:rPr>
            </w:pPr>
            <w:r w:rsidRPr="00A073AB">
              <w:rPr>
                <w:rFonts w:cs="Tahoma"/>
                <w:sz w:val="22"/>
                <w:szCs w:val="22"/>
              </w:rPr>
              <w:t xml:space="preserve">Describes the relationship (Caller, Victim, suspect, etc.) of a person to the Incident. Available person types are contained in the </w:t>
            </w:r>
            <w:r w:rsidR="002E25CB" w:rsidRPr="00A073AB">
              <w:rPr>
                <w:rFonts w:cs="Tahoma"/>
                <w:sz w:val="22"/>
                <w:szCs w:val="22"/>
              </w:rPr>
              <w:t>IANA “EIDO-</w:t>
            </w:r>
            <w:r w:rsidRPr="00A073AB">
              <w:rPr>
                <w:rFonts w:cs="Tahoma"/>
                <w:sz w:val="22"/>
                <w:szCs w:val="22"/>
              </w:rPr>
              <w:t>Person Role</w:t>
            </w:r>
            <w:r w:rsidR="002E25CB" w:rsidRPr="00A073AB">
              <w:rPr>
                <w:rFonts w:cs="Tahoma"/>
                <w:sz w:val="22"/>
                <w:szCs w:val="22"/>
              </w:rPr>
              <w:t>”</w:t>
            </w:r>
            <w:r w:rsidRPr="00A073AB">
              <w:rPr>
                <w:rFonts w:cs="Tahoma"/>
                <w:sz w:val="22"/>
                <w:szCs w:val="22"/>
              </w:rPr>
              <w:t xml:space="preserve"> registry. Note that there could be multiple relationships </w:t>
            </w:r>
            <w:r w:rsidR="002E25CB" w:rsidRPr="00A073AB">
              <w:rPr>
                <w:rFonts w:cs="Tahoma"/>
                <w:sz w:val="22"/>
                <w:szCs w:val="22"/>
              </w:rPr>
              <w:t xml:space="preserve">such </w:t>
            </w:r>
            <w:r w:rsidRPr="00A073AB">
              <w:rPr>
                <w:rFonts w:cs="Tahoma"/>
                <w:sz w:val="22"/>
                <w:szCs w:val="22"/>
              </w:rPr>
              <w:t>as when the reporting party is also the victim.</w:t>
            </w:r>
          </w:p>
        </w:tc>
      </w:tr>
      <w:tr w:rsidR="002E45DC" w:rsidRPr="00A073AB" w14:paraId="7D86170C" w14:textId="77777777" w:rsidTr="008A4831">
        <w:trPr>
          <w:trHeight w:val="290"/>
        </w:trPr>
        <w:tc>
          <w:tcPr>
            <w:tcW w:w="3442" w:type="dxa"/>
            <w:tcMar>
              <w:left w:w="43" w:type="dxa"/>
              <w:right w:w="29" w:type="dxa"/>
            </w:tcMar>
          </w:tcPr>
          <w:p w14:paraId="5CE5CF6B" w14:textId="045DE481" w:rsidR="002E45DC" w:rsidRPr="00A073AB" w:rsidRDefault="002E45DC" w:rsidP="002E45DC">
            <w:pPr>
              <w:rPr>
                <w:rFonts w:cs="Tahoma"/>
                <w:sz w:val="22"/>
                <w:szCs w:val="22"/>
              </w:rPr>
            </w:pPr>
            <w:r w:rsidRPr="00A073AB">
              <w:rPr>
                <w:rFonts w:cs="Tahoma"/>
                <w:sz w:val="22"/>
                <w:szCs w:val="22"/>
              </w:rPr>
              <w:t>callIdentifier</w:t>
            </w:r>
          </w:p>
        </w:tc>
        <w:tc>
          <w:tcPr>
            <w:tcW w:w="1440" w:type="dxa"/>
          </w:tcPr>
          <w:p w14:paraId="03B5DC78" w14:textId="7E9CB0BB" w:rsidR="002E45DC" w:rsidRPr="00A073AB" w:rsidRDefault="002E45DC" w:rsidP="002E45DC">
            <w:pPr>
              <w:jc w:val="center"/>
              <w:rPr>
                <w:rFonts w:cs="Tahoma"/>
                <w:sz w:val="22"/>
                <w:szCs w:val="22"/>
              </w:rPr>
            </w:pPr>
            <w:r w:rsidRPr="00A073AB">
              <w:rPr>
                <w:rFonts w:cs="Tahoma"/>
                <w:sz w:val="22"/>
                <w:szCs w:val="22"/>
              </w:rPr>
              <w:t>Conditional</w:t>
            </w:r>
            <w:r w:rsidR="001C28C6" w:rsidRPr="00A073AB">
              <w:rPr>
                <w:rFonts w:cs="Tahoma"/>
                <w:sz w:val="22"/>
                <w:szCs w:val="22"/>
              </w:rPr>
              <w:t>:</w:t>
            </w:r>
          </w:p>
          <w:p w14:paraId="77532897" w14:textId="29ED0726" w:rsidR="001C28C6" w:rsidRPr="00A073AB" w:rsidRDefault="001C28C6" w:rsidP="002E45DC">
            <w:pPr>
              <w:jc w:val="center"/>
              <w:rPr>
                <w:rFonts w:cs="Tahoma"/>
                <w:sz w:val="22"/>
                <w:szCs w:val="22"/>
              </w:rPr>
            </w:pPr>
            <w:r w:rsidRPr="00A073AB">
              <w:rPr>
                <w:rFonts w:cs="Tahoma"/>
                <w:sz w:val="22"/>
                <w:szCs w:val="22"/>
              </w:rPr>
              <w:t>Must be provided if this person was involved in a call</w:t>
            </w:r>
          </w:p>
        </w:tc>
        <w:tc>
          <w:tcPr>
            <w:tcW w:w="562" w:type="dxa"/>
            <w:tcMar>
              <w:left w:w="58" w:type="dxa"/>
              <w:right w:w="58" w:type="dxa"/>
            </w:tcMar>
          </w:tcPr>
          <w:p w14:paraId="4C491833" w14:textId="1126F0B9" w:rsidR="002E45DC" w:rsidRPr="00A073AB" w:rsidRDefault="002E45DC" w:rsidP="002E45DC">
            <w:pPr>
              <w:jc w:val="center"/>
              <w:rPr>
                <w:rFonts w:cs="Tahoma"/>
                <w:sz w:val="22"/>
                <w:szCs w:val="22"/>
              </w:rPr>
            </w:pPr>
            <w:r w:rsidRPr="00A073AB">
              <w:rPr>
                <w:rFonts w:cs="Tahoma"/>
                <w:sz w:val="22"/>
                <w:szCs w:val="22"/>
              </w:rPr>
              <w:t>0</w:t>
            </w:r>
          </w:p>
        </w:tc>
        <w:tc>
          <w:tcPr>
            <w:tcW w:w="562" w:type="dxa"/>
            <w:tcMar>
              <w:left w:w="58" w:type="dxa"/>
              <w:right w:w="58" w:type="dxa"/>
            </w:tcMar>
          </w:tcPr>
          <w:p w14:paraId="2B32335F" w14:textId="1DED962B" w:rsidR="002E45DC" w:rsidRPr="00A073AB" w:rsidRDefault="002E45DC" w:rsidP="002E45DC">
            <w:pPr>
              <w:jc w:val="center"/>
              <w:rPr>
                <w:rFonts w:cs="Tahoma"/>
                <w:sz w:val="22"/>
                <w:szCs w:val="22"/>
              </w:rPr>
            </w:pPr>
            <w:r w:rsidRPr="00A073AB">
              <w:rPr>
                <w:rFonts w:cs="Tahoma"/>
                <w:sz w:val="22"/>
                <w:szCs w:val="22"/>
              </w:rPr>
              <w:t>*</w:t>
            </w:r>
          </w:p>
        </w:tc>
        <w:tc>
          <w:tcPr>
            <w:tcW w:w="3715" w:type="dxa"/>
          </w:tcPr>
          <w:p w14:paraId="3FE98AFE" w14:textId="26A7B3AA" w:rsidR="002E45DC" w:rsidRPr="00A073AB" w:rsidRDefault="002E45DC" w:rsidP="002E45DC">
            <w:pPr>
              <w:rPr>
                <w:rFonts w:cs="Tahoma"/>
                <w:sz w:val="22"/>
                <w:szCs w:val="22"/>
              </w:rPr>
            </w:pPr>
            <w:r w:rsidRPr="00A073AB">
              <w:rPr>
                <w:rFonts w:cs="Tahoma"/>
                <w:sz w:val="22"/>
                <w:szCs w:val="22"/>
              </w:rPr>
              <w:t>Call Identifier of the calls this person was involved</w:t>
            </w:r>
            <w:r w:rsidR="00FB5F4C" w:rsidRPr="00A073AB">
              <w:rPr>
                <w:rFonts w:cs="Tahoma"/>
                <w:sz w:val="22"/>
                <w:szCs w:val="22"/>
              </w:rPr>
              <w:t xml:space="preserve"> in</w:t>
            </w:r>
            <w:r w:rsidRPr="00A073AB">
              <w:rPr>
                <w:rFonts w:cs="Tahoma"/>
                <w:sz w:val="22"/>
                <w:szCs w:val="22"/>
              </w:rPr>
              <w:t xml:space="preserve">. Must be an identifier as defined in the Call Identifier section of NENA-STA-010 </w:t>
            </w:r>
            <w:r w:rsidRPr="00A073AB">
              <w:rPr>
                <w:rFonts w:cs="Tahoma"/>
                <w:color w:val="0000FF"/>
                <w:sz w:val="22"/>
                <w:szCs w:val="22"/>
              </w:rPr>
              <w:fldChar w:fldCharType="begin"/>
            </w:r>
            <w:r w:rsidRPr="00A073AB">
              <w:rPr>
                <w:rFonts w:cs="Tahoma"/>
                <w:color w:val="0000FF"/>
                <w:sz w:val="22"/>
                <w:szCs w:val="22"/>
              </w:rPr>
              <w:instrText xml:space="preserve"> REF _Ref211257592 \r \h  \* MERGEFORMAT </w:instrText>
            </w:r>
            <w:r w:rsidRPr="00A073AB">
              <w:rPr>
                <w:rFonts w:cs="Tahoma"/>
                <w:color w:val="0000FF"/>
                <w:sz w:val="22"/>
                <w:szCs w:val="22"/>
              </w:rPr>
            </w:r>
            <w:r w:rsidRPr="00A073AB">
              <w:rPr>
                <w:rFonts w:cs="Tahoma"/>
                <w:color w:val="0000FF"/>
                <w:sz w:val="22"/>
                <w:szCs w:val="22"/>
              </w:rPr>
              <w:fldChar w:fldCharType="separate"/>
            </w:r>
            <w:r w:rsidR="008579D7" w:rsidRPr="00A073AB">
              <w:rPr>
                <w:rFonts w:cs="Tahoma"/>
                <w:color w:val="0000FF"/>
                <w:sz w:val="22"/>
                <w:szCs w:val="22"/>
              </w:rPr>
              <w:t>[5]</w:t>
            </w:r>
            <w:r w:rsidRPr="00A073AB">
              <w:rPr>
                <w:rFonts w:cs="Tahoma"/>
                <w:color w:val="0000FF"/>
                <w:sz w:val="22"/>
                <w:szCs w:val="22"/>
              </w:rPr>
              <w:fldChar w:fldCharType="end"/>
            </w:r>
            <w:r w:rsidRPr="00A073AB">
              <w:rPr>
                <w:rFonts w:cs="Tahoma"/>
                <w:sz w:val="22"/>
                <w:szCs w:val="22"/>
              </w:rPr>
              <w:t>.</w:t>
            </w:r>
          </w:p>
        </w:tc>
      </w:tr>
      <w:tr w:rsidR="002E45DC" w:rsidRPr="00A073AB" w14:paraId="1A7A92B8" w14:textId="77777777" w:rsidTr="008A4831">
        <w:trPr>
          <w:trHeight w:val="290"/>
        </w:trPr>
        <w:tc>
          <w:tcPr>
            <w:tcW w:w="3442" w:type="dxa"/>
            <w:tcMar>
              <w:left w:w="43" w:type="dxa"/>
              <w:right w:w="29" w:type="dxa"/>
            </w:tcMar>
          </w:tcPr>
          <w:p w14:paraId="455523F9" w14:textId="19B4C8CB" w:rsidR="002E45DC" w:rsidRPr="00A073AB" w:rsidRDefault="002E45DC" w:rsidP="002E45DC">
            <w:pPr>
              <w:rPr>
                <w:rFonts w:cs="Tahoma"/>
                <w:sz w:val="22"/>
                <w:szCs w:val="22"/>
              </w:rPr>
            </w:pPr>
            <w:r w:rsidRPr="00A073AB">
              <w:rPr>
                <w:rFonts w:cs="Tahoma"/>
                <w:sz w:val="22"/>
                <w:szCs w:val="22"/>
              </w:rPr>
              <w:t>locationReference</w:t>
            </w:r>
          </w:p>
        </w:tc>
        <w:tc>
          <w:tcPr>
            <w:tcW w:w="1440" w:type="dxa"/>
          </w:tcPr>
          <w:p w14:paraId="6E51E079" w14:textId="4787C161" w:rsidR="002E45DC" w:rsidRPr="00A073AB" w:rsidRDefault="002E45DC" w:rsidP="002E45DC">
            <w:pPr>
              <w:jc w:val="center"/>
              <w:rPr>
                <w:rFonts w:cs="Tahoma"/>
                <w:sz w:val="22"/>
                <w:szCs w:val="22"/>
              </w:rPr>
            </w:pPr>
            <w:r w:rsidRPr="00A073AB">
              <w:rPr>
                <w:rFonts w:cs="Tahoma"/>
                <w:sz w:val="22"/>
                <w:szCs w:val="22"/>
              </w:rPr>
              <w:t>Optional</w:t>
            </w:r>
          </w:p>
        </w:tc>
        <w:tc>
          <w:tcPr>
            <w:tcW w:w="562" w:type="dxa"/>
            <w:tcMar>
              <w:left w:w="58" w:type="dxa"/>
              <w:right w:w="58" w:type="dxa"/>
            </w:tcMar>
          </w:tcPr>
          <w:p w14:paraId="561D6AB5" w14:textId="3E127177" w:rsidR="002E45DC" w:rsidRPr="00A073AB" w:rsidRDefault="002E45DC" w:rsidP="002E45DC">
            <w:pPr>
              <w:jc w:val="center"/>
              <w:rPr>
                <w:rFonts w:cs="Tahoma"/>
                <w:sz w:val="22"/>
                <w:szCs w:val="22"/>
              </w:rPr>
            </w:pPr>
            <w:r w:rsidRPr="00A073AB">
              <w:rPr>
                <w:rFonts w:cs="Tahoma"/>
                <w:sz w:val="22"/>
                <w:szCs w:val="22"/>
              </w:rPr>
              <w:t>0</w:t>
            </w:r>
          </w:p>
        </w:tc>
        <w:tc>
          <w:tcPr>
            <w:tcW w:w="562" w:type="dxa"/>
            <w:tcMar>
              <w:left w:w="58" w:type="dxa"/>
              <w:right w:w="58" w:type="dxa"/>
            </w:tcMar>
          </w:tcPr>
          <w:p w14:paraId="41937932" w14:textId="6497CA27" w:rsidR="002E45DC" w:rsidRPr="00A073AB" w:rsidRDefault="002E45DC" w:rsidP="002E45DC">
            <w:pPr>
              <w:jc w:val="center"/>
              <w:rPr>
                <w:rFonts w:cs="Tahoma"/>
                <w:sz w:val="22"/>
                <w:szCs w:val="22"/>
              </w:rPr>
            </w:pPr>
            <w:r w:rsidRPr="00A073AB">
              <w:rPr>
                <w:rFonts w:cs="Tahoma"/>
                <w:sz w:val="22"/>
                <w:szCs w:val="22"/>
              </w:rPr>
              <w:t>*</w:t>
            </w:r>
          </w:p>
        </w:tc>
        <w:tc>
          <w:tcPr>
            <w:tcW w:w="3715" w:type="dxa"/>
          </w:tcPr>
          <w:p w14:paraId="519D4C07" w14:textId="2E3337E6" w:rsidR="002E45DC" w:rsidRPr="00A073AB" w:rsidRDefault="002E45DC" w:rsidP="002E45DC">
            <w:pPr>
              <w:rPr>
                <w:rFonts w:cs="Tahoma"/>
                <w:sz w:val="22"/>
                <w:szCs w:val="22"/>
              </w:rPr>
            </w:pPr>
            <w:r w:rsidRPr="00A073AB">
              <w:rPr>
                <w:rFonts w:cs="Tahoma"/>
                <w:sz w:val="22"/>
                <w:szCs w:val="22"/>
              </w:rPr>
              <w:t>Reference to a Location Data Component. Location of the person.</w:t>
            </w:r>
          </w:p>
        </w:tc>
      </w:tr>
      <w:tr w:rsidR="002E45DC" w:rsidRPr="00A073AB" w14:paraId="73A1156E" w14:textId="77777777" w:rsidTr="008A4831">
        <w:trPr>
          <w:trHeight w:val="290"/>
        </w:trPr>
        <w:tc>
          <w:tcPr>
            <w:tcW w:w="3442" w:type="dxa"/>
            <w:tcMar>
              <w:left w:w="43" w:type="dxa"/>
              <w:right w:w="29" w:type="dxa"/>
            </w:tcMar>
          </w:tcPr>
          <w:p w14:paraId="6B5B5F14" w14:textId="7DF44473" w:rsidR="002E45DC" w:rsidRPr="00A073AB" w:rsidRDefault="002E45DC" w:rsidP="002E45DC">
            <w:pPr>
              <w:rPr>
                <w:rFonts w:cs="Tahoma"/>
                <w:sz w:val="22"/>
                <w:szCs w:val="22"/>
              </w:rPr>
            </w:pPr>
            <w:r w:rsidRPr="00A073AB">
              <w:rPr>
                <w:rFonts w:cs="Tahoma"/>
                <w:sz w:val="22"/>
                <w:szCs w:val="22"/>
              </w:rPr>
              <w:t>destinationReference</w:t>
            </w:r>
          </w:p>
        </w:tc>
        <w:tc>
          <w:tcPr>
            <w:tcW w:w="1440" w:type="dxa"/>
          </w:tcPr>
          <w:p w14:paraId="2B5B71FC" w14:textId="1EF2DE13" w:rsidR="002E45DC" w:rsidRPr="00A073AB" w:rsidRDefault="002E45DC" w:rsidP="002E45DC">
            <w:pPr>
              <w:jc w:val="center"/>
              <w:rPr>
                <w:rFonts w:cs="Tahoma"/>
                <w:sz w:val="22"/>
                <w:szCs w:val="22"/>
              </w:rPr>
            </w:pPr>
            <w:r w:rsidRPr="00A073AB">
              <w:rPr>
                <w:rFonts w:cs="Tahoma"/>
                <w:sz w:val="22"/>
                <w:szCs w:val="22"/>
              </w:rPr>
              <w:t>Optional</w:t>
            </w:r>
          </w:p>
        </w:tc>
        <w:tc>
          <w:tcPr>
            <w:tcW w:w="562" w:type="dxa"/>
            <w:tcMar>
              <w:left w:w="58" w:type="dxa"/>
              <w:right w:w="58" w:type="dxa"/>
            </w:tcMar>
          </w:tcPr>
          <w:p w14:paraId="6E30A3CA" w14:textId="663E40C3" w:rsidR="002E45DC" w:rsidRPr="00A073AB" w:rsidRDefault="002E45DC" w:rsidP="002E45DC">
            <w:pPr>
              <w:jc w:val="center"/>
              <w:rPr>
                <w:rFonts w:cs="Tahoma"/>
                <w:sz w:val="22"/>
                <w:szCs w:val="22"/>
              </w:rPr>
            </w:pPr>
            <w:r w:rsidRPr="00A073AB">
              <w:rPr>
                <w:rFonts w:cs="Tahoma"/>
                <w:sz w:val="22"/>
                <w:szCs w:val="22"/>
              </w:rPr>
              <w:t>0</w:t>
            </w:r>
          </w:p>
        </w:tc>
        <w:tc>
          <w:tcPr>
            <w:tcW w:w="562" w:type="dxa"/>
            <w:tcMar>
              <w:left w:w="58" w:type="dxa"/>
              <w:right w:w="58" w:type="dxa"/>
            </w:tcMar>
          </w:tcPr>
          <w:p w14:paraId="5B087504" w14:textId="7D476C13" w:rsidR="002E45DC" w:rsidRPr="00A073AB" w:rsidRDefault="002E45DC" w:rsidP="002E45DC">
            <w:pPr>
              <w:jc w:val="center"/>
              <w:rPr>
                <w:rFonts w:cs="Tahoma"/>
                <w:sz w:val="22"/>
                <w:szCs w:val="22"/>
              </w:rPr>
            </w:pPr>
            <w:r w:rsidRPr="00A073AB">
              <w:rPr>
                <w:rFonts w:cs="Tahoma"/>
                <w:sz w:val="22"/>
                <w:szCs w:val="22"/>
              </w:rPr>
              <w:t>1</w:t>
            </w:r>
          </w:p>
        </w:tc>
        <w:tc>
          <w:tcPr>
            <w:tcW w:w="3715" w:type="dxa"/>
          </w:tcPr>
          <w:p w14:paraId="6E7E0560" w14:textId="380A230B" w:rsidR="002E45DC" w:rsidRPr="00A073AB" w:rsidRDefault="002E45DC" w:rsidP="002E45DC">
            <w:pPr>
              <w:rPr>
                <w:rFonts w:cs="Tahoma"/>
                <w:sz w:val="22"/>
                <w:szCs w:val="22"/>
              </w:rPr>
            </w:pPr>
            <w:r w:rsidRPr="00A073AB">
              <w:rPr>
                <w:rFonts w:cs="Tahoma"/>
                <w:sz w:val="22"/>
                <w:szCs w:val="22"/>
              </w:rPr>
              <w:t>Reference to a Location Data Component. Location where the person is going. When the destination is a place to meet responders, the location type is set to “Staging”.</w:t>
            </w:r>
          </w:p>
        </w:tc>
      </w:tr>
      <w:tr w:rsidR="002E45DC" w:rsidRPr="00A073AB" w14:paraId="628E9C14" w14:textId="77777777" w:rsidTr="008A4831">
        <w:trPr>
          <w:trHeight w:val="290"/>
        </w:trPr>
        <w:tc>
          <w:tcPr>
            <w:tcW w:w="3442" w:type="dxa"/>
            <w:tcMar>
              <w:left w:w="43" w:type="dxa"/>
              <w:right w:w="29" w:type="dxa"/>
            </w:tcMar>
          </w:tcPr>
          <w:p w14:paraId="05C009FC" w14:textId="77EF267F" w:rsidR="002E45DC" w:rsidRPr="00A073AB" w:rsidRDefault="002E45DC" w:rsidP="002E45DC">
            <w:pPr>
              <w:rPr>
                <w:rFonts w:cs="Tahoma"/>
                <w:sz w:val="22"/>
                <w:szCs w:val="22"/>
              </w:rPr>
            </w:pPr>
            <w:r w:rsidRPr="00A073AB">
              <w:rPr>
                <w:rFonts w:cs="Tahoma"/>
                <w:sz w:val="22"/>
                <w:szCs w:val="22"/>
              </w:rPr>
              <w:t>eta</w:t>
            </w:r>
          </w:p>
        </w:tc>
        <w:tc>
          <w:tcPr>
            <w:tcW w:w="1440" w:type="dxa"/>
          </w:tcPr>
          <w:p w14:paraId="334BC71D" w14:textId="2CA4DD9C" w:rsidR="002E45DC" w:rsidRPr="00A073AB" w:rsidRDefault="002E45DC" w:rsidP="002E45DC">
            <w:pPr>
              <w:jc w:val="center"/>
              <w:rPr>
                <w:rFonts w:cs="Tahoma"/>
                <w:sz w:val="22"/>
                <w:szCs w:val="22"/>
              </w:rPr>
            </w:pPr>
            <w:r w:rsidRPr="00A073AB">
              <w:rPr>
                <w:rFonts w:cs="Tahoma"/>
                <w:sz w:val="22"/>
                <w:szCs w:val="22"/>
              </w:rPr>
              <w:t>Optional</w:t>
            </w:r>
          </w:p>
        </w:tc>
        <w:tc>
          <w:tcPr>
            <w:tcW w:w="562" w:type="dxa"/>
            <w:tcMar>
              <w:left w:w="58" w:type="dxa"/>
              <w:right w:w="58" w:type="dxa"/>
            </w:tcMar>
          </w:tcPr>
          <w:p w14:paraId="7D2270B5" w14:textId="4BD66CBB" w:rsidR="002E45DC" w:rsidRPr="00A073AB" w:rsidRDefault="002E45DC" w:rsidP="002E45DC">
            <w:pPr>
              <w:jc w:val="center"/>
              <w:rPr>
                <w:rFonts w:cs="Tahoma"/>
                <w:sz w:val="22"/>
                <w:szCs w:val="22"/>
              </w:rPr>
            </w:pPr>
            <w:r w:rsidRPr="00A073AB">
              <w:rPr>
                <w:rFonts w:cs="Tahoma"/>
                <w:sz w:val="22"/>
                <w:szCs w:val="22"/>
              </w:rPr>
              <w:t>0</w:t>
            </w:r>
          </w:p>
        </w:tc>
        <w:tc>
          <w:tcPr>
            <w:tcW w:w="562" w:type="dxa"/>
            <w:tcMar>
              <w:left w:w="58" w:type="dxa"/>
              <w:right w:w="58" w:type="dxa"/>
            </w:tcMar>
          </w:tcPr>
          <w:p w14:paraId="2D4AD368" w14:textId="7C163193" w:rsidR="002E45DC" w:rsidRPr="00A073AB" w:rsidRDefault="002E45DC" w:rsidP="002E45DC">
            <w:pPr>
              <w:jc w:val="center"/>
              <w:rPr>
                <w:rFonts w:cs="Tahoma"/>
                <w:sz w:val="22"/>
                <w:szCs w:val="22"/>
              </w:rPr>
            </w:pPr>
            <w:r w:rsidRPr="00A073AB">
              <w:rPr>
                <w:rFonts w:cs="Tahoma"/>
                <w:sz w:val="22"/>
                <w:szCs w:val="22"/>
              </w:rPr>
              <w:t>1</w:t>
            </w:r>
          </w:p>
        </w:tc>
        <w:tc>
          <w:tcPr>
            <w:tcW w:w="3715" w:type="dxa"/>
          </w:tcPr>
          <w:p w14:paraId="2A9CF5CE" w14:textId="0D62DAFD" w:rsidR="002E45DC" w:rsidRPr="00A073AB" w:rsidRDefault="002E45DC" w:rsidP="002E45DC">
            <w:pPr>
              <w:rPr>
                <w:rFonts w:cs="Tahoma"/>
                <w:sz w:val="22"/>
                <w:szCs w:val="22"/>
              </w:rPr>
            </w:pPr>
            <w:r w:rsidRPr="00A073AB">
              <w:rPr>
                <w:rFonts w:cs="Tahoma"/>
                <w:sz w:val="22"/>
                <w:szCs w:val="22"/>
              </w:rPr>
              <w:t xml:space="preserve">Timestamp of when the person is expected to reach </w:t>
            </w:r>
            <w:r w:rsidR="00FB5F4C" w:rsidRPr="00A073AB">
              <w:rPr>
                <w:rFonts w:cs="Tahoma"/>
                <w:sz w:val="22"/>
                <w:szCs w:val="22"/>
              </w:rPr>
              <w:t xml:space="preserve">their </w:t>
            </w:r>
            <w:r w:rsidRPr="00A073AB">
              <w:rPr>
                <w:rFonts w:cs="Tahoma"/>
                <w:sz w:val="22"/>
                <w:szCs w:val="22"/>
              </w:rPr>
              <w:t>destination.</w:t>
            </w:r>
          </w:p>
        </w:tc>
      </w:tr>
      <w:tr w:rsidR="002E45DC" w:rsidRPr="00A073AB" w14:paraId="2C7C3D22" w14:textId="77777777" w:rsidTr="008A4831">
        <w:trPr>
          <w:trHeight w:val="290"/>
        </w:trPr>
        <w:tc>
          <w:tcPr>
            <w:tcW w:w="3442" w:type="dxa"/>
            <w:tcMar>
              <w:left w:w="43" w:type="dxa"/>
              <w:right w:w="29" w:type="dxa"/>
            </w:tcMar>
          </w:tcPr>
          <w:p w14:paraId="1406869B" w14:textId="0675E799" w:rsidR="002E45DC" w:rsidRPr="00A073AB" w:rsidRDefault="002E45DC" w:rsidP="002E45DC">
            <w:pPr>
              <w:rPr>
                <w:rFonts w:cs="Tahoma"/>
                <w:sz w:val="22"/>
                <w:szCs w:val="22"/>
              </w:rPr>
            </w:pPr>
            <w:r w:rsidRPr="00A073AB">
              <w:rPr>
                <w:rFonts w:cs="Tahoma"/>
                <w:sz w:val="22"/>
                <w:szCs w:val="22"/>
              </w:rPr>
              <w:lastRenderedPageBreak/>
              <w:t>notesReference</w:t>
            </w:r>
          </w:p>
        </w:tc>
        <w:tc>
          <w:tcPr>
            <w:tcW w:w="1440" w:type="dxa"/>
          </w:tcPr>
          <w:p w14:paraId="5966ABE5" w14:textId="7442816A" w:rsidR="002E45DC" w:rsidRPr="00A073AB" w:rsidRDefault="002E45DC" w:rsidP="002E45DC">
            <w:pPr>
              <w:jc w:val="center"/>
              <w:rPr>
                <w:rFonts w:cs="Tahoma"/>
                <w:sz w:val="22"/>
                <w:szCs w:val="22"/>
              </w:rPr>
            </w:pPr>
            <w:r w:rsidRPr="00A073AB">
              <w:rPr>
                <w:rFonts w:cs="Tahoma"/>
                <w:sz w:val="22"/>
                <w:szCs w:val="22"/>
              </w:rPr>
              <w:t>Optional</w:t>
            </w:r>
          </w:p>
        </w:tc>
        <w:tc>
          <w:tcPr>
            <w:tcW w:w="562" w:type="dxa"/>
            <w:tcMar>
              <w:left w:w="58" w:type="dxa"/>
              <w:right w:w="58" w:type="dxa"/>
            </w:tcMar>
          </w:tcPr>
          <w:p w14:paraId="52DD43E3" w14:textId="366BBF7C" w:rsidR="002E45DC" w:rsidRPr="00A073AB" w:rsidRDefault="002E45DC" w:rsidP="002E45DC">
            <w:pPr>
              <w:jc w:val="center"/>
              <w:rPr>
                <w:rFonts w:cs="Tahoma"/>
                <w:sz w:val="22"/>
                <w:szCs w:val="22"/>
              </w:rPr>
            </w:pPr>
            <w:r w:rsidRPr="00A073AB">
              <w:rPr>
                <w:rFonts w:cs="Tahoma"/>
                <w:sz w:val="22"/>
                <w:szCs w:val="22"/>
              </w:rPr>
              <w:t>0</w:t>
            </w:r>
          </w:p>
        </w:tc>
        <w:tc>
          <w:tcPr>
            <w:tcW w:w="562" w:type="dxa"/>
            <w:tcMar>
              <w:left w:w="58" w:type="dxa"/>
              <w:right w:w="58" w:type="dxa"/>
            </w:tcMar>
          </w:tcPr>
          <w:p w14:paraId="0D823130" w14:textId="5E9DDB2D" w:rsidR="002E45DC" w:rsidRPr="00A073AB" w:rsidRDefault="002E45DC" w:rsidP="002E45DC">
            <w:pPr>
              <w:jc w:val="center"/>
              <w:rPr>
                <w:rFonts w:cs="Tahoma"/>
                <w:sz w:val="22"/>
                <w:szCs w:val="22"/>
              </w:rPr>
            </w:pPr>
            <w:r w:rsidRPr="00A073AB">
              <w:rPr>
                <w:rFonts w:cs="Tahoma"/>
                <w:sz w:val="22"/>
                <w:szCs w:val="22"/>
              </w:rPr>
              <w:t>*</w:t>
            </w:r>
          </w:p>
        </w:tc>
        <w:tc>
          <w:tcPr>
            <w:tcW w:w="3715" w:type="dxa"/>
          </w:tcPr>
          <w:p w14:paraId="56A5AA1F" w14:textId="68EE3319" w:rsidR="002E45DC" w:rsidRPr="00A073AB" w:rsidRDefault="002E45DC" w:rsidP="002E45DC">
            <w:pPr>
              <w:rPr>
                <w:rFonts w:cs="Tahoma"/>
                <w:sz w:val="22"/>
                <w:szCs w:val="22"/>
              </w:rPr>
            </w:pPr>
            <w:r w:rsidRPr="00A073AB">
              <w:rPr>
                <w:rFonts w:cs="Tahoma"/>
                <w:sz w:val="22"/>
                <w:szCs w:val="22"/>
              </w:rPr>
              <w:t>Reference to a Notes Data Component. Contains optional alphanumeric text further describing the person.</w:t>
            </w:r>
          </w:p>
        </w:tc>
      </w:tr>
      <w:tr w:rsidR="002E45DC" w:rsidRPr="00A073AB" w14:paraId="70A85DA0" w14:textId="77777777" w:rsidTr="008A4831">
        <w:trPr>
          <w:trHeight w:val="290"/>
        </w:trPr>
        <w:tc>
          <w:tcPr>
            <w:tcW w:w="3442" w:type="dxa"/>
            <w:tcMar>
              <w:left w:w="43" w:type="dxa"/>
              <w:right w:w="29" w:type="dxa"/>
            </w:tcMar>
          </w:tcPr>
          <w:p w14:paraId="1C2F3354" w14:textId="152B398D" w:rsidR="002E45DC" w:rsidRPr="00A073AB" w:rsidRDefault="002E45DC" w:rsidP="002E45DC">
            <w:pPr>
              <w:rPr>
                <w:rFonts w:cs="Tahoma"/>
                <w:sz w:val="22"/>
                <w:szCs w:val="22"/>
              </w:rPr>
            </w:pPr>
            <w:r w:rsidRPr="00A073AB">
              <w:rPr>
                <w:rFonts w:cs="Tahoma"/>
                <w:sz w:val="22"/>
                <w:szCs w:val="22"/>
              </w:rPr>
              <w:t>ncPersonComponent</w:t>
            </w:r>
          </w:p>
        </w:tc>
        <w:tc>
          <w:tcPr>
            <w:tcW w:w="1440" w:type="dxa"/>
          </w:tcPr>
          <w:p w14:paraId="59D0DCAE" w14:textId="364B862D" w:rsidR="002E45DC" w:rsidRPr="00A073AB" w:rsidRDefault="002E45DC" w:rsidP="002E45DC">
            <w:pPr>
              <w:jc w:val="center"/>
              <w:rPr>
                <w:rFonts w:cs="Tahoma"/>
                <w:sz w:val="22"/>
                <w:szCs w:val="22"/>
              </w:rPr>
            </w:pPr>
            <w:r w:rsidRPr="00A073AB">
              <w:rPr>
                <w:rFonts w:cs="Tahoma"/>
                <w:sz w:val="22"/>
                <w:szCs w:val="22"/>
              </w:rPr>
              <w:t>Optional</w:t>
            </w:r>
          </w:p>
        </w:tc>
        <w:tc>
          <w:tcPr>
            <w:tcW w:w="562" w:type="dxa"/>
            <w:tcMar>
              <w:left w:w="58" w:type="dxa"/>
              <w:right w:w="58" w:type="dxa"/>
            </w:tcMar>
          </w:tcPr>
          <w:p w14:paraId="3CAEDDC5" w14:textId="0A674FC8" w:rsidR="002E45DC" w:rsidRPr="00A073AB" w:rsidRDefault="002E45DC" w:rsidP="002E45DC">
            <w:pPr>
              <w:jc w:val="center"/>
              <w:rPr>
                <w:rFonts w:cs="Tahoma"/>
                <w:sz w:val="22"/>
                <w:szCs w:val="22"/>
              </w:rPr>
            </w:pPr>
            <w:r w:rsidRPr="00A073AB">
              <w:rPr>
                <w:rFonts w:cs="Tahoma"/>
                <w:sz w:val="22"/>
                <w:szCs w:val="22"/>
              </w:rPr>
              <w:t>0</w:t>
            </w:r>
          </w:p>
        </w:tc>
        <w:tc>
          <w:tcPr>
            <w:tcW w:w="562" w:type="dxa"/>
            <w:tcMar>
              <w:left w:w="58" w:type="dxa"/>
              <w:right w:w="58" w:type="dxa"/>
            </w:tcMar>
          </w:tcPr>
          <w:p w14:paraId="1B7EB140" w14:textId="386C608E" w:rsidR="002E45DC" w:rsidRPr="00A073AB" w:rsidRDefault="002E45DC" w:rsidP="002E45DC">
            <w:pPr>
              <w:jc w:val="center"/>
              <w:rPr>
                <w:rFonts w:cs="Tahoma"/>
                <w:sz w:val="22"/>
                <w:szCs w:val="22"/>
              </w:rPr>
            </w:pPr>
            <w:r w:rsidRPr="00A073AB">
              <w:rPr>
                <w:rFonts w:cs="Tahoma"/>
                <w:sz w:val="22"/>
                <w:szCs w:val="22"/>
              </w:rPr>
              <w:t>1</w:t>
            </w:r>
          </w:p>
        </w:tc>
        <w:tc>
          <w:tcPr>
            <w:tcW w:w="3715" w:type="dxa"/>
          </w:tcPr>
          <w:p w14:paraId="6662A031" w14:textId="30C10A91" w:rsidR="002E45DC" w:rsidRPr="00A073AB" w:rsidRDefault="002E45DC" w:rsidP="002E45DC">
            <w:pPr>
              <w:rPr>
                <w:rFonts w:cs="Tahoma"/>
                <w:sz w:val="22"/>
                <w:szCs w:val="22"/>
              </w:rPr>
            </w:pPr>
            <w:r w:rsidRPr="00A073AB">
              <w:rPr>
                <w:rFonts w:cs="Tahoma"/>
                <w:sz w:val="22"/>
                <w:szCs w:val="22"/>
              </w:rPr>
              <w:t>NIEM Core Person Type, a data type for a human being.</w:t>
            </w:r>
          </w:p>
        </w:tc>
      </w:tr>
      <w:tr w:rsidR="002E45DC" w:rsidRPr="00A073AB" w14:paraId="030608B7" w14:textId="77777777" w:rsidTr="008A4831">
        <w:trPr>
          <w:trHeight w:val="290"/>
        </w:trPr>
        <w:tc>
          <w:tcPr>
            <w:tcW w:w="3442" w:type="dxa"/>
            <w:tcMar>
              <w:left w:w="43" w:type="dxa"/>
              <w:right w:w="29" w:type="dxa"/>
            </w:tcMar>
          </w:tcPr>
          <w:p w14:paraId="061CBD90" w14:textId="78BF347D" w:rsidR="002E45DC" w:rsidRPr="00A073AB" w:rsidRDefault="002E45DC" w:rsidP="002E45DC">
            <w:pPr>
              <w:rPr>
                <w:rFonts w:cs="Tahoma"/>
                <w:sz w:val="22"/>
                <w:szCs w:val="22"/>
              </w:rPr>
            </w:pPr>
            <w:r w:rsidRPr="00A073AB">
              <w:rPr>
                <w:rFonts w:cs="Tahoma"/>
                <w:sz w:val="22"/>
                <w:szCs w:val="22"/>
              </w:rPr>
              <w:t>additionalDataReference</w:t>
            </w:r>
          </w:p>
        </w:tc>
        <w:tc>
          <w:tcPr>
            <w:tcW w:w="1440" w:type="dxa"/>
          </w:tcPr>
          <w:p w14:paraId="17A0E94C" w14:textId="5A4D9B1E" w:rsidR="002E45DC" w:rsidRPr="00A073AB" w:rsidRDefault="002E45DC" w:rsidP="002E45DC">
            <w:pPr>
              <w:jc w:val="center"/>
              <w:rPr>
                <w:rFonts w:cs="Tahoma"/>
                <w:sz w:val="22"/>
                <w:szCs w:val="22"/>
              </w:rPr>
            </w:pPr>
            <w:r w:rsidRPr="00A073AB">
              <w:rPr>
                <w:rFonts w:cs="Tahoma"/>
                <w:sz w:val="22"/>
                <w:szCs w:val="22"/>
              </w:rPr>
              <w:t>Optional</w:t>
            </w:r>
          </w:p>
        </w:tc>
        <w:tc>
          <w:tcPr>
            <w:tcW w:w="562" w:type="dxa"/>
            <w:tcMar>
              <w:left w:w="58" w:type="dxa"/>
              <w:right w:w="58" w:type="dxa"/>
            </w:tcMar>
          </w:tcPr>
          <w:p w14:paraId="1322D3FE" w14:textId="6E44A38A" w:rsidR="002E45DC" w:rsidRPr="00A073AB" w:rsidRDefault="002E45DC" w:rsidP="002E45DC">
            <w:pPr>
              <w:jc w:val="center"/>
              <w:rPr>
                <w:rFonts w:cs="Tahoma"/>
                <w:sz w:val="22"/>
                <w:szCs w:val="22"/>
              </w:rPr>
            </w:pPr>
            <w:r w:rsidRPr="00A073AB">
              <w:rPr>
                <w:rFonts w:cs="Tahoma"/>
                <w:sz w:val="22"/>
                <w:szCs w:val="22"/>
              </w:rPr>
              <w:t>0</w:t>
            </w:r>
          </w:p>
        </w:tc>
        <w:tc>
          <w:tcPr>
            <w:tcW w:w="562" w:type="dxa"/>
            <w:tcMar>
              <w:left w:w="58" w:type="dxa"/>
              <w:right w:w="58" w:type="dxa"/>
            </w:tcMar>
          </w:tcPr>
          <w:p w14:paraId="3A2B6069" w14:textId="5A42D693" w:rsidR="002E45DC" w:rsidRPr="00A073AB" w:rsidRDefault="002E45DC" w:rsidP="002E45DC">
            <w:pPr>
              <w:jc w:val="center"/>
              <w:rPr>
                <w:rFonts w:cs="Tahoma"/>
                <w:sz w:val="22"/>
                <w:szCs w:val="22"/>
              </w:rPr>
            </w:pPr>
            <w:r w:rsidRPr="00A073AB">
              <w:rPr>
                <w:rFonts w:cs="Tahoma"/>
                <w:sz w:val="22"/>
                <w:szCs w:val="22"/>
              </w:rPr>
              <w:t>*</w:t>
            </w:r>
          </w:p>
        </w:tc>
        <w:tc>
          <w:tcPr>
            <w:tcW w:w="3715" w:type="dxa"/>
          </w:tcPr>
          <w:p w14:paraId="2D1E6B45" w14:textId="512E9F8A" w:rsidR="002E45DC" w:rsidRPr="00A073AB" w:rsidRDefault="002E45DC" w:rsidP="002E45DC">
            <w:pPr>
              <w:rPr>
                <w:rFonts w:cs="Tahoma"/>
                <w:sz w:val="22"/>
                <w:szCs w:val="22"/>
              </w:rPr>
            </w:pPr>
            <w:r w:rsidRPr="00A073AB">
              <w:rPr>
                <w:rFonts w:cs="Tahoma"/>
                <w:sz w:val="22"/>
                <w:szCs w:val="22"/>
              </w:rPr>
              <w:t>Additional Data about a person.</w:t>
            </w:r>
          </w:p>
        </w:tc>
      </w:tr>
      <w:tr w:rsidR="002E45DC" w:rsidRPr="00A073AB" w14:paraId="549B3553" w14:textId="77777777" w:rsidTr="008A4831">
        <w:trPr>
          <w:trHeight w:val="290"/>
        </w:trPr>
        <w:tc>
          <w:tcPr>
            <w:tcW w:w="3442" w:type="dxa"/>
            <w:tcMar>
              <w:left w:w="43" w:type="dxa"/>
              <w:right w:w="29" w:type="dxa"/>
            </w:tcMar>
          </w:tcPr>
          <w:p w14:paraId="1989155F" w14:textId="04AB5EAF" w:rsidR="002E45DC" w:rsidRPr="00A073AB" w:rsidRDefault="002E45DC" w:rsidP="002E45DC">
            <w:pPr>
              <w:rPr>
                <w:rFonts w:cs="Tahoma"/>
                <w:sz w:val="22"/>
                <w:szCs w:val="22"/>
              </w:rPr>
            </w:pPr>
            <w:r w:rsidRPr="00A073AB">
              <w:rPr>
                <w:rFonts w:cs="Tahoma"/>
                <w:sz w:val="22"/>
                <w:szCs w:val="22"/>
              </w:rPr>
              <w:t>callBackReference</w:t>
            </w:r>
          </w:p>
        </w:tc>
        <w:tc>
          <w:tcPr>
            <w:tcW w:w="1440" w:type="dxa"/>
          </w:tcPr>
          <w:p w14:paraId="4788D20F" w14:textId="77777777" w:rsidR="002E45DC" w:rsidRPr="00A073AB" w:rsidRDefault="002E45DC" w:rsidP="002E45DC">
            <w:pPr>
              <w:jc w:val="center"/>
              <w:rPr>
                <w:rFonts w:cs="Tahoma"/>
                <w:sz w:val="22"/>
                <w:szCs w:val="22"/>
              </w:rPr>
            </w:pPr>
            <w:r w:rsidRPr="00A073AB">
              <w:rPr>
                <w:rFonts w:cs="Tahoma"/>
                <w:sz w:val="22"/>
                <w:szCs w:val="22"/>
              </w:rPr>
              <w:t>Conditional</w:t>
            </w:r>
            <w:r w:rsidR="001C28C6" w:rsidRPr="00A073AB">
              <w:rPr>
                <w:rFonts w:cs="Tahoma"/>
                <w:sz w:val="22"/>
                <w:szCs w:val="22"/>
              </w:rPr>
              <w:t>:</w:t>
            </w:r>
          </w:p>
          <w:p w14:paraId="3B059C88" w14:textId="53494355" w:rsidR="001C28C6" w:rsidRPr="00A073AB" w:rsidRDefault="001C28C6" w:rsidP="002E45DC">
            <w:pPr>
              <w:jc w:val="center"/>
              <w:rPr>
                <w:rFonts w:cs="Tahoma"/>
                <w:sz w:val="22"/>
                <w:szCs w:val="22"/>
              </w:rPr>
            </w:pPr>
            <w:r w:rsidRPr="00A073AB">
              <w:rPr>
                <w:rFonts w:cs="Tahoma"/>
                <w:sz w:val="22"/>
                <w:szCs w:val="22"/>
              </w:rPr>
              <w:t>Required if available</w:t>
            </w:r>
          </w:p>
        </w:tc>
        <w:tc>
          <w:tcPr>
            <w:tcW w:w="562" w:type="dxa"/>
            <w:tcMar>
              <w:left w:w="58" w:type="dxa"/>
              <w:right w:w="58" w:type="dxa"/>
            </w:tcMar>
          </w:tcPr>
          <w:p w14:paraId="6152CEAB" w14:textId="0DCA08A0" w:rsidR="002E45DC" w:rsidRPr="00A073AB" w:rsidRDefault="002E45DC" w:rsidP="002E45DC">
            <w:pPr>
              <w:jc w:val="center"/>
              <w:rPr>
                <w:rFonts w:cs="Tahoma"/>
                <w:sz w:val="22"/>
                <w:szCs w:val="22"/>
              </w:rPr>
            </w:pPr>
            <w:r w:rsidRPr="00A073AB">
              <w:rPr>
                <w:rFonts w:cs="Tahoma"/>
                <w:sz w:val="22"/>
                <w:szCs w:val="22"/>
              </w:rPr>
              <w:t>0</w:t>
            </w:r>
          </w:p>
        </w:tc>
        <w:tc>
          <w:tcPr>
            <w:tcW w:w="562" w:type="dxa"/>
            <w:tcMar>
              <w:left w:w="58" w:type="dxa"/>
              <w:right w:w="58" w:type="dxa"/>
            </w:tcMar>
          </w:tcPr>
          <w:p w14:paraId="40CF57FA" w14:textId="1AB99FCB" w:rsidR="002E45DC" w:rsidRPr="00A073AB" w:rsidRDefault="002E45DC" w:rsidP="002E45DC">
            <w:pPr>
              <w:jc w:val="center"/>
              <w:rPr>
                <w:rFonts w:cs="Tahoma"/>
                <w:sz w:val="22"/>
                <w:szCs w:val="22"/>
              </w:rPr>
            </w:pPr>
            <w:r w:rsidRPr="00A073AB">
              <w:rPr>
                <w:rFonts w:cs="Tahoma"/>
                <w:sz w:val="22"/>
                <w:szCs w:val="22"/>
              </w:rPr>
              <w:t>1</w:t>
            </w:r>
          </w:p>
        </w:tc>
        <w:tc>
          <w:tcPr>
            <w:tcW w:w="3715" w:type="dxa"/>
          </w:tcPr>
          <w:p w14:paraId="6D6EF433" w14:textId="11B1F8C2" w:rsidR="002E45DC" w:rsidRPr="00A073AB" w:rsidRDefault="002E45DC" w:rsidP="002E45DC">
            <w:pPr>
              <w:rPr>
                <w:rFonts w:cs="Tahoma"/>
                <w:sz w:val="22"/>
                <w:szCs w:val="22"/>
              </w:rPr>
            </w:pPr>
            <w:r w:rsidRPr="00A073AB">
              <w:rPr>
                <w:rFonts w:cs="Tahoma"/>
                <w:sz w:val="22"/>
                <w:szCs w:val="22"/>
              </w:rPr>
              <w:t>Reference to a Call</w:t>
            </w:r>
            <w:r w:rsidR="007516D4">
              <w:rPr>
                <w:rFonts w:cs="Tahoma"/>
                <w:sz w:val="22"/>
                <w:szCs w:val="22"/>
              </w:rPr>
              <w:t>b</w:t>
            </w:r>
            <w:r w:rsidRPr="00A073AB">
              <w:rPr>
                <w:rFonts w:cs="Tahoma"/>
                <w:sz w:val="22"/>
                <w:szCs w:val="22"/>
              </w:rPr>
              <w:t xml:space="preserve">ack Data Component. Identifies how the person described in this </w:t>
            </w:r>
            <w:r w:rsidR="0048089C">
              <w:rPr>
                <w:rFonts w:cs="Tahoma"/>
                <w:sz w:val="22"/>
                <w:szCs w:val="22"/>
              </w:rPr>
              <w:t>Data Component</w:t>
            </w:r>
            <w:r w:rsidRPr="00A073AB">
              <w:rPr>
                <w:rFonts w:cs="Tahoma"/>
                <w:sz w:val="22"/>
                <w:szCs w:val="22"/>
              </w:rPr>
              <w:t xml:space="preserve"> can be called back.</w:t>
            </w:r>
          </w:p>
        </w:tc>
      </w:tr>
      <w:tr w:rsidR="002E45DC" w:rsidRPr="00A073AB" w14:paraId="613DAA93" w14:textId="77777777" w:rsidTr="008A4831">
        <w:trPr>
          <w:trHeight w:val="290"/>
        </w:trPr>
        <w:tc>
          <w:tcPr>
            <w:tcW w:w="3442" w:type="dxa"/>
            <w:tcMar>
              <w:left w:w="43" w:type="dxa"/>
              <w:right w:w="29" w:type="dxa"/>
            </w:tcMar>
          </w:tcPr>
          <w:p w14:paraId="61598119" w14:textId="0A4BF5EC" w:rsidR="002E45DC" w:rsidRPr="00A073AB" w:rsidRDefault="002E45DC" w:rsidP="002E45DC">
            <w:pPr>
              <w:rPr>
                <w:rFonts w:cs="Tahoma"/>
                <w:sz w:val="22"/>
                <w:szCs w:val="22"/>
              </w:rPr>
            </w:pPr>
            <w:r w:rsidRPr="00A073AB">
              <w:rPr>
                <w:rFonts w:cs="Tahoma"/>
                <w:sz w:val="22"/>
                <w:szCs w:val="22"/>
              </w:rPr>
              <w:t>personCallLegState</w:t>
            </w:r>
          </w:p>
        </w:tc>
        <w:tc>
          <w:tcPr>
            <w:tcW w:w="1440" w:type="dxa"/>
          </w:tcPr>
          <w:p w14:paraId="41BA9504" w14:textId="1F261330" w:rsidR="002E45DC" w:rsidRPr="00A073AB" w:rsidRDefault="002E45DC" w:rsidP="002E45DC">
            <w:pPr>
              <w:jc w:val="center"/>
              <w:rPr>
                <w:rFonts w:cs="Tahoma"/>
                <w:sz w:val="22"/>
                <w:szCs w:val="22"/>
              </w:rPr>
            </w:pPr>
            <w:r w:rsidRPr="00A073AB">
              <w:rPr>
                <w:rFonts w:cs="Tahoma"/>
                <w:sz w:val="22"/>
                <w:szCs w:val="22"/>
              </w:rPr>
              <w:t>Optional</w:t>
            </w:r>
          </w:p>
        </w:tc>
        <w:tc>
          <w:tcPr>
            <w:tcW w:w="562" w:type="dxa"/>
            <w:tcMar>
              <w:left w:w="58" w:type="dxa"/>
              <w:right w:w="58" w:type="dxa"/>
            </w:tcMar>
          </w:tcPr>
          <w:p w14:paraId="2DF39ABD" w14:textId="12BAD19C" w:rsidR="002E45DC" w:rsidRPr="00A073AB" w:rsidRDefault="002E45DC" w:rsidP="002E45DC">
            <w:pPr>
              <w:jc w:val="center"/>
              <w:rPr>
                <w:rFonts w:cs="Tahoma"/>
                <w:sz w:val="22"/>
                <w:szCs w:val="22"/>
              </w:rPr>
            </w:pPr>
            <w:r w:rsidRPr="00A073AB">
              <w:rPr>
                <w:rFonts w:cs="Tahoma"/>
                <w:sz w:val="22"/>
                <w:szCs w:val="22"/>
              </w:rPr>
              <w:t>0</w:t>
            </w:r>
          </w:p>
        </w:tc>
        <w:tc>
          <w:tcPr>
            <w:tcW w:w="562" w:type="dxa"/>
            <w:tcMar>
              <w:left w:w="58" w:type="dxa"/>
              <w:right w:w="58" w:type="dxa"/>
            </w:tcMar>
          </w:tcPr>
          <w:p w14:paraId="758407CB" w14:textId="240817DA" w:rsidR="002E45DC" w:rsidRPr="00A073AB" w:rsidRDefault="002E45DC" w:rsidP="002E45DC">
            <w:pPr>
              <w:jc w:val="center"/>
              <w:rPr>
                <w:rFonts w:cs="Tahoma"/>
                <w:sz w:val="22"/>
                <w:szCs w:val="22"/>
              </w:rPr>
            </w:pPr>
            <w:r w:rsidRPr="00A073AB">
              <w:rPr>
                <w:rFonts w:cs="Tahoma"/>
                <w:sz w:val="22"/>
                <w:szCs w:val="22"/>
              </w:rPr>
              <w:t>*</w:t>
            </w:r>
          </w:p>
        </w:tc>
        <w:tc>
          <w:tcPr>
            <w:tcW w:w="3715" w:type="dxa"/>
          </w:tcPr>
          <w:p w14:paraId="652BED5B" w14:textId="6587D94A" w:rsidR="002E45DC" w:rsidRPr="00A073AB" w:rsidRDefault="002E45DC" w:rsidP="002E45DC">
            <w:pPr>
              <w:rPr>
                <w:rFonts w:cs="Tahoma"/>
                <w:sz w:val="22"/>
                <w:szCs w:val="22"/>
              </w:rPr>
            </w:pPr>
            <w:r w:rsidRPr="00A073AB">
              <w:rPr>
                <w:rFonts w:cs="Tahoma"/>
                <w:sz w:val="22"/>
                <w:szCs w:val="22"/>
              </w:rPr>
              <w:t>Call Leg State Data Component. Used to represent the person call leg state when it is different from the global call state. SHOULD be omitted if the state of the call leg is the same as the call.</w:t>
            </w:r>
          </w:p>
        </w:tc>
      </w:tr>
      <w:tr w:rsidR="002E45DC" w:rsidRPr="00A073AB" w14:paraId="0F7EB657" w14:textId="77777777" w:rsidTr="008A4831">
        <w:trPr>
          <w:trHeight w:val="290"/>
        </w:trPr>
        <w:tc>
          <w:tcPr>
            <w:tcW w:w="3442" w:type="dxa"/>
            <w:tcMar>
              <w:left w:w="43" w:type="dxa"/>
              <w:right w:w="29" w:type="dxa"/>
            </w:tcMar>
          </w:tcPr>
          <w:p w14:paraId="15C5C689" w14:textId="27A7D695" w:rsidR="002E45DC" w:rsidRPr="00A073AB" w:rsidRDefault="002E45DC" w:rsidP="002E45DC">
            <w:pPr>
              <w:rPr>
                <w:rFonts w:cs="Tahoma"/>
                <w:sz w:val="22"/>
                <w:szCs w:val="22"/>
              </w:rPr>
            </w:pPr>
            <w:r w:rsidRPr="00A073AB">
              <w:rPr>
                <w:rFonts w:cs="Tahoma"/>
                <w:sz w:val="22"/>
                <w:szCs w:val="22"/>
              </w:rPr>
              <w:t>itemReference</w:t>
            </w:r>
          </w:p>
        </w:tc>
        <w:tc>
          <w:tcPr>
            <w:tcW w:w="1440" w:type="dxa"/>
          </w:tcPr>
          <w:p w14:paraId="5F5E3648" w14:textId="6CDFDEC7" w:rsidR="002E45DC" w:rsidRPr="00A073AB" w:rsidRDefault="002E45DC" w:rsidP="002E45DC">
            <w:pPr>
              <w:jc w:val="center"/>
              <w:rPr>
                <w:rFonts w:cs="Tahoma"/>
                <w:sz w:val="22"/>
                <w:szCs w:val="22"/>
              </w:rPr>
            </w:pPr>
            <w:r w:rsidRPr="00A073AB">
              <w:rPr>
                <w:rFonts w:cs="Tahoma"/>
                <w:sz w:val="22"/>
                <w:szCs w:val="22"/>
              </w:rPr>
              <w:t>Optional</w:t>
            </w:r>
          </w:p>
        </w:tc>
        <w:tc>
          <w:tcPr>
            <w:tcW w:w="562" w:type="dxa"/>
            <w:tcMar>
              <w:left w:w="58" w:type="dxa"/>
              <w:right w:w="58" w:type="dxa"/>
            </w:tcMar>
          </w:tcPr>
          <w:p w14:paraId="3C55510E" w14:textId="63727186" w:rsidR="002E45DC" w:rsidRPr="00A073AB" w:rsidRDefault="002E45DC" w:rsidP="002E45DC">
            <w:pPr>
              <w:jc w:val="center"/>
              <w:rPr>
                <w:rFonts w:cs="Tahoma"/>
                <w:sz w:val="22"/>
                <w:szCs w:val="22"/>
              </w:rPr>
            </w:pPr>
            <w:r w:rsidRPr="00A073AB">
              <w:rPr>
                <w:rFonts w:cs="Tahoma"/>
                <w:sz w:val="22"/>
                <w:szCs w:val="22"/>
              </w:rPr>
              <w:t>0</w:t>
            </w:r>
          </w:p>
        </w:tc>
        <w:tc>
          <w:tcPr>
            <w:tcW w:w="562" w:type="dxa"/>
            <w:tcMar>
              <w:left w:w="58" w:type="dxa"/>
              <w:right w:w="58" w:type="dxa"/>
            </w:tcMar>
          </w:tcPr>
          <w:p w14:paraId="30136B51" w14:textId="387A1DFD" w:rsidR="002E45DC" w:rsidRPr="00A073AB" w:rsidRDefault="002E45DC" w:rsidP="002E45DC">
            <w:pPr>
              <w:jc w:val="center"/>
              <w:rPr>
                <w:rFonts w:cs="Tahoma"/>
                <w:sz w:val="22"/>
                <w:szCs w:val="22"/>
              </w:rPr>
            </w:pPr>
            <w:r w:rsidRPr="00A073AB">
              <w:rPr>
                <w:rFonts w:cs="Tahoma"/>
                <w:sz w:val="22"/>
                <w:szCs w:val="22"/>
              </w:rPr>
              <w:t>*</w:t>
            </w:r>
          </w:p>
        </w:tc>
        <w:tc>
          <w:tcPr>
            <w:tcW w:w="3715" w:type="dxa"/>
          </w:tcPr>
          <w:p w14:paraId="7408C51C" w14:textId="4805B45A" w:rsidR="002E45DC" w:rsidRPr="00A073AB" w:rsidRDefault="002E45DC" w:rsidP="002E45DC">
            <w:pPr>
              <w:rPr>
                <w:rFonts w:cs="Tahoma"/>
                <w:sz w:val="22"/>
                <w:szCs w:val="22"/>
              </w:rPr>
            </w:pPr>
            <w:r w:rsidRPr="00A073AB">
              <w:rPr>
                <w:rFonts w:cs="Tahoma"/>
                <w:sz w:val="22"/>
                <w:szCs w:val="22"/>
              </w:rPr>
              <w:t>Reference to an Item Data Component. Represent</w:t>
            </w:r>
            <w:r w:rsidR="00FB5F4C" w:rsidRPr="00A073AB">
              <w:rPr>
                <w:rFonts w:cs="Tahoma"/>
                <w:sz w:val="22"/>
                <w:szCs w:val="22"/>
              </w:rPr>
              <w:t>s</w:t>
            </w:r>
            <w:r w:rsidRPr="00A073AB">
              <w:rPr>
                <w:rFonts w:cs="Tahoma"/>
                <w:sz w:val="22"/>
                <w:szCs w:val="22"/>
              </w:rPr>
              <w:t xml:space="preserve"> an item that the person carries or has direct access to.</w:t>
            </w:r>
          </w:p>
        </w:tc>
      </w:tr>
    </w:tbl>
    <w:p w14:paraId="54F3F5E3" w14:textId="77777777" w:rsidR="00251B84" w:rsidRDefault="00316839" w:rsidP="00A3357C">
      <w:pPr>
        <w:pStyle w:val="Heading2"/>
      </w:pPr>
      <w:bookmarkStart w:id="96" w:name="_Toc211171765"/>
      <w:bookmarkStart w:id="97" w:name="_Ref211811355"/>
      <w:bookmarkStart w:id="98" w:name="_Ref211811363"/>
      <w:bookmarkStart w:id="99" w:name="_Toc213676945"/>
      <w:r>
        <w:t>Organization Data Component</w:t>
      </w:r>
      <w:bookmarkEnd w:id="96"/>
      <w:bookmarkEnd w:id="97"/>
      <w:bookmarkEnd w:id="98"/>
      <w:bookmarkEnd w:id="99"/>
    </w:p>
    <w:p w14:paraId="2E2CE4A0" w14:textId="5E4C326F" w:rsidR="00251B84" w:rsidRPr="009E55AD" w:rsidRDefault="00316839" w:rsidP="009E55AD">
      <w:pPr>
        <w:pStyle w:val="BodyText"/>
      </w:pPr>
      <w:r w:rsidRPr="009E55AD">
        <w:rPr>
          <w:b/>
          <w:bCs/>
        </w:rPr>
        <w:t>Data Component Use:</w:t>
      </w:r>
      <w:r w:rsidRPr="009E55AD">
        <w:t xml:space="preserve"> Optional</w:t>
      </w:r>
    </w:p>
    <w:p w14:paraId="0B4B9BD4" w14:textId="3A9830C5" w:rsidR="00251B84" w:rsidRPr="009E55AD" w:rsidRDefault="00316839" w:rsidP="009E55AD">
      <w:pPr>
        <w:pStyle w:val="BodyText"/>
      </w:pPr>
      <w:r w:rsidRPr="009E55AD">
        <w:rPr>
          <w:b/>
          <w:bCs/>
        </w:rPr>
        <w:t>Minimum:</w:t>
      </w:r>
      <w:r w:rsidR="009E55AD">
        <w:tab/>
      </w:r>
      <w:r w:rsidRPr="009E55AD">
        <w:t>0</w:t>
      </w:r>
    </w:p>
    <w:p w14:paraId="6EA5D55A" w14:textId="0AA9105E" w:rsidR="00251B84" w:rsidRPr="009E55AD" w:rsidRDefault="00316839" w:rsidP="009E55AD">
      <w:pPr>
        <w:pStyle w:val="BodyText"/>
      </w:pPr>
      <w:r w:rsidRPr="009E55AD">
        <w:rPr>
          <w:b/>
          <w:bCs/>
        </w:rPr>
        <w:t>Maximum:</w:t>
      </w:r>
      <w:r w:rsidR="009E55AD">
        <w:tab/>
      </w:r>
      <w:r w:rsidRPr="009E55AD">
        <w:t>*</w:t>
      </w:r>
    </w:p>
    <w:p w14:paraId="6AF6C685" w14:textId="77777777" w:rsidR="00251B84" w:rsidRPr="009E55AD" w:rsidRDefault="00316839" w:rsidP="009E55AD">
      <w:pPr>
        <w:pStyle w:val="BodyText"/>
      </w:pPr>
      <w:r w:rsidRPr="009E55AD">
        <w:rPr>
          <w:b/>
          <w:bCs/>
        </w:rPr>
        <w:t>Child Of:</w:t>
      </w:r>
      <w:r w:rsidRPr="009E55AD">
        <w:t xml:space="preserve"> Emergency Incident Data Object</w:t>
      </w:r>
    </w:p>
    <w:p w14:paraId="182ABAA7" w14:textId="63875137" w:rsidR="00251B84" w:rsidRPr="009E55AD" w:rsidRDefault="00316839" w:rsidP="009E55AD">
      <w:pPr>
        <w:pStyle w:val="BodyText"/>
      </w:pPr>
      <w:r w:rsidRPr="009E55AD">
        <w:rPr>
          <w:b/>
          <w:bCs/>
        </w:rPr>
        <w:t>Data Component Description:</w:t>
      </w:r>
      <w:r w:rsidRPr="009E55AD">
        <w:t xml:space="preserve"> This Data Component is used to exchange information about organizations associated with an Incident. The information is provided by reporting parties and emergency responders. Responders can enter the information either directly through their mobile data computers or via their assigned dispatchers.</w:t>
      </w:r>
    </w:p>
    <w:p w14:paraId="2FEB826C" w14:textId="5493A5C4" w:rsidR="00577CED" w:rsidRDefault="00316839" w:rsidP="00577CED">
      <w:pPr>
        <w:pStyle w:val="BodyText"/>
      </w:pPr>
      <w:r w:rsidRPr="009E55AD">
        <w:t>An instance of an Organization Data Component MAY be added to an EIDO and referenced by a Call Data Component and/or Incident Data Component if an organization</w:t>
      </w:r>
      <w:r w:rsidR="009E55AD">
        <w:t>,</w:t>
      </w:r>
      <w:r w:rsidRPr="009E55AD">
        <w:t xml:space="preserve"> such as a business</w:t>
      </w:r>
      <w:r w:rsidR="009E55AD">
        <w:t>,</w:t>
      </w:r>
      <w:r w:rsidRPr="009E55AD">
        <w:t xml:space="preserve"> is involved with the call/incident. When initially referenced by a Call Data </w:t>
      </w:r>
      <w:r w:rsidR="00581ACD" w:rsidRPr="009E55AD">
        <w:t>C</w:t>
      </w:r>
      <w:r w:rsidRPr="009E55AD">
        <w:t>omponent, at the end of the call, while the EIDO may no longer include a Call Data Component, the organization's details will continue to be found in the Organization Data Component.</w:t>
      </w:r>
    </w:p>
    <w:p w14:paraId="78F74000" w14:textId="3A435E6A" w:rsidR="00577CED" w:rsidRDefault="00577CED" w:rsidP="002D57D5">
      <w:pPr>
        <w:pStyle w:val="Caption"/>
      </w:pPr>
      <w:r>
        <w:lastRenderedPageBreak/>
        <w:t xml:space="preserve">Table </w:t>
      </w:r>
      <w:fldSimple w:instr=" STYLEREF 1 \s ">
        <w:r w:rsidR="008579D7">
          <w:rPr>
            <w:noProof/>
          </w:rPr>
          <w:t>3</w:t>
        </w:r>
      </w:fldSimple>
      <w:r w:rsidR="008E5439">
        <w:noBreakHyphen/>
      </w:r>
      <w:fldSimple w:instr=" SEQ Table \* ARABIC \s 1 ">
        <w:r w:rsidR="008579D7">
          <w:rPr>
            <w:noProof/>
          </w:rPr>
          <w:t>20</w:t>
        </w:r>
      </w:fldSimple>
      <w:r>
        <w:rPr>
          <w:noProof/>
        </w:rPr>
        <w:t xml:space="preserve"> </w:t>
      </w:r>
      <w:r w:rsidR="00E71953">
        <w:rPr>
          <w:noProof/>
        </w:rPr>
        <w:t xml:space="preserve">Organization </w:t>
      </w:r>
      <w:r>
        <w:rPr>
          <w:noProof/>
        </w:rPr>
        <w:t>Data Component</w:t>
      </w:r>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3441"/>
        <w:gridCol w:w="1440"/>
        <w:gridCol w:w="562"/>
        <w:gridCol w:w="562"/>
        <w:gridCol w:w="3715"/>
      </w:tblGrid>
      <w:tr w:rsidR="00577CED" w:rsidRPr="00A073AB" w14:paraId="7BA67B0B" w14:textId="77777777" w:rsidTr="008A4831">
        <w:trPr>
          <w:trHeight w:val="290"/>
          <w:tblHeader/>
        </w:trPr>
        <w:tc>
          <w:tcPr>
            <w:tcW w:w="3442" w:type="dxa"/>
            <w:shd w:val="clear" w:color="auto" w:fill="D9D9D9" w:themeFill="background1" w:themeFillShade="D9"/>
            <w:vAlign w:val="bottom"/>
          </w:tcPr>
          <w:p w14:paraId="405F3DE1" w14:textId="77777777" w:rsidR="00577CED" w:rsidRPr="00A073AB" w:rsidRDefault="00577CED" w:rsidP="00316839">
            <w:pPr>
              <w:rPr>
                <w:b/>
                <w:bCs/>
                <w:sz w:val="22"/>
                <w:szCs w:val="22"/>
              </w:rPr>
            </w:pPr>
            <w:r w:rsidRPr="00A073AB">
              <w:rPr>
                <w:b/>
                <w:bCs/>
                <w:sz w:val="22"/>
                <w:szCs w:val="22"/>
              </w:rPr>
              <w:t>JSON Name</w:t>
            </w:r>
          </w:p>
        </w:tc>
        <w:tc>
          <w:tcPr>
            <w:tcW w:w="1440" w:type="dxa"/>
            <w:shd w:val="clear" w:color="auto" w:fill="D9D9D9" w:themeFill="background1" w:themeFillShade="D9"/>
            <w:vAlign w:val="bottom"/>
          </w:tcPr>
          <w:p w14:paraId="20D5C093" w14:textId="77777777" w:rsidR="00577CED" w:rsidRPr="00A073AB" w:rsidRDefault="00577CED" w:rsidP="00316839">
            <w:pPr>
              <w:jc w:val="center"/>
              <w:rPr>
                <w:b/>
                <w:bCs/>
                <w:sz w:val="22"/>
                <w:szCs w:val="22"/>
              </w:rPr>
            </w:pPr>
            <w:r w:rsidRPr="00A073AB">
              <w:rPr>
                <w:b/>
                <w:bCs/>
                <w:sz w:val="22"/>
                <w:szCs w:val="22"/>
              </w:rPr>
              <w:t>Use</w:t>
            </w:r>
          </w:p>
        </w:tc>
        <w:tc>
          <w:tcPr>
            <w:tcW w:w="562" w:type="dxa"/>
            <w:shd w:val="clear" w:color="auto" w:fill="D9D9D9" w:themeFill="background1" w:themeFillShade="D9"/>
            <w:tcMar>
              <w:left w:w="58" w:type="dxa"/>
              <w:right w:w="58" w:type="dxa"/>
            </w:tcMar>
            <w:vAlign w:val="bottom"/>
          </w:tcPr>
          <w:p w14:paraId="43498717" w14:textId="77777777" w:rsidR="00577CED" w:rsidRPr="00A073AB" w:rsidRDefault="00577CED" w:rsidP="00316839">
            <w:pPr>
              <w:jc w:val="center"/>
              <w:rPr>
                <w:b/>
                <w:bCs/>
                <w:sz w:val="22"/>
                <w:szCs w:val="22"/>
              </w:rPr>
            </w:pPr>
            <w:r w:rsidRPr="00A073AB">
              <w:rPr>
                <w:b/>
                <w:bCs/>
                <w:sz w:val="22"/>
                <w:szCs w:val="22"/>
              </w:rPr>
              <w:t>Min</w:t>
            </w:r>
          </w:p>
        </w:tc>
        <w:tc>
          <w:tcPr>
            <w:tcW w:w="562" w:type="dxa"/>
            <w:shd w:val="clear" w:color="auto" w:fill="D9D9D9" w:themeFill="background1" w:themeFillShade="D9"/>
            <w:tcMar>
              <w:left w:w="43" w:type="dxa"/>
              <w:right w:w="43" w:type="dxa"/>
            </w:tcMar>
            <w:vAlign w:val="bottom"/>
          </w:tcPr>
          <w:p w14:paraId="76D06654" w14:textId="77777777" w:rsidR="00577CED" w:rsidRPr="00A073AB" w:rsidRDefault="00577CED" w:rsidP="00316839">
            <w:pPr>
              <w:jc w:val="center"/>
              <w:rPr>
                <w:b/>
                <w:bCs/>
                <w:sz w:val="22"/>
                <w:szCs w:val="22"/>
              </w:rPr>
            </w:pPr>
            <w:r w:rsidRPr="00A073AB">
              <w:rPr>
                <w:b/>
                <w:bCs/>
                <w:sz w:val="22"/>
                <w:szCs w:val="22"/>
              </w:rPr>
              <w:t>Max</w:t>
            </w:r>
          </w:p>
        </w:tc>
        <w:tc>
          <w:tcPr>
            <w:tcW w:w="3715" w:type="dxa"/>
            <w:shd w:val="clear" w:color="auto" w:fill="D9D9D9" w:themeFill="background1" w:themeFillShade="D9"/>
            <w:vAlign w:val="bottom"/>
          </w:tcPr>
          <w:p w14:paraId="33F290B7" w14:textId="77777777" w:rsidR="00577CED" w:rsidRPr="00A073AB" w:rsidRDefault="00577CED" w:rsidP="00316839">
            <w:pPr>
              <w:rPr>
                <w:b/>
                <w:bCs/>
                <w:sz w:val="22"/>
                <w:szCs w:val="22"/>
              </w:rPr>
            </w:pPr>
            <w:r w:rsidRPr="00A073AB">
              <w:rPr>
                <w:b/>
                <w:bCs/>
                <w:sz w:val="22"/>
                <w:szCs w:val="22"/>
              </w:rPr>
              <w:t>Description</w:t>
            </w:r>
          </w:p>
        </w:tc>
      </w:tr>
      <w:tr w:rsidR="00E71953" w:rsidRPr="00A073AB" w14:paraId="1597ACA4" w14:textId="77777777" w:rsidTr="008A4831">
        <w:trPr>
          <w:trHeight w:val="290"/>
        </w:trPr>
        <w:tc>
          <w:tcPr>
            <w:tcW w:w="3442" w:type="dxa"/>
          </w:tcPr>
          <w:p w14:paraId="3CCB4889" w14:textId="53D121FE" w:rsidR="00E71953" w:rsidRPr="00A073AB" w:rsidRDefault="00E71953" w:rsidP="00E71953">
            <w:pPr>
              <w:rPr>
                <w:sz w:val="22"/>
                <w:szCs w:val="22"/>
              </w:rPr>
            </w:pPr>
            <w:r w:rsidRPr="00A073AB">
              <w:rPr>
                <w:sz w:val="22"/>
                <w:szCs w:val="22"/>
              </w:rPr>
              <w:t>organizationIncidentRoleRegistryText</w:t>
            </w:r>
          </w:p>
        </w:tc>
        <w:tc>
          <w:tcPr>
            <w:tcW w:w="1440" w:type="dxa"/>
          </w:tcPr>
          <w:p w14:paraId="5DAA8D34" w14:textId="1911E9D0" w:rsidR="00E71953" w:rsidRPr="00A073AB" w:rsidRDefault="00E71953" w:rsidP="00E71953">
            <w:pPr>
              <w:jc w:val="center"/>
              <w:rPr>
                <w:sz w:val="22"/>
                <w:szCs w:val="22"/>
              </w:rPr>
            </w:pPr>
            <w:r w:rsidRPr="00A073AB">
              <w:rPr>
                <w:sz w:val="22"/>
                <w:szCs w:val="22"/>
              </w:rPr>
              <w:t>Required</w:t>
            </w:r>
          </w:p>
        </w:tc>
        <w:tc>
          <w:tcPr>
            <w:tcW w:w="562" w:type="dxa"/>
            <w:tcMar>
              <w:left w:w="58" w:type="dxa"/>
              <w:right w:w="58" w:type="dxa"/>
            </w:tcMar>
          </w:tcPr>
          <w:p w14:paraId="72F7F122" w14:textId="5F43908D" w:rsidR="00E71953" w:rsidRPr="00A073AB" w:rsidRDefault="00E71953" w:rsidP="00E71953">
            <w:pPr>
              <w:jc w:val="center"/>
              <w:rPr>
                <w:sz w:val="22"/>
                <w:szCs w:val="22"/>
              </w:rPr>
            </w:pPr>
            <w:r w:rsidRPr="00A073AB">
              <w:rPr>
                <w:sz w:val="22"/>
                <w:szCs w:val="22"/>
              </w:rPr>
              <w:t>1</w:t>
            </w:r>
          </w:p>
        </w:tc>
        <w:tc>
          <w:tcPr>
            <w:tcW w:w="562" w:type="dxa"/>
            <w:tcMar>
              <w:left w:w="58" w:type="dxa"/>
              <w:right w:w="58" w:type="dxa"/>
            </w:tcMar>
          </w:tcPr>
          <w:p w14:paraId="2CEA9F1D" w14:textId="3E0D4FB5" w:rsidR="00E71953" w:rsidRPr="00A073AB" w:rsidRDefault="00E71953" w:rsidP="00E71953">
            <w:pPr>
              <w:jc w:val="center"/>
              <w:rPr>
                <w:sz w:val="22"/>
                <w:szCs w:val="22"/>
              </w:rPr>
            </w:pPr>
            <w:r w:rsidRPr="00A073AB">
              <w:rPr>
                <w:sz w:val="22"/>
                <w:szCs w:val="22"/>
              </w:rPr>
              <w:t>*</w:t>
            </w:r>
          </w:p>
        </w:tc>
        <w:tc>
          <w:tcPr>
            <w:tcW w:w="3715" w:type="dxa"/>
          </w:tcPr>
          <w:p w14:paraId="3FE6D574" w14:textId="4A70B239" w:rsidR="00E71953" w:rsidRPr="00A073AB" w:rsidRDefault="00E71953" w:rsidP="00E71953">
            <w:pPr>
              <w:rPr>
                <w:sz w:val="22"/>
                <w:szCs w:val="22"/>
              </w:rPr>
            </w:pPr>
            <w:r w:rsidRPr="00A073AB">
              <w:rPr>
                <w:sz w:val="22"/>
                <w:szCs w:val="22"/>
              </w:rPr>
              <w:t xml:space="preserve">Describes the relationship (Caller, victim, suspect) of an organization to the </w:t>
            </w:r>
            <w:r w:rsidR="00F70929">
              <w:rPr>
                <w:sz w:val="22"/>
                <w:szCs w:val="22"/>
              </w:rPr>
              <w:t>I</w:t>
            </w:r>
            <w:r w:rsidRPr="00A073AB">
              <w:rPr>
                <w:sz w:val="22"/>
                <w:szCs w:val="22"/>
              </w:rPr>
              <w:t xml:space="preserve">ncident. Values </w:t>
            </w:r>
            <w:r w:rsidR="00A559CD">
              <w:rPr>
                <w:sz w:val="22"/>
                <w:szCs w:val="22"/>
              </w:rPr>
              <w:t>MUST</w:t>
            </w:r>
            <w:r w:rsidR="00A559CD" w:rsidRPr="00A073AB">
              <w:rPr>
                <w:sz w:val="22"/>
                <w:szCs w:val="22"/>
              </w:rPr>
              <w:t xml:space="preserve"> </w:t>
            </w:r>
            <w:r w:rsidRPr="00A073AB">
              <w:rPr>
                <w:sz w:val="22"/>
                <w:szCs w:val="22"/>
              </w:rPr>
              <w:t xml:space="preserve">come from the </w:t>
            </w:r>
            <w:r w:rsidR="00A931F3" w:rsidRPr="00A073AB">
              <w:rPr>
                <w:sz w:val="22"/>
                <w:szCs w:val="22"/>
              </w:rPr>
              <w:t xml:space="preserve">IANA </w:t>
            </w:r>
            <w:r w:rsidRPr="00A073AB">
              <w:rPr>
                <w:sz w:val="22"/>
                <w:szCs w:val="22"/>
              </w:rPr>
              <w:t>“</w:t>
            </w:r>
            <w:r w:rsidR="00EB6C7E">
              <w:rPr>
                <w:sz w:val="22"/>
                <w:szCs w:val="22"/>
              </w:rPr>
              <w:t>EIDO-</w:t>
            </w:r>
            <w:r w:rsidRPr="00A073AB">
              <w:rPr>
                <w:sz w:val="22"/>
                <w:szCs w:val="22"/>
              </w:rPr>
              <w:t>Organization</w:t>
            </w:r>
            <w:r w:rsidR="0024184D" w:rsidRPr="00A073AB">
              <w:rPr>
                <w:sz w:val="22"/>
                <w:szCs w:val="22"/>
              </w:rPr>
              <w:t>IncidentRole”</w:t>
            </w:r>
            <w:r w:rsidRPr="00A073AB">
              <w:rPr>
                <w:sz w:val="22"/>
                <w:szCs w:val="22"/>
              </w:rPr>
              <w:t xml:space="preserve"> registry.</w:t>
            </w:r>
          </w:p>
        </w:tc>
      </w:tr>
      <w:tr w:rsidR="00E71953" w:rsidRPr="00A073AB" w14:paraId="0C1DCD73" w14:textId="77777777" w:rsidTr="008A4831">
        <w:trPr>
          <w:trHeight w:val="290"/>
        </w:trPr>
        <w:tc>
          <w:tcPr>
            <w:tcW w:w="3442" w:type="dxa"/>
          </w:tcPr>
          <w:p w14:paraId="76C6DFD3" w14:textId="64ACF1A8" w:rsidR="00E71953" w:rsidRPr="00A073AB" w:rsidRDefault="00E71953" w:rsidP="00E71953">
            <w:pPr>
              <w:rPr>
                <w:sz w:val="22"/>
                <w:szCs w:val="22"/>
              </w:rPr>
            </w:pPr>
            <w:r w:rsidRPr="00A073AB">
              <w:rPr>
                <w:sz w:val="22"/>
                <w:szCs w:val="22"/>
              </w:rPr>
              <w:t>locationReference</w:t>
            </w:r>
          </w:p>
        </w:tc>
        <w:tc>
          <w:tcPr>
            <w:tcW w:w="1440" w:type="dxa"/>
          </w:tcPr>
          <w:p w14:paraId="46859019" w14:textId="59BF9F7C" w:rsidR="00E71953" w:rsidRPr="00A073AB" w:rsidRDefault="00E71953" w:rsidP="00E71953">
            <w:pPr>
              <w:jc w:val="center"/>
              <w:rPr>
                <w:sz w:val="22"/>
                <w:szCs w:val="22"/>
              </w:rPr>
            </w:pPr>
            <w:r w:rsidRPr="00A073AB">
              <w:rPr>
                <w:sz w:val="22"/>
                <w:szCs w:val="22"/>
              </w:rPr>
              <w:t>Optional</w:t>
            </w:r>
          </w:p>
        </w:tc>
        <w:tc>
          <w:tcPr>
            <w:tcW w:w="562" w:type="dxa"/>
            <w:tcMar>
              <w:left w:w="58" w:type="dxa"/>
              <w:right w:w="58" w:type="dxa"/>
            </w:tcMar>
          </w:tcPr>
          <w:p w14:paraId="0CF5DF09" w14:textId="27562FA4" w:rsidR="00E71953" w:rsidRPr="00A073AB" w:rsidRDefault="00E71953" w:rsidP="00E71953">
            <w:pPr>
              <w:jc w:val="center"/>
              <w:rPr>
                <w:sz w:val="22"/>
                <w:szCs w:val="22"/>
              </w:rPr>
            </w:pPr>
            <w:r w:rsidRPr="00A073AB">
              <w:rPr>
                <w:sz w:val="22"/>
                <w:szCs w:val="22"/>
              </w:rPr>
              <w:t>0</w:t>
            </w:r>
          </w:p>
        </w:tc>
        <w:tc>
          <w:tcPr>
            <w:tcW w:w="562" w:type="dxa"/>
            <w:tcMar>
              <w:left w:w="58" w:type="dxa"/>
              <w:right w:w="58" w:type="dxa"/>
            </w:tcMar>
          </w:tcPr>
          <w:p w14:paraId="4F7A087A" w14:textId="306E6705" w:rsidR="00E71953" w:rsidRPr="00A073AB" w:rsidRDefault="00E71953" w:rsidP="00E71953">
            <w:pPr>
              <w:jc w:val="center"/>
              <w:rPr>
                <w:sz w:val="22"/>
                <w:szCs w:val="22"/>
              </w:rPr>
            </w:pPr>
            <w:r w:rsidRPr="00A073AB">
              <w:rPr>
                <w:sz w:val="22"/>
                <w:szCs w:val="22"/>
              </w:rPr>
              <w:t>*</w:t>
            </w:r>
          </w:p>
        </w:tc>
        <w:tc>
          <w:tcPr>
            <w:tcW w:w="3715" w:type="dxa"/>
          </w:tcPr>
          <w:p w14:paraId="17A4109B" w14:textId="1672E663" w:rsidR="00E71953" w:rsidRPr="00A073AB" w:rsidRDefault="00E71953" w:rsidP="00E71953">
            <w:pPr>
              <w:rPr>
                <w:sz w:val="22"/>
                <w:szCs w:val="22"/>
              </w:rPr>
            </w:pPr>
            <w:r w:rsidRPr="00A073AB">
              <w:rPr>
                <w:sz w:val="22"/>
                <w:szCs w:val="22"/>
              </w:rPr>
              <w:t>Reference to a Location Data Component. Location of the organization.</w:t>
            </w:r>
          </w:p>
        </w:tc>
      </w:tr>
      <w:tr w:rsidR="00E71953" w:rsidRPr="00A073AB" w14:paraId="4CE46190" w14:textId="77777777" w:rsidTr="008A4831">
        <w:trPr>
          <w:trHeight w:val="290"/>
        </w:trPr>
        <w:tc>
          <w:tcPr>
            <w:tcW w:w="3442" w:type="dxa"/>
          </w:tcPr>
          <w:p w14:paraId="6E5F5EA9" w14:textId="50FD26F3" w:rsidR="00E71953" w:rsidRPr="00A073AB" w:rsidRDefault="00E71953" w:rsidP="00E71953">
            <w:pPr>
              <w:rPr>
                <w:sz w:val="22"/>
                <w:szCs w:val="22"/>
              </w:rPr>
            </w:pPr>
            <w:r w:rsidRPr="00A073AB">
              <w:rPr>
                <w:sz w:val="22"/>
                <w:szCs w:val="22"/>
              </w:rPr>
              <w:t>notesReference</w:t>
            </w:r>
          </w:p>
        </w:tc>
        <w:tc>
          <w:tcPr>
            <w:tcW w:w="1440" w:type="dxa"/>
          </w:tcPr>
          <w:p w14:paraId="5BBF67D6" w14:textId="1ACC20F4" w:rsidR="00E71953" w:rsidRPr="00A073AB" w:rsidRDefault="00E71953" w:rsidP="00E71953">
            <w:pPr>
              <w:jc w:val="center"/>
              <w:rPr>
                <w:sz w:val="22"/>
                <w:szCs w:val="22"/>
              </w:rPr>
            </w:pPr>
            <w:r w:rsidRPr="00A073AB">
              <w:rPr>
                <w:sz w:val="22"/>
                <w:szCs w:val="22"/>
              </w:rPr>
              <w:t>Optional</w:t>
            </w:r>
          </w:p>
        </w:tc>
        <w:tc>
          <w:tcPr>
            <w:tcW w:w="562" w:type="dxa"/>
            <w:tcMar>
              <w:left w:w="58" w:type="dxa"/>
              <w:right w:w="58" w:type="dxa"/>
            </w:tcMar>
          </w:tcPr>
          <w:p w14:paraId="58FF730E" w14:textId="241900F7" w:rsidR="00E71953" w:rsidRPr="00A073AB" w:rsidRDefault="00E71953" w:rsidP="00E71953">
            <w:pPr>
              <w:jc w:val="center"/>
              <w:rPr>
                <w:sz w:val="22"/>
                <w:szCs w:val="22"/>
              </w:rPr>
            </w:pPr>
            <w:r w:rsidRPr="00A073AB">
              <w:rPr>
                <w:sz w:val="22"/>
                <w:szCs w:val="22"/>
              </w:rPr>
              <w:t>0</w:t>
            </w:r>
          </w:p>
        </w:tc>
        <w:tc>
          <w:tcPr>
            <w:tcW w:w="562" w:type="dxa"/>
            <w:tcMar>
              <w:left w:w="58" w:type="dxa"/>
              <w:right w:w="58" w:type="dxa"/>
            </w:tcMar>
          </w:tcPr>
          <w:p w14:paraId="5AEDB2A8" w14:textId="6E46D2C7" w:rsidR="00E71953" w:rsidRPr="00A073AB" w:rsidRDefault="00E71953" w:rsidP="00E71953">
            <w:pPr>
              <w:jc w:val="center"/>
              <w:rPr>
                <w:sz w:val="22"/>
                <w:szCs w:val="22"/>
              </w:rPr>
            </w:pPr>
            <w:r w:rsidRPr="00A073AB">
              <w:rPr>
                <w:sz w:val="22"/>
                <w:szCs w:val="22"/>
              </w:rPr>
              <w:t>*</w:t>
            </w:r>
          </w:p>
        </w:tc>
        <w:tc>
          <w:tcPr>
            <w:tcW w:w="3715" w:type="dxa"/>
          </w:tcPr>
          <w:p w14:paraId="6BEBB750" w14:textId="2E110E56" w:rsidR="00E71953" w:rsidRPr="00A073AB" w:rsidRDefault="00E71953" w:rsidP="00E71953">
            <w:pPr>
              <w:rPr>
                <w:sz w:val="22"/>
                <w:szCs w:val="22"/>
              </w:rPr>
            </w:pPr>
            <w:r w:rsidRPr="00A073AB">
              <w:rPr>
                <w:sz w:val="22"/>
                <w:szCs w:val="22"/>
              </w:rPr>
              <w:t>Reference to a Notes Data Component. Contains optional alphanumeric text further describing the organization.</w:t>
            </w:r>
          </w:p>
        </w:tc>
      </w:tr>
      <w:tr w:rsidR="00E71953" w:rsidRPr="00A073AB" w14:paraId="427DA262" w14:textId="77777777" w:rsidTr="008A4831">
        <w:trPr>
          <w:trHeight w:val="290"/>
        </w:trPr>
        <w:tc>
          <w:tcPr>
            <w:tcW w:w="3442" w:type="dxa"/>
          </w:tcPr>
          <w:p w14:paraId="707FA18F" w14:textId="5F5FBE66" w:rsidR="00E71953" w:rsidRPr="00A073AB" w:rsidRDefault="00E71953" w:rsidP="00E71953">
            <w:pPr>
              <w:rPr>
                <w:sz w:val="22"/>
                <w:szCs w:val="22"/>
              </w:rPr>
            </w:pPr>
            <w:r w:rsidRPr="00A073AB">
              <w:rPr>
                <w:sz w:val="22"/>
                <w:szCs w:val="22"/>
              </w:rPr>
              <w:t>ncOrganizationComponent</w:t>
            </w:r>
          </w:p>
        </w:tc>
        <w:tc>
          <w:tcPr>
            <w:tcW w:w="1440" w:type="dxa"/>
          </w:tcPr>
          <w:p w14:paraId="6B65D964" w14:textId="771841FE" w:rsidR="00E71953" w:rsidRPr="00A073AB" w:rsidRDefault="00E71953" w:rsidP="00E71953">
            <w:pPr>
              <w:jc w:val="center"/>
              <w:rPr>
                <w:sz w:val="22"/>
                <w:szCs w:val="22"/>
              </w:rPr>
            </w:pPr>
            <w:r w:rsidRPr="00A073AB">
              <w:rPr>
                <w:sz w:val="22"/>
                <w:szCs w:val="22"/>
              </w:rPr>
              <w:t>Optional</w:t>
            </w:r>
          </w:p>
        </w:tc>
        <w:tc>
          <w:tcPr>
            <w:tcW w:w="562" w:type="dxa"/>
            <w:tcMar>
              <w:left w:w="58" w:type="dxa"/>
              <w:right w:w="58" w:type="dxa"/>
            </w:tcMar>
          </w:tcPr>
          <w:p w14:paraId="3D51C7A4" w14:textId="78A89F89" w:rsidR="00E71953" w:rsidRPr="00A073AB" w:rsidRDefault="00E71953" w:rsidP="00E71953">
            <w:pPr>
              <w:jc w:val="center"/>
              <w:rPr>
                <w:sz w:val="22"/>
                <w:szCs w:val="22"/>
              </w:rPr>
            </w:pPr>
            <w:r w:rsidRPr="00A073AB">
              <w:rPr>
                <w:sz w:val="22"/>
                <w:szCs w:val="22"/>
              </w:rPr>
              <w:t>0</w:t>
            </w:r>
          </w:p>
        </w:tc>
        <w:tc>
          <w:tcPr>
            <w:tcW w:w="562" w:type="dxa"/>
            <w:tcMar>
              <w:left w:w="58" w:type="dxa"/>
              <w:right w:w="58" w:type="dxa"/>
            </w:tcMar>
          </w:tcPr>
          <w:p w14:paraId="0564B13A" w14:textId="77FD4B1E" w:rsidR="00E71953" w:rsidRPr="00A073AB" w:rsidRDefault="00E71953" w:rsidP="00E71953">
            <w:pPr>
              <w:jc w:val="center"/>
              <w:rPr>
                <w:sz w:val="22"/>
                <w:szCs w:val="22"/>
              </w:rPr>
            </w:pPr>
            <w:r w:rsidRPr="00A073AB">
              <w:rPr>
                <w:sz w:val="22"/>
                <w:szCs w:val="22"/>
              </w:rPr>
              <w:t>1</w:t>
            </w:r>
          </w:p>
        </w:tc>
        <w:tc>
          <w:tcPr>
            <w:tcW w:w="3715" w:type="dxa"/>
          </w:tcPr>
          <w:p w14:paraId="02EFBEF6" w14:textId="5FF95AE6" w:rsidR="00E71953" w:rsidRPr="00A073AB" w:rsidRDefault="00E71953" w:rsidP="00E71953">
            <w:pPr>
              <w:rPr>
                <w:sz w:val="22"/>
                <w:szCs w:val="22"/>
              </w:rPr>
            </w:pPr>
            <w:r w:rsidRPr="00A073AB">
              <w:rPr>
                <w:sz w:val="22"/>
                <w:szCs w:val="22"/>
              </w:rPr>
              <w:t xml:space="preserve">NIEM Core Organization Type, a data type for a unit </w:t>
            </w:r>
            <w:r w:rsidR="00A80CE0" w:rsidRPr="00A80CE0">
              <w:rPr>
                <w:sz w:val="22"/>
                <w:szCs w:val="22"/>
              </w:rPr>
              <w:t>which</w:t>
            </w:r>
            <w:r w:rsidR="00A80CE0">
              <w:rPr>
                <w:sz w:val="22"/>
                <w:szCs w:val="22"/>
              </w:rPr>
              <w:t xml:space="preserve"> </w:t>
            </w:r>
            <w:r w:rsidRPr="00A073AB">
              <w:rPr>
                <w:sz w:val="22"/>
                <w:szCs w:val="22"/>
              </w:rPr>
              <w:t>conducts some sort of business or operations.</w:t>
            </w:r>
          </w:p>
        </w:tc>
      </w:tr>
      <w:tr w:rsidR="00E71953" w:rsidRPr="00A073AB" w14:paraId="303C2169" w14:textId="77777777" w:rsidTr="008A4831">
        <w:trPr>
          <w:trHeight w:val="290"/>
        </w:trPr>
        <w:tc>
          <w:tcPr>
            <w:tcW w:w="3442" w:type="dxa"/>
          </w:tcPr>
          <w:p w14:paraId="68CB5A39" w14:textId="3564F31B" w:rsidR="00E71953" w:rsidRPr="00A073AB" w:rsidRDefault="00E71953" w:rsidP="00E71953">
            <w:pPr>
              <w:rPr>
                <w:sz w:val="22"/>
                <w:szCs w:val="22"/>
              </w:rPr>
            </w:pPr>
            <w:r w:rsidRPr="00A073AB">
              <w:rPr>
                <w:sz w:val="22"/>
                <w:szCs w:val="22"/>
              </w:rPr>
              <w:t>additionalDataReference</w:t>
            </w:r>
          </w:p>
        </w:tc>
        <w:tc>
          <w:tcPr>
            <w:tcW w:w="1440" w:type="dxa"/>
          </w:tcPr>
          <w:p w14:paraId="5C513EA2" w14:textId="7CCF24A0" w:rsidR="00E71953" w:rsidRPr="00A073AB" w:rsidRDefault="00E71953" w:rsidP="00E71953">
            <w:pPr>
              <w:jc w:val="center"/>
              <w:rPr>
                <w:sz w:val="22"/>
                <w:szCs w:val="22"/>
              </w:rPr>
            </w:pPr>
            <w:r w:rsidRPr="00A073AB">
              <w:rPr>
                <w:sz w:val="22"/>
                <w:szCs w:val="22"/>
              </w:rPr>
              <w:t>Optional</w:t>
            </w:r>
          </w:p>
        </w:tc>
        <w:tc>
          <w:tcPr>
            <w:tcW w:w="562" w:type="dxa"/>
            <w:tcMar>
              <w:left w:w="58" w:type="dxa"/>
              <w:right w:w="58" w:type="dxa"/>
            </w:tcMar>
          </w:tcPr>
          <w:p w14:paraId="33DCA558" w14:textId="31BD1BD1" w:rsidR="00E71953" w:rsidRPr="00A073AB" w:rsidRDefault="00E71953" w:rsidP="00E71953">
            <w:pPr>
              <w:jc w:val="center"/>
              <w:rPr>
                <w:sz w:val="22"/>
                <w:szCs w:val="22"/>
              </w:rPr>
            </w:pPr>
            <w:r w:rsidRPr="00A073AB">
              <w:rPr>
                <w:sz w:val="22"/>
                <w:szCs w:val="22"/>
              </w:rPr>
              <w:t>0</w:t>
            </w:r>
          </w:p>
        </w:tc>
        <w:tc>
          <w:tcPr>
            <w:tcW w:w="562" w:type="dxa"/>
            <w:tcMar>
              <w:left w:w="58" w:type="dxa"/>
              <w:right w:w="58" w:type="dxa"/>
            </w:tcMar>
          </w:tcPr>
          <w:p w14:paraId="32BFE84D" w14:textId="3EE0E6FC" w:rsidR="00E71953" w:rsidRPr="00A073AB" w:rsidRDefault="00E71953" w:rsidP="00E71953">
            <w:pPr>
              <w:jc w:val="center"/>
              <w:rPr>
                <w:sz w:val="22"/>
                <w:szCs w:val="22"/>
              </w:rPr>
            </w:pPr>
            <w:r w:rsidRPr="00A073AB">
              <w:rPr>
                <w:sz w:val="22"/>
                <w:szCs w:val="22"/>
              </w:rPr>
              <w:t>*</w:t>
            </w:r>
          </w:p>
        </w:tc>
        <w:tc>
          <w:tcPr>
            <w:tcW w:w="3715" w:type="dxa"/>
          </w:tcPr>
          <w:p w14:paraId="073FA8D1" w14:textId="550A2504" w:rsidR="00E71953" w:rsidRPr="00A073AB" w:rsidRDefault="00E71953" w:rsidP="00E71953">
            <w:pPr>
              <w:rPr>
                <w:sz w:val="22"/>
                <w:szCs w:val="22"/>
              </w:rPr>
            </w:pPr>
            <w:r w:rsidRPr="00A073AB">
              <w:rPr>
                <w:sz w:val="22"/>
                <w:szCs w:val="22"/>
              </w:rPr>
              <w:t>Additional Data about an organization.</w:t>
            </w:r>
          </w:p>
        </w:tc>
      </w:tr>
      <w:tr w:rsidR="00E71953" w:rsidRPr="00A073AB" w14:paraId="15BB878D" w14:textId="77777777" w:rsidTr="008A4831">
        <w:trPr>
          <w:trHeight w:val="290"/>
        </w:trPr>
        <w:tc>
          <w:tcPr>
            <w:tcW w:w="3442" w:type="dxa"/>
          </w:tcPr>
          <w:p w14:paraId="0DDA7790" w14:textId="013AF1A2" w:rsidR="00E71953" w:rsidRPr="00A073AB" w:rsidRDefault="00E71953" w:rsidP="00E71953">
            <w:pPr>
              <w:rPr>
                <w:sz w:val="22"/>
                <w:szCs w:val="22"/>
              </w:rPr>
            </w:pPr>
            <w:r w:rsidRPr="00A073AB">
              <w:rPr>
                <w:sz w:val="22"/>
                <w:szCs w:val="22"/>
              </w:rPr>
              <w:t>callBackReference</w:t>
            </w:r>
          </w:p>
        </w:tc>
        <w:tc>
          <w:tcPr>
            <w:tcW w:w="1440" w:type="dxa"/>
          </w:tcPr>
          <w:p w14:paraId="7CABC5E6" w14:textId="77777777" w:rsidR="00E71953" w:rsidRPr="00A073AB" w:rsidRDefault="00E71953" w:rsidP="00E71953">
            <w:pPr>
              <w:jc w:val="center"/>
              <w:rPr>
                <w:sz w:val="22"/>
                <w:szCs w:val="22"/>
              </w:rPr>
            </w:pPr>
            <w:r w:rsidRPr="00A073AB">
              <w:rPr>
                <w:sz w:val="22"/>
                <w:szCs w:val="22"/>
              </w:rPr>
              <w:t>Conditional</w:t>
            </w:r>
            <w:r w:rsidR="001C28C6" w:rsidRPr="00A073AB">
              <w:rPr>
                <w:sz w:val="22"/>
                <w:szCs w:val="22"/>
              </w:rPr>
              <w:t>:</w:t>
            </w:r>
          </w:p>
          <w:p w14:paraId="11298E8E" w14:textId="0663E212" w:rsidR="001C28C6" w:rsidRPr="00A073AB" w:rsidRDefault="001C28C6" w:rsidP="00E71953">
            <w:pPr>
              <w:jc w:val="center"/>
              <w:rPr>
                <w:sz w:val="22"/>
                <w:szCs w:val="22"/>
              </w:rPr>
            </w:pPr>
            <w:r w:rsidRPr="00A073AB">
              <w:rPr>
                <w:sz w:val="22"/>
                <w:szCs w:val="22"/>
              </w:rPr>
              <w:t>Required if available</w:t>
            </w:r>
          </w:p>
        </w:tc>
        <w:tc>
          <w:tcPr>
            <w:tcW w:w="562" w:type="dxa"/>
            <w:tcMar>
              <w:left w:w="58" w:type="dxa"/>
              <w:right w:w="58" w:type="dxa"/>
            </w:tcMar>
          </w:tcPr>
          <w:p w14:paraId="024E9CC1" w14:textId="3F87CB4D" w:rsidR="00E71953" w:rsidRPr="00A073AB" w:rsidRDefault="00E71953" w:rsidP="00E71953">
            <w:pPr>
              <w:jc w:val="center"/>
              <w:rPr>
                <w:sz w:val="22"/>
                <w:szCs w:val="22"/>
              </w:rPr>
            </w:pPr>
            <w:r w:rsidRPr="00A073AB">
              <w:rPr>
                <w:sz w:val="22"/>
                <w:szCs w:val="22"/>
              </w:rPr>
              <w:t>0</w:t>
            </w:r>
          </w:p>
        </w:tc>
        <w:tc>
          <w:tcPr>
            <w:tcW w:w="562" w:type="dxa"/>
            <w:tcMar>
              <w:left w:w="58" w:type="dxa"/>
              <w:right w:w="58" w:type="dxa"/>
            </w:tcMar>
          </w:tcPr>
          <w:p w14:paraId="1CE05050" w14:textId="578F189F" w:rsidR="00E71953" w:rsidRPr="00A073AB" w:rsidRDefault="00E71953" w:rsidP="00E71953">
            <w:pPr>
              <w:jc w:val="center"/>
              <w:rPr>
                <w:sz w:val="22"/>
                <w:szCs w:val="22"/>
              </w:rPr>
            </w:pPr>
            <w:r w:rsidRPr="00A073AB">
              <w:rPr>
                <w:sz w:val="22"/>
                <w:szCs w:val="22"/>
              </w:rPr>
              <w:t>1</w:t>
            </w:r>
          </w:p>
        </w:tc>
        <w:tc>
          <w:tcPr>
            <w:tcW w:w="3715" w:type="dxa"/>
          </w:tcPr>
          <w:p w14:paraId="6475C961" w14:textId="449B1961" w:rsidR="00E71953" w:rsidRPr="00A073AB" w:rsidRDefault="00E71953" w:rsidP="00E71953">
            <w:pPr>
              <w:rPr>
                <w:sz w:val="22"/>
                <w:szCs w:val="22"/>
              </w:rPr>
            </w:pPr>
            <w:r w:rsidRPr="00A073AB">
              <w:rPr>
                <w:sz w:val="22"/>
                <w:szCs w:val="22"/>
              </w:rPr>
              <w:t>Reference to a Call</w:t>
            </w:r>
            <w:r w:rsidR="002C1A1C">
              <w:rPr>
                <w:sz w:val="22"/>
                <w:szCs w:val="22"/>
              </w:rPr>
              <w:t>b</w:t>
            </w:r>
            <w:r w:rsidRPr="00A073AB">
              <w:rPr>
                <w:sz w:val="22"/>
                <w:szCs w:val="22"/>
              </w:rPr>
              <w:t xml:space="preserve">ack Data Component. Identifies how the organization described in this </w:t>
            </w:r>
            <w:r w:rsidR="0048089C">
              <w:rPr>
                <w:sz w:val="22"/>
                <w:szCs w:val="22"/>
              </w:rPr>
              <w:t>Data Component</w:t>
            </w:r>
            <w:r w:rsidRPr="00A073AB">
              <w:rPr>
                <w:sz w:val="22"/>
                <w:szCs w:val="22"/>
              </w:rPr>
              <w:t xml:space="preserve"> can be called back.</w:t>
            </w:r>
          </w:p>
        </w:tc>
      </w:tr>
    </w:tbl>
    <w:p w14:paraId="22978942" w14:textId="77777777" w:rsidR="00251B84" w:rsidRDefault="00316839" w:rsidP="00A3357C">
      <w:pPr>
        <w:pStyle w:val="Heading2"/>
      </w:pPr>
      <w:bookmarkStart w:id="100" w:name="_Ref58269905"/>
      <w:bookmarkStart w:id="101" w:name="_Toc211171766"/>
      <w:bookmarkStart w:id="102" w:name="_Toc213676946"/>
      <w:r>
        <w:t>Vehicle Data Component</w:t>
      </w:r>
      <w:bookmarkEnd w:id="100"/>
      <w:bookmarkEnd w:id="101"/>
      <w:bookmarkEnd w:id="102"/>
    </w:p>
    <w:p w14:paraId="2A79807F" w14:textId="677639C4" w:rsidR="00251B84" w:rsidRDefault="00316839" w:rsidP="009E55AD">
      <w:pPr>
        <w:pStyle w:val="BodyText"/>
      </w:pPr>
      <w:r>
        <w:rPr>
          <w:b/>
          <w:bCs/>
        </w:rPr>
        <w:t>Data Component Use</w:t>
      </w:r>
      <w:r w:rsidRPr="009E55AD">
        <w:rPr>
          <w:b/>
          <w:bCs/>
        </w:rPr>
        <w:t>:</w:t>
      </w:r>
      <w:r>
        <w:t xml:space="preserve"> Optional</w:t>
      </w:r>
    </w:p>
    <w:p w14:paraId="1243419C" w14:textId="225300B3" w:rsidR="00251B84" w:rsidRDefault="00316839" w:rsidP="009E55AD">
      <w:pPr>
        <w:pStyle w:val="BodyText"/>
      </w:pPr>
      <w:r>
        <w:rPr>
          <w:b/>
          <w:bCs/>
        </w:rPr>
        <w:t>Minimum</w:t>
      </w:r>
      <w:r w:rsidRPr="009E55AD">
        <w:rPr>
          <w:b/>
          <w:bCs/>
        </w:rPr>
        <w:t>:</w:t>
      </w:r>
      <w:r w:rsidR="009E55AD">
        <w:tab/>
      </w:r>
      <w:r>
        <w:t>0</w:t>
      </w:r>
    </w:p>
    <w:p w14:paraId="3938BD5D" w14:textId="55FED228" w:rsidR="00251B84" w:rsidRDefault="00316839" w:rsidP="009E55AD">
      <w:pPr>
        <w:pStyle w:val="BodyText"/>
      </w:pPr>
      <w:r>
        <w:rPr>
          <w:b/>
          <w:bCs/>
        </w:rPr>
        <w:t>Maximum</w:t>
      </w:r>
      <w:r w:rsidRPr="009E55AD">
        <w:rPr>
          <w:b/>
          <w:bCs/>
        </w:rPr>
        <w:t>:</w:t>
      </w:r>
      <w:r w:rsidR="009E55AD">
        <w:tab/>
      </w:r>
      <w:r>
        <w:t>*</w:t>
      </w:r>
    </w:p>
    <w:p w14:paraId="50C55B65" w14:textId="77777777" w:rsidR="00251B84" w:rsidRDefault="00316839" w:rsidP="009E55AD">
      <w:pPr>
        <w:pStyle w:val="BodyText"/>
      </w:pPr>
      <w:r>
        <w:rPr>
          <w:b/>
          <w:bCs/>
        </w:rPr>
        <w:t>Child Of</w:t>
      </w:r>
      <w:r w:rsidRPr="009E55AD">
        <w:rPr>
          <w:b/>
          <w:bCs/>
        </w:rPr>
        <w:t>:</w:t>
      </w:r>
      <w:r>
        <w:t xml:space="preserve"> Emergency Incident Data Object</w:t>
      </w:r>
    </w:p>
    <w:p w14:paraId="3E501DE3" w14:textId="750AADFD" w:rsidR="00251B84" w:rsidRDefault="00316839" w:rsidP="009E55AD">
      <w:pPr>
        <w:pStyle w:val="BodyText"/>
      </w:pPr>
      <w:r>
        <w:rPr>
          <w:b/>
          <w:bCs/>
        </w:rPr>
        <w:t>Data Component Description</w:t>
      </w:r>
      <w:r w:rsidRPr="009E55AD">
        <w:rPr>
          <w:b/>
          <w:bCs/>
        </w:rPr>
        <w:t>:</w:t>
      </w:r>
      <w:r>
        <w:t xml:space="preserve"> This </w:t>
      </w:r>
      <w:r w:rsidR="00F64A17">
        <w:t>D</w:t>
      </w:r>
      <w:r>
        <w:t>ata Component is used to exchange information about vehicles associated with an Incident including: suspect vehicles, vehicles involved in accidents, and other vehicles involved with the Incident. The information is provided by reporting parties and emergency responders. Responders can enter the information either directly through their mobile data computers or via their assigned dispatchers.</w:t>
      </w:r>
    </w:p>
    <w:p w14:paraId="608DE806" w14:textId="4FF96A4C" w:rsidR="00577CED" w:rsidRDefault="00316839" w:rsidP="00577CED">
      <w:pPr>
        <w:pStyle w:val="BodyText"/>
      </w:pPr>
      <w:r w:rsidRPr="009E55AD">
        <w:t>Note:</w:t>
      </w:r>
      <w:r>
        <w:t xml:space="preserve"> Vehicle telematics information is not located in this </w:t>
      </w:r>
      <w:r w:rsidR="0048089C">
        <w:t>Data Component</w:t>
      </w:r>
      <w:r>
        <w:t>. It is located in additional data associated with a call.</w:t>
      </w:r>
    </w:p>
    <w:p w14:paraId="3F0B15F5" w14:textId="0F547FF6" w:rsidR="00577CED" w:rsidRDefault="00577CED" w:rsidP="002D57D5">
      <w:pPr>
        <w:pStyle w:val="Caption"/>
      </w:pPr>
      <w:r>
        <w:lastRenderedPageBreak/>
        <w:t xml:space="preserve">Table </w:t>
      </w:r>
      <w:fldSimple w:instr=" STYLEREF 1 \s ">
        <w:r w:rsidR="008579D7">
          <w:rPr>
            <w:noProof/>
          </w:rPr>
          <w:t>3</w:t>
        </w:r>
      </w:fldSimple>
      <w:r w:rsidR="008E5439">
        <w:noBreakHyphen/>
      </w:r>
      <w:fldSimple w:instr=" SEQ Table \* ARABIC \s 1 ">
        <w:r w:rsidR="008579D7">
          <w:rPr>
            <w:noProof/>
          </w:rPr>
          <w:t>21</w:t>
        </w:r>
      </w:fldSimple>
      <w:r>
        <w:rPr>
          <w:noProof/>
        </w:rPr>
        <w:t xml:space="preserve"> </w:t>
      </w:r>
      <w:r w:rsidR="008F22F9">
        <w:rPr>
          <w:noProof/>
        </w:rPr>
        <w:t xml:space="preserve">Vehicle </w:t>
      </w:r>
      <w:r>
        <w:rPr>
          <w:noProof/>
        </w:rPr>
        <w:t>Data Component</w:t>
      </w:r>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3441"/>
        <w:gridCol w:w="1440"/>
        <w:gridCol w:w="562"/>
        <w:gridCol w:w="562"/>
        <w:gridCol w:w="3715"/>
      </w:tblGrid>
      <w:tr w:rsidR="00577CED" w:rsidRPr="00A073AB" w14:paraId="5E1A5D55" w14:textId="77777777" w:rsidTr="008A4831">
        <w:trPr>
          <w:trHeight w:val="290"/>
          <w:tblHeader/>
        </w:trPr>
        <w:tc>
          <w:tcPr>
            <w:tcW w:w="3442" w:type="dxa"/>
            <w:shd w:val="clear" w:color="auto" w:fill="D9D9D9" w:themeFill="background1" w:themeFillShade="D9"/>
            <w:vAlign w:val="bottom"/>
          </w:tcPr>
          <w:p w14:paraId="2756216F" w14:textId="77777777" w:rsidR="00577CED" w:rsidRPr="00A073AB" w:rsidRDefault="00577CED" w:rsidP="00316839">
            <w:pPr>
              <w:rPr>
                <w:rFonts w:cs="Tahoma"/>
                <w:b/>
                <w:bCs/>
                <w:sz w:val="22"/>
                <w:szCs w:val="22"/>
              </w:rPr>
            </w:pPr>
            <w:r w:rsidRPr="00A073AB">
              <w:rPr>
                <w:rFonts w:cs="Tahoma"/>
                <w:b/>
                <w:bCs/>
                <w:sz w:val="22"/>
                <w:szCs w:val="22"/>
              </w:rPr>
              <w:t>JSON Name</w:t>
            </w:r>
          </w:p>
        </w:tc>
        <w:tc>
          <w:tcPr>
            <w:tcW w:w="1440" w:type="dxa"/>
            <w:shd w:val="clear" w:color="auto" w:fill="D9D9D9" w:themeFill="background1" w:themeFillShade="D9"/>
            <w:vAlign w:val="bottom"/>
          </w:tcPr>
          <w:p w14:paraId="2E4D7977" w14:textId="77777777" w:rsidR="00577CED" w:rsidRPr="00A073AB" w:rsidRDefault="00577CED" w:rsidP="00316839">
            <w:pPr>
              <w:jc w:val="center"/>
              <w:rPr>
                <w:rFonts w:cs="Tahoma"/>
                <w:b/>
                <w:bCs/>
                <w:sz w:val="22"/>
                <w:szCs w:val="22"/>
              </w:rPr>
            </w:pPr>
            <w:r w:rsidRPr="00A073AB">
              <w:rPr>
                <w:rFonts w:cs="Tahoma"/>
                <w:b/>
                <w:bCs/>
                <w:sz w:val="22"/>
                <w:szCs w:val="22"/>
              </w:rPr>
              <w:t>Use</w:t>
            </w:r>
          </w:p>
        </w:tc>
        <w:tc>
          <w:tcPr>
            <w:tcW w:w="562" w:type="dxa"/>
            <w:shd w:val="clear" w:color="auto" w:fill="D9D9D9" w:themeFill="background1" w:themeFillShade="D9"/>
            <w:tcMar>
              <w:left w:w="58" w:type="dxa"/>
              <w:right w:w="58" w:type="dxa"/>
            </w:tcMar>
            <w:vAlign w:val="bottom"/>
          </w:tcPr>
          <w:p w14:paraId="6D399169" w14:textId="77777777" w:rsidR="00577CED" w:rsidRPr="00A073AB" w:rsidRDefault="00577CED" w:rsidP="00316839">
            <w:pPr>
              <w:jc w:val="center"/>
              <w:rPr>
                <w:rFonts w:cs="Tahoma"/>
                <w:b/>
                <w:bCs/>
                <w:sz w:val="22"/>
                <w:szCs w:val="22"/>
              </w:rPr>
            </w:pPr>
            <w:r w:rsidRPr="00A073AB">
              <w:rPr>
                <w:rFonts w:cs="Tahoma"/>
                <w:b/>
                <w:bCs/>
                <w:sz w:val="22"/>
                <w:szCs w:val="22"/>
              </w:rPr>
              <w:t>Min</w:t>
            </w:r>
          </w:p>
        </w:tc>
        <w:tc>
          <w:tcPr>
            <w:tcW w:w="562" w:type="dxa"/>
            <w:shd w:val="clear" w:color="auto" w:fill="D9D9D9" w:themeFill="background1" w:themeFillShade="D9"/>
            <w:tcMar>
              <w:left w:w="43" w:type="dxa"/>
              <w:right w:w="43" w:type="dxa"/>
            </w:tcMar>
            <w:vAlign w:val="bottom"/>
          </w:tcPr>
          <w:p w14:paraId="548C586A" w14:textId="77777777" w:rsidR="00577CED" w:rsidRPr="00A073AB" w:rsidRDefault="00577CED" w:rsidP="00316839">
            <w:pPr>
              <w:jc w:val="center"/>
              <w:rPr>
                <w:rFonts w:cs="Tahoma"/>
                <w:b/>
                <w:bCs/>
                <w:sz w:val="22"/>
                <w:szCs w:val="22"/>
              </w:rPr>
            </w:pPr>
            <w:r w:rsidRPr="00A073AB">
              <w:rPr>
                <w:rFonts w:cs="Tahoma"/>
                <w:b/>
                <w:bCs/>
                <w:sz w:val="22"/>
                <w:szCs w:val="22"/>
              </w:rPr>
              <w:t>Max</w:t>
            </w:r>
          </w:p>
        </w:tc>
        <w:tc>
          <w:tcPr>
            <w:tcW w:w="3715" w:type="dxa"/>
            <w:shd w:val="clear" w:color="auto" w:fill="D9D9D9" w:themeFill="background1" w:themeFillShade="D9"/>
            <w:vAlign w:val="bottom"/>
          </w:tcPr>
          <w:p w14:paraId="2728AA4F" w14:textId="77777777" w:rsidR="00577CED" w:rsidRPr="00A073AB" w:rsidRDefault="00577CED" w:rsidP="00316839">
            <w:pPr>
              <w:rPr>
                <w:rFonts w:cs="Tahoma"/>
                <w:b/>
                <w:bCs/>
                <w:sz w:val="22"/>
                <w:szCs w:val="22"/>
              </w:rPr>
            </w:pPr>
            <w:r w:rsidRPr="00A073AB">
              <w:rPr>
                <w:rFonts w:cs="Tahoma"/>
                <w:b/>
                <w:bCs/>
                <w:sz w:val="22"/>
                <w:szCs w:val="22"/>
              </w:rPr>
              <w:t>Description</w:t>
            </w:r>
          </w:p>
        </w:tc>
      </w:tr>
      <w:tr w:rsidR="00AB344D" w:rsidRPr="00A073AB" w14:paraId="318055E7" w14:textId="77777777" w:rsidTr="008A4831">
        <w:trPr>
          <w:trHeight w:val="290"/>
        </w:trPr>
        <w:tc>
          <w:tcPr>
            <w:tcW w:w="3442" w:type="dxa"/>
          </w:tcPr>
          <w:p w14:paraId="347B6E68" w14:textId="3D068878" w:rsidR="00AB344D" w:rsidRPr="00A073AB" w:rsidRDefault="00AB344D" w:rsidP="00AB344D">
            <w:pPr>
              <w:rPr>
                <w:rFonts w:cs="Tahoma"/>
                <w:sz w:val="22"/>
                <w:szCs w:val="22"/>
              </w:rPr>
            </w:pPr>
            <w:r w:rsidRPr="00A073AB">
              <w:rPr>
                <w:rFonts w:cs="Tahoma"/>
                <w:sz w:val="22"/>
                <w:szCs w:val="22"/>
                <w:lang w:bidi="en-US"/>
              </w:rPr>
              <w:t>vehicleRelationshipType</w:t>
            </w:r>
          </w:p>
        </w:tc>
        <w:tc>
          <w:tcPr>
            <w:tcW w:w="1440" w:type="dxa"/>
          </w:tcPr>
          <w:p w14:paraId="7E474E2A" w14:textId="3EAE339E" w:rsidR="00AB344D" w:rsidRPr="00A073AB" w:rsidRDefault="00AB344D" w:rsidP="00AB344D">
            <w:pPr>
              <w:jc w:val="center"/>
              <w:rPr>
                <w:rFonts w:cs="Tahoma"/>
                <w:sz w:val="22"/>
                <w:szCs w:val="22"/>
              </w:rPr>
            </w:pPr>
            <w:r w:rsidRPr="00A073AB">
              <w:rPr>
                <w:rFonts w:cs="Tahoma"/>
                <w:sz w:val="22"/>
                <w:szCs w:val="22"/>
                <w:lang w:bidi="en-US"/>
              </w:rPr>
              <w:t>Required</w:t>
            </w:r>
          </w:p>
        </w:tc>
        <w:tc>
          <w:tcPr>
            <w:tcW w:w="562" w:type="dxa"/>
            <w:tcMar>
              <w:left w:w="58" w:type="dxa"/>
              <w:right w:w="58" w:type="dxa"/>
            </w:tcMar>
          </w:tcPr>
          <w:p w14:paraId="108E9EEA" w14:textId="3BFF0DF0" w:rsidR="00AB344D" w:rsidRPr="00A073AB" w:rsidRDefault="00AB344D" w:rsidP="00AB344D">
            <w:pPr>
              <w:jc w:val="center"/>
              <w:rPr>
                <w:rFonts w:cs="Tahoma"/>
                <w:sz w:val="22"/>
                <w:szCs w:val="22"/>
              </w:rPr>
            </w:pPr>
            <w:r w:rsidRPr="00A073AB">
              <w:rPr>
                <w:rFonts w:cs="Tahoma"/>
                <w:sz w:val="22"/>
                <w:szCs w:val="22"/>
                <w:lang w:bidi="en-US"/>
              </w:rPr>
              <w:t>1</w:t>
            </w:r>
          </w:p>
        </w:tc>
        <w:tc>
          <w:tcPr>
            <w:tcW w:w="562" w:type="dxa"/>
            <w:tcMar>
              <w:left w:w="58" w:type="dxa"/>
              <w:right w:w="58" w:type="dxa"/>
            </w:tcMar>
          </w:tcPr>
          <w:p w14:paraId="4A734203" w14:textId="42C68C59" w:rsidR="00AB344D" w:rsidRPr="00A073AB" w:rsidRDefault="00AB344D" w:rsidP="00AB344D">
            <w:pPr>
              <w:jc w:val="center"/>
              <w:rPr>
                <w:rFonts w:cs="Tahoma"/>
                <w:sz w:val="22"/>
                <w:szCs w:val="22"/>
              </w:rPr>
            </w:pPr>
            <w:r w:rsidRPr="00A073AB">
              <w:rPr>
                <w:rFonts w:cs="Tahoma"/>
                <w:sz w:val="22"/>
                <w:szCs w:val="22"/>
                <w:lang w:bidi="en-US"/>
              </w:rPr>
              <w:t>*</w:t>
            </w:r>
          </w:p>
        </w:tc>
        <w:tc>
          <w:tcPr>
            <w:tcW w:w="3715" w:type="dxa"/>
          </w:tcPr>
          <w:p w14:paraId="42B8401C" w14:textId="48A23A38" w:rsidR="00AB344D" w:rsidRPr="00A073AB" w:rsidRDefault="00AB344D" w:rsidP="00AB344D">
            <w:pPr>
              <w:rPr>
                <w:rFonts w:cs="Tahoma"/>
                <w:sz w:val="22"/>
                <w:szCs w:val="22"/>
              </w:rPr>
            </w:pPr>
            <w:r w:rsidRPr="00A073AB">
              <w:rPr>
                <w:rFonts w:cs="Tahoma"/>
                <w:sz w:val="22"/>
                <w:szCs w:val="22"/>
                <w:lang w:bidi="en-US"/>
              </w:rPr>
              <w:t xml:space="preserve">Describes the relationship (victim’s vehicle, accident vehicle, suspect vehicle, etc.) of a vehicle to the Incident. Available vehicle relationship types are contained in the </w:t>
            </w:r>
            <w:r w:rsidR="00861A0D" w:rsidRPr="00A073AB">
              <w:rPr>
                <w:rFonts w:cs="Tahoma"/>
                <w:sz w:val="22"/>
                <w:szCs w:val="22"/>
                <w:lang w:bidi="en-US"/>
              </w:rPr>
              <w:t xml:space="preserve">IANA </w:t>
            </w:r>
            <w:r w:rsidRPr="00A073AB">
              <w:rPr>
                <w:rFonts w:cs="Tahoma"/>
                <w:sz w:val="22"/>
                <w:szCs w:val="22"/>
              </w:rPr>
              <w:t>“EIDO-VehicleRelationshipType”</w:t>
            </w:r>
            <w:r w:rsidRPr="00A073AB">
              <w:rPr>
                <w:rFonts w:cs="Tahoma"/>
                <w:sz w:val="22"/>
                <w:szCs w:val="22"/>
                <w:lang w:bidi="en-US"/>
              </w:rPr>
              <w:t xml:space="preserve"> registry.</w:t>
            </w:r>
          </w:p>
        </w:tc>
      </w:tr>
      <w:tr w:rsidR="00AB344D" w:rsidRPr="00A073AB" w14:paraId="175EF8EE" w14:textId="77777777" w:rsidTr="008A4831">
        <w:trPr>
          <w:trHeight w:val="290"/>
        </w:trPr>
        <w:tc>
          <w:tcPr>
            <w:tcW w:w="3442" w:type="dxa"/>
          </w:tcPr>
          <w:p w14:paraId="236C4FB1" w14:textId="505DE9FB" w:rsidR="00AB344D" w:rsidRPr="00A073AB" w:rsidRDefault="00AB344D" w:rsidP="00AB344D">
            <w:pPr>
              <w:rPr>
                <w:rFonts w:cs="Tahoma"/>
                <w:sz w:val="22"/>
                <w:szCs w:val="22"/>
              </w:rPr>
            </w:pPr>
            <w:r w:rsidRPr="00A073AB">
              <w:rPr>
                <w:rFonts w:cs="Tahoma"/>
                <w:sz w:val="22"/>
                <w:szCs w:val="22"/>
              </w:rPr>
              <w:t>vehicleRelationshipTimeStamp</w:t>
            </w:r>
          </w:p>
        </w:tc>
        <w:tc>
          <w:tcPr>
            <w:tcW w:w="1440" w:type="dxa"/>
          </w:tcPr>
          <w:p w14:paraId="0D3A0BCD" w14:textId="3DE61C06" w:rsidR="00AB344D" w:rsidRPr="00A073AB" w:rsidRDefault="00AB344D" w:rsidP="00AB344D">
            <w:pPr>
              <w:jc w:val="center"/>
              <w:rPr>
                <w:rFonts w:cs="Tahoma"/>
                <w:sz w:val="22"/>
                <w:szCs w:val="22"/>
              </w:rPr>
            </w:pPr>
            <w:r w:rsidRPr="00A073AB">
              <w:rPr>
                <w:rFonts w:cs="Tahoma"/>
                <w:sz w:val="22"/>
                <w:szCs w:val="22"/>
                <w:lang w:bidi="en-US"/>
              </w:rPr>
              <w:t>Required</w:t>
            </w:r>
          </w:p>
        </w:tc>
        <w:tc>
          <w:tcPr>
            <w:tcW w:w="562" w:type="dxa"/>
            <w:tcMar>
              <w:left w:w="58" w:type="dxa"/>
              <w:right w:w="58" w:type="dxa"/>
            </w:tcMar>
          </w:tcPr>
          <w:p w14:paraId="06E36A6D" w14:textId="3FCDE3DA" w:rsidR="00AB344D" w:rsidRPr="00A073AB" w:rsidRDefault="00AB344D" w:rsidP="00AB344D">
            <w:pPr>
              <w:jc w:val="center"/>
              <w:rPr>
                <w:rFonts w:cs="Tahoma"/>
                <w:sz w:val="22"/>
                <w:szCs w:val="22"/>
              </w:rPr>
            </w:pPr>
            <w:r w:rsidRPr="00A073AB">
              <w:rPr>
                <w:rFonts w:cs="Tahoma"/>
                <w:sz w:val="22"/>
                <w:szCs w:val="22"/>
                <w:lang w:bidi="en-US"/>
              </w:rPr>
              <w:t>1</w:t>
            </w:r>
          </w:p>
        </w:tc>
        <w:tc>
          <w:tcPr>
            <w:tcW w:w="562" w:type="dxa"/>
            <w:tcMar>
              <w:left w:w="58" w:type="dxa"/>
              <w:right w:w="58" w:type="dxa"/>
            </w:tcMar>
          </w:tcPr>
          <w:p w14:paraId="5D769EDA" w14:textId="58AAFB95" w:rsidR="00AB344D" w:rsidRPr="00A073AB" w:rsidRDefault="00AB344D" w:rsidP="00AB344D">
            <w:pPr>
              <w:jc w:val="center"/>
              <w:rPr>
                <w:rFonts w:cs="Tahoma"/>
                <w:sz w:val="22"/>
                <w:szCs w:val="22"/>
              </w:rPr>
            </w:pPr>
            <w:r w:rsidRPr="00A073AB">
              <w:rPr>
                <w:rFonts w:cs="Tahoma"/>
                <w:sz w:val="22"/>
                <w:szCs w:val="22"/>
                <w:lang w:bidi="en-US"/>
              </w:rPr>
              <w:t>1</w:t>
            </w:r>
          </w:p>
        </w:tc>
        <w:tc>
          <w:tcPr>
            <w:tcW w:w="3715" w:type="dxa"/>
          </w:tcPr>
          <w:p w14:paraId="2AB9076F" w14:textId="7AAEB9DF" w:rsidR="00AB344D" w:rsidRPr="00A073AB" w:rsidRDefault="00AB344D" w:rsidP="00AB344D">
            <w:pPr>
              <w:rPr>
                <w:rFonts w:cs="Tahoma"/>
                <w:sz w:val="22"/>
                <w:szCs w:val="22"/>
              </w:rPr>
            </w:pPr>
            <w:r w:rsidRPr="00A073AB">
              <w:rPr>
                <w:rFonts w:cs="Tahoma"/>
                <w:sz w:val="22"/>
                <w:szCs w:val="22"/>
                <w:lang w:bidi="en-US"/>
              </w:rPr>
              <w:t xml:space="preserve">The date and time that the relationship of the vehicle to the Incident was established by this </w:t>
            </w:r>
            <w:r w:rsidR="0048089C">
              <w:rPr>
                <w:rFonts w:cs="Tahoma"/>
                <w:sz w:val="22"/>
                <w:szCs w:val="22"/>
                <w:lang w:bidi="en-US"/>
              </w:rPr>
              <w:t>Data Component</w:t>
            </w:r>
            <w:r w:rsidRPr="00A073AB">
              <w:rPr>
                <w:rFonts w:cs="Tahoma"/>
                <w:sz w:val="22"/>
                <w:szCs w:val="22"/>
                <w:lang w:bidi="en-US"/>
              </w:rPr>
              <w:t xml:space="preserve"> instance. </w:t>
            </w:r>
            <w:r w:rsidRPr="00A073AB">
              <w:rPr>
                <w:rFonts w:cs="Tahoma"/>
                <w:sz w:val="22"/>
                <w:szCs w:val="22"/>
              </w:rPr>
              <w:t xml:space="preserve">SHALL be represented by the “date-time” datatype described in RFC 3339, Section 5.6, </w:t>
            </w:r>
            <w:r w:rsidRPr="00A073AB">
              <w:rPr>
                <w:rFonts w:cs="Tahoma"/>
                <w:sz w:val="22"/>
                <w:szCs w:val="22"/>
                <w:lang w:bidi="en-US"/>
              </w:rPr>
              <w:t xml:space="preserve">as specified in NENA-STA-010 </w:t>
            </w:r>
            <w:r w:rsidRPr="00A073AB">
              <w:rPr>
                <w:rFonts w:cs="Tahoma"/>
                <w:color w:val="0000FF"/>
                <w:sz w:val="22"/>
                <w:szCs w:val="22"/>
                <w:lang w:bidi="en-US"/>
              </w:rPr>
              <w:fldChar w:fldCharType="begin"/>
            </w:r>
            <w:r w:rsidRPr="00A073AB">
              <w:rPr>
                <w:rFonts w:cs="Tahoma"/>
                <w:color w:val="0000FF"/>
                <w:sz w:val="22"/>
                <w:szCs w:val="22"/>
                <w:lang w:bidi="en-US"/>
              </w:rPr>
              <w:instrText xml:space="preserve"> REF _Ref211257592 \r \h  \* MERGEFORMAT </w:instrText>
            </w:r>
            <w:r w:rsidRPr="00A073AB">
              <w:rPr>
                <w:rFonts w:cs="Tahoma"/>
                <w:color w:val="0000FF"/>
                <w:sz w:val="22"/>
                <w:szCs w:val="22"/>
                <w:lang w:bidi="en-US"/>
              </w:rPr>
            </w:r>
            <w:r w:rsidRPr="00A073AB">
              <w:rPr>
                <w:rFonts w:cs="Tahoma"/>
                <w:color w:val="0000FF"/>
                <w:sz w:val="22"/>
                <w:szCs w:val="22"/>
                <w:lang w:bidi="en-US"/>
              </w:rPr>
              <w:fldChar w:fldCharType="separate"/>
            </w:r>
            <w:r w:rsidR="008579D7" w:rsidRPr="00A073AB">
              <w:rPr>
                <w:rFonts w:cs="Tahoma"/>
                <w:color w:val="0000FF"/>
                <w:sz w:val="22"/>
                <w:szCs w:val="22"/>
                <w:lang w:bidi="en-US"/>
              </w:rPr>
              <w:t>[5]</w:t>
            </w:r>
            <w:r w:rsidRPr="00A073AB">
              <w:rPr>
                <w:rFonts w:cs="Tahoma"/>
                <w:color w:val="0000FF"/>
                <w:sz w:val="22"/>
                <w:szCs w:val="22"/>
                <w:lang w:bidi="en-US"/>
              </w:rPr>
              <w:fldChar w:fldCharType="end"/>
            </w:r>
            <w:r w:rsidRPr="00A073AB">
              <w:rPr>
                <w:rFonts w:cs="Tahoma"/>
                <w:sz w:val="22"/>
                <w:szCs w:val="22"/>
                <w:lang w:bidi="en-US"/>
              </w:rPr>
              <w:t>.</w:t>
            </w:r>
          </w:p>
        </w:tc>
      </w:tr>
      <w:tr w:rsidR="00AB344D" w:rsidRPr="00A073AB" w14:paraId="015B1DF3" w14:textId="77777777" w:rsidTr="008A4831">
        <w:trPr>
          <w:trHeight w:val="290"/>
        </w:trPr>
        <w:tc>
          <w:tcPr>
            <w:tcW w:w="3442" w:type="dxa"/>
          </w:tcPr>
          <w:p w14:paraId="31808081" w14:textId="52379998" w:rsidR="00AB344D" w:rsidRPr="00A073AB" w:rsidRDefault="00AB344D" w:rsidP="00AB344D">
            <w:pPr>
              <w:rPr>
                <w:rFonts w:cs="Tahoma"/>
                <w:sz w:val="22"/>
                <w:szCs w:val="22"/>
              </w:rPr>
            </w:pPr>
            <w:r w:rsidRPr="00A073AB">
              <w:rPr>
                <w:rFonts w:cs="Tahoma"/>
                <w:sz w:val="22"/>
                <w:szCs w:val="22"/>
                <w:lang w:bidi="en-US"/>
              </w:rPr>
              <w:t>additionalDataReference</w:t>
            </w:r>
          </w:p>
        </w:tc>
        <w:tc>
          <w:tcPr>
            <w:tcW w:w="1440" w:type="dxa"/>
          </w:tcPr>
          <w:p w14:paraId="29CE97A0" w14:textId="3A0C4E8F" w:rsidR="00AB344D" w:rsidRPr="00A073AB" w:rsidRDefault="00AB344D" w:rsidP="00AB344D">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759BA8E4" w14:textId="052EA4D6" w:rsidR="00AB344D" w:rsidRPr="00A073AB" w:rsidRDefault="00AB344D" w:rsidP="00AB344D">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6FAB35E0" w14:textId="697653E5" w:rsidR="00AB344D" w:rsidRPr="00A073AB" w:rsidRDefault="00AB344D" w:rsidP="00AB344D">
            <w:pPr>
              <w:jc w:val="center"/>
              <w:rPr>
                <w:rFonts w:cs="Tahoma"/>
                <w:sz w:val="22"/>
                <w:szCs w:val="22"/>
              </w:rPr>
            </w:pPr>
            <w:r w:rsidRPr="00A073AB">
              <w:rPr>
                <w:rFonts w:cs="Tahoma"/>
                <w:sz w:val="22"/>
                <w:szCs w:val="22"/>
                <w:lang w:bidi="en-US"/>
              </w:rPr>
              <w:t>*</w:t>
            </w:r>
          </w:p>
        </w:tc>
        <w:tc>
          <w:tcPr>
            <w:tcW w:w="3715" w:type="dxa"/>
          </w:tcPr>
          <w:p w14:paraId="163EC6BE" w14:textId="7B7D7432" w:rsidR="00AB344D" w:rsidRPr="00A073AB" w:rsidRDefault="00AB344D" w:rsidP="00AB344D">
            <w:pPr>
              <w:rPr>
                <w:rFonts w:cs="Tahoma"/>
                <w:sz w:val="22"/>
                <w:szCs w:val="22"/>
              </w:rPr>
            </w:pPr>
            <w:r w:rsidRPr="00A073AB">
              <w:rPr>
                <w:rFonts w:cs="Tahoma"/>
                <w:sz w:val="22"/>
                <w:szCs w:val="22"/>
                <w:lang w:bidi="en-US"/>
              </w:rPr>
              <w:t>Reference to an Additional Data Data Component. Additional information about a vehicle that is involved in or related to the Incident. There may be multiple data providers for one vehicle.</w:t>
            </w:r>
          </w:p>
        </w:tc>
      </w:tr>
      <w:tr w:rsidR="00AB344D" w:rsidRPr="00A073AB" w14:paraId="389A0808" w14:textId="77777777" w:rsidTr="008A4831">
        <w:trPr>
          <w:trHeight w:val="290"/>
        </w:trPr>
        <w:tc>
          <w:tcPr>
            <w:tcW w:w="3442" w:type="dxa"/>
          </w:tcPr>
          <w:p w14:paraId="1F98AC3A" w14:textId="16DF939C" w:rsidR="00AB344D" w:rsidRPr="00A073AB" w:rsidRDefault="00AB344D" w:rsidP="00AB344D">
            <w:pPr>
              <w:rPr>
                <w:rFonts w:cs="Tahoma"/>
                <w:sz w:val="22"/>
                <w:szCs w:val="22"/>
              </w:rPr>
            </w:pPr>
            <w:r w:rsidRPr="00A073AB">
              <w:rPr>
                <w:rFonts w:cs="Tahoma"/>
                <w:sz w:val="22"/>
                <w:szCs w:val="22"/>
                <w:lang w:bidi="en-US"/>
              </w:rPr>
              <w:t>locationReference</w:t>
            </w:r>
          </w:p>
        </w:tc>
        <w:tc>
          <w:tcPr>
            <w:tcW w:w="1440" w:type="dxa"/>
          </w:tcPr>
          <w:p w14:paraId="3F13E259" w14:textId="1A2E7B73" w:rsidR="00AB344D" w:rsidRPr="00A073AB" w:rsidRDefault="00AB344D" w:rsidP="00AB344D">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78DF34ED" w14:textId="0442B1F7" w:rsidR="00AB344D" w:rsidRPr="00A073AB" w:rsidRDefault="00AB344D" w:rsidP="00AB344D">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25FE6049" w14:textId="0DB1F347" w:rsidR="00AB344D" w:rsidRPr="00A073AB" w:rsidRDefault="00AB344D" w:rsidP="00AB344D">
            <w:pPr>
              <w:jc w:val="center"/>
              <w:rPr>
                <w:rFonts w:cs="Tahoma"/>
                <w:sz w:val="22"/>
                <w:szCs w:val="22"/>
              </w:rPr>
            </w:pPr>
            <w:r w:rsidRPr="00A073AB">
              <w:rPr>
                <w:rFonts w:cs="Tahoma"/>
                <w:sz w:val="22"/>
                <w:szCs w:val="22"/>
                <w:lang w:bidi="en-US"/>
              </w:rPr>
              <w:t>*</w:t>
            </w:r>
          </w:p>
        </w:tc>
        <w:tc>
          <w:tcPr>
            <w:tcW w:w="3715" w:type="dxa"/>
          </w:tcPr>
          <w:p w14:paraId="2AC0917C" w14:textId="7ECE9426" w:rsidR="00AB344D" w:rsidRPr="00A073AB" w:rsidRDefault="00AB344D" w:rsidP="00AB344D">
            <w:pPr>
              <w:rPr>
                <w:rFonts w:cs="Tahoma"/>
                <w:sz w:val="22"/>
                <w:szCs w:val="22"/>
              </w:rPr>
            </w:pPr>
            <w:r w:rsidRPr="00A073AB">
              <w:rPr>
                <w:rFonts w:cs="Tahoma"/>
                <w:sz w:val="22"/>
                <w:szCs w:val="22"/>
                <w:lang w:bidi="en-US"/>
              </w:rPr>
              <w:t>Reference to a Location Data Component. Location of the vehicle.</w:t>
            </w:r>
          </w:p>
        </w:tc>
      </w:tr>
      <w:tr w:rsidR="00AB344D" w:rsidRPr="00A073AB" w14:paraId="61FC487B" w14:textId="77777777" w:rsidTr="008A4831">
        <w:trPr>
          <w:trHeight w:val="290"/>
        </w:trPr>
        <w:tc>
          <w:tcPr>
            <w:tcW w:w="3442" w:type="dxa"/>
          </w:tcPr>
          <w:p w14:paraId="0832E769" w14:textId="56168032" w:rsidR="00AB344D" w:rsidRPr="00A073AB" w:rsidRDefault="00AB344D" w:rsidP="00AB344D">
            <w:pPr>
              <w:rPr>
                <w:rFonts w:cs="Tahoma"/>
                <w:sz w:val="22"/>
                <w:szCs w:val="22"/>
              </w:rPr>
            </w:pPr>
            <w:r w:rsidRPr="00A073AB">
              <w:rPr>
                <w:rFonts w:cs="Tahoma"/>
                <w:sz w:val="22"/>
                <w:szCs w:val="22"/>
                <w:lang w:bidi="en-US"/>
              </w:rPr>
              <w:t>destinationReference</w:t>
            </w:r>
          </w:p>
        </w:tc>
        <w:tc>
          <w:tcPr>
            <w:tcW w:w="1440" w:type="dxa"/>
          </w:tcPr>
          <w:p w14:paraId="23E46C15" w14:textId="3840EAE3" w:rsidR="00AB344D" w:rsidRPr="00A073AB" w:rsidRDefault="00AB344D" w:rsidP="00AB344D">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0D13194E" w14:textId="2D7FCF72" w:rsidR="00AB344D" w:rsidRPr="00A073AB" w:rsidRDefault="00AB344D" w:rsidP="00AB344D">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30BE773D" w14:textId="1B461F1C" w:rsidR="00AB344D" w:rsidRPr="00A073AB" w:rsidRDefault="00AB344D" w:rsidP="00AB344D">
            <w:pPr>
              <w:jc w:val="center"/>
              <w:rPr>
                <w:rFonts w:cs="Tahoma"/>
                <w:sz w:val="22"/>
                <w:szCs w:val="22"/>
              </w:rPr>
            </w:pPr>
            <w:r w:rsidRPr="00A073AB">
              <w:rPr>
                <w:rFonts w:cs="Tahoma"/>
                <w:sz w:val="22"/>
                <w:szCs w:val="22"/>
                <w:lang w:bidi="en-US"/>
              </w:rPr>
              <w:t>1</w:t>
            </w:r>
          </w:p>
        </w:tc>
        <w:tc>
          <w:tcPr>
            <w:tcW w:w="3715" w:type="dxa"/>
          </w:tcPr>
          <w:p w14:paraId="15F137F4" w14:textId="6C242EB7" w:rsidR="00AB344D" w:rsidRPr="00A073AB" w:rsidRDefault="00AB344D" w:rsidP="00AB344D">
            <w:pPr>
              <w:rPr>
                <w:rFonts w:cs="Tahoma"/>
                <w:sz w:val="22"/>
                <w:szCs w:val="22"/>
              </w:rPr>
            </w:pPr>
            <w:r w:rsidRPr="00A073AB">
              <w:rPr>
                <w:rFonts w:cs="Tahoma"/>
                <w:sz w:val="22"/>
                <w:szCs w:val="22"/>
                <w:lang w:bidi="en-US"/>
              </w:rPr>
              <w:t>Reference to a Location Data Component. Location where the vehicle is going. When the destination is a place to meet responders, the location type is set to “</w:t>
            </w:r>
            <w:r w:rsidRPr="00A073AB">
              <w:rPr>
                <w:rFonts w:cs="Tahoma"/>
                <w:sz w:val="22"/>
                <w:szCs w:val="22"/>
                <w:lang w:val="en-CA"/>
              </w:rPr>
              <w:t>Staging</w:t>
            </w:r>
            <w:r w:rsidRPr="00A073AB">
              <w:rPr>
                <w:rFonts w:cs="Tahoma"/>
                <w:sz w:val="22"/>
                <w:szCs w:val="22"/>
                <w:lang w:bidi="en-US"/>
              </w:rPr>
              <w:t>”.</w:t>
            </w:r>
          </w:p>
        </w:tc>
      </w:tr>
      <w:tr w:rsidR="00AB344D" w:rsidRPr="00A073AB" w14:paraId="0391E868" w14:textId="77777777" w:rsidTr="008A4831">
        <w:trPr>
          <w:trHeight w:val="290"/>
        </w:trPr>
        <w:tc>
          <w:tcPr>
            <w:tcW w:w="3442" w:type="dxa"/>
          </w:tcPr>
          <w:p w14:paraId="2B36761C" w14:textId="43210F80" w:rsidR="00AB344D" w:rsidRPr="00A073AB" w:rsidRDefault="00AB344D" w:rsidP="00AB344D">
            <w:pPr>
              <w:rPr>
                <w:rFonts w:cs="Tahoma"/>
                <w:sz w:val="22"/>
                <w:szCs w:val="22"/>
              </w:rPr>
            </w:pPr>
            <w:r w:rsidRPr="00A073AB">
              <w:rPr>
                <w:rFonts w:cs="Tahoma"/>
                <w:sz w:val="22"/>
                <w:szCs w:val="22"/>
                <w:lang w:bidi="en-US"/>
              </w:rPr>
              <w:t>eta</w:t>
            </w:r>
          </w:p>
        </w:tc>
        <w:tc>
          <w:tcPr>
            <w:tcW w:w="1440" w:type="dxa"/>
          </w:tcPr>
          <w:p w14:paraId="635DD421" w14:textId="665C866D" w:rsidR="00AB344D" w:rsidRPr="00A073AB" w:rsidRDefault="00AB344D" w:rsidP="00AB344D">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219FEC87" w14:textId="069DF724" w:rsidR="00AB344D" w:rsidRPr="00A073AB" w:rsidRDefault="00AB344D" w:rsidP="00AB344D">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0F41B829" w14:textId="751ED6FF" w:rsidR="00AB344D" w:rsidRPr="00A073AB" w:rsidRDefault="00AB344D" w:rsidP="00AB344D">
            <w:pPr>
              <w:jc w:val="center"/>
              <w:rPr>
                <w:rFonts w:cs="Tahoma"/>
                <w:sz w:val="22"/>
                <w:szCs w:val="22"/>
              </w:rPr>
            </w:pPr>
            <w:r w:rsidRPr="00A073AB">
              <w:rPr>
                <w:rFonts w:cs="Tahoma"/>
                <w:sz w:val="22"/>
                <w:szCs w:val="22"/>
                <w:lang w:bidi="en-US"/>
              </w:rPr>
              <w:t>1</w:t>
            </w:r>
          </w:p>
        </w:tc>
        <w:tc>
          <w:tcPr>
            <w:tcW w:w="3715" w:type="dxa"/>
          </w:tcPr>
          <w:p w14:paraId="6742AA73" w14:textId="3B2AFA4F" w:rsidR="00AB344D" w:rsidRPr="00A073AB" w:rsidRDefault="00AB344D" w:rsidP="00AB344D">
            <w:pPr>
              <w:rPr>
                <w:rFonts w:cs="Tahoma"/>
                <w:sz w:val="22"/>
                <w:szCs w:val="22"/>
              </w:rPr>
            </w:pPr>
            <w:r w:rsidRPr="00A073AB">
              <w:rPr>
                <w:rFonts w:cs="Tahoma"/>
                <w:sz w:val="22"/>
                <w:szCs w:val="22"/>
                <w:lang w:bidi="en-US"/>
              </w:rPr>
              <w:t>Timestamp of when the vehicle is expected to reach its destination.</w:t>
            </w:r>
          </w:p>
        </w:tc>
      </w:tr>
      <w:tr w:rsidR="00AB344D" w:rsidRPr="00A073AB" w14:paraId="237F9947" w14:textId="77777777" w:rsidTr="008A4831">
        <w:trPr>
          <w:trHeight w:val="290"/>
        </w:trPr>
        <w:tc>
          <w:tcPr>
            <w:tcW w:w="3442" w:type="dxa"/>
          </w:tcPr>
          <w:p w14:paraId="0F8D7D1B" w14:textId="7AD18455" w:rsidR="00AB344D" w:rsidRPr="00A073AB" w:rsidRDefault="00AB344D" w:rsidP="00AB344D">
            <w:pPr>
              <w:rPr>
                <w:rFonts w:cs="Tahoma"/>
                <w:sz w:val="22"/>
                <w:szCs w:val="22"/>
              </w:rPr>
            </w:pPr>
            <w:r w:rsidRPr="00A073AB">
              <w:rPr>
                <w:rFonts w:cs="Tahoma"/>
                <w:sz w:val="22"/>
                <w:szCs w:val="22"/>
                <w:lang w:bidi="en-US"/>
              </w:rPr>
              <w:t>notesReference</w:t>
            </w:r>
          </w:p>
        </w:tc>
        <w:tc>
          <w:tcPr>
            <w:tcW w:w="1440" w:type="dxa"/>
          </w:tcPr>
          <w:p w14:paraId="42052570" w14:textId="52CEB6B3" w:rsidR="00AB344D" w:rsidRPr="00A073AB" w:rsidRDefault="00AB344D" w:rsidP="00AB344D">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5A7A0F1B" w14:textId="5F43DAC0" w:rsidR="00AB344D" w:rsidRPr="00A073AB" w:rsidRDefault="00AB344D" w:rsidP="00AB344D">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17A25B59" w14:textId="492BDCE7" w:rsidR="00AB344D" w:rsidRPr="00A073AB" w:rsidRDefault="00AB344D" w:rsidP="00AB344D">
            <w:pPr>
              <w:jc w:val="center"/>
              <w:rPr>
                <w:rFonts w:cs="Tahoma"/>
                <w:sz w:val="22"/>
                <w:szCs w:val="22"/>
              </w:rPr>
            </w:pPr>
            <w:r w:rsidRPr="00A073AB">
              <w:rPr>
                <w:rFonts w:cs="Tahoma"/>
                <w:sz w:val="22"/>
                <w:szCs w:val="22"/>
                <w:lang w:bidi="en-US"/>
              </w:rPr>
              <w:t>*</w:t>
            </w:r>
          </w:p>
        </w:tc>
        <w:tc>
          <w:tcPr>
            <w:tcW w:w="3715" w:type="dxa"/>
          </w:tcPr>
          <w:p w14:paraId="4A972552" w14:textId="32C66C00" w:rsidR="00AB344D" w:rsidRPr="00A073AB" w:rsidRDefault="00AB344D" w:rsidP="00AB344D">
            <w:pPr>
              <w:rPr>
                <w:rFonts w:cs="Tahoma"/>
                <w:sz w:val="22"/>
                <w:szCs w:val="22"/>
              </w:rPr>
            </w:pPr>
            <w:r w:rsidRPr="00A073AB">
              <w:rPr>
                <w:rFonts w:cs="Tahoma"/>
                <w:sz w:val="22"/>
                <w:szCs w:val="22"/>
                <w:lang w:bidi="en-US"/>
              </w:rPr>
              <w:t>Reference to a Notes Data Component. Contains optional alphanumeric text further describing the vehicle.</w:t>
            </w:r>
          </w:p>
        </w:tc>
      </w:tr>
      <w:tr w:rsidR="00AB344D" w:rsidRPr="00A073AB" w14:paraId="220335C0" w14:textId="77777777" w:rsidTr="008A4831">
        <w:trPr>
          <w:trHeight w:val="290"/>
        </w:trPr>
        <w:tc>
          <w:tcPr>
            <w:tcW w:w="3442" w:type="dxa"/>
          </w:tcPr>
          <w:p w14:paraId="7127EE24" w14:textId="012A0CED" w:rsidR="00AB344D" w:rsidRPr="00A073AB" w:rsidRDefault="00AB344D" w:rsidP="00AB344D">
            <w:pPr>
              <w:rPr>
                <w:rFonts w:cs="Tahoma"/>
                <w:sz w:val="22"/>
                <w:szCs w:val="22"/>
              </w:rPr>
            </w:pPr>
            <w:r w:rsidRPr="00A073AB">
              <w:rPr>
                <w:rFonts w:cs="Tahoma"/>
                <w:sz w:val="22"/>
                <w:szCs w:val="22"/>
              </w:rPr>
              <w:t>ncVehicleComponent</w:t>
            </w:r>
          </w:p>
        </w:tc>
        <w:tc>
          <w:tcPr>
            <w:tcW w:w="1440" w:type="dxa"/>
          </w:tcPr>
          <w:p w14:paraId="23E7C182" w14:textId="453E9A2B" w:rsidR="00AB344D" w:rsidRPr="00A073AB" w:rsidRDefault="00AB344D" w:rsidP="00AB344D">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0CF75765" w14:textId="0DAD34B3" w:rsidR="00AB344D" w:rsidRPr="00A073AB" w:rsidRDefault="00AB344D" w:rsidP="00AB344D">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07E075E4" w14:textId="48CB6422" w:rsidR="00AB344D" w:rsidRPr="00A073AB" w:rsidRDefault="00AB344D" w:rsidP="00AB344D">
            <w:pPr>
              <w:jc w:val="center"/>
              <w:rPr>
                <w:rFonts w:cs="Tahoma"/>
                <w:sz w:val="22"/>
                <w:szCs w:val="22"/>
              </w:rPr>
            </w:pPr>
            <w:r w:rsidRPr="00A073AB">
              <w:rPr>
                <w:rFonts w:cs="Tahoma"/>
                <w:sz w:val="22"/>
                <w:szCs w:val="22"/>
                <w:lang w:bidi="en-US"/>
              </w:rPr>
              <w:t>1</w:t>
            </w:r>
          </w:p>
        </w:tc>
        <w:tc>
          <w:tcPr>
            <w:tcW w:w="3715" w:type="dxa"/>
          </w:tcPr>
          <w:p w14:paraId="49176825" w14:textId="4B69F8E8" w:rsidR="00AB344D" w:rsidRPr="00A073AB" w:rsidRDefault="00AB344D" w:rsidP="00AB344D">
            <w:pPr>
              <w:rPr>
                <w:rFonts w:cs="Tahoma"/>
                <w:sz w:val="22"/>
                <w:szCs w:val="22"/>
              </w:rPr>
            </w:pPr>
            <w:r w:rsidRPr="00A073AB">
              <w:rPr>
                <w:rFonts w:cs="Tahoma"/>
                <w:sz w:val="22"/>
                <w:szCs w:val="22"/>
                <w:lang w:bidi="en-US"/>
              </w:rPr>
              <w:t>NIEM Core VehicleType. A data type for a conveyance designed to carry an operator, passengers</w:t>
            </w:r>
            <w:r w:rsidR="00624748" w:rsidRPr="00A073AB">
              <w:rPr>
                <w:rFonts w:cs="Tahoma"/>
                <w:sz w:val="22"/>
                <w:szCs w:val="22"/>
                <w:lang w:bidi="en-US"/>
              </w:rPr>
              <w:t>,</w:t>
            </w:r>
            <w:r w:rsidRPr="00A073AB">
              <w:rPr>
                <w:rFonts w:cs="Tahoma"/>
                <w:sz w:val="22"/>
                <w:szCs w:val="22"/>
                <w:lang w:bidi="en-US"/>
              </w:rPr>
              <w:t xml:space="preserve"> and/or cargo, over land.</w:t>
            </w:r>
          </w:p>
        </w:tc>
      </w:tr>
      <w:tr w:rsidR="00AB344D" w:rsidRPr="00A073AB" w14:paraId="7C75657B" w14:textId="77777777" w:rsidTr="008A4831">
        <w:trPr>
          <w:trHeight w:val="290"/>
        </w:trPr>
        <w:tc>
          <w:tcPr>
            <w:tcW w:w="3442" w:type="dxa"/>
          </w:tcPr>
          <w:p w14:paraId="26758368" w14:textId="090A4075" w:rsidR="00AB344D" w:rsidRPr="00A073AB" w:rsidRDefault="00AB344D" w:rsidP="00AB344D">
            <w:pPr>
              <w:rPr>
                <w:rFonts w:cs="Tahoma"/>
                <w:sz w:val="22"/>
                <w:szCs w:val="22"/>
              </w:rPr>
            </w:pPr>
            <w:r w:rsidRPr="00A073AB">
              <w:rPr>
                <w:rFonts w:cs="Tahoma"/>
                <w:sz w:val="22"/>
                <w:szCs w:val="22"/>
              </w:rPr>
              <w:lastRenderedPageBreak/>
              <w:t>j</w:t>
            </w:r>
            <w:r w:rsidRPr="00A073AB">
              <w:rPr>
                <w:rFonts w:cs="Tahoma"/>
                <w:sz w:val="22"/>
                <w:szCs w:val="22"/>
                <w:lang w:bidi="en-US"/>
              </w:rPr>
              <w:t>Commercial</w:t>
            </w:r>
            <w:r w:rsidRPr="00A073AB">
              <w:rPr>
                <w:rFonts w:cs="Tahoma"/>
                <w:sz w:val="22"/>
                <w:szCs w:val="22"/>
              </w:rPr>
              <w:t>VehicleComponent</w:t>
            </w:r>
          </w:p>
        </w:tc>
        <w:tc>
          <w:tcPr>
            <w:tcW w:w="1440" w:type="dxa"/>
          </w:tcPr>
          <w:p w14:paraId="053EF5C4" w14:textId="695776E2" w:rsidR="00AB344D" w:rsidRPr="00A073AB" w:rsidRDefault="00AB344D" w:rsidP="00AB344D">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5B671088" w14:textId="5B78A6A6" w:rsidR="00AB344D" w:rsidRPr="00A073AB" w:rsidRDefault="00AB344D" w:rsidP="00AB344D">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1BF21151" w14:textId="3E9E1362" w:rsidR="00AB344D" w:rsidRPr="00A073AB" w:rsidRDefault="00AB344D" w:rsidP="00AB344D">
            <w:pPr>
              <w:jc w:val="center"/>
              <w:rPr>
                <w:rFonts w:cs="Tahoma"/>
                <w:sz w:val="22"/>
                <w:szCs w:val="22"/>
              </w:rPr>
            </w:pPr>
            <w:r w:rsidRPr="00A073AB">
              <w:rPr>
                <w:rFonts w:cs="Tahoma"/>
                <w:sz w:val="22"/>
                <w:szCs w:val="22"/>
                <w:lang w:bidi="en-US"/>
              </w:rPr>
              <w:t>1</w:t>
            </w:r>
          </w:p>
        </w:tc>
        <w:tc>
          <w:tcPr>
            <w:tcW w:w="3715" w:type="dxa"/>
          </w:tcPr>
          <w:p w14:paraId="308F1716" w14:textId="515A71B7" w:rsidR="00AB344D" w:rsidRPr="00A073AB" w:rsidRDefault="00AB344D" w:rsidP="00AB344D">
            <w:pPr>
              <w:rPr>
                <w:rFonts w:cs="Tahoma"/>
                <w:sz w:val="22"/>
                <w:szCs w:val="22"/>
              </w:rPr>
            </w:pPr>
            <w:r w:rsidRPr="00A073AB">
              <w:rPr>
                <w:rFonts w:cs="Tahoma"/>
                <w:sz w:val="22"/>
                <w:szCs w:val="22"/>
                <w:lang w:bidi="en-US"/>
              </w:rPr>
              <w:t>NIEM JXDM CommercialVehicleType. A data type for a class of vehicle that includes motor vehicles with a gross vehicle weight rating of 26,001 pounds or more.</w:t>
            </w:r>
          </w:p>
        </w:tc>
      </w:tr>
      <w:tr w:rsidR="00AB344D" w:rsidRPr="00A073AB" w14:paraId="00AD8C31" w14:textId="77777777" w:rsidTr="008A4831">
        <w:trPr>
          <w:trHeight w:val="290"/>
        </w:trPr>
        <w:tc>
          <w:tcPr>
            <w:tcW w:w="3442" w:type="dxa"/>
          </w:tcPr>
          <w:p w14:paraId="3EC30C41" w14:textId="15C94E87" w:rsidR="00AB344D" w:rsidRPr="00A073AB" w:rsidRDefault="00AB344D" w:rsidP="00AB344D">
            <w:pPr>
              <w:rPr>
                <w:rFonts w:cs="Tahoma"/>
                <w:sz w:val="22"/>
                <w:szCs w:val="22"/>
              </w:rPr>
            </w:pPr>
            <w:r w:rsidRPr="00A073AB">
              <w:rPr>
                <w:rFonts w:cs="Tahoma"/>
                <w:sz w:val="22"/>
                <w:szCs w:val="22"/>
              </w:rPr>
              <w:t>itemReference</w:t>
            </w:r>
          </w:p>
        </w:tc>
        <w:tc>
          <w:tcPr>
            <w:tcW w:w="1440" w:type="dxa"/>
          </w:tcPr>
          <w:p w14:paraId="5BB9FB18" w14:textId="66D64ABC" w:rsidR="00AB344D" w:rsidRPr="00A073AB" w:rsidRDefault="00AB344D" w:rsidP="00AB344D">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08E2ADA0" w14:textId="45FE0941" w:rsidR="00AB344D" w:rsidRPr="00A073AB" w:rsidRDefault="00AB344D" w:rsidP="00AB344D">
            <w:pPr>
              <w:jc w:val="center"/>
              <w:rPr>
                <w:rFonts w:cs="Tahoma"/>
                <w:sz w:val="22"/>
                <w:szCs w:val="22"/>
              </w:rPr>
            </w:pPr>
            <w:r w:rsidRPr="00A073AB">
              <w:rPr>
                <w:rFonts w:cs="Tahoma"/>
                <w:sz w:val="22"/>
                <w:szCs w:val="22"/>
              </w:rPr>
              <w:t>0</w:t>
            </w:r>
          </w:p>
        </w:tc>
        <w:tc>
          <w:tcPr>
            <w:tcW w:w="562" w:type="dxa"/>
            <w:tcMar>
              <w:left w:w="58" w:type="dxa"/>
              <w:right w:w="58" w:type="dxa"/>
            </w:tcMar>
          </w:tcPr>
          <w:p w14:paraId="7B2B87CC" w14:textId="3DB5DF3A" w:rsidR="00AB344D" w:rsidRPr="00A073AB" w:rsidRDefault="00AB344D" w:rsidP="00AB344D">
            <w:pPr>
              <w:jc w:val="center"/>
              <w:rPr>
                <w:rFonts w:cs="Tahoma"/>
                <w:sz w:val="22"/>
                <w:szCs w:val="22"/>
              </w:rPr>
            </w:pPr>
            <w:r w:rsidRPr="00A073AB">
              <w:rPr>
                <w:rFonts w:cs="Tahoma"/>
                <w:sz w:val="22"/>
                <w:szCs w:val="22"/>
              </w:rPr>
              <w:t>*</w:t>
            </w:r>
          </w:p>
        </w:tc>
        <w:tc>
          <w:tcPr>
            <w:tcW w:w="3715" w:type="dxa"/>
          </w:tcPr>
          <w:p w14:paraId="5005918C" w14:textId="4C7A154E" w:rsidR="00AB344D" w:rsidRPr="00A073AB" w:rsidRDefault="00AB344D" w:rsidP="00AB344D">
            <w:pPr>
              <w:rPr>
                <w:rFonts w:cs="Tahoma"/>
                <w:sz w:val="22"/>
                <w:szCs w:val="22"/>
              </w:rPr>
            </w:pPr>
            <w:r w:rsidRPr="00A073AB">
              <w:rPr>
                <w:rFonts w:cs="Tahoma"/>
                <w:sz w:val="22"/>
                <w:szCs w:val="22"/>
              </w:rPr>
              <w:t xml:space="preserve">Reference to an Item Data </w:t>
            </w:r>
            <w:r w:rsidR="006936D7">
              <w:rPr>
                <w:rFonts w:cs="Tahoma"/>
                <w:sz w:val="22"/>
                <w:szCs w:val="22"/>
              </w:rPr>
              <w:t>C</w:t>
            </w:r>
            <w:r w:rsidRPr="00A073AB">
              <w:rPr>
                <w:rFonts w:cs="Tahoma"/>
                <w:sz w:val="22"/>
                <w:szCs w:val="22"/>
              </w:rPr>
              <w:t>omponent. Represents an item that is in or on the vehicle.</w:t>
            </w:r>
          </w:p>
        </w:tc>
      </w:tr>
    </w:tbl>
    <w:p w14:paraId="7DDA9D2F" w14:textId="77777777" w:rsidR="00251B84" w:rsidRDefault="00316839" w:rsidP="00A3357C">
      <w:pPr>
        <w:pStyle w:val="Heading2"/>
      </w:pPr>
      <w:bookmarkStart w:id="103" w:name="_Ref58269938"/>
      <w:bookmarkStart w:id="104" w:name="_Toc211171767"/>
      <w:bookmarkStart w:id="105" w:name="_Toc213676947"/>
      <w:r>
        <w:t>Location Data</w:t>
      </w:r>
      <w:r w:rsidRPr="00A3357C">
        <w:t xml:space="preserve"> </w:t>
      </w:r>
      <w:r>
        <w:t>Component</w:t>
      </w:r>
      <w:bookmarkEnd w:id="103"/>
      <w:bookmarkEnd w:id="104"/>
      <w:bookmarkEnd w:id="105"/>
    </w:p>
    <w:p w14:paraId="46CD16C0" w14:textId="0A75F42B" w:rsidR="00251B84" w:rsidRDefault="00316839" w:rsidP="009E55AD">
      <w:pPr>
        <w:pStyle w:val="BodyText"/>
      </w:pPr>
      <w:r>
        <w:rPr>
          <w:b/>
          <w:bCs/>
        </w:rPr>
        <w:t>Data</w:t>
      </w:r>
      <w:r w:rsidRPr="002D443C">
        <w:rPr>
          <w:b/>
          <w:bCs/>
        </w:rPr>
        <w:t xml:space="preserve"> </w:t>
      </w:r>
      <w:r>
        <w:rPr>
          <w:b/>
          <w:bCs/>
        </w:rPr>
        <w:t>Component</w:t>
      </w:r>
      <w:r w:rsidRPr="002D443C">
        <w:rPr>
          <w:b/>
          <w:bCs/>
        </w:rPr>
        <w:t xml:space="preserve"> </w:t>
      </w:r>
      <w:r>
        <w:rPr>
          <w:b/>
          <w:bCs/>
        </w:rPr>
        <w:t>Use</w:t>
      </w:r>
      <w:r w:rsidRPr="002D443C">
        <w:rPr>
          <w:b/>
          <w:bCs/>
        </w:rPr>
        <w:t>:</w:t>
      </w:r>
      <w:r w:rsidRPr="002D443C">
        <w:t xml:space="preserve"> </w:t>
      </w:r>
      <w:r>
        <w:t>Optional</w:t>
      </w:r>
    </w:p>
    <w:p w14:paraId="44EE9532" w14:textId="70604B6C" w:rsidR="00251B84" w:rsidRDefault="00316839" w:rsidP="009E55AD">
      <w:pPr>
        <w:pStyle w:val="BodyText"/>
      </w:pPr>
      <w:r>
        <w:rPr>
          <w:b/>
          <w:bCs/>
        </w:rPr>
        <w:t>Minimum</w:t>
      </w:r>
      <w:r w:rsidRPr="009E55AD">
        <w:rPr>
          <w:b/>
          <w:bCs/>
        </w:rPr>
        <w:t>:</w:t>
      </w:r>
      <w:r w:rsidR="009E55AD">
        <w:tab/>
      </w:r>
      <w:r>
        <w:t>0</w:t>
      </w:r>
    </w:p>
    <w:p w14:paraId="0FDE8A04" w14:textId="7C7A187E" w:rsidR="00251B84" w:rsidRDefault="00316839" w:rsidP="009E55AD">
      <w:pPr>
        <w:pStyle w:val="BodyText"/>
      </w:pPr>
      <w:r>
        <w:rPr>
          <w:b/>
          <w:bCs/>
        </w:rPr>
        <w:t>Maximum</w:t>
      </w:r>
      <w:r w:rsidRPr="009E55AD">
        <w:rPr>
          <w:b/>
          <w:bCs/>
        </w:rPr>
        <w:t>:</w:t>
      </w:r>
      <w:r w:rsidR="009E55AD">
        <w:tab/>
      </w:r>
      <w:r>
        <w:t>*</w:t>
      </w:r>
    </w:p>
    <w:p w14:paraId="67616FAD" w14:textId="77777777" w:rsidR="00251B84" w:rsidRDefault="00316839" w:rsidP="009E55AD">
      <w:pPr>
        <w:pStyle w:val="BodyText"/>
      </w:pPr>
      <w:r>
        <w:rPr>
          <w:b/>
          <w:bCs/>
        </w:rPr>
        <w:t>Child Of</w:t>
      </w:r>
      <w:r w:rsidRPr="009E55AD">
        <w:rPr>
          <w:b/>
          <w:bCs/>
        </w:rPr>
        <w:t>:</w:t>
      </w:r>
      <w:r>
        <w:t xml:space="preserve"> Emergency Incident Data Object</w:t>
      </w:r>
    </w:p>
    <w:p w14:paraId="200630D7" w14:textId="66964692" w:rsidR="00251B84" w:rsidRPr="00515681" w:rsidRDefault="00316839" w:rsidP="009E55AD">
      <w:pPr>
        <w:pStyle w:val="BodyText"/>
      </w:pPr>
      <w:r w:rsidRPr="00515681">
        <w:rPr>
          <w:b/>
          <w:bCs/>
        </w:rPr>
        <w:t>Data Component Description:</w:t>
      </w:r>
      <w:r w:rsidRPr="00515681">
        <w:t xml:space="preserve"> This Data Component represents a location description. The type of location may be the caller’s location, the Incident’s location</w:t>
      </w:r>
      <w:r w:rsidR="006F7CAE">
        <w:t>,</w:t>
      </w:r>
      <w:r w:rsidRPr="00515681">
        <w:t xml:space="preserve"> or another type of location indicated by the Location Type field in the </w:t>
      </w:r>
      <w:r w:rsidR="0048089C">
        <w:t>Data Component</w:t>
      </w:r>
      <w:r w:rsidRPr="00515681">
        <w:t>. In order to dispatch emergency responders</w:t>
      </w:r>
      <w:r w:rsidR="006F7CAE">
        <w:t>,</w:t>
      </w:r>
      <w:r w:rsidRPr="00515681">
        <w:t xml:space="preserve"> an “initial” Incident location is required. It may be the same as the caller’s location, but it may also evolve as the Incident progresses. For example, emergency responders are initially dispatched to the caller’s location, the caller verbally describes a different location for the Incident, and finally</w:t>
      </w:r>
      <w:r w:rsidR="006F7CAE">
        <w:t>,</w:t>
      </w:r>
      <w:r w:rsidRPr="00515681">
        <w:t xml:space="preserve"> the first responders arrive at the scene and relate yet another location for the Incident. The Incident’s location may also be mobile such as a caller reporting an Incident from a moving vehicle or a law enforcement chase in progress.</w:t>
      </w:r>
    </w:p>
    <w:p w14:paraId="288C7EA6" w14:textId="5BDFF7E2" w:rsidR="00251B84" w:rsidRDefault="00316839" w:rsidP="009E55AD">
      <w:pPr>
        <w:pStyle w:val="BodyText"/>
      </w:pPr>
      <w:r>
        <w:t xml:space="preserve">The </w:t>
      </w:r>
      <w:r w:rsidR="00076749">
        <w:t>L</w:t>
      </w:r>
      <w:r>
        <w:t xml:space="preserve">ocation </w:t>
      </w:r>
      <w:r w:rsidR="00076749">
        <w:t>D</w:t>
      </w:r>
      <w:r w:rsidRPr="00C46CF8">
        <w:t xml:space="preserve">ata </w:t>
      </w:r>
      <w:r w:rsidR="00076749">
        <w:t>C</w:t>
      </w:r>
      <w:r w:rsidRPr="00C46CF8">
        <w:t>omponent references or includes a PIDF-LO</w:t>
      </w:r>
      <w:r w:rsidR="00542A7D">
        <w:t xml:space="preserve"> </w:t>
      </w:r>
      <w:r w:rsidR="00542A7D">
        <w:fldChar w:fldCharType="begin"/>
      </w:r>
      <w:r w:rsidR="00542A7D">
        <w:instrText xml:space="preserve"> REF _Ref58268399 \r \h </w:instrText>
      </w:r>
      <w:r w:rsidR="00542A7D">
        <w:fldChar w:fldCharType="separate"/>
      </w:r>
      <w:r w:rsidR="00542A7D">
        <w:t>[11]</w:t>
      </w:r>
      <w:r w:rsidR="00542A7D">
        <w:fldChar w:fldCharType="end"/>
      </w:r>
      <w:r w:rsidR="00435792" w:rsidDel="00435792">
        <w:t xml:space="preserve"> </w:t>
      </w:r>
      <w:r w:rsidR="00542A7D">
        <w:fldChar w:fldCharType="begin"/>
      </w:r>
      <w:r w:rsidR="00542A7D">
        <w:instrText xml:space="preserve"> REF _Ref213851262 \r \h </w:instrText>
      </w:r>
      <w:r w:rsidR="00542A7D">
        <w:fldChar w:fldCharType="separate"/>
      </w:r>
      <w:r w:rsidR="00435792">
        <w:t>[13]</w:t>
      </w:r>
      <w:r w:rsidR="00542A7D">
        <w:fldChar w:fldCharType="end"/>
      </w:r>
      <w:r w:rsidR="00C46CF8">
        <w:t xml:space="preserve"> </w:t>
      </w:r>
      <w:r w:rsidRPr="00C46CF8">
        <w:t xml:space="preserve">as documented in </w:t>
      </w:r>
      <w:r w:rsidRPr="00C46CF8">
        <w:rPr>
          <w:rFonts w:cs="Tahoma"/>
        </w:rPr>
        <w:t>NENA-STA-010</w:t>
      </w:r>
      <w:r w:rsidR="003A6653">
        <w:rPr>
          <w:rFonts w:cs="Tahoma"/>
        </w:rPr>
        <w:t xml:space="preserve"> </w:t>
      </w:r>
      <w:r w:rsidR="003A6653" w:rsidRPr="003A6653">
        <w:rPr>
          <w:color w:val="0000FF"/>
        </w:rPr>
        <w:fldChar w:fldCharType="begin"/>
      </w:r>
      <w:r w:rsidR="003A6653" w:rsidRPr="003A6653">
        <w:rPr>
          <w:color w:val="0000FF"/>
        </w:rPr>
        <w:instrText xml:space="preserve"> REF _Ref211257592 \r \h </w:instrText>
      </w:r>
      <w:r w:rsidR="003A6653">
        <w:rPr>
          <w:color w:val="0000FF"/>
        </w:rPr>
        <w:instrText xml:space="preserve"> \* MERGEFORMAT </w:instrText>
      </w:r>
      <w:r w:rsidR="003A6653" w:rsidRPr="003A6653">
        <w:rPr>
          <w:color w:val="0000FF"/>
        </w:rPr>
      </w:r>
      <w:r w:rsidR="003A6653" w:rsidRPr="003A6653">
        <w:rPr>
          <w:color w:val="0000FF"/>
        </w:rPr>
        <w:fldChar w:fldCharType="separate"/>
      </w:r>
      <w:r w:rsidR="008579D7">
        <w:rPr>
          <w:color w:val="0000FF"/>
        </w:rPr>
        <w:t>[5]</w:t>
      </w:r>
      <w:r w:rsidR="003A6653" w:rsidRPr="003A6653">
        <w:rPr>
          <w:color w:val="0000FF"/>
        </w:rPr>
        <w:fldChar w:fldCharType="end"/>
      </w:r>
      <w:r w:rsidRPr="00C46CF8">
        <w:rPr>
          <w:lang w:bidi="en-US"/>
        </w:rPr>
        <w:t>.</w:t>
      </w:r>
      <w:r w:rsidRPr="00C46CF8">
        <w:t xml:space="preserve"> When expressing a location in a civic format, the</w:t>
      </w:r>
      <w:r>
        <w:t xml:space="preserve"> PIDF-LO by itself is unable to describe either a cross street or an </w:t>
      </w:r>
      <w:r w:rsidR="00E33013">
        <w:t>i</w:t>
      </w:r>
      <w:r>
        <w:t>ntersection. In this document</w:t>
      </w:r>
      <w:r w:rsidR="00E33013">
        <w:t>, the terms intersection and cross street are described as follows</w:t>
      </w:r>
      <w:r>
        <w:t>:</w:t>
      </w:r>
    </w:p>
    <w:p w14:paraId="30E37847" w14:textId="3B97717A" w:rsidR="00251B84" w:rsidRDefault="00316839" w:rsidP="00223096">
      <w:pPr>
        <w:pStyle w:val="ListParagraph"/>
        <w:tabs>
          <w:tab w:val="clear" w:pos="0"/>
        </w:tabs>
        <w:ind w:left="720"/>
      </w:pPr>
      <w:r>
        <w:t xml:space="preserve">An </w:t>
      </w:r>
      <w:r w:rsidR="00E33013">
        <w:t>i</w:t>
      </w:r>
      <w:r>
        <w:t xml:space="preserve">ntersection is a location that is described as the convergence of more than one street, regardless of the orientation of the streets to each other. This includes perpendicular, T-shaped, </w:t>
      </w:r>
      <w:r w:rsidR="00B25F72">
        <w:t>Y-</w:t>
      </w:r>
      <w:r>
        <w:t>shaped</w:t>
      </w:r>
      <w:r w:rsidR="007B6491">
        <w:t>,</w:t>
      </w:r>
      <w:r>
        <w:t xml:space="preserve"> and any other orientation of streets. Intersections </w:t>
      </w:r>
      <w:r w:rsidR="007B6491">
        <w:t xml:space="preserve">involve </w:t>
      </w:r>
      <w:r>
        <w:t xml:space="preserve">at least two </w:t>
      </w:r>
      <w:r w:rsidR="007B6491">
        <w:t xml:space="preserve">streets but </w:t>
      </w:r>
      <w:r>
        <w:t xml:space="preserve">may </w:t>
      </w:r>
      <w:r w:rsidR="007B6491">
        <w:t xml:space="preserve">include </w:t>
      </w:r>
      <w:r>
        <w:t xml:space="preserve">more than two streets. The location is the </w:t>
      </w:r>
      <w:r w:rsidR="00E33013">
        <w:t>i</w:t>
      </w:r>
      <w:r>
        <w:t>ntersection itself.</w:t>
      </w:r>
    </w:p>
    <w:p w14:paraId="218A0AB2" w14:textId="6F9167B0" w:rsidR="00251B84" w:rsidRDefault="00316839" w:rsidP="00223096">
      <w:pPr>
        <w:pStyle w:val="ListParagraph"/>
        <w:tabs>
          <w:tab w:val="clear" w:pos="0"/>
        </w:tabs>
        <w:ind w:left="720"/>
      </w:pPr>
      <w:r>
        <w:t>A cross street is an additional piece of information about a location, and describes the nearest streets that cross or terminate near the location. The cross street can have a perpendicular, T-shaped, Y-shaped</w:t>
      </w:r>
      <w:r w:rsidR="007B6491">
        <w:t>,</w:t>
      </w:r>
      <w:r>
        <w:t xml:space="preserve"> or any other orientation of the cross </w:t>
      </w:r>
      <w:r>
        <w:lastRenderedPageBreak/>
        <w:t>street to the street the location is on. The cross street is not the location: it is near the location. There could be more than one cross street if a location is in or near the middle of a block, or the cross street has multiple street names (such as when a street changes names on either side of the street the location is on).</w:t>
      </w:r>
    </w:p>
    <w:p w14:paraId="47C90C68" w14:textId="3261588B" w:rsidR="00251B84" w:rsidRDefault="00316839" w:rsidP="009E55AD">
      <w:pPr>
        <w:pStyle w:val="BodyText"/>
      </w:pPr>
      <w:r>
        <w:t>To represent intersections and cross streets, additional PIDF-L</w:t>
      </w:r>
      <w:r w:rsidR="00313AFC">
        <w:t xml:space="preserve">Os are used. </w:t>
      </w:r>
      <w:r>
        <w:t xml:space="preserve">The PIDF-LO SHOULD have country, A1, A2, A3 and/or A4, </w:t>
      </w:r>
      <w:r w:rsidR="00313AFC">
        <w:t xml:space="preserve">and </w:t>
      </w:r>
      <w:r>
        <w:t>MAY have A5 fields</w:t>
      </w:r>
      <w:r w:rsidR="00313AFC">
        <w:t xml:space="preserve">. It </w:t>
      </w:r>
      <w:r>
        <w:t xml:space="preserve">MUST have a street name. Implementations MUST be prepared to receive a cross street or </w:t>
      </w:r>
      <w:r w:rsidR="00313AFC">
        <w:t xml:space="preserve">an </w:t>
      </w:r>
      <w:r w:rsidR="00E33013">
        <w:t>i</w:t>
      </w:r>
      <w:r>
        <w:t>ntersection PIDF</w:t>
      </w:r>
      <w:r w:rsidR="00271B14">
        <w:t>-LO</w:t>
      </w:r>
      <w:r>
        <w:t xml:space="preserve"> that does not contain one or more of country, A1</w:t>
      </w:r>
      <w:r w:rsidR="00313AFC">
        <w:t>–</w:t>
      </w:r>
      <w:r>
        <w:t xml:space="preserve">A5. If they are missing, they are assumed to be the same as the values in the </w:t>
      </w:r>
      <w:r w:rsidR="006B300E" w:rsidRPr="00A073AB">
        <w:rPr>
          <w:rFonts w:cs="Tahoma"/>
          <w:sz w:val="22"/>
          <w:szCs w:val="22"/>
        </w:rPr>
        <w:t>locationByValue</w:t>
      </w:r>
      <w:r w:rsidR="006B300E" w:rsidDel="006B300E">
        <w:t xml:space="preserve"> </w:t>
      </w:r>
      <w:r w:rsidR="006B300E">
        <w:t xml:space="preserve">or referenced </w:t>
      </w:r>
      <w:r w:rsidR="00D336BC">
        <w:t>by</w:t>
      </w:r>
      <w:r w:rsidR="006B300E">
        <w:t xml:space="preserve"> the </w:t>
      </w:r>
      <w:r w:rsidR="006B300E" w:rsidRPr="00A073AB">
        <w:rPr>
          <w:rFonts w:cs="Tahoma"/>
          <w:sz w:val="22"/>
          <w:szCs w:val="22"/>
        </w:rPr>
        <w:t>locationByReferenceUrl</w:t>
      </w:r>
      <w:r w:rsidR="006B300E" w:rsidDel="006B300E">
        <w:t xml:space="preserve"> </w:t>
      </w:r>
      <w:r w:rsidR="00D336BC">
        <w:t xml:space="preserve"> </w:t>
      </w:r>
      <w:r>
        <w:t>PIDF</w:t>
      </w:r>
      <w:r w:rsidR="00271B14">
        <w:t>-LO</w:t>
      </w:r>
      <w:r>
        <w:t xml:space="preserve">. For an </w:t>
      </w:r>
      <w:r w:rsidR="00E33013">
        <w:t>i</w:t>
      </w:r>
      <w:r>
        <w:t>ntersection, address number MAY be provided. If present</w:t>
      </w:r>
      <w:r w:rsidR="00313AFC">
        <w:t>,</w:t>
      </w:r>
      <w:r>
        <w:t xml:space="preserve"> it is interpreted as a block number. For a cross street, address number MUST be provided. The PIDF-LO used in intersection and cross street adopt</w:t>
      </w:r>
      <w:r w:rsidR="003C1098">
        <w:t>s</w:t>
      </w:r>
      <w:r>
        <w:t xml:space="preserve"> the field definition of </w:t>
      </w:r>
      <w:r w:rsidR="003C1098">
        <w:t xml:space="preserve">CLDXF-US </w:t>
      </w:r>
      <w:r>
        <w:t>or CLDXF-</w:t>
      </w:r>
      <w:r w:rsidR="004C218F">
        <w:t>CA but</w:t>
      </w:r>
      <w:r>
        <w:t xml:space="preserve"> does not necessarily conform to the construction rules in those documents.</w:t>
      </w:r>
    </w:p>
    <w:p w14:paraId="06EDBF09" w14:textId="7B9FB2A9" w:rsidR="00251B84" w:rsidRPr="00CB4E89" w:rsidRDefault="00316839" w:rsidP="009E55AD">
      <w:pPr>
        <w:pStyle w:val="BodyText"/>
      </w:pPr>
      <w:r w:rsidRPr="00CB4E89">
        <w:t>Multiple instances of intersecting street</w:t>
      </w:r>
      <w:r w:rsidR="003C1098">
        <w:t>s</w:t>
      </w:r>
      <w:r w:rsidRPr="00CB4E89">
        <w:t xml:space="preserve"> may be present, some by value and others by reference URL. A single instance of </w:t>
      </w:r>
      <w:r w:rsidR="003C1098">
        <w:t xml:space="preserve">an </w:t>
      </w:r>
      <w:r w:rsidRPr="00CB4E89">
        <w:t>intersecting street MUST NOT be represented both by value and by reference. The same applies to cross street.</w:t>
      </w:r>
    </w:p>
    <w:p w14:paraId="69C67A28" w14:textId="77777777" w:rsidR="00251B84" w:rsidRDefault="00316839" w:rsidP="009E55AD">
      <w:pPr>
        <w:pStyle w:val="BodyText"/>
      </w:pPr>
      <w:r>
        <w:t>Cross street and intersection are mutually exclusive. If one is provided, the other MUST NOT be provided.</w:t>
      </w:r>
    </w:p>
    <w:p w14:paraId="41E4EB06" w14:textId="142076EA" w:rsidR="00577CED" w:rsidRDefault="00316839" w:rsidP="00577CED">
      <w:pPr>
        <w:pStyle w:val="BodyText"/>
      </w:pPr>
      <w:r>
        <w:rPr>
          <w:lang w:bidi="en-US"/>
        </w:rPr>
        <w:t xml:space="preserve">The elements locationByValue and locationByReferenceUrl are mutually exclusive. If one is provided, the other MUST NOT be provided. </w:t>
      </w:r>
      <w:r>
        <w:t>The location of a caller MUST be forwarded in the same way it was included in the call. If caller location is provided by reference</w:t>
      </w:r>
      <w:r w:rsidR="00071C3F">
        <w:t>,</w:t>
      </w:r>
      <w:r>
        <w:t xml:space="preserve"> the </w:t>
      </w:r>
      <w:r w:rsidR="00A35E69">
        <w:t>Agency</w:t>
      </w:r>
      <w:r>
        <w:t xml:space="preserve"> MUST provide that same URI in the EIDO. An </w:t>
      </w:r>
      <w:r w:rsidR="00A35E69">
        <w:t>Agency</w:t>
      </w:r>
      <w:r>
        <w:t xml:space="preserve"> MAY report the location of an </w:t>
      </w:r>
      <w:r w:rsidR="000C4E35">
        <w:t>I</w:t>
      </w:r>
      <w:r>
        <w:t xml:space="preserve">ncident (including a location it got in an EIDO) by value or by reference as determined by that </w:t>
      </w:r>
      <w:r w:rsidR="00A35E69">
        <w:t>Agency</w:t>
      </w:r>
      <w:r>
        <w:t xml:space="preserve">. The location of the caller and the location of the </w:t>
      </w:r>
      <w:r w:rsidR="002E465D">
        <w:t>I</w:t>
      </w:r>
      <w:r>
        <w:t>ncident might be the same or different</w:t>
      </w:r>
      <w:r w:rsidR="00071C3F">
        <w:t>,</w:t>
      </w:r>
      <w:r>
        <w:t xml:space="preserve"> depending on the </w:t>
      </w:r>
      <w:r w:rsidR="002E465D">
        <w:t>I</w:t>
      </w:r>
      <w:r>
        <w:t>ncident.</w:t>
      </w:r>
    </w:p>
    <w:p w14:paraId="06192458" w14:textId="3882F91A" w:rsidR="00577CED" w:rsidRDefault="00577CED" w:rsidP="002D57D5">
      <w:pPr>
        <w:pStyle w:val="Caption"/>
      </w:pPr>
      <w:r>
        <w:t xml:space="preserve">Table </w:t>
      </w:r>
      <w:fldSimple w:instr=" STYLEREF 1 \s ">
        <w:r w:rsidR="008579D7">
          <w:rPr>
            <w:noProof/>
          </w:rPr>
          <w:t>3</w:t>
        </w:r>
      </w:fldSimple>
      <w:r w:rsidR="008E5439">
        <w:noBreakHyphen/>
      </w:r>
      <w:fldSimple w:instr=" SEQ Table \* ARABIC \s 1 ">
        <w:r w:rsidR="008579D7">
          <w:rPr>
            <w:noProof/>
          </w:rPr>
          <w:t>22</w:t>
        </w:r>
      </w:fldSimple>
      <w:r>
        <w:rPr>
          <w:noProof/>
        </w:rPr>
        <w:t xml:space="preserve"> </w:t>
      </w:r>
      <w:r w:rsidR="00EB14AD">
        <w:rPr>
          <w:noProof/>
        </w:rPr>
        <w:t xml:space="preserve">Location </w:t>
      </w:r>
      <w:r>
        <w:rPr>
          <w:noProof/>
        </w:rPr>
        <w:t>Data Component</w:t>
      </w:r>
    </w:p>
    <w:tbl>
      <w:tblPr>
        <w:tblStyle w:val="TableGrid"/>
        <w:tblpPr w:leftFromText="187" w:rightFromText="187" w:bottomFromText="288" w:vertAnchor="text" w:tblpY="1"/>
        <w:tblOverlap w:val="never"/>
        <w:tblW w:w="9720"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43" w:type="dxa"/>
          <w:bottom w:w="58" w:type="dxa"/>
          <w:right w:w="43" w:type="dxa"/>
        </w:tblCellMar>
        <w:tblLook w:val="04A0" w:firstRow="1" w:lastRow="0" w:firstColumn="1" w:lastColumn="0" w:noHBand="0" w:noVBand="1"/>
      </w:tblPr>
      <w:tblGrid>
        <w:gridCol w:w="3441"/>
        <w:gridCol w:w="1440"/>
        <w:gridCol w:w="562"/>
        <w:gridCol w:w="562"/>
        <w:gridCol w:w="3715"/>
      </w:tblGrid>
      <w:tr w:rsidR="00577CED" w:rsidRPr="00A073AB" w14:paraId="581BD497" w14:textId="77777777" w:rsidTr="00802B95">
        <w:trPr>
          <w:trHeight w:val="290"/>
          <w:tblHeader/>
        </w:trPr>
        <w:tc>
          <w:tcPr>
            <w:tcW w:w="3442" w:type="dxa"/>
            <w:shd w:val="clear" w:color="auto" w:fill="D9D9D9" w:themeFill="background1" w:themeFillShade="D9"/>
            <w:vAlign w:val="bottom"/>
          </w:tcPr>
          <w:p w14:paraId="0D93EB4F" w14:textId="77777777" w:rsidR="00577CED" w:rsidRPr="00A073AB" w:rsidRDefault="00577CED" w:rsidP="00316839">
            <w:pPr>
              <w:rPr>
                <w:rFonts w:cs="Tahoma"/>
                <w:b/>
                <w:bCs/>
                <w:sz w:val="22"/>
                <w:szCs w:val="22"/>
              </w:rPr>
            </w:pPr>
            <w:r w:rsidRPr="00A073AB">
              <w:rPr>
                <w:rFonts w:cs="Tahoma"/>
                <w:b/>
                <w:bCs/>
                <w:sz w:val="22"/>
                <w:szCs w:val="22"/>
              </w:rPr>
              <w:t>JSON Name</w:t>
            </w:r>
          </w:p>
        </w:tc>
        <w:tc>
          <w:tcPr>
            <w:tcW w:w="1440" w:type="dxa"/>
            <w:shd w:val="clear" w:color="auto" w:fill="D9D9D9" w:themeFill="background1" w:themeFillShade="D9"/>
            <w:vAlign w:val="bottom"/>
          </w:tcPr>
          <w:p w14:paraId="7EB6F708" w14:textId="77777777" w:rsidR="00577CED" w:rsidRPr="00A073AB" w:rsidRDefault="00577CED" w:rsidP="00316839">
            <w:pPr>
              <w:jc w:val="center"/>
              <w:rPr>
                <w:rFonts w:cs="Tahoma"/>
                <w:b/>
                <w:bCs/>
                <w:sz w:val="22"/>
                <w:szCs w:val="22"/>
              </w:rPr>
            </w:pPr>
            <w:r w:rsidRPr="00A073AB">
              <w:rPr>
                <w:rFonts w:cs="Tahoma"/>
                <w:b/>
                <w:bCs/>
                <w:sz w:val="22"/>
                <w:szCs w:val="22"/>
              </w:rPr>
              <w:t>Use</w:t>
            </w:r>
          </w:p>
        </w:tc>
        <w:tc>
          <w:tcPr>
            <w:tcW w:w="562" w:type="dxa"/>
            <w:shd w:val="clear" w:color="auto" w:fill="D9D9D9" w:themeFill="background1" w:themeFillShade="D9"/>
            <w:tcMar>
              <w:left w:w="58" w:type="dxa"/>
              <w:right w:w="58" w:type="dxa"/>
            </w:tcMar>
            <w:vAlign w:val="bottom"/>
          </w:tcPr>
          <w:p w14:paraId="4C2FFD18" w14:textId="77777777" w:rsidR="00577CED" w:rsidRPr="00A073AB" w:rsidRDefault="00577CED" w:rsidP="00316839">
            <w:pPr>
              <w:jc w:val="center"/>
              <w:rPr>
                <w:rFonts w:cs="Tahoma"/>
                <w:b/>
                <w:bCs/>
                <w:sz w:val="22"/>
                <w:szCs w:val="22"/>
              </w:rPr>
            </w:pPr>
            <w:r w:rsidRPr="00A073AB">
              <w:rPr>
                <w:rFonts w:cs="Tahoma"/>
                <w:b/>
                <w:bCs/>
                <w:sz w:val="22"/>
                <w:szCs w:val="22"/>
              </w:rPr>
              <w:t>Min</w:t>
            </w:r>
          </w:p>
        </w:tc>
        <w:tc>
          <w:tcPr>
            <w:tcW w:w="562" w:type="dxa"/>
            <w:shd w:val="clear" w:color="auto" w:fill="D9D9D9" w:themeFill="background1" w:themeFillShade="D9"/>
            <w:tcMar>
              <w:left w:w="43" w:type="dxa"/>
              <w:right w:w="43" w:type="dxa"/>
            </w:tcMar>
            <w:vAlign w:val="bottom"/>
          </w:tcPr>
          <w:p w14:paraId="680D600D" w14:textId="77777777" w:rsidR="00577CED" w:rsidRPr="00A073AB" w:rsidRDefault="00577CED" w:rsidP="00316839">
            <w:pPr>
              <w:jc w:val="center"/>
              <w:rPr>
                <w:rFonts w:cs="Tahoma"/>
                <w:b/>
                <w:bCs/>
                <w:sz w:val="22"/>
                <w:szCs w:val="22"/>
              </w:rPr>
            </w:pPr>
            <w:r w:rsidRPr="00A073AB">
              <w:rPr>
                <w:rFonts w:cs="Tahoma"/>
                <w:b/>
                <w:bCs/>
                <w:sz w:val="22"/>
                <w:szCs w:val="22"/>
              </w:rPr>
              <w:t>Max</w:t>
            </w:r>
          </w:p>
        </w:tc>
        <w:tc>
          <w:tcPr>
            <w:tcW w:w="3715" w:type="dxa"/>
            <w:shd w:val="clear" w:color="auto" w:fill="D9D9D9" w:themeFill="background1" w:themeFillShade="D9"/>
            <w:vAlign w:val="bottom"/>
          </w:tcPr>
          <w:p w14:paraId="642AC6DC" w14:textId="77777777" w:rsidR="00577CED" w:rsidRPr="00A073AB" w:rsidRDefault="00577CED" w:rsidP="00316839">
            <w:pPr>
              <w:rPr>
                <w:rFonts w:cs="Tahoma"/>
                <w:b/>
                <w:bCs/>
                <w:sz w:val="22"/>
                <w:szCs w:val="22"/>
              </w:rPr>
            </w:pPr>
            <w:r w:rsidRPr="00A073AB">
              <w:rPr>
                <w:rFonts w:cs="Tahoma"/>
                <w:b/>
                <w:bCs/>
                <w:sz w:val="22"/>
                <w:szCs w:val="22"/>
              </w:rPr>
              <w:t>Description</w:t>
            </w:r>
          </w:p>
        </w:tc>
      </w:tr>
      <w:tr w:rsidR="00F942DB" w:rsidRPr="00A073AB" w14:paraId="53BE8B43" w14:textId="77777777" w:rsidTr="00802B95">
        <w:trPr>
          <w:trHeight w:val="290"/>
        </w:trPr>
        <w:tc>
          <w:tcPr>
            <w:tcW w:w="3442" w:type="dxa"/>
          </w:tcPr>
          <w:p w14:paraId="5AC40148" w14:textId="11CCD47E" w:rsidR="00F942DB" w:rsidRPr="00A073AB" w:rsidRDefault="00F942DB" w:rsidP="00F942DB">
            <w:pPr>
              <w:rPr>
                <w:rFonts w:cs="Tahoma"/>
                <w:sz w:val="22"/>
                <w:szCs w:val="22"/>
              </w:rPr>
            </w:pPr>
            <w:r w:rsidRPr="00A073AB">
              <w:rPr>
                <w:rFonts w:cs="Tahoma"/>
                <w:sz w:val="22"/>
                <w:szCs w:val="22"/>
              </w:rPr>
              <w:t>locationTypeDescriptionRegistryText</w:t>
            </w:r>
          </w:p>
        </w:tc>
        <w:tc>
          <w:tcPr>
            <w:tcW w:w="1440" w:type="dxa"/>
          </w:tcPr>
          <w:p w14:paraId="2C72027F" w14:textId="7A00A862" w:rsidR="00F942DB" w:rsidRPr="00A073AB" w:rsidRDefault="00F942DB" w:rsidP="00F942DB">
            <w:pPr>
              <w:jc w:val="center"/>
              <w:rPr>
                <w:rFonts w:cs="Tahoma"/>
                <w:sz w:val="22"/>
                <w:szCs w:val="22"/>
              </w:rPr>
            </w:pPr>
            <w:r w:rsidRPr="00A073AB">
              <w:rPr>
                <w:rFonts w:cs="Tahoma"/>
                <w:sz w:val="22"/>
                <w:szCs w:val="22"/>
              </w:rPr>
              <w:t>Required</w:t>
            </w:r>
          </w:p>
        </w:tc>
        <w:tc>
          <w:tcPr>
            <w:tcW w:w="562" w:type="dxa"/>
            <w:tcMar>
              <w:left w:w="58" w:type="dxa"/>
              <w:right w:w="58" w:type="dxa"/>
            </w:tcMar>
          </w:tcPr>
          <w:p w14:paraId="2CD685B9" w14:textId="0648A3CD" w:rsidR="00F942DB" w:rsidRPr="00A073AB" w:rsidRDefault="00F942DB" w:rsidP="00F942DB">
            <w:pPr>
              <w:jc w:val="center"/>
              <w:rPr>
                <w:rFonts w:cs="Tahoma"/>
                <w:sz w:val="22"/>
                <w:szCs w:val="22"/>
              </w:rPr>
            </w:pPr>
            <w:r w:rsidRPr="00A073AB">
              <w:rPr>
                <w:rFonts w:cs="Tahoma"/>
                <w:sz w:val="22"/>
                <w:szCs w:val="22"/>
              </w:rPr>
              <w:t>1</w:t>
            </w:r>
          </w:p>
        </w:tc>
        <w:tc>
          <w:tcPr>
            <w:tcW w:w="562" w:type="dxa"/>
            <w:tcMar>
              <w:left w:w="58" w:type="dxa"/>
              <w:right w:w="58" w:type="dxa"/>
            </w:tcMar>
          </w:tcPr>
          <w:p w14:paraId="3CD4DDE7" w14:textId="2BC0AE0A" w:rsidR="00F942DB" w:rsidRPr="00A073AB" w:rsidRDefault="00F942DB" w:rsidP="00F942DB">
            <w:pPr>
              <w:jc w:val="center"/>
              <w:rPr>
                <w:rFonts w:cs="Tahoma"/>
                <w:sz w:val="22"/>
                <w:szCs w:val="22"/>
              </w:rPr>
            </w:pPr>
            <w:r w:rsidRPr="00A073AB">
              <w:rPr>
                <w:rFonts w:cs="Tahoma"/>
                <w:sz w:val="22"/>
                <w:szCs w:val="22"/>
              </w:rPr>
              <w:t>1</w:t>
            </w:r>
          </w:p>
        </w:tc>
        <w:tc>
          <w:tcPr>
            <w:tcW w:w="3715" w:type="dxa"/>
          </w:tcPr>
          <w:p w14:paraId="4D51BCA3" w14:textId="41222749" w:rsidR="00F942DB" w:rsidRPr="00A073AB" w:rsidRDefault="00F942DB" w:rsidP="00F942DB">
            <w:pPr>
              <w:rPr>
                <w:rFonts w:cs="Tahoma"/>
                <w:sz w:val="22"/>
                <w:szCs w:val="22"/>
              </w:rPr>
            </w:pPr>
            <w:r w:rsidRPr="00A073AB">
              <w:rPr>
                <w:rFonts w:cs="Tahoma"/>
                <w:sz w:val="22"/>
                <w:szCs w:val="22"/>
              </w:rPr>
              <w:t xml:space="preserve">Location type (Caller, Initial, CurrentIncident, Staging, Investigation, Tower Location, Other) as defined in </w:t>
            </w:r>
            <w:r w:rsidR="000D341C" w:rsidRPr="00A073AB">
              <w:rPr>
                <w:rFonts w:cs="Tahoma"/>
                <w:sz w:val="22"/>
                <w:szCs w:val="22"/>
              </w:rPr>
              <w:t xml:space="preserve">the IANA “EIDO-LocationType” </w:t>
            </w:r>
            <w:r w:rsidRPr="00A073AB">
              <w:rPr>
                <w:rFonts w:cs="Tahoma"/>
                <w:sz w:val="22"/>
                <w:szCs w:val="22"/>
              </w:rPr>
              <w:t>registry.</w:t>
            </w:r>
          </w:p>
        </w:tc>
      </w:tr>
      <w:tr w:rsidR="00F942DB" w:rsidRPr="00A073AB" w14:paraId="3EC2B48D" w14:textId="77777777" w:rsidTr="00802B95">
        <w:trPr>
          <w:trHeight w:val="290"/>
        </w:trPr>
        <w:tc>
          <w:tcPr>
            <w:tcW w:w="3442" w:type="dxa"/>
          </w:tcPr>
          <w:p w14:paraId="4FF15F35" w14:textId="7B641C7B" w:rsidR="00F942DB" w:rsidRPr="00A073AB" w:rsidRDefault="00F942DB" w:rsidP="00F942DB">
            <w:pPr>
              <w:rPr>
                <w:rFonts w:cs="Tahoma"/>
                <w:sz w:val="22"/>
                <w:szCs w:val="22"/>
              </w:rPr>
            </w:pPr>
            <w:r w:rsidRPr="00A073AB">
              <w:rPr>
                <w:rFonts w:cs="Tahoma"/>
                <w:sz w:val="22"/>
                <w:szCs w:val="22"/>
              </w:rPr>
              <w:t>locationByValue</w:t>
            </w:r>
          </w:p>
        </w:tc>
        <w:tc>
          <w:tcPr>
            <w:tcW w:w="1440" w:type="dxa"/>
          </w:tcPr>
          <w:p w14:paraId="79DE543C" w14:textId="4AA5A05B" w:rsidR="00F942DB" w:rsidRPr="00A073AB" w:rsidRDefault="00F942DB" w:rsidP="00F942DB">
            <w:pPr>
              <w:jc w:val="center"/>
              <w:rPr>
                <w:rFonts w:cs="Tahoma"/>
                <w:sz w:val="22"/>
                <w:szCs w:val="22"/>
              </w:rPr>
            </w:pPr>
            <w:r w:rsidRPr="00A073AB">
              <w:rPr>
                <w:rFonts w:cs="Tahoma"/>
                <w:sz w:val="22"/>
                <w:szCs w:val="22"/>
              </w:rPr>
              <w:t>Optional</w:t>
            </w:r>
          </w:p>
        </w:tc>
        <w:tc>
          <w:tcPr>
            <w:tcW w:w="562" w:type="dxa"/>
            <w:tcMar>
              <w:left w:w="58" w:type="dxa"/>
              <w:right w:w="58" w:type="dxa"/>
            </w:tcMar>
          </w:tcPr>
          <w:p w14:paraId="615275C9" w14:textId="4F059EB2" w:rsidR="00F942DB" w:rsidRPr="00A073AB" w:rsidRDefault="00F942DB" w:rsidP="00F942DB">
            <w:pPr>
              <w:jc w:val="center"/>
              <w:rPr>
                <w:rFonts w:cs="Tahoma"/>
                <w:sz w:val="22"/>
                <w:szCs w:val="22"/>
              </w:rPr>
            </w:pPr>
            <w:r w:rsidRPr="00A073AB">
              <w:rPr>
                <w:rFonts w:cs="Tahoma"/>
                <w:sz w:val="22"/>
                <w:szCs w:val="22"/>
              </w:rPr>
              <w:t>0</w:t>
            </w:r>
          </w:p>
        </w:tc>
        <w:tc>
          <w:tcPr>
            <w:tcW w:w="562" w:type="dxa"/>
            <w:tcMar>
              <w:left w:w="58" w:type="dxa"/>
              <w:right w:w="58" w:type="dxa"/>
            </w:tcMar>
          </w:tcPr>
          <w:p w14:paraId="337D80C1" w14:textId="25A5F220" w:rsidR="00F942DB" w:rsidRPr="00A073AB" w:rsidRDefault="00F942DB" w:rsidP="00F942DB">
            <w:pPr>
              <w:jc w:val="center"/>
              <w:rPr>
                <w:rFonts w:cs="Tahoma"/>
                <w:sz w:val="22"/>
                <w:szCs w:val="22"/>
              </w:rPr>
            </w:pPr>
            <w:r w:rsidRPr="00A073AB">
              <w:rPr>
                <w:rFonts w:cs="Tahoma"/>
                <w:sz w:val="22"/>
                <w:szCs w:val="22"/>
              </w:rPr>
              <w:t>1</w:t>
            </w:r>
          </w:p>
        </w:tc>
        <w:tc>
          <w:tcPr>
            <w:tcW w:w="3715" w:type="dxa"/>
          </w:tcPr>
          <w:p w14:paraId="70C132B1" w14:textId="53AC99F3" w:rsidR="00F942DB" w:rsidRPr="00A073AB" w:rsidRDefault="00F942DB" w:rsidP="00F942DB">
            <w:pPr>
              <w:rPr>
                <w:rFonts w:cs="Tahoma"/>
                <w:sz w:val="22"/>
                <w:szCs w:val="22"/>
              </w:rPr>
            </w:pPr>
            <w:r w:rsidRPr="00A073AB">
              <w:rPr>
                <w:rFonts w:cs="Tahoma"/>
                <w:sz w:val="22"/>
                <w:szCs w:val="22"/>
              </w:rPr>
              <w:t xml:space="preserve">The Location Data Component </w:t>
            </w:r>
            <w:r w:rsidR="00A559CD">
              <w:rPr>
                <w:rFonts w:cs="Tahoma"/>
                <w:sz w:val="22"/>
                <w:szCs w:val="22"/>
              </w:rPr>
              <w:t>MUST</w:t>
            </w:r>
            <w:r w:rsidR="00A559CD" w:rsidRPr="00A073AB">
              <w:rPr>
                <w:rFonts w:cs="Tahoma"/>
                <w:sz w:val="22"/>
                <w:szCs w:val="22"/>
              </w:rPr>
              <w:t xml:space="preserve"> </w:t>
            </w:r>
            <w:r w:rsidRPr="00A073AB">
              <w:rPr>
                <w:rFonts w:cs="Tahoma"/>
                <w:sz w:val="22"/>
                <w:szCs w:val="22"/>
              </w:rPr>
              <w:t xml:space="preserve">support all PIDF-LO </w:t>
            </w:r>
            <w:r w:rsidR="003A2C0C">
              <w:rPr>
                <w:rFonts w:cs="Tahoma"/>
                <w:sz w:val="22"/>
                <w:szCs w:val="22"/>
              </w:rPr>
              <w:t>Data Element</w:t>
            </w:r>
            <w:r w:rsidRPr="00A073AB">
              <w:rPr>
                <w:rFonts w:cs="Tahoma"/>
                <w:sz w:val="22"/>
                <w:szCs w:val="22"/>
              </w:rPr>
              <w:t>s though many of these elements may not be present in an EIDO. When populated</w:t>
            </w:r>
            <w:r w:rsidR="005850FA" w:rsidRPr="00A073AB">
              <w:rPr>
                <w:rFonts w:cs="Tahoma"/>
                <w:sz w:val="22"/>
                <w:szCs w:val="22"/>
              </w:rPr>
              <w:t>,</w:t>
            </w:r>
            <w:r w:rsidRPr="00A073AB">
              <w:rPr>
                <w:rFonts w:cs="Tahoma"/>
                <w:sz w:val="22"/>
                <w:szCs w:val="22"/>
              </w:rPr>
              <w:t xml:space="preserve"> this </w:t>
            </w:r>
            <w:r w:rsidR="003A2C0C">
              <w:rPr>
                <w:rFonts w:cs="Tahoma"/>
                <w:sz w:val="22"/>
                <w:szCs w:val="22"/>
              </w:rPr>
              <w:t>Data Element</w:t>
            </w:r>
            <w:r w:rsidRPr="00A073AB">
              <w:rPr>
                <w:rFonts w:cs="Tahoma"/>
                <w:sz w:val="22"/>
                <w:szCs w:val="22"/>
              </w:rPr>
              <w:t xml:space="preserve"> </w:t>
            </w:r>
            <w:r w:rsidR="00A559CD">
              <w:rPr>
                <w:rFonts w:cs="Tahoma"/>
                <w:sz w:val="22"/>
                <w:szCs w:val="22"/>
              </w:rPr>
              <w:t>MUST</w:t>
            </w:r>
            <w:r w:rsidR="00A559CD" w:rsidRPr="00A073AB">
              <w:rPr>
                <w:rFonts w:cs="Tahoma"/>
                <w:sz w:val="22"/>
                <w:szCs w:val="22"/>
              </w:rPr>
              <w:t xml:space="preserve"> </w:t>
            </w:r>
            <w:r w:rsidRPr="00A073AB">
              <w:rPr>
                <w:rFonts w:cs="Tahoma"/>
                <w:sz w:val="22"/>
                <w:szCs w:val="22"/>
              </w:rPr>
              <w:lastRenderedPageBreak/>
              <w:t>contain civic or geodetic location elements.</w:t>
            </w:r>
          </w:p>
        </w:tc>
      </w:tr>
      <w:tr w:rsidR="00F942DB" w:rsidRPr="00A073AB" w14:paraId="3A0AE017" w14:textId="77777777" w:rsidTr="00802B95">
        <w:trPr>
          <w:trHeight w:val="290"/>
        </w:trPr>
        <w:tc>
          <w:tcPr>
            <w:tcW w:w="3442" w:type="dxa"/>
          </w:tcPr>
          <w:p w14:paraId="4E954FA0" w14:textId="24DE2154" w:rsidR="00F942DB" w:rsidRPr="00A073AB" w:rsidRDefault="00F942DB" w:rsidP="00F942DB">
            <w:pPr>
              <w:rPr>
                <w:rFonts w:cs="Tahoma"/>
                <w:sz w:val="22"/>
                <w:szCs w:val="22"/>
              </w:rPr>
            </w:pPr>
            <w:r w:rsidRPr="00A073AB">
              <w:rPr>
                <w:rFonts w:cs="Tahoma"/>
                <w:sz w:val="22"/>
                <w:szCs w:val="22"/>
              </w:rPr>
              <w:lastRenderedPageBreak/>
              <w:t>locationByReferenceUrl</w:t>
            </w:r>
          </w:p>
        </w:tc>
        <w:tc>
          <w:tcPr>
            <w:tcW w:w="1440" w:type="dxa"/>
          </w:tcPr>
          <w:p w14:paraId="511C9520" w14:textId="78B163B0" w:rsidR="00F942DB" w:rsidRPr="00A073AB" w:rsidRDefault="00F942DB" w:rsidP="00F942DB">
            <w:pPr>
              <w:jc w:val="center"/>
              <w:rPr>
                <w:rFonts w:cs="Tahoma"/>
                <w:sz w:val="22"/>
                <w:szCs w:val="22"/>
              </w:rPr>
            </w:pPr>
            <w:r w:rsidRPr="00A073AB">
              <w:rPr>
                <w:rFonts w:cs="Tahoma"/>
                <w:sz w:val="22"/>
                <w:szCs w:val="22"/>
              </w:rPr>
              <w:t>Optional</w:t>
            </w:r>
          </w:p>
        </w:tc>
        <w:tc>
          <w:tcPr>
            <w:tcW w:w="562" w:type="dxa"/>
            <w:tcMar>
              <w:left w:w="58" w:type="dxa"/>
              <w:right w:w="58" w:type="dxa"/>
            </w:tcMar>
          </w:tcPr>
          <w:p w14:paraId="5091CAF6" w14:textId="484A3E6A" w:rsidR="00F942DB" w:rsidRPr="00A073AB" w:rsidRDefault="00F942DB" w:rsidP="00F942DB">
            <w:pPr>
              <w:jc w:val="center"/>
              <w:rPr>
                <w:rFonts w:cs="Tahoma"/>
                <w:sz w:val="22"/>
                <w:szCs w:val="22"/>
              </w:rPr>
            </w:pPr>
            <w:r w:rsidRPr="00A073AB">
              <w:rPr>
                <w:rFonts w:cs="Tahoma"/>
                <w:sz w:val="22"/>
                <w:szCs w:val="22"/>
              </w:rPr>
              <w:t>0</w:t>
            </w:r>
          </w:p>
        </w:tc>
        <w:tc>
          <w:tcPr>
            <w:tcW w:w="562" w:type="dxa"/>
            <w:tcMar>
              <w:left w:w="58" w:type="dxa"/>
              <w:right w:w="58" w:type="dxa"/>
            </w:tcMar>
          </w:tcPr>
          <w:p w14:paraId="04240D26" w14:textId="63493C80" w:rsidR="00F942DB" w:rsidRPr="00A073AB" w:rsidRDefault="00F942DB" w:rsidP="00F942DB">
            <w:pPr>
              <w:jc w:val="center"/>
              <w:rPr>
                <w:rFonts w:cs="Tahoma"/>
                <w:sz w:val="22"/>
                <w:szCs w:val="22"/>
              </w:rPr>
            </w:pPr>
            <w:r w:rsidRPr="00A073AB">
              <w:rPr>
                <w:rFonts w:cs="Tahoma"/>
                <w:sz w:val="22"/>
                <w:szCs w:val="22"/>
              </w:rPr>
              <w:t>1</w:t>
            </w:r>
          </w:p>
        </w:tc>
        <w:tc>
          <w:tcPr>
            <w:tcW w:w="3715" w:type="dxa"/>
          </w:tcPr>
          <w:p w14:paraId="76190CBF" w14:textId="7C3568B9" w:rsidR="00F942DB" w:rsidRPr="00A073AB" w:rsidRDefault="00F942DB" w:rsidP="00F942DB">
            <w:pPr>
              <w:rPr>
                <w:rFonts w:cs="Tahoma"/>
                <w:sz w:val="22"/>
                <w:szCs w:val="22"/>
              </w:rPr>
            </w:pPr>
            <w:r w:rsidRPr="00A073AB">
              <w:rPr>
                <w:rFonts w:cs="Tahoma"/>
                <w:sz w:val="22"/>
                <w:szCs w:val="22"/>
              </w:rPr>
              <w:t xml:space="preserve">A URL that can be dereferenced to obtain the location of the indicated location type. The resulting dereference </w:t>
            </w:r>
            <w:r w:rsidR="00A559CD">
              <w:rPr>
                <w:rFonts w:cs="Tahoma"/>
                <w:sz w:val="22"/>
                <w:szCs w:val="22"/>
              </w:rPr>
              <w:t>MUST</w:t>
            </w:r>
            <w:r w:rsidR="00A559CD" w:rsidRPr="00A073AB">
              <w:rPr>
                <w:rFonts w:cs="Tahoma"/>
                <w:sz w:val="22"/>
                <w:szCs w:val="22"/>
              </w:rPr>
              <w:t xml:space="preserve"> </w:t>
            </w:r>
            <w:r w:rsidRPr="00A073AB">
              <w:rPr>
                <w:rFonts w:cs="Tahoma"/>
                <w:sz w:val="22"/>
                <w:szCs w:val="22"/>
              </w:rPr>
              <w:t xml:space="preserve">support the PIDF-LO </w:t>
            </w:r>
            <w:r w:rsidR="003A2C0C">
              <w:rPr>
                <w:rFonts w:cs="Tahoma"/>
                <w:sz w:val="22"/>
                <w:szCs w:val="22"/>
              </w:rPr>
              <w:t>Data Element</w:t>
            </w:r>
            <w:r w:rsidRPr="00A073AB">
              <w:rPr>
                <w:rFonts w:cs="Tahoma"/>
                <w:sz w:val="22"/>
                <w:szCs w:val="22"/>
              </w:rPr>
              <w:t>s defined in Location By Value. This is particularly useful for indicating the location of moving devices such as callers in moving vehicles. The current location of the device can be de-referenced and inserted into the Incident record.</w:t>
            </w:r>
          </w:p>
        </w:tc>
      </w:tr>
      <w:tr w:rsidR="00F942DB" w:rsidRPr="00A073AB" w14:paraId="5A03D14E" w14:textId="77777777" w:rsidTr="00802B95">
        <w:trPr>
          <w:trHeight w:val="290"/>
        </w:trPr>
        <w:tc>
          <w:tcPr>
            <w:tcW w:w="3442" w:type="dxa"/>
          </w:tcPr>
          <w:p w14:paraId="4E43B0FD" w14:textId="04481649" w:rsidR="00F942DB" w:rsidRPr="00A073AB" w:rsidRDefault="00F942DB" w:rsidP="00F942DB">
            <w:pPr>
              <w:rPr>
                <w:rFonts w:cs="Tahoma"/>
                <w:sz w:val="22"/>
                <w:szCs w:val="22"/>
              </w:rPr>
            </w:pPr>
            <w:r w:rsidRPr="00A073AB">
              <w:rPr>
                <w:rFonts w:cs="Tahoma"/>
                <w:sz w:val="22"/>
                <w:szCs w:val="22"/>
              </w:rPr>
              <w:t>locationDereferencedFromReference</w:t>
            </w:r>
          </w:p>
        </w:tc>
        <w:tc>
          <w:tcPr>
            <w:tcW w:w="1440" w:type="dxa"/>
            <w:tcMar>
              <w:left w:w="14" w:type="dxa"/>
              <w:right w:w="0" w:type="dxa"/>
            </w:tcMar>
          </w:tcPr>
          <w:p w14:paraId="4280224C" w14:textId="078924AF" w:rsidR="00D62E49" w:rsidRPr="00A073AB" w:rsidRDefault="00F942DB" w:rsidP="00F942DB">
            <w:pPr>
              <w:jc w:val="center"/>
              <w:rPr>
                <w:rFonts w:cs="Tahoma"/>
                <w:sz w:val="22"/>
                <w:szCs w:val="22"/>
              </w:rPr>
            </w:pPr>
            <w:r w:rsidRPr="00A073AB">
              <w:rPr>
                <w:rFonts w:cs="Tahoma"/>
                <w:sz w:val="22"/>
                <w:szCs w:val="22"/>
              </w:rPr>
              <w:t>Conditional</w:t>
            </w:r>
            <w:r w:rsidR="00D62E49" w:rsidRPr="00A073AB">
              <w:rPr>
                <w:rFonts w:cs="Tahoma"/>
                <w:sz w:val="22"/>
                <w:szCs w:val="22"/>
              </w:rPr>
              <w:t>:</w:t>
            </w:r>
          </w:p>
          <w:p w14:paraId="15E9C390" w14:textId="1BE7A45E" w:rsidR="00F942DB" w:rsidRPr="00A073AB" w:rsidRDefault="00F942DB" w:rsidP="00F942DB">
            <w:pPr>
              <w:jc w:val="center"/>
              <w:rPr>
                <w:rFonts w:cs="Tahoma"/>
                <w:sz w:val="22"/>
                <w:szCs w:val="22"/>
              </w:rPr>
            </w:pPr>
            <w:r w:rsidRPr="00A073AB">
              <w:rPr>
                <w:rFonts w:cs="Tahoma"/>
                <w:sz w:val="22"/>
                <w:szCs w:val="22"/>
              </w:rPr>
              <w:t>MUST be populated if the</w:t>
            </w:r>
            <w:r w:rsidR="0005466F" w:rsidRPr="00A073AB">
              <w:rPr>
                <w:rFonts w:cs="Tahoma"/>
                <w:sz w:val="22"/>
                <w:szCs w:val="22"/>
              </w:rPr>
              <w:t xml:space="preserve"> </w:t>
            </w:r>
            <w:r w:rsidRPr="00A073AB">
              <w:rPr>
                <w:rFonts w:cs="Tahoma"/>
                <w:sz w:val="22"/>
                <w:szCs w:val="22"/>
              </w:rPr>
              <w:t>content of locationByValue was obtained by dereferencing a reference URL</w:t>
            </w:r>
          </w:p>
        </w:tc>
        <w:tc>
          <w:tcPr>
            <w:tcW w:w="562" w:type="dxa"/>
            <w:tcMar>
              <w:left w:w="58" w:type="dxa"/>
              <w:right w:w="58" w:type="dxa"/>
            </w:tcMar>
          </w:tcPr>
          <w:p w14:paraId="44002322" w14:textId="7373A993" w:rsidR="00F942DB" w:rsidRPr="00A073AB" w:rsidRDefault="00F942DB" w:rsidP="00F942DB">
            <w:pPr>
              <w:jc w:val="center"/>
              <w:rPr>
                <w:rFonts w:cs="Tahoma"/>
                <w:sz w:val="22"/>
                <w:szCs w:val="22"/>
              </w:rPr>
            </w:pPr>
            <w:r w:rsidRPr="00A073AB">
              <w:rPr>
                <w:rFonts w:cs="Tahoma"/>
                <w:sz w:val="22"/>
                <w:szCs w:val="22"/>
              </w:rPr>
              <w:t>0</w:t>
            </w:r>
          </w:p>
        </w:tc>
        <w:tc>
          <w:tcPr>
            <w:tcW w:w="562" w:type="dxa"/>
            <w:tcMar>
              <w:left w:w="58" w:type="dxa"/>
              <w:right w:w="58" w:type="dxa"/>
            </w:tcMar>
          </w:tcPr>
          <w:p w14:paraId="5450B58E" w14:textId="373D5AB3" w:rsidR="00F942DB" w:rsidRPr="00A073AB" w:rsidRDefault="00F942DB" w:rsidP="00F942DB">
            <w:pPr>
              <w:jc w:val="center"/>
              <w:rPr>
                <w:rFonts w:cs="Tahoma"/>
                <w:sz w:val="22"/>
                <w:szCs w:val="22"/>
              </w:rPr>
            </w:pPr>
            <w:r w:rsidRPr="00A073AB">
              <w:rPr>
                <w:rFonts w:cs="Tahoma"/>
                <w:sz w:val="22"/>
                <w:szCs w:val="22"/>
              </w:rPr>
              <w:t>1</w:t>
            </w:r>
          </w:p>
        </w:tc>
        <w:tc>
          <w:tcPr>
            <w:tcW w:w="3715" w:type="dxa"/>
          </w:tcPr>
          <w:p w14:paraId="3751D922" w14:textId="382ED5B7" w:rsidR="00F942DB" w:rsidRPr="00A073AB" w:rsidRDefault="00F942DB" w:rsidP="00F942DB">
            <w:pPr>
              <w:rPr>
                <w:rFonts w:cs="Tahoma"/>
                <w:sz w:val="22"/>
                <w:szCs w:val="22"/>
              </w:rPr>
            </w:pPr>
            <w:r w:rsidRPr="00A073AB">
              <w:rPr>
                <w:rFonts w:cs="Tahoma"/>
                <w:sz w:val="22"/>
                <w:szCs w:val="22"/>
              </w:rPr>
              <w:t>If locationByValue came from a dereference operation, this contains a reference to the Location Data Component containing the source locationByReferenceUrl.</w:t>
            </w:r>
          </w:p>
        </w:tc>
      </w:tr>
      <w:tr w:rsidR="00F942DB" w:rsidRPr="00A073AB" w14:paraId="786FA0E1" w14:textId="77777777" w:rsidTr="00802B95">
        <w:trPr>
          <w:trHeight w:val="290"/>
        </w:trPr>
        <w:tc>
          <w:tcPr>
            <w:tcW w:w="3442" w:type="dxa"/>
          </w:tcPr>
          <w:p w14:paraId="5F818303" w14:textId="292565B5" w:rsidR="00F942DB" w:rsidRPr="00A073AB" w:rsidRDefault="00F942DB" w:rsidP="00F942DB">
            <w:pPr>
              <w:rPr>
                <w:rFonts w:cs="Tahoma"/>
                <w:sz w:val="22"/>
                <w:szCs w:val="22"/>
              </w:rPr>
            </w:pPr>
            <w:r w:rsidRPr="00A073AB">
              <w:rPr>
                <w:rFonts w:cs="Tahoma"/>
                <w:sz w:val="22"/>
                <w:szCs w:val="22"/>
              </w:rPr>
              <w:t>locationDescriptionText</w:t>
            </w:r>
          </w:p>
        </w:tc>
        <w:tc>
          <w:tcPr>
            <w:tcW w:w="1440" w:type="dxa"/>
          </w:tcPr>
          <w:p w14:paraId="068BF697" w14:textId="1ABB922B" w:rsidR="00F942DB" w:rsidRPr="00A073AB" w:rsidRDefault="00F942DB" w:rsidP="00F942DB">
            <w:pPr>
              <w:jc w:val="center"/>
              <w:rPr>
                <w:rFonts w:cs="Tahoma"/>
                <w:sz w:val="22"/>
                <w:szCs w:val="22"/>
              </w:rPr>
            </w:pPr>
            <w:r w:rsidRPr="00A073AB">
              <w:rPr>
                <w:rFonts w:cs="Tahoma"/>
                <w:sz w:val="22"/>
                <w:szCs w:val="22"/>
              </w:rPr>
              <w:t>Optional</w:t>
            </w:r>
          </w:p>
        </w:tc>
        <w:tc>
          <w:tcPr>
            <w:tcW w:w="562" w:type="dxa"/>
            <w:tcMar>
              <w:left w:w="58" w:type="dxa"/>
              <w:right w:w="58" w:type="dxa"/>
            </w:tcMar>
          </w:tcPr>
          <w:p w14:paraId="427FB2EE" w14:textId="28E3450D" w:rsidR="00F942DB" w:rsidRPr="00A073AB" w:rsidRDefault="00F942DB" w:rsidP="00F942DB">
            <w:pPr>
              <w:jc w:val="center"/>
              <w:rPr>
                <w:rFonts w:cs="Tahoma"/>
                <w:sz w:val="22"/>
                <w:szCs w:val="22"/>
              </w:rPr>
            </w:pPr>
            <w:r w:rsidRPr="00A073AB">
              <w:rPr>
                <w:rFonts w:cs="Tahoma"/>
                <w:sz w:val="22"/>
                <w:szCs w:val="22"/>
              </w:rPr>
              <w:t>0</w:t>
            </w:r>
          </w:p>
        </w:tc>
        <w:tc>
          <w:tcPr>
            <w:tcW w:w="562" w:type="dxa"/>
            <w:tcMar>
              <w:left w:w="58" w:type="dxa"/>
              <w:right w:w="58" w:type="dxa"/>
            </w:tcMar>
          </w:tcPr>
          <w:p w14:paraId="38003784" w14:textId="31DCDDDD" w:rsidR="00F942DB" w:rsidRPr="00A073AB" w:rsidRDefault="00F942DB" w:rsidP="00F942DB">
            <w:pPr>
              <w:jc w:val="center"/>
              <w:rPr>
                <w:rFonts w:cs="Tahoma"/>
                <w:sz w:val="22"/>
                <w:szCs w:val="22"/>
              </w:rPr>
            </w:pPr>
            <w:r w:rsidRPr="00A073AB">
              <w:rPr>
                <w:rFonts w:cs="Tahoma"/>
                <w:sz w:val="22"/>
                <w:szCs w:val="22"/>
              </w:rPr>
              <w:t>1</w:t>
            </w:r>
          </w:p>
        </w:tc>
        <w:tc>
          <w:tcPr>
            <w:tcW w:w="3715" w:type="dxa"/>
          </w:tcPr>
          <w:p w14:paraId="7B5EA1BC" w14:textId="28607A88" w:rsidR="00F942DB" w:rsidRPr="00A073AB" w:rsidRDefault="00F942DB" w:rsidP="00F942DB">
            <w:pPr>
              <w:rPr>
                <w:rFonts w:cs="Tahoma"/>
                <w:sz w:val="22"/>
                <w:szCs w:val="22"/>
              </w:rPr>
            </w:pPr>
            <w:r w:rsidRPr="00A073AB">
              <w:rPr>
                <w:rFonts w:cs="Tahoma"/>
                <w:sz w:val="22"/>
                <w:szCs w:val="22"/>
              </w:rPr>
              <w:t>Optional text further describing the location type. Note that the Location may be the Caller’s location, Incident’s location</w:t>
            </w:r>
            <w:r w:rsidR="005850FA" w:rsidRPr="00A073AB">
              <w:rPr>
                <w:rFonts w:cs="Tahoma"/>
                <w:sz w:val="22"/>
                <w:szCs w:val="22"/>
              </w:rPr>
              <w:t>,</w:t>
            </w:r>
            <w:r w:rsidRPr="00A073AB">
              <w:rPr>
                <w:rFonts w:cs="Tahoma"/>
                <w:sz w:val="22"/>
                <w:szCs w:val="22"/>
              </w:rPr>
              <w:t xml:space="preserve"> or another type of location</w:t>
            </w:r>
            <w:r w:rsidR="005850FA" w:rsidRPr="00A073AB">
              <w:rPr>
                <w:rFonts w:cs="Tahoma"/>
                <w:sz w:val="22"/>
                <w:szCs w:val="22"/>
              </w:rPr>
              <w:t>,</w:t>
            </w:r>
            <w:r w:rsidRPr="00A073AB">
              <w:rPr>
                <w:rFonts w:cs="Tahoma"/>
                <w:sz w:val="22"/>
                <w:szCs w:val="22"/>
              </w:rPr>
              <w:t xml:space="preserve"> depending on the Location Type field.</w:t>
            </w:r>
          </w:p>
        </w:tc>
      </w:tr>
      <w:tr w:rsidR="00F942DB" w:rsidRPr="00A073AB" w14:paraId="778D6B8D" w14:textId="77777777" w:rsidTr="00802B95">
        <w:trPr>
          <w:trHeight w:val="290"/>
        </w:trPr>
        <w:tc>
          <w:tcPr>
            <w:tcW w:w="3442" w:type="dxa"/>
          </w:tcPr>
          <w:p w14:paraId="6D7BD40B" w14:textId="635B7A7F" w:rsidR="00F942DB" w:rsidRPr="00A073AB" w:rsidRDefault="00F942DB" w:rsidP="00F942DB">
            <w:pPr>
              <w:rPr>
                <w:rFonts w:cs="Tahoma"/>
                <w:sz w:val="22"/>
                <w:szCs w:val="22"/>
              </w:rPr>
            </w:pPr>
            <w:r w:rsidRPr="00A073AB">
              <w:rPr>
                <w:rFonts w:cs="Tahoma"/>
                <w:sz w:val="22"/>
                <w:szCs w:val="22"/>
              </w:rPr>
              <w:t>crossStreetByValue</w:t>
            </w:r>
          </w:p>
        </w:tc>
        <w:tc>
          <w:tcPr>
            <w:tcW w:w="1440" w:type="dxa"/>
          </w:tcPr>
          <w:p w14:paraId="42829106" w14:textId="4777503A" w:rsidR="00F942DB" w:rsidRPr="00A073AB" w:rsidRDefault="00F942DB" w:rsidP="00F942DB">
            <w:pPr>
              <w:jc w:val="center"/>
              <w:rPr>
                <w:rFonts w:cs="Tahoma"/>
                <w:sz w:val="22"/>
                <w:szCs w:val="22"/>
              </w:rPr>
            </w:pPr>
            <w:r w:rsidRPr="00A073AB">
              <w:rPr>
                <w:rFonts w:cs="Tahoma"/>
                <w:sz w:val="22"/>
                <w:szCs w:val="22"/>
              </w:rPr>
              <w:t>Optional</w:t>
            </w:r>
          </w:p>
        </w:tc>
        <w:tc>
          <w:tcPr>
            <w:tcW w:w="562" w:type="dxa"/>
            <w:tcMar>
              <w:left w:w="58" w:type="dxa"/>
              <w:right w:w="58" w:type="dxa"/>
            </w:tcMar>
          </w:tcPr>
          <w:p w14:paraId="260263BB" w14:textId="474D8A33" w:rsidR="00F942DB" w:rsidRPr="00A073AB" w:rsidRDefault="00F942DB" w:rsidP="00F942DB">
            <w:pPr>
              <w:jc w:val="center"/>
              <w:rPr>
                <w:rFonts w:cs="Tahoma"/>
                <w:sz w:val="22"/>
                <w:szCs w:val="22"/>
              </w:rPr>
            </w:pPr>
            <w:r w:rsidRPr="00A073AB">
              <w:rPr>
                <w:rFonts w:cs="Tahoma"/>
                <w:sz w:val="22"/>
                <w:szCs w:val="22"/>
              </w:rPr>
              <w:t>0</w:t>
            </w:r>
          </w:p>
        </w:tc>
        <w:tc>
          <w:tcPr>
            <w:tcW w:w="562" w:type="dxa"/>
            <w:tcMar>
              <w:left w:w="58" w:type="dxa"/>
              <w:right w:w="58" w:type="dxa"/>
            </w:tcMar>
          </w:tcPr>
          <w:p w14:paraId="44B8BA86" w14:textId="04BBAB29" w:rsidR="00F942DB" w:rsidRPr="00A073AB" w:rsidRDefault="00F942DB" w:rsidP="00F942DB">
            <w:pPr>
              <w:jc w:val="center"/>
              <w:rPr>
                <w:rFonts w:cs="Tahoma"/>
                <w:sz w:val="22"/>
                <w:szCs w:val="22"/>
              </w:rPr>
            </w:pPr>
            <w:r w:rsidRPr="00A073AB">
              <w:rPr>
                <w:rFonts w:cs="Tahoma"/>
                <w:sz w:val="22"/>
                <w:szCs w:val="22"/>
              </w:rPr>
              <w:t>*</w:t>
            </w:r>
          </w:p>
        </w:tc>
        <w:tc>
          <w:tcPr>
            <w:tcW w:w="3715" w:type="dxa"/>
          </w:tcPr>
          <w:p w14:paraId="7DD88C5B" w14:textId="2EA1F533" w:rsidR="00F942DB" w:rsidRPr="00A073AB" w:rsidRDefault="00F942DB" w:rsidP="00F942DB">
            <w:pPr>
              <w:rPr>
                <w:rFonts w:cs="Tahoma"/>
                <w:sz w:val="22"/>
                <w:szCs w:val="22"/>
              </w:rPr>
            </w:pPr>
            <w:r w:rsidRPr="00A073AB">
              <w:rPr>
                <w:rFonts w:cs="Tahoma"/>
                <w:sz w:val="22"/>
                <w:szCs w:val="22"/>
              </w:rPr>
              <w:t>The nearest cross street to the Incident’s location in PIDF-LO format.</w:t>
            </w:r>
          </w:p>
        </w:tc>
      </w:tr>
      <w:tr w:rsidR="00F942DB" w:rsidRPr="00A073AB" w14:paraId="7F2EF43A" w14:textId="77777777" w:rsidTr="00802B95">
        <w:trPr>
          <w:trHeight w:val="290"/>
        </w:trPr>
        <w:tc>
          <w:tcPr>
            <w:tcW w:w="3442" w:type="dxa"/>
          </w:tcPr>
          <w:p w14:paraId="3EB7898F" w14:textId="16486CF0" w:rsidR="00F942DB" w:rsidRPr="00A073AB" w:rsidRDefault="00F942DB" w:rsidP="00F942DB">
            <w:pPr>
              <w:rPr>
                <w:rFonts w:cs="Tahoma"/>
                <w:sz w:val="22"/>
                <w:szCs w:val="22"/>
              </w:rPr>
            </w:pPr>
            <w:r w:rsidRPr="00A073AB">
              <w:rPr>
                <w:rFonts w:cs="Tahoma"/>
                <w:sz w:val="22"/>
                <w:szCs w:val="22"/>
              </w:rPr>
              <w:t>crossStreetByReferenceUrl</w:t>
            </w:r>
          </w:p>
        </w:tc>
        <w:tc>
          <w:tcPr>
            <w:tcW w:w="1440" w:type="dxa"/>
          </w:tcPr>
          <w:p w14:paraId="22251196" w14:textId="7387EAA2" w:rsidR="00F942DB" w:rsidRPr="00A073AB" w:rsidRDefault="00F942DB" w:rsidP="00F942DB">
            <w:pPr>
              <w:jc w:val="center"/>
              <w:rPr>
                <w:rFonts w:cs="Tahoma"/>
                <w:sz w:val="22"/>
                <w:szCs w:val="22"/>
              </w:rPr>
            </w:pPr>
            <w:r w:rsidRPr="00A073AB">
              <w:rPr>
                <w:rFonts w:cs="Tahoma"/>
                <w:sz w:val="22"/>
                <w:szCs w:val="22"/>
              </w:rPr>
              <w:t>Optional</w:t>
            </w:r>
          </w:p>
        </w:tc>
        <w:tc>
          <w:tcPr>
            <w:tcW w:w="562" w:type="dxa"/>
            <w:tcMar>
              <w:left w:w="58" w:type="dxa"/>
              <w:right w:w="58" w:type="dxa"/>
            </w:tcMar>
          </w:tcPr>
          <w:p w14:paraId="03206AC8" w14:textId="40413293" w:rsidR="00F942DB" w:rsidRPr="00A073AB" w:rsidRDefault="00F942DB" w:rsidP="00F942DB">
            <w:pPr>
              <w:jc w:val="center"/>
              <w:rPr>
                <w:rFonts w:cs="Tahoma"/>
                <w:sz w:val="22"/>
                <w:szCs w:val="22"/>
              </w:rPr>
            </w:pPr>
            <w:r w:rsidRPr="00A073AB">
              <w:rPr>
                <w:rFonts w:cs="Tahoma"/>
                <w:sz w:val="22"/>
                <w:szCs w:val="22"/>
              </w:rPr>
              <w:t>0</w:t>
            </w:r>
          </w:p>
        </w:tc>
        <w:tc>
          <w:tcPr>
            <w:tcW w:w="562" w:type="dxa"/>
            <w:tcMar>
              <w:left w:w="58" w:type="dxa"/>
              <w:right w:w="58" w:type="dxa"/>
            </w:tcMar>
          </w:tcPr>
          <w:p w14:paraId="0DAD327B" w14:textId="203E16A2" w:rsidR="00F942DB" w:rsidRPr="00A073AB" w:rsidRDefault="00F942DB" w:rsidP="00F942DB">
            <w:pPr>
              <w:jc w:val="center"/>
              <w:rPr>
                <w:rFonts w:cs="Tahoma"/>
                <w:sz w:val="22"/>
                <w:szCs w:val="22"/>
              </w:rPr>
            </w:pPr>
            <w:r w:rsidRPr="00A073AB">
              <w:rPr>
                <w:rFonts w:cs="Tahoma"/>
                <w:sz w:val="22"/>
                <w:szCs w:val="22"/>
              </w:rPr>
              <w:t>*</w:t>
            </w:r>
          </w:p>
        </w:tc>
        <w:tc>
          <w:tcPr>
            <w:tcW w:w="3715" w:type="dxa"/>
          </w:tcPr>
          <w:p w14:paraId="48765886" w14:textId="08F7078B" w:rsidR="00F942DB" w:rsidRPr="00A073AB" w:rsidRDefault="00F942DB" w:rsidP="00F942DB">
            <w:pPr>
              <w:rPr>
                <w:rFonts w:cs="Tahoma"/>
                <w:sz w:val="22"/>
                <w:szCs w:val="22"/>
              </w:rPr>
            </w:pPr>
            <w:r w:rsidRPr="00A073AB">
              <w:rPr>
                <w:rFonts w:cs="Tahoma"/>
                <w:sz w:val="22"/>
                <w:szCs w:val="22"/>
              </w:rPr>
              <w:t>The URL of the nearest cross street to the Incident’s location.</w:t>
            </w:r>
          </w:p>
        </w:tc>
      </w:tr>
      <w:tr w:rsidR="00F942DB" w:rsidRPr="00A073AB" w14:paraId="7442CEDE" w14:textId="77777777" w:rsidTr="00802B95">
        <w:trPr>
          <w:trHeight w:val="290"/>
        </w:trPr>
        <w:tc>
          <w:tcPr>
            <w:tcW w:w="3442" w:type="dxa"/>
          </w:tcPr>
          <w:p w14:paraId="475C5652" w14:textId="07E905F0" w:rsidR="00F942DB" w:rsidRPr="00A073AB" w:rsidRDefault="00F942DB" w:rsidP="00F942DB">
            <w:pPr>
              <w:rPr>
                <w:rFonts w:cs="Tahoma"/>
                <w:sz w:val="22"/>
                <w:szCs w:val="22"/>
              </w:rPr>
            </w:pPr>
            <w:r w:rsidRPr="00A073AB">
              <w:rPr>
                <w:rFonts w:cs="Tahoma"/>
                <w:sz w:val="22"/>
                <w:szCs w:val="22"/>
              </w:rPr>
              <w:t>intersectingStreetByValue</w:t>
            </w:r>
          </w:p>
        </w:tc>
        <w:tc>
          <w:tcPr>
            <w:tcW w:w="1440" w:type="dxa"/>
          </w:tcPr>
          <w:p w14:paraId="3C686E5E" w14:textId="119582A2" w:rsidR="00F942DB" w:rsidRPr="00A073AB" w:rsidRDefault="00F942DB" w:rsidP="00F942DB">
            <w:pPr>
              <w:jc w:val="center"/>
              <w:rPr>
                <w:rFonts w:cs="Tahoma"/>
                <w:sz w:val="22"/>
                <w:szCs w:val="22"/>
              </w:rPr>
            </w:pPr>
            <w:r w:rsidRPr="00A073AB">
              <w:rPr>
                <w:rFonts w:cs="Tahoma"/>
                <w:sz w:val="22"/>
                <w:szCs w:val="22"/>
              </w:rPr>
              <w:t>Optional</w:t>
            </w:r>
          </w:p>
        </w:tc>
        <w:tc>
          <w:tcPr>
            <w:tcW w:w="562" w:type="dxa"/>
            <w:tcMar>
              <w:left w:w="58" w:type="dxa"/>
              <w:right w:w="58" w:type="dxa"/>
            </w:tcMar>
          </w:tcPr>
          <w:p w14:paraId="0D5ED92E" w14:textId="2FC14E67" w:rsidR="00F942DB" w:rsidRPr="00A073AB" w:rsidRDefault="00F942DB" w:rsidP="00F942DB">
            <w:pPr>
              <w:jc w:val="center"/>
              <w:rPr>
                <w:rFonts w:cs="Tahoma"/>
                <w:sz w:val="22"/>
                <w:szCs w:val="22"/>
              </w:rPr>
            </w:pPr>
            <w:r w:rsidRPr="00A073AB">
              <w:rPr>
                <w:rFonts w:cs="Tahoma"/>
                <w:sz w:val="22"/>
                <w:szCs w:val="22"/>
              </w:rPr>
              <w:t>0</w:t>
            </w:r>
          </w:p>
        </w:tc>
        <w:tc>
          <w:tcPr>
            <w:tcW w:w="562" w:type="dxa"/>
            <w:tcMar>
              <w:left w:w="58" w:type="dxa"/>
              <w:right w:w="58" w:type="dxa"/>
            </w:tcMar>
          </w:tcPr>
          <w:p w14:paraId="0ABE62B3" w14:textId="25E99F2F" w:rsidR="00F942DB" w:rsidRPr="00A073AB" w:rsidRDefault="00F942DB" w:rsidP="00F942DB">
            <w:pPr>
              <w:jc w:val="center"/>
              <w:rPr>
                <w:rFonts w:cs="Tahoma"/>
                <w:sz w:val="22"/>
                <w:szCs w:val="22"/>
              </w:rPr>
            </w:pPr>
            <w:r w:rsidRPr="00A073AB">
              <w:rPr>
                <w:rFonts w:cs="Tahoma"/>
                <w:sz w:val="22"/>
                <w:szCs w:val="22"/>
              </w:rPr>
              <w:t>*</w:t>
            </w:r>
          </w:p>
        </w:tc>
        <w:tc>
          <w:tcPr>
            <w:tcW w:w="3715" w:type="dxa"/>
          </w:tcPr>
          <w:p w14:paraId="44DD2E37" w14:textId="21311DB3" w:rsidR="00F942DB" w:rsidRPr="00A073AB" w:rsidRDefault="00F942DB" w:rsidP="00F942DB">
            <w:pPr>
              <w:rPr>
                <w:rFonts w:cs="Tahoma"/>
                <w:sz w:val="22"/>
                <w:szCs w:val="22"/>
              </w:rPr>
            </w:pPr>
            <w:r w:rsidRPr="00A073AB">
              <w:rPr>
                <w:rFonts w:cs="Tahoma"/>
                <w:sz w:val="22"/>
                <w:szCs w:val="22"/>
              </w:rPr>
              <w:t>The nearest intersection to the Incident’s location in PIDF-LO format.</w:t>
            </w:r>
          </w:p>
        </w:tc>
      </w:tr>
      <w:tr w:rsidR="00F942DB" w:rsidRPr="00A073AB" w14:paraId="4ED323C9" w14:textId="77777777" w:rsidTr="00802B95">
        <w:trPr>
          <w:trHeight w:val="290"/>
        </w:trPr>
        <w:tc>
          <w:tcPr>
            <w:tcW w:w="3442" w:type="dxa"/>
          </w:tcPr>
          <w:p w14:paraId="42070127" w14:textId="42CDE7CE" w:rsidR="00F942DB" w:rsidRPr="00A073AB" w:rsidRDefault="00F942DB" w:rsidP="00F942DB">
            <w:pPr>
              <w:rPr>
                <w:rFonts w:cs="Tahoma"/>
                <w:sz w:val="22"/>
                <w:szCs w:val="22"/>
              </w:rPr>
            </w:pPr>
            <w:r w:rsidRPr="00A073AB">
              <w:rPr>
                <w:rFonts w:cs="Tahoma"/>
                <w:sz w:val="22"/>
                <w:szCs w:val="22"/>
              </w:rPr>
              <w:t>intersectingStreetByReferenceUrl</w:t>
            </w:r>
          </w:p>
        </w:tc>
        <w:tc>
          <w:tcPr>
            <w:tcW w:w="1440" w:type="dxa"/>
          </w:tcPr>
          <w:p w14:paraId="21C3FB3A" w14:textId="704297AF" w:rsidR="00F942DB" w:rsidRPr="00A073AB" w:rsidRDefault="00F942DB" w:rsidP="00F942DB">
            <w:pPr>
              <w:jc w:val="center"/>
              <w:rPr>
                <w:rFonts w:cs="Tahoma"/>
                <w:sz w:val="22"/>
                <w:szCs w:val="22"/>
              </w:rPr>
            </w:pPr>
            <w:r w:rsidRPr="00A073AB">
              <w:rPr>
                <w:rFonts w:cs="Tahoma"/>
                <w:sz w:val="22"/>
                <w:szCs w:val="22"/>
              </w:rPr>
              <w:t>Optional</w:t>
            </w:r>
          </w:p>
        </w:tc>
        <w:tc>
          <w:tcPr>
            <w:tcW w:w="562" w:type="dxa"/>
            <w:tcMar>
              <w:left w:w="58" w:type="dxa"/>
              <w:right w:w="58" w:type="dxa"/>
            </w:tcMar>
          </w:tcPr>
          <w:p w14:paraId="7689B38A" w14:textId="45C20A36" w:rsidR="00F942DB" w:rsidRPr="00A073AB" w:rsidRDefault="00F942DB" w:rsidP="00F942DB">
            <w:pPr>
              <w:jc w:val="center"/>
              <w:rPr>
                <w:rFonts w:cs="Tahoma"/>
                <w:sz w:val="22"/>
                <w:szCs w:val="22"/>
              </w:rPr>
            </w:pPr>
            <w:r w:rsidRPr="00A073AB">
              <w:rPr>
                <w:rFonts w:cs="Tahoma"/>
                <w:sz w:val="22"/>
                <w:szCs w:val="22"/>
              </w:rPr>
              <w:t>0</w:t>
            </w:r>
          </w:p>
        </w:tc>
        <w:tc>
          <w:tcPr>
            <w:tcW w:w="562" w:type="dxa"/>
            <w:tcMar>
              <w:left w:w="58" w:type="dxa"/>
              <w:right w:w="58" w:type="dxa"/>
            </w:tcMar>
          </w:tcPr>
          <w:p w14:paraId="1BB99C50" w14:textId="400E9A5A" w:rsidR="00F942DB" w:rsidRPr="00A073AB" w:rsidRDefault="00F942DB" w:rsidP="00F942DB">
            <w:pPr>
              <w:jc w:val="center"/>
              <w:rPr>
                <w:rFonts w:cs="Tahoma"/>
                <w:sz w:val="22"/>
                <w:szCs w:val="22"/>
              </w:rPr>
            </w:pPr>
            <w:r w:rsidRPr="00A073AB">
              <w:rPr>
                <w:rFonts w:cs="Tahoma"/>
                <w:sz w:val="22"/>
                <w:szCs w:val="22"/>
              </w:rPr>
              <w:t>*</w:t>
            </w:r>
          </w:p>
        </w:tc>
        <w:tc>
          <w:tcPr>
            <w:tcW w:w="3715" w:type="dxa"/>
          </w:tcPr>
          <w:p w14:paraId="3AAE612F" w14:textId="7F650AEE" w:rsidR="00F942DB" w:rsidRPr="00A073AB" w:rsidRDefault="00F942DB" w:rsidP="00F942DB">
            <w:pPr>
              <w:rPr>
                <w:rFonts w:cs="Tahoma"/>
                <w:sz w:val="22"/>
                <w:szCs w:val="22"/>
              </w:rPr>
            </w:pPr>
            <w:r w:rsidRPr="00A073AB">
              <w:rPr>
                <w:rFonts w:cs="Tahoma"/>
                <w:sz w:val="22"/>
                <w:szCs w:val="22"/>
              </w:rPr>
              <w:t>The URL of the nearest intersection to the Incident’s location.</w:t>
            </w:r>
          </w:p>
        </w:tc>
      </w:tr>
      <w:tr w:rsidR="00F942DB" w:rsidRPr="00A073AB" w14:paraId="05983BF6" w14:textId="77777777" w:rsidTr="00802B95">
        <w:trPr>
          <w:trHeight w:val="290"/>
        </w:trPr>
        <w:tc>
          <w:tcPr>
            <w:tcW w:w="3442" w:type="dxa"/>
          </w:tcPr>
          <w:p w14:paraId="1510BC73" w14:textId="52BCC2AD" w:rsidR="00F942DB" w:rsidRPr="00A073AB" w:rsidRDefault="00F942DB" w:rsidP="00F942DB">
            <w:pPr>
              <w:rPr>
                <w:rFonts w:cs="Tahoma"/>
                <w:sz w:val="22"/>
                <w:szCs w:val="22"/>
              </w:rPr>
            </w:pPr>
            <w:r w:rsidRPr="00A073AB">
              <w:rPr>
                <w:rFonts w:cs="Tahoma"/>
                <w:sz w:val="22"/>
                <w:szCs w:val="22"/>
              </w:rPr>
              <w:lastRenderedPageBreak/>
              <w:t>cellTowerSectorId</w:t>
            </w:r>
          </w:p>
        </w:tc>
        <w:tc>
          <w:tcPr>
            <w:tcW w:w="1440" w:type="dxa"/>
          </w:tcPr>
          <w:p w14:paraId="3E1A46DE" w14:textId="2E85578B" w:rsidR="00F942DB" w:rsidRPr="00A073AB" w:rsidRDefault="00F942DB" w:rsidP="00F942DB">
            <w:pPr>
              <w:jc w:val="center"/>
              <w:rPr>
                <w:rFonts w:cs="Tahoma"/>
                <w:sz w:val="22"/>
                <w:szCs w:val="22"/>
              </w:rPr>
            </w:pPr>
            <w:r w:rsidRPr="00A073AB">
              <w:rPr>
                <w:rFonts w:cs="Tahoma"/>
                <w:sz w:val="22"/>
                <w:szCs w:val="22"/>
              </w:rPr>
              <w:t>Optional</w:t>
            </w:r>
          </w:p>
        </w:tc>
        <w:tc>
          <w:tcPr>
            <w:tcW w:w="562" w:type="dxa"/>
            <w:tcMar>
              <w:left w:w="58" w:type="dxa"/>
              <w:right w:w="58" w:type="dxa"/>
            </w:tcMar>
          </w:tcPr>
          <w:p w14:paraId="111D8A3E" w14:textId="4C7C2A2A" w:rsidR="00F942DB" w:rsidRPr="00A073AB" w:rsidRDefault="00F942DB" w:rsidP="00F942DB">
            <w:pPr>
              <w:jc w:val="center"/>
              <w:rPr>
                <w:rFonts w:cs="Tahoma"/>
                <w:sz w:val="22"/>
                <w:szCs w:val="22"/>
              </w:rPr>
            </w:pPr>
            <w:r w:rsidRPr="00A073AB">
              <w:rPr>
                <w:rFonts w:cs="Tahoma"/>
                <w:sz w:val="22"/>
                <w:szCs w:val="22"/>
              </w:rPr>
              <w:t>0</w:t>
            </w:r>
          </w:p>
        </w:tc>
        <w:tc>
          <w:tcPr>
            <w:tcW w:w="562" w:type="dxa"/>
            <w:tcMar>
              <w:left w:w="58" w:type="dxa"/>
              <w:right w:w="58" w:type="dxa"/>
            </w:tcMar>
          </w:tcPr>
          <w:p w14:paraId="354D2CF6" w14:textId="526A6FB6" w:rsidR="00F942DB" w:rsidRPr="00A073AB" w:rsidRDefault="00F942DB" w:rsidP="00F942DB">
            <w:pPr>
              <w:jc w:val="center"/>
              <w:rPr>
                <w:rFonts w:cs="Tahoma"/>
                <w:sz w:val="22"/>
                <w:szCs w:val="22"/>
              </w:rPr>
            </w:pPr>
            <w:r w:rsidRPr="00A073AB">
              <w:rPr>
                <w:rFonts w:cs="Tahoma"/>
                <w:sz w:val="22"/>
                <w:szCs w:val="22"/>
              </w:rPr>
              <w:t>1</w:t>
            </w:r>
          </w:p>
        </w:tc>
        <w:tc>
          <w:tcPr>
            <w:tcW w:w="3715" w:type="dxa"/>
          </w:tcPr>
          <w:p w14:paraId="6CC2BB4C" w14:textId="4C0E7D82" w:rsidR="00F942DB" w:rsidRPr="00A073AB" w:rsidRDefault="00F942DB" w:rsidP="00F942DB">
            <w:pPr>
              <w:rPr>
                <w:rFonts w:cs="Tahoma"/>
                <w:sz w:val="22"/>
                <w:szCs w:val="22"/>
              </w:rPr>
            </w:pPr>
            <w:r w:rsidRPr="00A073AB">
              <w:rPr>
                <w:rFonts w:cs="Tahoma"/>
                <w:sz w:val="22"/>
                <w:szCs w:val="22"/>
              </w:rPr>
              <w:t>Text field contain</w:t>
            </w:r>
            <w:r w:rsidR="005850FA" w:rsidRPr="00A073AB">
              <w:rPr>
                <w:rFonts w:cs="Tahoma"/>
                <w:sz w:val="22"/>
                <w:szCs w:val="22"/>
              </w:rPr>
              <w:t>ing</w:t>
            </w:r>
            <w:r w:rsidRPr="00A073AB">
              <w:rPr>
                <w:rFonts w:cs="Tahoma"/>
                <w:sz w:val="22"/>
                <w:szCs w:val="22"/>
              </w:rPr>
              <w:t xml:space="preserve"> the ID of the nearest cell tower and the sector/face of the tower receiving the call. May be used with the “Provided By” field of the PIDF-LO to identify the carrier if carrier specific data is needed.</w:t>
            </w:r>
          </w:p>
        </w:tc>
      </w:tr>
      <w:tr w:rsidR="00F942DB" w:rsidRPr="00A073AB" w14:paraId="2E1FB543" w14:textId="77777777" w:rsidTr="00802B95">
        <w:trPr>
          <w:trHeight w:val="290"/>
        </w:trPr>
        <w:tc>
          <w:tcPr>
            <w:tcW w:w="3442" w:type="dxa"/>
          </w:tcPr>
          <w:p w14:paraId="3C410ED4" w14:textId="0BC585EF" w:rsidR="00F942DB" w:rsidRPr="00A073AB" w:rsidRDefault="00F942DB" w:rsidP="00F942DB">
            <w:pPr>
              <w:rPr>
                <w:rFonts w:cs="Tahoma"/>
                <w:sz w:val="22"/>
                <w:szCs w:val="22"/>
              </w:rPr>
            </w:pPr>
            <w:r w:rsidRPr="00A073AB">
              <w:rPr>
                <w:rFonts w:cs="Tahoma"/>
                <w:sz w:val="22"/>
                <w:szCs w:val="22"/>
              </w:rPr>
              <w:t>additionalDataReference</w:t>
            </w:r>
          </w:p>
        </w:tc>
        <w:tc>
          <w:tcPr>
            <w:tcW w:w="1440" w:type="dxa"/>
          </w:tcPr>
          <w:p w14:paraId="26E2B947" w14:textId="33AFCE68" w:rsidR="00F942DB" w:rsidRPr="00A073AB" w:rsidRDefault="00F942DB" w:rsidP="00F942DB">
            <w:pPr>
              <w:jc w:val="center"/>
              <w:rPr>
                <w:rFonts w:cs="Tahoma"/>
                <w:sz w:val="22"/>
                <w:szCs w:val="22"/>
              </w:rPr>
            </w:pPr>
            <w:r w:rsidRPr="00A073AB">
              <w:rPr>
                <w:rFonts w:cs="Tahoma"/>
                <w:sz w:val="22"/>
                <w:szCs w:val="22"/>
              </w:rPr>
              <w:t>Optional</w:t>
            </w:r>
          </w:p>
        </w:tc>
        <w:tc>
          <w:tcPr>
            <w:tcW w:w="562" w:type="dxa"/>
            <w:tcMar>
              <w:left w:w="58" w:type="dxa"/>
              <w:right w:w="58" w:type="dxa"/>
            </w:tcMar>
          </w:tcPr>
          <w:p w14:paraId="62EA9F99" w14:textId="7A8E488A" w:rsidR="00F942DB" w:rsidRPr="00A073AB" w:rsidRDefault="00F942DB" w:rsidP="00F942DB">
            <w:pPr>
              <w:jc w:val="center"/>
              <w:rPr>
                <w:rFonts w:cs="Tahoma"/>
                <w:sz w:val="22"/>
                <w:szCs w:val="22"/>
              </w:rPr>
            </w:pPr>
            <w:r w:rsidRPr="00A073AB">
              <w:rPr>
                <w:rFonts w:cs="Tahoma"/>
                <w:sz w:val="22"/>
                <w:szCs w:val="22"/>
              </w:rPr>
              <w:t>0</w:t>
            </w:r>
          </w:p>
        </w:tc>
        <w:tc>
          <w:tcPr>
            <w:tcW w:w="562" w:type="dxa"/>
            <w:tcMar>
              <w:left w:w="58" w:type="dxa"/>
              <w:right w:w="58" w:type="dxa"/>
            </w:tcMar>
          </w:tcPr>
          <w:p w14:paraId="5DF9A35F" w14:textId="3F81D164" w:rsidR="00F942DB" w:rsidRPr="00A073AB" w:rsidRDefault="00F942DB" w:rsidP="00F942DB">
            <w:pPr>
              <w:jc w:val="center"/>
              <w:rPr>
                <w:rFonts w:cs="Tahoma"/>
                <w:sz w:val="22"/>
                <w:szCs w:val="22"/>
              </w:rPr>
            </w:pPr>
            <w:r w:rsidRPr="00A073AB">
              <w:rPr>
                <w:rFonts w:cs="Tahoma"/>
                <w:sz w:val="22"/>
                <w:szCs w:val="22"/>
              </w:rPr>
              <w:t>*</w:t>
            </w:r>
          </w:p>
        </w:tc>
        <w:tc>
          <w:tcPr>
            <w:tcW w:w="3715" w:type="dxa"/>
          </w:tcPr>
          <w:p w14:paraId="4CFD57D7" w14:textId="6DC90519" w:rsidR="00F942DB" w:rsidRPr="00A073AB" w:rsidRDefault="00F942DB" w:rsidP="00F942DB">
            <w:pPr>
              <w:rPr>
                <w:rFonts w:cs="Tahoma"/>
                <w:sz w:val="22"/>
                <w:szCs w:val="22"/>
              </w:rPr>
            </w:pPr>
            <w:r w:rsidRPr="00A073AB">
              <w:rPr>
                <w:rFonts w:cs="Tahoma"/>
                <w:sz w:val="22"/>
                <w:szCs w:val="22"/>
              </w:rPr>
              <w:t xml:space="preserve">Reference to </w:t>
            </w:r>
            <w:r w:rsidR="005850FA" w:rsidRPr="00A073AB">
              <w:rPr>
                <w:rFonts w:cs="Tahoma"/>
                <w:sz w:val="22"/>
                <w:szCs w:val="22"/>
              </w:rPr>
              <w:t xml:space="preserve">an </w:t>
            </w:r>
            <w:r w:rsidRPr="00A073AB">
              <w:rPr>
                <w:rFonts w:cs="Tahoma"/>
                <w:sz w:val="22"/>
                <w:szCs w:val="22"/>
              </w:rPr>
              <w:t>Additional Data Data Component. Contains additional data associated with a location.</w:t>
            </w:r>
          </w:p>
        </w:tc>
      </w:tr>
      <w:tr w:rsidR="00F942DB" w:rsidRPr="00A073AB" w14:paraId="7C9B5551" w14:textId="77777777" w:rsidTr="00802B95">
        <w:trPr>
          <w:trHeight w:val="290"/>
        </w:trPr>
        <w:tc>
          <w:tcPr>
            <w:tcW w:w="3442" w:type="dxa"/>
          </w:tcPr>
          <w:p w14:paraId="1179A33C" w14:textId="3808E77C" w:rsidR="00F942DB" w:rsidRPr="00A073AB" w:rsidRDefault="00F942DB" w:rsidP="00F942DB">
            <w:pPr>
              <w:rPr>
                <w:rFonts w:cs="Tahoma"/>
                <w:sz w:val="22"/>
                <w:szCs w:val="22"/>
              </w:rPr>
            </w:pPr>
            <w:r w:rsidRPr="00A073AB">
              <w:rPr>
                <w:rFonts w:cs="Tahoma"/>
                <w:sz w:val="22"/>
                <w:szCs w:val="22"/>
              </w:rPr>
              <w:t>localIdentifier</w:t>
            </w:r>
          </w:p>
        </w:tc>
        <w:tc>
          <w:tcPr>
            <w:tcW w:w="1440" w:type="dxa"/>
          </w:tcPr>
          <w:p w14:paraId="0277EAC0" w14:textId="48A557CA" w:rsidR="00F942DB" w:rsidRPr="00A073AB" w:rsidRDefault="00F942DB" w:rsidP="00F942DB">
            <w:pPr>
              <w:jc w:val="center"/>
              <w:rPr>
                <w:rFonts w:cs="Tahoma"/>
                <w:sz w:val="22"/>
                <w:szCs w:val="22"/>
              </w:rPr>
            </w:pPr>
            <w:r w:rsidRPr="00A073AB">
              <w:rPr>
                <w:rFonts w:cs="Tahoma"/>
                <w:sz w:val="22"/>
                <w:szCs w:val="22"/>
              </w:rPr>
              <w:t>Optional</w:t>
            </w:r>
          </w:p>
        </w:tc>
        <w:tc>
          <w:tcPr>
            <w:tcW w:w="562" w:type="dxa"/>
            <w:tcMar>
              <w:left w:w="58" w:type="dxa"/>
              <w:right w:w="58" w:type="dxa"/>
            </w:tcMar>
          </w:tcPr>
          <w:p w14:paraId="4D7572D5" w14:textId="0A25AEC3" w:rsidR="00F942DB" w:rsidRPr="00A073AB" w:rsidRDefault="00F942DB" w:rsidP="00F942DB">
            <w:pPr>
              <w:jc w:val="center"/>
              <w:rPr>
                <w:rFonts w:cs="Tahoma"/>
                <w:sz w:val="22"/>
                <w:szCs w:val="22"/>
              </w:rPr>
            </w:pPr>
            <w:r w:rsidRPr="00A073AB">
              <w:rPr>
                <w:rFonts w:cs="Tahoma"/>
                <w:sz w:val="22"/>
                <w:szCs w:val="22"/>
              </w:rPr>
              <w:t>0</w:t>
            </w:r>
          </w:p>
        </w:tc>
        <w:tc>
          <w:tcPr>
            <w:tcW w:w="562" w:type="dxa"/>
            <w:tcMar>
              <w:left w:w="58" w:type="dxa"/>
              <w:right w:w="58" w:type="dxa"/>
            </w:tcMar>
          </w:tcPr>
          <w:p w14:paraId="2DC3403B" w14:textId="62AE222A" w:rsidR="00F942DB" w:rsidRPr="00A073AB" w:rsidRDefault="00F942DB" w:rsidP="00F942DB">
            <w:pPr>
              <w:jc w:val="center"/>
              <w:rPr>
                <w:rFonts w:cs="Tahoma"/>
                <w:sz w:val="22"/>
                <w:szCs w:val="22"/>
              </w:rPr>
            </w:pPr>
            <w:r w:rsidRPr="00A073AB">
              <w:rPr>
                <w:rFonts w:cs="Tahoma"/>
                <w:sz w:val="22"/>
                <w:szCs w:val="22"/>
              </w:rPr>
              <w:t>*</w:t>
            </w:r>
          </w:p>
        </w:tc>
        <w:tc>
          <w:tcPr>
            <w:tcW w:w="3715" w:type="dxa"/>
          </w:tcPr>
          <w:p w14:paraId="3683E2AA" w14:textId="5775B54C" w:rsidR="00F942DB" w:rsidRPr="00A073AB" w:rsidRDefault="00F942DB" w:rsidP="00F942DB">
            <w:pPr>
              <w:rPr>
                <w:rFonts w:cs="Tahoma"/>
                <w:sz w:val="22"/>
                <w:szCs w:val="22"/>
              </w:rPr>
            </w:pPr>
            <w:r w:rsidRPr="00A073AB">
              <w:rPr>
                <w:rFonts w:cs="Tahoma"/>
                <w:sz w:val="22"/>
                <w:szCs w:val="22"/>
              </w:rPr>
              <w:t xml:space="preserve">Identifier generated by the </w:t>
            </w:r>
            <w:r w:rsidR="00A35E69">
              <w:rPr>
                <w:rFonts w:cs="Tahoma"/>
                <w:sz w:val="22"/>
                <w:szCs w:val="22"/>
              </w:rPr>
              <w:t>Agency</w:t>
            </w:r>
            <w:r w:rsidRPr="00A073AB">
              <w:rPr>
                <w:rFonts w:cs="Tahoma"/>
                <w:sz w:val="22"/>
                <w:szCs w:val="22"/>
              </w:rPr>
              <w:t xml:space="preserve"> that shared the location that refers to this location in their local systems/databases.</w:t>
            </w:r>
          </w:p>
        </w:tc>
      </w:tr>
      <w:tr w:rsidR="00F942DB" w:rsidRPr="00A073AB" w14:paraId="46D4D915" w14:textId="77777777" w:rsidTr="00802B95">
        <w:trPr>
          <w:trHeight w:val="290"/>
        </w:trPr>
        <w:tc>
          <w:tcPr>
            <w:tcW w:w="3442" w:type="dxa"/>
          </w:tcPr>
          <w:p w14:paraId="6E250227" w14:textId="32C577B1" w:rsidR="00F942DB" w:rsidRPr="00A073AB" w:rsidRDefault="00F942DB" w:rsidP="00F942DB">
            <w:pPr>
              <w:rPr>
                <w:rFonts w:cs="Tahoma"/>
                <w:sz w:val="22"/>
                <w:szCs w:val="22"/>
              </w:rPr>
            </w:pPr>
            <w:r w:rsidRPr="00A073AB">
              <w:rPr>
                <w:rFonts w:cs="Tahoma"/>
                <w:sz w:val="22"/>
                <w:szCs w:val="22"/>
              </w:rPr>
              <w:t>notesReference</w:t>
            </w:r>
          </w:p>
        </w:tc>
        <w:tc>
          <w:tcPr>
            <w:tcW w:w="1440" w:type="dxa"/>
          </w:tcPr>
          <w:p w14:paraId="1CD08A95" w14:textId="5C8D8EC6" w:rsidR="00F942DB" w:rsidRPr="00A073AB" w:rsidRDefault="00F942DB" w:rsidP="00F942DB">
            <w:pPr>
              <w:jc w:val="center"/>
              <w:rPr>
                <w:rFonts w:cs="Tahoma"/>
                <w:sz w:val="22"/>
                <w:szCs w:val="22"/>
              </w:rPr>
            </w:pPr>
            <w:r w:rsidRPr="00A073AB">
              <w:rPr>
                <w:rFonts w:cs="Tahoma"/>
                <w:sz w:val="22"/>
                <w:szCs w:val="22"/>
              </w:rPr>
              <w:t>Optional</w:t>
            </w:r>
          </w:p>
        </w:tc>
        <w:tc>
          <w:tcPr>
            <w:tcW w:w="562" w:type="dxa"/>
            <w:tcMar>
              <w:left w:w="58" w:type="dxa"/>
              <w:right w:w="58" w:type="dxa"/>
            </w:tcMar>
          </w:tcPr>
          <w:p w14:paraId="076125B6" w14:textId="3DAB3B17" w:rsidR="00F942DB" w:rsidRPr="00A073AB" w:rsidRDefault="00F942DB" w:rsidP="00F942DB">
            <w:pPr>
              <w:jc w:val="center"/>
              <w:rPr>
                <w:rFonts w:cs="Tahoma"/>
                <w:sz w:val="22"/>
                <w:szCs w:val="22"/>
              </w:rPr>
            </w:pPr>
            <w:r w:rsidRPr="00A073AB">
              <w:rPr>
                <w:rFonts w:cs="Tahoma"/>
                <w:sz w:val="22"/>
                <w:szCs w:val="22"/>
              </w:rPr>
              <w:t>0</w:t>
            </w:r>
          </w:p>
        </w:tc>
        <w:tc>
          <w:tcPr>
            <w:tcW w:w="562" w:type="dxa"/>
            <w:tcMar>
              <w:left w:w="58" w:type="dxa"/>
              <w:right w:w="58" w:type="dxa"/>
            </w:tcMar>
          </w:tcPr>
          <w:p w14:paraId="34F077B5" w14:textId="6D06B02D" w:rsidR="00F942DB" w:rsidRPr="00A073AB" w:rsidRDefault="00F942DB" w:rsidP="00F942DB">
            <w:pPr>
              <w:jc w:val="center"/>
              <w:rPr>
                <w:rFonts w:cs="Tahoma"/>
                <w:sz w:val="22"/>
                <w:szCs w:val="22"/>
              </w:rPr>
            </w:pPr>
            <w:r w:rsidRPr="00A073AB">
              <w:rPr>
                <w:rFonts w:cs="Tahoma"/>
                <w:sz w:val="22"/>
                <w:szCs w:val="22"/>
              </w:rPr>
              <w:t>*</w:t>
            </w:r>
          </w:p>
        </w:tc>
        <w:tc>
          <w:tcPr>
            <w:tcW w:w="3715" w:type="dxa"/>
          </w:tcPr>
          <w:p w14:paraId="082D2443" w14:textId="34A1B1D9" w:rsidR="00F942DB" w:rsidRPr="00A073AB" w:rsidRDefault="00F942DB" w:rsidP="00F942DB">
            <w:pPr>
              <w:rPr>
                <w:rFonts w:cs="Tahoma"/>
                <w:sz w:val="22"/>
                <w:szCs w:val="22"/>
              </w:rPr>
            </w:pPr>
            <w:r w:rsidRPr="00A073AB">
              <w:rPr>
                <w:rFonts w:cs="Tahoma"/>
                <w:sz w:val="22"/>
                <w:szCs w:val="22"/>
              </w:rPr>
              <w:t>Reference to a Notes Data Component. Contains optional alphanumeric text further describing the location.</w:t>
            </w:r>
          </w:p>
        </w:tc>
      </w:tr>
    </w:tbl>
    <w:p w14:paraId="2170AB90" w14:textId="77777777" w:rsidR="00251B84" w:rsidRDefault="00316839" w:rsidP="00A3357C">
      <w:pPr>
        <w:pStyle w:val="Heading2"/>
      </w:pPr>
      <w:bookmarkStart w:id="106" w:name="_Toc54356158"/>
      <w:bookmarkStart w:id="107" w:name="_Toc211171768"/>
      <w:bookmarkStart w:id="108" w:name="_Toc213676948"/>
      <w:r>
        <w:t>Additional Data Data Component</w:t>
      </w:r>
      <w:bookmarkEnd w:id="106"/>
      <w:bookmarkEnd w:id="107"/>
      <w:bookmarkEnd w:id="108"/>
    </w:p>
    <w:p w14:paraId="7A7266DC" w14:textId="68D47769" w:rsidR="00251B84" w:rsidRDefault="00316839" w:rsidP="00B2527B">
      <w:pPr>
        <w:pStyle w:val="BodyText"/>
      </w:pPr>
      <w:r>
        <w:rPr>
          <w:b/>
          <w:bCs/>
        </w:rPr>
        <w:t>Data Component Use</w:t>
      </w:r>
      <w:r w:rsidRPr="00073D24">
        <w:rPr>
          <w:b/>
          <w:bCs/>
        </w:rPr>
        <w:t>:</w:t>
      </w:r>
      <w:r>
        <w:t xml:space="preserve"> Optional</w:t>
      </w:r>
    </w:p>
    <w:p w14:paraId="11E104EE" w14:textId="61D428D3" w:rsidR="00251B84" w:rsidRDefault="00316839" w:rsidP="00B2527B">
      <w:pPr>
        <w:pStyle w:val="BodyText"/>
      </w:pPr>
      <w:r>
        <w:rPr>
          <w:b/>
          <w:bCs/>
        </w:rPr>
        <w:t>Minimum</w:t>
      </w:r>
      <w:r w:rsidRPr="00073D24">
        <w:rPr>
          <w:b/>
          <w:bCs/>
        </w:rPr>
        <w:t>:</w:t>
      </w:r>
      <w:r w:rsidR="00073D24">
        <w:tab/>
      </w:r>
      <w:r>
        <w:t>0</w:t>
      </w:r>
    </w:p>
    <w:p w14:paraId="0086CD72" w14:textId="6436E67F" w:rsidR="00251B84" w:rsidRDefault="00316839" w:rsidP="00B2527B">
      <w:pPr>
        <w:pStyle w:val="BodyText"/>
      </w:pPr>
      <w:r>
        <w:rPr>
          <w:b/>
          <w:bCs/>
        </w:rPr>
        <w:t>Maximum</w:t>
      </w:r>
      <w:r w:rsidRPr="00073D24">
        <w:rPr>
          <w:b/>
          <w:bCs/>
        </w:rPr>
        <w:t>:</w:t>
      </w:r>
      <w:r w:rsidR="00073D24">
        <w:tab/>
      </w:r>
      <w:r>
        <w:t>*</w:t>
      </w:r>
    </w:p>
    <w:p w14:paraId="4E843D9E" w14:textId="77777777" w:rsidR="00251B84" w:rsidRDefault="00316839" w:rsidP="00B2527B">
      <w:pPr>
        <w:pStyle w:val="BodyText"/>
      </w:pPr>
      <w:r>
        <w:rPr>
          <w:b/>
          <w:bCs/>
        </w:rPr>
        <w:t>Child Of</w:t>
      </w:r>
      <w:r w:rsidRPr="00073D24">
        <w:rPr>
          <w:b/>
          <w:bCs/>
        </w:rPr>
        <w:t>:</w:t>
      </w:r>
      <w:r>
        <w:t xml:space="preserve"> Emergency Incident Data Object</w:t>
      </w:r>
    </w:p>
    <w:p w14:paraId="423CC0DF" w14:textId="666EB3E0" w:rsidR="00251B84" w:rsidRDefault="00316839" w:rsidP="00B2527B">
      <w:pPr>
        <w:pStyle w:val="BodyText"/>
      </w:pPr>
      <w:r>
        <w:rPr>
          <w:b/>
          <w:bCs/>
        </w:rPr>
        <w:t>Data Component Description</w:t>
      </w:r>
      <w:r w:rsidRPr="00073D24">
        <w:rPr>
          <w:b/>
          <w:bCs/>
        </w:rPr>
        <w:t>:</w:t>
      </w:r>
      <w:r>
        <w:t xml:space="preserve"> This </w:t>
      </w:r>
      <w:r w:rsidR="0048089C">
        <w:t>Data Component</w:t>
      </w:r>
      <w:r>
        <w:t xml:space="preserve"> is optional and is used to exchange information about individuals, </w:t>
      </w:r>
      <w:r w:rsidR="00B2527B">
        <w:t xml:space="preserve">the </w:t>
      </w:r>
      <w:r>
        <w:t>call</w:t>
      </w:r>
      <w:r w:rsidR="00B2527B">
        <w:t>,</w:t>
      </w:r>
      <w:r>
        <w:t xml:space="preserve"> or </w:t>
      </w:r>
      <w:r w:rsidR="00B2527B">
        <w:t xml:space="preserve">the </w:t>
      </w:r>
      <w:r>
        <w:t xml:space="preserve">location associated with a call received by an </w:t>
      </w:r>
      <w:r w:rsidR="00366991">
        <w:t>Agent</w:t>
      </w:r>
      <w:r>
        <w:t xml:space="preserve"> handling the Incident. This </w:t>
      </w:r>
      <w:r w:rsidR="0048089C">
        <w:t>Data Component</w:t>
      </w:r>
      <w:r>
        <w:t xml:space="preserve"> is used to track and exchange this information as defined in </w:t>
      </w:r>
      <w:r>
        <w:rPr>
          <w:lang w:bidi="en-US"/>
        </w:rPr>
        <w:t>RFC</w:t>
      </w:r>
      <w:r w:rsidR="00B2527B">
        <w:rPr>
          <w:lang w:bidi="en-US"/>
        </w:rPr>
        <w:t xml:space="preserve"> </w:t>
      </w:r>
      <w:r>
        <w:rPr>
          <w:lang w:bidi="en-US"/>
        </w:rPr>
        <w:t>7852</w:t>
      </w:r>
      <w:r w:rsidR="0061314B">
        <w:rPr>
          <w:lang w:bidi="en-US"/>
        </w:rPr>
        <w:t xml:space="preserve"> </w:t>
      </w:r>
      <w:r w:rsidR="00B2728C" w:rsidRPr="00273ADD">
        <w:rPr>
          <w:color w:val="0000FF"/>
        </w:rPr>
        <w:fldChar w:fldCharType="begin"/>
      </w:r>
      <w:r w:rsidR="00B2728C" w:rsidRPr="00273ADD">
        <w:rPr>
          <w:color w:val="0000FF"/>
        </w:rPr>
        <w:instrText xml:space="preserve"> REF _Ref211871571 \r \h </w:instrText>
      </w:r>
      <w:r w:rsidR="00273ADD">
        <w:rPr>
          <w:color w:val="0000FF"/>
        </w:rPr>
        <w:instrText xml:space="preserve"> \* MERGEFORMAT </w:instrText>
      </w:r>
      <w:r w:rsidR="00B2728C" w:rsidRPr="00273ADD">
        <w:rPr>
          <w:color w:val="0000FF"/>
        </w:rPr>
      </w:r>
      <w:r w:rsidR="00B2728C" w:rsidRPr="00273ADD">
        <w:rPr>
          <w:color w:val="0000FF"/>
        </w:rPr>
        <w:fldChar w:fldCharType="separate"/>
      </w:r>
      <w:r w:rsidR="008579D7">
        <w:rPr>
          <w:color w:val="0000FF"/>
        </w:rPr>
        <w:t>[11]</w:t>
      </w:r>
      <w:r w:rsidR="00B2728C" w:rsidRPr="00273ADD">
        <w:rPr>
          <w:color w:val="0000FF"/>
        </w:rPr>
        <w:fldChar w:fldCharType="end"/>
      </w:r>
      <w:r>
        <w:t>.</w:t>
      </w:r>
    </w:p>
    <w:p w14:paraId="5679449E" w14:textId="567BCBD0" w:rsidR="00577CED" w:rsidRDefault="00316839" w:rsidP="00577CED">
      <w:pPr>
        <w:pStyle w:val="BodyText"/>
      </w:pPr>
      <w:r>
        <w:t>If additional data is provided by reference</w:t>
      </w:r>
      <w:r w:rsidR="00B2527B">
        <w:t>,</w:t>
      </w:r>
      <w:r>
        <w:t xml:space="preserve"> the </w:t>
      </w:r>
      <w:r w:rsidR="00A35E69">
        <w:t>Agency</w:t>
      </w:r>
      <w:r>
        <w:t xml:space="preserve"> MUST provide that same URI in the EIDO. An </w:t>
      </w:r>
      <w:r w:rsidR="00A35E69">
        <w:t>Agency</w:t>
      </w:r>
      <w:r>
        <w:t xml:space="preserve"> MAY add more additional data (including data it got in an EIDO) by value or by reference as determined by that </w:t>
      </w:r>
      <w:r w:rsidR="00A35E69">
        <w:t>Agency</w:t>
      </w:r>
      <w:r>
        <w:t xml:space="preserve">. The additional data added by an </w:t>
      </w:r>
      <w:r w:rsidR="00A35E69">
        <w:t>Agency</w:t>
      </w:r>
      <w:r>
        <w:t xml:space="preserve"> might include some or all </w:t>
      </w:r>
      <w:r w:rsidR="00B2527B">
        <w:t xml:space="preserve">of </w:t>
      </w:r>
      <w:r>
        <w:t>the original additional data obtained by reference.</w:t>
      </w:r>
    </w:p>
    <w:p w14:paraId="054A3339" w14:textId="06BE290E" w:rsidR="00577CED" w:rsidRDefault="00577CED" w:rsidP="002D57D5">
      <w:pPr>
        <w:pStyle w:val="Caption"/>
      </w:pPr>
      <w:r>
        <w:t xml:space="preserve">Table </w:t>
      </w:r>
      <w:fldSimple w:instr=" STYLEREF 1 \s ">
        <w:r w:rsidR="008579D7">
          <w:rPr>
            <w:noProof/>
          </w:rPr>
          <w:t>3</w:t>
        </w:r>
      </w:fldSimple>
      <w:r w:rsidR="008E5439">
        <w:noBreakHyphen/>
      </w:r>
      <w:fldSimple w:instr=" SEQ Table \* ARABIC \s 1 ">
        <w:r w:rsidR="008579D7">
          <w:rPr>
            <w:noProof/>
          </w:rPr>
          <w:t>23</w:t>
        </w:r>
      </w:fldSimple>
      <w:r>
        <w:rPr>
          <w:noProof/>
        </w:rPr>
        <w:t xml:space="preserve"> </w:t>
      </w:r>
      <w:r w:rsidR="00D169D2">
        <w:rPr>
          <w:noProof/>
        </w:rPr>
        <w:t xml:space="preserve">Additional Data </w:t>
      </w:r>
      <w:r>
        <w:rPr>
          <w:noProof/>
        </w:rPr>
        <w:t>Data Component</w:t>
      </w:r>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3441"/>
        <w:gridCol w:w="1440"/>
        <w:gridCol w:w="562"/>
        <w:gridCol w:w="562"/>
        <w:gridCol w:w="3715"/>
      </w:tblGrid>
      <w:tr w:rsidR="00577CED" w:rsidRPr="00A073AB" w14:paraId="713910AC" w14:textId="77777777" w:rsidTr="00AB6C27">
        <w:trPr>
          <w:trHeight w:val="290"/>
          <w:tblHeader/>
        </w:trPr>
        <w:tc>
          <w:tcPr>
            <w:tcW w:w="3442" w:type="dxa"/>
            <w:shd w:val="clear" w:color="auto" w:fill="D9D9D9" w:themeFill="background1" w:themeFillShade="D9"/>
            <w:vAlign w:val="bottom"/>
          </w:tcPr>
          <w:p w14:paraId="0A9BD2AC" w14:textId="77777777" w:rsidR="00577CED" w:rsidRPr="00A073AB" w:rsidRDefault="00577CED" w:rsidP="00316839">
            <w:pPr>
              <w:rPr>
                <w:b/>
                <w:bCs/>
                <w:sz w:val="22"/>
                <w:szCs w:val="22"/>
              </w:rPr>
            </w:pPr>
            <w:r w:rsidRPr="00A073AB">
              <w:rPr>
                <w:b/>
                <w:bCs/>
                <w:sz w:val="22"/>
                <w:szCs w:val="22"/>
              </w:rPr>
              <w:t>JSON Name</w:t>
            </w:r>
          </w:p>
        </w:tc>
        <w:tc>
          <w:tcPr>
            <w:tcW w:w="1440" w:type="dxa"/>
            <w:shd w:val="clear" w:color="auto" w:fill="D9D9D9" w:themeFill="background1" w:themeFillShade="D9"/>
            <w:vAlign w:val="bottom"/>
          </w:tcPr>
          <w:p w14:paraId="16EDD678" w14:textId="77777777" w:rsidR="00577CED" w:rsidRPr="00A073AB" w:rsidRDefault="00577CED" w:rsidP="00316839">
            <w:pPr>
              <w:jc w:val="center"/>
              <w:rPr>
                <w:b/>
                <w:bCs/>
                <w:sz w:val="22"/>
                <w:szCs w:val="22"/>
              </w:rPr>
            </w:pPr>
            <w:r w:rsidRPr="00A073AB">
              <w:rPr>
                <w:b/>
                <w:bCs/>
                <w:sz w:val="22"/>
                <w:szCs w:val="22"/>
              </w:rPr>
              <w:t>Use</w:t>
            </w:r>
          </w:p>
        </w:tc>
        <w:tc>
          <w:tcPr>
            <w:tcW w:w="562" w:type="dxa"/>
            <w:shd w:val="clear" w:color="auto" w:fill="D9D9D9" w:themeFill="background1" w:themeFillShade="D9"/>
            <w:tcMar>
              <w:left w:w="58" w:type="dxa"/>
              <w:right w:w="58" w:type="dxa"/>
            </w:tcMar>
            <w:vAlign w:val="bottom"/>
          </w:tcPr>
          <w:p w14:paraId="3D498619" w14:textId="77777777" w:rsidR="00577CED" w:rsidRPr="00A073AB" w:rsidRDefault="00577CED" w:rsidP="00316839">
            <w:pPr>
              <w:jc w:val="center"/>
              <w:rPr>
                <w:b/>
                <w:bCs/>
                <w:sz w:val="22"/>
                <w:szCs w:val="22"/>
              </w:rPr>
            </w:pPr>
            <w:r w:rsidRPr="00A073AB">
              <w:rPr>
                <w:b/>
                <w:bCs/>
                <w:sz w:val="22"/>
                <w:szCs w:val="22"/>
              </w:rPr>
              <w:t>Min</w:t>
            </w:r>
          </w:p>
        </w:tc>
        <w:tc>
          <w:tcPr>
            <w:tcW w:w="562" w:type="dxa"/>
            <w:shd w:val="clear" w:color="auto" w:fill="D9D9D9" w:themeFill="background1" w:themeFillShade="D9"/>
            <w:tcMar>
              <w:left w:w="43" w:type="dxa"/>
              <w:right w:w="43" w:type="dxa"/>
            </w:tcMar>
            <w:vAlign w:val="bottom"/>
          </w:tcPr>
          <w:p w14:paraId="48AA3204" w14:textId="77777777" w:rsidR="00577CED" w:rsidRPr="00A073AB" w:rsidRDefault="00577CED" w:rsidP="00316839">
            <w:pPr>
              <w:jc w:val="center"/>
              <w:rPr>
                <w:b/>
                <w:bCs/>
                <w:sz w:val="22"/>
                <w:szCs w:val="22"/>
              </w:rPr>
            </w:pPr>
            <w:r w:rsidRPr="00A073AB">
              <w:rPr>
                <w:b/>
                <w:bCs/>
                <w:sz w:val="22"/>
                <w:szCs w:val="22"/>
              </w:rPr>
              <w:t>Max</w:t>
            </w:r>
          </w:p>
        </w:tc>
        <w:tc>
          <w:tcPr>
            <w:tcW w:w="3715" w:type="dxa"/>
            <w:shd w:val="clear" w:color="auto" w:fill="D9D9D9" w:themeFill="background1" w:themeFillShade="D9"/>
            <w:vAlign w:val="bottom"/>
          </w:tcPr>
          <w:p w14:paraId="444DA17D" w14:textId="77777777" w:rsidR="00577CED" w:rsidRPr="00A073AB" w:rsidRDefault="00577CED" w:rsidP="00316839">
            <w:pPr>
              <w:rPr>
                <w:b/>
                <w:bCs/>
                <w:sz w:val="22"/>
                <w:szCs w:val="22"/>
              </w:rPr>
            </w:pPr>
            <w:r w:rsidRPr="00A073AB">
              <w:rPr>
                <w:b/>
                <w:bCs/>
                <w:sz w:val="22"/>
                <w:szCs w:val="22"/>
              </w:rPr>
              <w:t>Description</w:t>
            </w:r>
          </w:p>
        </w:tc>
      </w:tr>
      <w:tr w:rsidR="000E2F8C" w:rsidRPr="00A073AB" w14:paraId="0266E4A0" w14:textId="77777777" w:rsidTr="00AB6C27">
        <w:trPr>
          <w:trHeight w:val="290"/>
        </w:trPr>
        <w:tc>
          <w:tcPr>
            <w:tcW w:w="3442" w:type="dxa"/>
          </w:tcPr>
          <w:p w14:paraId="354195A3" w14:textId="54896175" w:rsidR="000E2F8C" w:rsidRPr="00A073AB" w:rsidRDefault="000E2F8C" w:rsidP="000E2F8C">
            <w:pPr>
              <w:rPr>
                <w:sz w:val="22"/>
                <w:szCs w:val="22"/>
              </w:rPr>
            </w:pPr>
            <w:r w:rsidRPr="00A073AB">
              <w:rPr>
                <w:sz w:val="22"/>
                <w:szCs w:val="22"/>
              </w:rPr>
              <w:t>additionalDataByReferenceUrl</w:t>
            </w:r>
          </w:p>
        </w:tc>
        <w:tc>
          <w:tcPr>
            <w:tcW w:w="1440" w:type="dxa"/>
          </w:tcPr>
          <w:p w14:paraId="74F65332" w14:textId="77777777" w:rsidR="00B117F3" w:rsidRPr="00A073AB" w:rsidRDefault="000E2F8C" w:rsidP="000E2F8C">
            <w:pPr>
              <w:jc w:val="center"/>
              <w:rPr>
                <w:sz w:val="22"/>
                <w:szCs w:val="22"/>
              </w:rPr>
            </w:pPr>
            <w:r w:rsidRPr="00A073AB">
              <w:rPr>
                <w:sz w:val="22"/>
                <w:szCs w:val="22"/>
              </w:rPr>
              <w:t>Conditional:</w:t>
            </w:r>
          </w:p>
          <w:p w14:paraId="3016717F" w14:textId="77E3B07B" w:rsidR="000E2F8C" w:rsidRPr="00A073AB" w:rsidRDefault="000E2F8C" w:rsidP="000E2F8C">
            <w:pPr>
              <w:jc w:val="center"/>
              <w:rPr>
                <w:sz w:val="22"/>
                <w:szCs w:val="22"/>
              </w:rPr>
            </w:pPr>
            <w:r w:rsidRPr="00A073AB">
              <w:rPr>
                <w:sz w:val="22"/>
                <w:szCs w:val="22"/>
              </w:rPr>
              <w:lastRenderedPageBreak/>
              <w:t>MUST be populated if additionalDataDetail is not populated. Otherwise, it MUST be omitted.</w:t>
            </w:r>
          </w:p>
        </w:tc>
        <w:tc>
          <w:tcPr>
            <w:tcW w:w="562" w:type="dxa"/>
            <w:tcMar>
              <w:left w:w="58" w:type="dxa"/>
              <w:right w:w="58" w:type="dxa"/>
            </w:tcMar>
          </w:tcPr>
          <w:p w14:paraId="680CE276" w14:textId="23ADFEB2" w:rsidR="000E2F8C" w:rsidRPr="00A073AB" w:rsidRDefault="000E2F8C" w:rsidP="000E2F8C">
            <w:pPr>
              <w:jc w:val="center"/>
              <w:rPr>
                <w:sz w:val="22"/>
                <w:szCs w:val="22"/>
              </w:rPr>
            </w:pPr>
            <w:r w:rsidRPr="00A073AB">
              <w:rPr>
                <w:sz w:val="22"/>
                <w:szCs w:val="22"/>
              </w:rPr>
              <w:lastRenderedPageBreak/>
              <w:t>0</w:t>
            </w:r>
          </w:p>
        </w:tc>
        <w:tc>
          <w:tcPr>
            <w:tcW w:w="562" w:type="dxa"/>
            <w:tcMar>
              <w:left w:w="58" w:type="dxa"/>
              <w:right w:w="58" w:type="dxa"/>
            </w:tcMar>
          </w:tcPr>
          <w:p w14:paraId="5158B417" w14:textId="6510A7F0" w:rsidR="000E2F8C" w:rsidRPr="00A073AB" w:rsidRDefault="000E2F8C" w:rsidP="000E2F8C">
            <w:pPr>
              <w:jc w:val="center"/>
              <w:rPr>
                <w:sz w:val="22"/>
                <w:szCs w:val="22"/>
              </w:rPr>
            </w:pPr>
            <w:r w:rsidRPr="00A073AB">
              <w:rPr>
                <w:sz w:val="22"/>
                <w:szCs w:val="22"/>
              </w:rPr>
              <w:t>1</w:t>
            </w:r>
          </w:p>
        </w:tc>
        <w:tc>
          <w:tcPr>
            <w:tcW w:w="3715" w:type="dxa"/>
          </w:tcPr>
          <w:p w14:paraId="0D472D42" w14:textId="0AEF6A5B" w:rsidR="00CB7AEC" w:rsidRPr="00CB7AEC" w:rsidRDefault="000E2F8C" w:rsidP="00CB7AEC">
            <w:pPr>
              <w:rPr>
                <w:sz w:val="22"/>
                <w:szCs w:val="22"/>
                <w:lang w:val="en-CA"/>
              </w:rPr>
            </w:pPr>
            <w:r w:rsidRPr="00A073AB">
              <w:rPr>
                <w:sz w:val="22"/>
                <w:szCs w:val="22"/>
              </w:rPr>
              <w:t>The URL is a link to</w:t>
            </w:r>
            <w:r w:rsidR="00A5686B">
              <w:rPr>
                <w:sz w:val="22"/>
                <w:szCs w:val="22"/>
              </w:rPr>
              <w:t xml:space="preserve"> an</w:t>
            </w:r>
            <w:r w:rsidRPr="00A073AB">
              <w:rPr>
                <w:sz w:val="22"/>
                <w:szCs w:val="22"/>
              </w:rPr>
              <w:t xml:space="preserve"> additional </w:t>
            </w:r>
            <w:r w:rsidR="00CB7AEC" w:rsidRPr="00CB7AEC">
              <w:rPr>
                <w:sz w:val="22"/>
                <w:szCs w:val="22"/>
                <w:lang w:val="en-CA"/>
              </w:rPr>
              <w:t>data block</w:t>
            </w:r>
          </w:p>
          <w:p w14:paraId="5301AD6C" w14:textId="3616EA60" w:rsidR="000E2F8C" w:rsidRPr="00A073AB" w:rsidRDefault="000E2F8C" w:rsidP="000E2F8C">
            <w:pPr>
              <w:rPr>
                <w:sz w:val="22"/>
                <w:szCs w:val="22"/>
              </w:rPr>
            </w:pPr>
            <w:r w:rsidRPr="00A073AB">
              <w:rPr>
                <w:sz w:val="22"/>
                <w:szCs w:val="22"/>
              </w:rPr>
              <w:lastRenderedPageBreak/>
              <w:t>received about the parent. Allow the dereferencing of additional information associated with a call related to the Incident.</w:t>
            </w:r>
          </w:p>
        </w:tc>
      </w:tr>
      <w:tr w:rsidR="000E2F8C" w:rsidRPr="00A073AB" w14:paraId="64B33FAD" w14:textId="77777777" w:rsidTr="00AB6C27">
        <w:trPr>
          <w:trHeight w:val="290"/>
        </w:trPr>
        <w:tc>
          <w:tcPr>
            <w:tcW w:w="3442" w:type="dxa"/>
          </w:tcPr>
          <w:p w14:paraId="405D802D" w14:textId="01D67A17" w:rsidR="000E2F8C" w:rsidRPr="00A073AB" w:rsidRDefault="000E2F8C" w:rsidP="000E2F8C">
            <w:pPr>
              <w:rPr>
                <w:sz w:val="22"/>
                <w:szCs w:val="22"/>
              </w:rPr>
            </w:pPr>
            <w:r w:rsidRPr="00A073AB">
              <w:rPr>
                <w:sz w:val="22"/>
                <w:szCs w:val="22"/>
              </w:rPr>
              <w:lastRenderedPageBreak/>
              <w:t>additionalDataByValue</w:t>
            </w:r>
          </w:p>
        </w:tc>
        <w:tc>
          <w:tcPr>
            <w:tcW w:w="1440" w:type="dxa"/>
          </w:tcPr>
          <w:p w14:paraId="0CFA936D" w14:textId="77777777" w:rsidR="00B117F3" w:rsidRPr="00A073AB" w:rsidRDefault="000E2F8C" w:rsidP="000E2F8C">
            <w:pPr>
              <w:jc w:val="center"/>
              <w:rPr>
                <w:sz w:val="22"/>
                <w:szCs w:val="22"/>
              </w:rPr>
            </w:pPr>
            <w:r w:rsidRPr="00A073AB">
              <w:rPr>
                <w:sz w:val="22"/>
                <w:szCs w:val="22"/>
              </w:rPr>
              <w:t>Conditional:</w:t>
            </w:r>
          </w:p>
          <w:p w14:paraId="5E0B2513" w14:textId="223C9E76" w:rsidR="000E2F8C" w:rsidRPr="00A073AB" w:rsidRDefault="000E2F8C" w:rsidP="000E2F8C">
            <w:pPr>
              <w:jc w:val="center"/>
              <w:rPr>
                <w:sz w:val="22"/>
                <w:szCs w:val="22"/>
              </w:rPr>
            </w:pPr>
            <w:r w:rsidRPr="00A073AB">
              <w:rPr>
                <w:sz w:val="22"/>
                <w:szCs w:val="22"/>
              </w:rPr>
              <w:t>MUST only be populated if additionalDataByReferenceUrl</w:t>
            </w:r>
            <w:r w:rsidRPr="00A073AB" w:rsidDel="003C65DB">
              <w:rPr>
                <w:sz w:val="22"/>
                <w:szCs w:val="22"/>
              </w:rPr>
              <w:t xml:space="preserve"> </w:t>
            </w:r>
            <w:r w:rsidRPr="00A073AB">
              <w:rPr>
                <w:sz w:val="22"/>
                <w:szCs w:val="22"/>
              </w:rPr>
              <w:t>is not populated. Otherwise, it MUST be omitted.</w:t>
            </w:r>
          </w:p>
        </w:tc>
        <w:tc>
          <w:tcPr>
            <w:tcW w:w="562" w:type="dxa"/>
            <w:tcMar>
              <w:left w:w="58" w:type="dxa"/>
              <w:right w:w="58" w:type="dxa"/>
            </w:tcMar>
          </w:tcPr>
          <w:p w14:paraId="6C9A3BDE" w14:textId="270B2085" w:rsidR="000E2F8C" w:rsidRPr="00A073AB" w:rsidRDefault="000E2F8C" w:rsidP="000E2F8C">
            <w:pPr>
              <w:jc w:val="center"/>
              <w:rPr>
                <w:sz w:val="22"/>
                <w:szCs w:val="22"/>
              </w:rPr>
            </w:pPr>
            <w:r w:rsidRPr="00A073AB">
              <w:rPr>
                <w:sz w:val="22"/>
                <w:szCs w:val="22"/>
              </w:rPr>
              <w:t>0</w:t>
            </w:r>
          </w:p>
        </w:tc>
        <w:tc>
          <w:tcPr>
            <w:tcW w:w="562" w:type="dxa"/>
            <w:tcMar>
              <w:left w:w="58" w:type="dxa"/>
              <w:right w:w="58" w:type="dxa"/>
            </w:tcMar>
          </w:tcPr>
          <w:p w14:paraId="73F7980D" w14:textId="70EB4337" w:rsidR="000E2F8C" w:rsidRPr="00A073AB" w:rsidRDefault="000E2F8C" w:rsidP="000E2F8C">
            <w:pPr>
              <w:jc w:val="center"/>
              <w:rPr>
                <w:sz w:val="22"/>
                <w:szCs w:val="22"/>
              </w:rPr>
            </w:pPr>
            <w:r w:rsidRPr="00A073AB">
              <w:rPr>
                <w:sz w:val="22"/>
                <w:szCs w:val="22"/>
              </w:rPr>
              <w:t>1</w:t>
            </w:r>
          </w:p>
        </w:tc>
        <w:tc>
          <w:tcPr>
            <w:tcW w:w="3715" w:type="dxa"/>
          </w:tcPr>
          <w:p w14:paraId="7C9113D8" w14:textId="02C8C3C8" w:rsidR="000E2F8C" w:rsidRPr="00A073AB" w:rsidRDefault="000E2F8C" w:rsidP="000E2F8C">
            <w:pPr>
              <w:rPr>
                <w:sz w:val="22"/>
                <w:szCs w:val="22"/>
              </w:rPr>
            </w:pPr>
            <w:r w:rsidRPr="00A073AB">
              <w:rPr>
                <w:sz w:val="22"/>
                <w:szCs w:val="22"/>
              </w:rPr>
              <w:t xml:space="preserve">If </w:t>
            </w:r>
            <w:r w:rsidR="00A5686B">
              <w:rPr>
                <w:sz w:val="22"/>
                <w:szCs w:val="22"/>
              </w:rPr>
              <w:t xml:space="preserve">an </w:t>
            </w:r>
            <w:r w:rsidRPr="00A073AB">
              <w:rPr>
                <w:sz w:val="22"/>
                <w:szCs w:val="22"/>
              </w:rPr>
              <w:t>additional data</w:t>
            </w:r>
            <w:r w:rsidR="00CB7AEC" w:rsidRPr="00CB7AEC">
              <w:rPr>
                <w:sz w:val="22"/>
                <w:szCs w:val="22"/>
                <w:lang w:val="en-CA"/>
              </w:rPr>
              <w:t xml:space="preserve"> block</w:t>
            </w:r>
            <w:r w:rsidR="00CB7AEC" w:rsidRPr="00A073AB">
              <w:rPr>
                <w:sz w:val="22"/>
                <w:szCs w:val="22"/>
              </w:rPr>
              <w:t xml:space="preserve"> </w:t>
            </w:r>
            <w:r w:rsidRPr="00A073AB">
              <w:rPr>
                <w:sz w:val="22"/>
                <w:szCs w:val="22"/>
              </w:rPr>
              <w:t xml:space="preserve">associated with a call is sent by value, </w:t>
            </w:r>
            <w:r w:rsidR="00414C32">
              <w:rPr>
                <w:sz w:val="22"/>
                <w:szCs w:val="22"/>
              </w:rPr>
              <w:t>this</w:t>
            </w:r>
            <w:r w:rsidR="00414C32" w:rsidRPr="00A073AB">
              <w:rPr>
                <w:sz w:val="22"/>
                <w:szCs w:val="22"/>
              </w:rPr>
              <w:t xml:space="preserve"> </w:t>
            </w:r>
            <w:r w:rsidRPr="00A073AB">
              <w:rPr>
                <w:sz w:val="22"/>
                <w:szCs w:val="22"/>
              </w:rPr>
              <w:t>field contain</w:t>
            </w:r>
            <w:r w:rsidR="00A5686B">
              <w:rPr>
                <w:sz w:val="22"/>
                <w:szCs w:val="22"/>
              </w:rPr>
              <w:t>s</w:t>
            </w:r>
            <w:r w:rsidRPr="00A073AB">
              <w:rPr>
                <w:sz w:val="22"/>
                <w:szCs w:val="22"/>
              </w:rPr>
              <w:t xml:space="preserve"> the information.</w:t>
            </w:r>
          </w:p>
        </w:tc>
      </w:tr>
      <w:tr w:rsidR="000E2F8C" w:rsidRPr="00A073AB" w14:paraId="3E36CC98" w14:textId="77777777" w:rsidTr="00AB6C27">
        <w:trPr>
          <w:trHeight w:val="290"/>
        </w:trPr>
        <w:tc>
          <w:tcPr>
            <w:tcW w:w="3442" w:type="dxa"/>
          </w:tcPr>
          <w:p w14:paraId="4B9EB394" w14:textId="7B946C04" w:rsidR="000E2F8C" w:rsidRPr="00A073AB" w:rsidRDefault="000E2F8C" w:rsidP="000E2F8C">
            <w:pPr>
              <w:rPr>
                <w:sz w:val="22"/>
                <w:szCs w:val="22"/>
              </w:rPr>
            </w:pPr>
            <w:r w:rsidRPr="00A073AB">
              <w:rPr>
                <w:sz w:val="22"/>
                <w:szCs w:val="22"/>
              </w:rPr>
              <w:t>additionalDataDereferencedFromReference</w:t>
            </w:r>
          </w:p>
        </w:tc>
        <w:tc>
          <w:tcPr>
            <w:tcW w:w="1440" w:type="dxa"/>
            <w:tcMar>
              <w:left w:w="14" w:type="dxa"/>
              <w:right w:w="0" w:type="dxa"/>
            </w:tcMar>
          </w:tcPr>
          <w:p w14:paraId="6841FFDE" w14:textId="07FFCBB3" w:rsidR="00B117F3" w:rsidRPr="00A073AB" w:rsidRDefault="000E2F8C" w:rsidP="000E2F8C">
            <w:pPr>
              <w:jc w:val="center"/>
              <w:rPr>
                <w:sz w:val="22"/>
                <w:szCs w:val="22"/>
              </w:rPr>
            </w:pPr>
            <w:r w:rsidRPr="00A073AB">
              <w:rPr>
                <w:sz w:val="22"/>
                <w:szCs w:val="22"/>
              </w:rPr>
              <w:t>Conditional</w:t>
            </w:r>
            <w:r w:rsidR="00B117F3" w:rsidRPr="00A073AB">
              <w:rPr>
                <w:sz w:val="22"/>
                <w:szCs w:val="22"/>
              </w:rPr>
              <w:t>:</w:t>
            </w:r>
          </w:p>
          <w:p w14:paraId="225C058A" w14:textId="434EC271" w:rsidR="000E2F8C" w:rsidRPr="00A073AB" w:rsidRDefault="000E2F8C" w:rsidP="000E2F8C">
            <w:pPr>
              <w:jc w:val="center"/>
              <w:rPr>
                <w:sz w:val="22"/>
                <w:szCs w:val="22"/>
              </w:rPr>
            </w:pPr>
            <w:r w:rsidRPr="00A073AB">
              <w:rPr>
                <w:sz w:val="22"/>
                <w:szCs w:val="22"/>
              </w:rPr>
              <w:t>MUST be populated if the content of additionalDataByValue was obtained by dereferencing a reference URL</w:t>
            </w:r>
          </w:p>
        </w:tc>
        <w:tc>
          <w:tcPr>
            <w:tcW w:w="562" w:type="dxa"/>
            <w:tcMar>
              <w:left w:w="58" w:type="dxa"/>
              <w:right w:w="58" w:type="dxa"/>
            </w:tcMar>
          </w:tcPr>
          <w:p w14:paraId="3F4D51A1" w14:textId="245BF0FC" w:rsidR="000E2F8C" w:rsidRPr="00A073AB" w:rsidRDefault="000E2F8C" w:rsidP="000E2F8C">
            <w:pPr>
              <w:jc w:val="center"/>
              <w:rPr>
                <w:sz w:val="22"/>
                <w:szCs w:val="22"/>
              </w:rPr>
            </w:pPr>
            <w:r w:rsidRPr="00A073AB">
              <w:rPr>
                <w:sz w:val="22"/>
                <w:szCs w:val="22"/>
              </w:rPr>
              <w:t>0</w:t>
            </w:r>
          </w:p>
        </w:tc>
        <w:tc>
          <w:tcPr>
            <w:tcW w:w="562" w:type="dxa"/>
            <w:tcMar>
              <w:left w:w="58" w:type="dxa"/>
              <w:right w:w="58" w:type="dxa"/>
            </w:tcMar>
          </w:tcPr>
          <w:p w14:paraId="144166CE" w14:textId="7638A6F2" w:rsidR="000E2F8C" w:rsidRPr="00A073AB" w:rsidRDefault="000E2F8C" w:rsidP="000E2F8C">
            <w:pPr>
              <w:jc w:val="center"/>
              <w:rPr>
                <w:sz w:val="22"/>
                <w:szCs w:val="22"/>
              </w:rPr>
            </w:pPr>
            <w:r w:rsidRPr="00A073AB">
              <w:rPr>
                <w:sz w:val="22"/>
                <w:szCs w:val="22"/>
              </w:rPr>
              <w:t>1</w:t>
            </w:r>
          </w:p>
        </w:tc>
        <w:tc>
          <w:tcPr>
            <w:tcW w:w="3715" w:type="dxa"/>
          </w:tcPr>
          <w:p w14:paraId="2C11B418" w14:textId="766982FA" w:rsidR="000E2F8C" w:rsidRPr="00A073AB" w:rsidRDefault="000E2F8C" w:rsidP="000E2F8C">
            <w:pPr>
              <w:rPr>
                <w:sz w:val="22"/>
                <w:szCs w:val="22"/>
              </w:rPr>
            </w:pPr>
            <w:r w:rsidRPr="00A073AB">
              <w:rPr>
                <w:sz w:val="22"/>
                <w:szCs w:val="22"/>
              </w:rPr>
              <w:t>If additionalDataByValue came from a dereference operation, this contains a reference to the Additional Data Data Component containing the source additionalDataByReferenceUrl.</w:t>
            </w:r>
          </w:p>
        </w:tc>
      </w:tr>
      <w:tr w:rsidR="000E2F8C" w:rsidRPr="00A073AB" w14:paraId="480557AB" w14:textId="77777777" w:rsidTr="00AB6C27">
        <w:trPr>
          <w:trHeight w:val="290"/>
        </w:trPr>
        <w:tc>
          <w:tcPr>
            <w:tcW w:w="3442" w:type="dxa"/>
          </w:tcPr>
          <w:p w14:paraId="5753AED2" w14:textId="48D2B4C5" w:rsidR="000E2F8C" w:rsidRPr="00A073AB" w:rsidRDefault="000E2F8C" w:rsidP="000E2F8C">
            <w:pPr>
              <w:rPr>
                <w:sz w:val="22"/>
                <w:szCs w:val="22"/>
              </w:rPr>
            </w:pPr>
            <w:r w:rsidRPr="00A073AB">
              <w:rPr>
                <w:sz w:val="22"/>
                <w:szCs w:val="22"/>
              </w:rPr>
              <w:t>urlPurpose</w:t>
            </w:r>
          </w:p>
        </w:tc>
        <w:tc>
          <w:tcPr>
            <w:tcW w:w="1440" w:type="dxa"/>
          </w:tcPr>
          <w:p w14:paraId="66AB9F59" w14:textId="77777777" w:rsidR="00B117F3" w:rsidRPr="00A073AB" w:rsidRDefault="000E2F8C" w:rsidP="000E2F8C">
            <w:pPr>
              <w:jc w:val="center"/>
              <w:rPr>
                <w:sz w:val="22"/>
                <w:szCs w:val="22"/>
              </w:rPr>
            </w:pPr>
            <w:r w:rsidRPr="00A073AB">
              <w:rPr>
                <w:sz w:val="22"/>
                <w:szCs w:val="22"/>
              </w:rPr>
              <w:t>Conditional:</w:t>
            </w:r>
          </w:p>
          <w:p w14:paraId="406692B1" w14:textId="713A4A89" w:rsidR="000E2F8C" w:rsidRPr="00A073AB" w:rsidRDefault="000E2F8C" w:rsidP="000E2F8C">
            <w:pPr>
              <w:jc w:val="center"/>
              <w:rPr>
                <w:sz w:val="22"/>
                <w:szCs w:val="22"/>
              </w:rPr>
            </w:pPr>
            <w:r w:rsidRPr="00A073AB">
              <w:rPr>
                <w:sz w:val="22"/>
                <w:szCs w:val="22"/>
              </w:rPr>
              <w:t xml:space="preserve">MUST be populated if a purpose </w:t>
            </w:r>
            <w:r w:rsidR="00731398" w:rsidRPr="00A073AB">
              <w:rPr>
                <w:sz w:val="22"/>
                <w:szCs w:val="22"/>
              </w:rPr>
              <w:t xml:space="preserve">has </w:t>
            </w:r>
            <w:r w:rsidRPr="00A073AB">
              <w:rPr>
                <w:sz w:val="22"/>
                <w:szCs w:val="22"/>
              </w:rPr>
              <w:t>been sent along with the URL</w:t>
            </w:r>
          </w:p>
        </w:tc>
        <w:tc>
          <w:tcPr>
            <w:tcW w:w="562" w:type="dxa"/>
            <w:tcMar>
              <w:left w:w="58" w:type="dxa"/>
              <w:right w:w="58" w:type="dxa"/>
            </w:tcMar>
          </w:tcPr>
          <w:p w14:paraId="3A16796D" w14:textId="4B3086FD" w:rsidR="000E2F8C" w:rsidRPr="00A073AB" w:rsidRDefault="000E2F8C" w:rsidP="000E2F8C">
            <w:pPr>
              <w:jc w:val="center"/>
              <w:rPr>
                <w:sz w:val="22"/>
                <w:szCs w:val="22"/>
              </w:rPr>
            </w:pPr>
            <w:r w:rsidRPr="00A073AB">
              <w:rPr>
                <w:sz w:val="22"/>
                <w:szCs w:val="22"/>
              </w:rPr>
              <w:t>0</w:t>
            </w:r>
          </w:p>
        </w:tc>
        <w:tc>
          <w:tcPr>
            <w:tcW w:w="562" w:type="dxa"/>
            <w:tcMar>
              <w:left w:w="58" w:type="dxa"/>
              <w:right w:w="58" w:type="dxa"/>
            </w:tcMar>
          </w:tcPr>
          <w:p w14:paraId="0B3D1E5F" w14:textId="1FB774C0" w:rsidR="000E2F8C" w:rsidRPr="00A073AB" w:rsidRDefault="000E2F8C" w:rsidP="000E2F8C">
            <w:pPr>
              <w:jc w:val="center"/>
              <w:rPr>
                <w:sz w:val="22"/>
                <w:szCs w:val="22"/>
              </w:rPr>
            </w:pPr>
            <w:r w:rsidRPr="00A073AB">
              <w:rPr>
                <w:sz w:val="22"/>
                <w:szCs w:val="22"/>
              </w:rPr>
              <w:t>1</w:t>
            </w:r>
          </w:p>
        </w:tc>
        <w:tc>
          <w:tcPr>
            <w:tcW w:w="3715" w:type="dxa"/>
          </w:tcPr>
          <w:p w14:paraId="42C2D8D6" w14:textId="5C069F3F" w:rsidR="000E2F8C" w:rsidRPr="00A073AB" w:rsidRDefault="000E2F8C" w:rsidP="000E2F8C">
            <w:pPr>
              <w:rPr>
                <w:sz w:val="22"/>
                <w:szCs w:val="22"/>
              </w:rPr>
            </w:pPr>
            <w:r w:rsidRPr="00A073AB">
              <w:rPr>
                <w:sz w:val="22"/>
                <w:szCs w:val="22"/>
              </w:rPr>
              <w:t>Purpose that accompanied the URL. For example, the purpose parameter sent with the URL in the Call-Info headers.</w:t>
            </w:r>
          </w:p>
        </w:tc>
      </w:tr>
      <w:tr w:rsidR="000E2F8C" w:rsidRPr="00A073AB" w14:paraId="1BC8793D" w14:textId="77777777" w:rsidTr="00AB6C27">
        <w:trPr>
          <w:trHeight w:val="290"/>
        </w:trPr>
        <w:tc>
          <w:tcPr>
            <w:tcW w:w="3442" w:type="dxa"/>
          </w:tcPr>
          <w:p w14:paraId="1001115E" w14:textId="05182841" w:rsidR="000E2F8C" w:rsidRPr="00A073AB" w:rsidRDefault="000E2F8C" w:rsidP="000E2F8C">
            <w:pPr>
              <w:rPr>
                <w:sz w:val="22"/>
                <w:szCs w:val="22"/>
              </w:rPr>
            </w:pPr>
            <w:r w:rsidRPr="00A073AB">
              <w:rPr>
                <w:sz w:val="22"/>
                <w:szCs w:val="22"/>
              </w:rPr>
              <w:t>notesReference</w:t>
            </w:r>
          </w:p>
        </w:tc>
        <w:tc>
          <w:tcPr>
            <w:tcW w:w="1440" w:type="dxa"/>
          </w:tcPr>
          <w:p w14:paraId="1403F940" w14:textId="0ACCFC77" w:rsidR="000E2F8C" w:rsidRPr="00A073AB" w:rsidRDefault="000E2F8C" w:rsidP="000E2F8C">
            <w:pPr>
              <w:jc w:val="center"/>
              <w:rPr>
                <w:sz w:val="22"/>
                <w:szCs w:val="22"/>
              </w:rPr>
            </w:pPr>
            <w:r w:rsidRPr="00A073AB">
              <w:rPr>
                <w:sz w:val="22"/>
                <w:szCs w:val="22"/>
              </w:rPr>
              <w:t>Optional</w:t>
            </w:r>
          </w:p>
        </w:tc>
        <w:tc>
          <w:tcPr>
            <w:tcW w:w="562" w:type="dxa"/>
            <w:tcMar>
              <w:left w:w="58" w:type="dxa"/>
              <w:right w:w="58" w:type="dxa"/>
            </w:tcMar>
          </w:tcPr>
          <w:p w14:paraId="777DC544" w14:textId="74FE1334" w:rsidR="000E2F8C" w:rsidRPr="00A073AB" w:rsidRDefault="000E2F8C" w:rsidP="000E2F8C">
            <w:pPr>
              <w:jc w:val="center"/>
              <w:rPr>
                <w:sz w:val="22"/>
                <w:szCs w:val="22"/>
              </w:rPr>
            </w:pPr>
            <w:r w:rsidRPr="00A073AB">
              <w:rPr>
                <w:sz w:val="22"/>
                <w:szCs w:val="22"/>
              </w:rPr>
              <w:t>0</w:t>
            </w:r>
          </w:p>
        </w:tc>
        <w:tc>
          <w:tcPr>
            <w:tcW w:w="562" w:type="dxa"/>
            <w:tcMar>
              <w:left w:w="58" w:type="dxa"/>
              <w:right w:w="58" w:type="dxa"/>
            </w:tcMar>
          </w:tcPr>
          <w:p w14:paraId="2F05CAAC" w14:textId="5233B803" w:rsidR="000E2F8C" w:rsidRPr="00A073AB" w:rsidRDefault="000E2F8C" w:rsidP="000E2F8C">
            <w:pPr>
              <w:jc w:val="center"/>
              <w:rPr>
                <w:sz w:val="22"/>
                <w:szCs w:val="22"/>
              </w:rPr>
            </w:pPr>
            <w:r w:rsidRPr="00A073AB">
              <w:rPr>
                <w:sz w:val="22"/>
                <w:szCs w:val="22"/>
              </w:rPr>
              <w:t>*</w:t>
            </w:r>
          </w:p>
        </w:tc>
        <w:tc>
          <w:tcPr>
            <w:tcW w:w="3715" w:type="dxa"/>
          </w:tcPr>
          <w:p w14:paraId="0C3D03D3" w14:textId="6F3A76A9" w:rsidR="000E2F8C" w:rsidRPr="00A073AB" w:rsidRDefault="000E2F8C" w:rsidP="000E2F8C">
            <w:pPr>
              <w:rPr>
                <w:sz w:val="22"/>
                <w:szCs w:val="22"/>
              </w:rPr>
            </w:pPr>
            <w:r w:rsidRPr="00A073AB">
              <w:rPr>
                <w:sz w:val="22"/>
                <w:szCs w:val="22"/>
              </w:rPr>
              <w:t xml:space="preserve">Reference to a Notes Data Component. Contains notes and comments related to the Additional Data that were entered by </w:t>
            </w:r>
            <w:r w:rsidR="00366991">
              <w:rPr>
                <w:sz w:val="22"/>
                <w:szCs w:val="22"/>
              </w:rPr>
              <w:t>Agent</w:t>
            </w:r>
            <w:r w:rsidRPr="00A073AB">
              <w:rPr>
                <w:sz w:val="22"/>
                <w:szCs w:val="22"/>
              </w:rPr>
              <w:t>s and emergency responders.</w:t>
            </w:r>
          </w:p>
        </w:tc>
      </w:tr>
      <w:tr w:rsidR="000E2F8C" w:rsidRPr="00A073AB" w14:paraId="00627DAE" w14:textId="77777777" w:rsidTr="00AB6C27">
        <w:trPr>
          <w:trHeight w:val="290"/>
        </w:trPr>
        <w:tc>
          <w:tcPr>
            <w:tcW w:w="3442" w:type="dxa"/>
          </w:tcPr>
          <w:p w14:paraId="74DFECDA" w14:textId="6A8F86D2" w:rsidR="000E2F8C" w:rsidRPr="00A073AB" w:rsidRDefault="000E2F8C" w:rsidP="000E2F8C">
            <w:pPr>
              <w:rPr>
                <w:sz w:val="22"/>
                <w:szCs w:val="22"/>
              </w:rPr>
            </w:pPr>
            <w:r w:rsidRPr="00A073AB">
              <w:rPr>
                <w:sz w:val="22"/>
                <w:szCs w:val="22"/>
              </w:rPr>
              <w:t>cautionReference</w:t>
            </w:r>
          </w:p>
        </w:tc>
        <w:tc>
          <w:tcPr>
            <w:tcW w:w="1440" w:type="dxa"/>
          </w:tcPr>
          <w:p w14:paraId="4D8E6347" w14:textId="1F3409DF" w:rsidR="000E2F8C" w:rsidRPr="00A073AB" w:rsidRDefault="000E2F8C" w:rsidP="000E2F8C">
            <w:pPr>
              <w:jc w:val="center"/>
              <w:rPr>
                <w:sz w:val="22"/>
                <w:szCs w:val="22"/>
              </w:rPr>
            </w:pPr>
            <w:r w:rsidRPr="00A073AB">
              <w:rPr>
                <w:sz w:val="22"/>
                <w:szCs w:val="22"/>
              </w:rPr>
              <w:t>Optional</w:t>
            </w:r>
          </w:p>
        </w:tc>
        <w:tc>
          <w:tcPr>
            <w:tcW w:w="562" w:type="dxa"/>
            <w:tcMar>
              <w:left w:w="58" w:type="dxa"/>
              <w:right w:w="58" w:type="dxa"/>
            </w:tcMar>
          </w:tcPr>
          <w:p w14:paraId="6A836CD6" w14:textId="2A6B72D9" w:rsidR="000E2F8C" w:rsidRPr="00A073AB" w:rsidRDefault="000E2F8C" w:rsidP="000E2F8C">
            <w:pPr>
              <w:jc w:val="center"/>
              <w:rPr>
                <w:sz w:val="22"/>
                <w:szCs w:val="22"/>
              </w:rPr>
            </w:pPr>
            <w:r w:rsidRPr="00A073AB">
              <w:rPr>
                <w:sz w:val="22"/>
                <w:szCs w:val="22"/>
              </w:rPr>
              <w:t>0</w:t>
            </w:r>
          </w:p>
        </w:tc>
        <w:tc>
          <w:tcPr>
            <w:tcW w:w="562" w:type="dxa"/>
            <w:tcMar>
              <w:left w:w="58" w:type="dxa"/>
              <w:right w:w="58" w:type="dxa"/>
            </w:tcMar>
          </w:tcPr>
          <w:p w14:paraId="4EF349F9" w14:textId="7721C991" w:rsidR="000E2F8C" w:rsidRPr="00A073AB" w:rsidRDefault="000E2F8C" w:rsidP="000E2F8C">
            <w:pPr>
              <w:jc w:val="center"/>
              <w:rPr>
                <w:sz w:val="22"/>
                <w:szCs w:val="22"/>
              </w:rPr>
            </w:pPr>
            <w:r w:rsidRPr="00A073AB">
              <w:rPr>
                <w:sz w:val="22"/>
                <w:szCs w:val="22"/>
              </w:rPr>
              <w:t>*</w:t>
            </w:r>
          </w:p>
        </w:tc>
        <w:tc>
          <w:tcPr>
            <w:tcW w:w="3715" w:type="dxa"/>
          </w:tcPr>
          <w:p w14:paraId="6669B570" w14:textId="663EBE9A" w:rsidR="000E2F8C" w:rsidRPr="00A073AB" w:rsidRDefault="000E2F8C" w:rsidP="000E2F8C">
            <w:pPr>
              <w:rPr>
                <w:sz w:val="22"/>
                <w:szCs w:val="22"/>
              </w:rPr>
            </w:pPr>
            <w:r w:rsidRPr="00A073AB">
              <w:rPr>
                <w:sz w:val="22"/>
                <w:szCs w:val="22"/>
              </w:rPr>
              <w:t xml:space="preserve">Reference to a Caution Data Component. Used to raise special </w:t>
            </w:r>
            <w:r w:rsidRPr="00A073AB">
              <w:rPr>
                <w:sz w:val="22"/>
                <w:szCs w:val="22"/>
              </w:rPr>
              <w:lastRenderedPageBreak/>
              <w:t>attention to circumstances related to this Additional Data that might threaten the safety of people or property.</w:t>
            </w:r>
          </w:p>
        </w:tc>
      </w:tr>
    </w:tbl>
    <w:p w14:paraId="39FA6D2F" w14:textId="422952D1" w:rsidR="00251B84" w:rsidRPr="00B863CB" w:rsidRDefault="00316839" w:rsidP="00A3357C">
      <w:pPr>
        <w:pStyle w:val="Heading2"/>
      </w:pPr>
      <w:bookmarkStart w:id="109" w:name="_Ref58270658"/>
      <w:bookmarkStart w:id="110" w:name="_Ref58270104"/>
      <w:bookmarkStart w:id="111" w:name="_Ref58270002"/>
      <w:bookmarkStart w:id="112" w:name="_Ref58269971"/>
      <w:bookmarkStart w:id="113" w:name="_Toc211171769"/>
      <w:bookmarkStart w:id="114" w:name="_Toc213676949"/>
      <w:r w:rsidRPr="00B863CB">
        <w:lastRenderedPageBreak/>
        <w:t>Emergency Resource Data Component</w:t>
      </w:r>
      <w:bookmarkEnd w:id="109"/>
      <w:bookmarkEnd w:id="110"/>
      <w:bookmarkEnd w:id="111"/>
      <w:bookmarkEnd w:id="112"/>
      <w:bookmarkEnd w:id="113"/>
      <w:bookmarkEnd w:id="114"/>
    </w:p>
    <w:p w14:paraId="573B7BAA" w14:textId="0CDC39F2" w:rsidR="00251B84" w:rsidRDefault="00316839" w:rsidP="00A72558">
      <w:pPr>
        <w:pStyle w:val="BodyText"/>
      </w:pPr>
      <w:r>
        <w:rPr>
          <w:b/>
          <w:bCs/>
        </w:rPr>
        <w:t>Data Component Use</w:t>
      </w:r>
      <w:r w:rsidRPr="00A72558">
        <w:rPr>
          <w:b/>
          <w:bCs/>
        </w:rPr>
        <w:t>:</w:t>
      </w:r>
      <w:r>
        <w:t xml:space="preserve"> Optional</w:t>
      </w:r>
    </w:p>
    <w:p w14:paraId="20040F90" w14:textId="386AEB30" w:rsidR="00251B84" w:rsidRDefault="00316839" w:rsidP="00A72558">
      <w:pPr>
        <w:pStyle w:val="BodyText"/>
      </w:pPr>
      <w:r>
        <w:rPr>
          <w:b/>
          <w:bCs/>
        </w:rPr>
        <w:t>Minimum</w:t>
      </w:r>
      <w:r w:rsidRPr="00A72558">
        <w:rPr>
          <w:b/>
          <w:bCs/>
        </w:rPr>
        <w:t>:</w:t>
      </w:r>
      <w:r w:rsidR="00A72558">
        <w:tab/>
      </w:r>
      <w:r>
        <w:t>0</w:t>
      </w:r>
    </w:p>
    <w:p w14:paraId="56D5C2E1" w14:textId="6B341D8E" w:rsidR="00251B84" w:rsidRDefault="00316839" w:rsidP="00A72558">
      <w:pPr>
        <w:pStyle w:val="BodyText"/>
      </w:pPr>
      <w:r>
        <w:rPr>
          <w:b/>
          <w:bCs/>
        </w:rPr>
        <w:t>Maximum</w:t>
      </w:r>
      <w:r w:rsidRPr="00A72558">
        <w:rPr>
          <w:b/>
          <w:bCs/>
        </w:rPr>
        <w:t>:</w:t>
      </w:r>
      <w:r w:rsidR="00A72558">
        <w:tab/>
      </w:r>
      <w:r>
        <w:t>*</w:t>
      </w:r>
    </w:p>
    <w:p w14:paraId="61A21B16" w14:textId="77777777" w:rsidR="00251B84" w:rsidRDefault="00316839" w:rsidP="00A72558">
      <w:pPr>
        <w:pStyle w:val="BodyText"/>
      </w:pPr>
      <w:r>
        <w:rPr>
          <w:b/>
          <w:bCs/>
        </w:rPr>
        <w:t>Child Of</w:t>
      </w:r>
      <w:r w:rsidRPr="00A72558">
        <w:rPr>
          <w:b/>
          <w:bCs/>
        </w:rPr>
        <w:t>:</w:t>
      </w:r>
      <w:r>
        <w:t xml:space="preserve"> Emergency Incident Data Object</w:t>
      </w:r>
    </w:p>
    <w:p w14:paraId="22F603AB" w14:textId="2B66F866" w:rsidR="00251B84" w:rsidRDefault="00316839" w:rsidP="00A72558">
      <w:pPr>
        <w:pStyle w:val="BodyText"/>
      </w:pPr>
      <w:r>
        <w:rPr>
          <w:b/>
          <w:bCs/>
        </w:rPr>
        <w:t>Data Component Description</w:t>
      </w:r>
      <w:r w:rsidRPr="00A72558">
        <w:rPr>
          <w:b/>
          <w:bCs/>
        </w:rPr>
        <w:t>:</w:t>
      </w:r>
      <w:r>
        <w:t xml:space="preserve"> A responder can be a vehicle, a person (foot patrol), an organizational unit such as a squad or strike team, </w:t>
      </w:r>
      <w:r w:rsidR="0086012A">
        <w:t xml:space="preserve">or </w:t>
      </w:r>
      <w:r>
        <w:t xml:space="preserve">other emergency responder configurations. A responder is described by a unique unit ID and unit type. There may be multiple </w:t>
      </w:r>
      <w:r w:rsidR="00EB25B5">
        <w:t>Emergency Resource D</w:t>
      </w:r>
      <w:r>
        <w:t xml:space="preserve">ata </w:t>
      </w:r>
      <w:r w:rsidR="00EB25B5">
        <w:t>C</w:t>
      </w:r>
      <w:r>
        <w:t xml:space="preserve">omponents </w:t>
      </w:r>
      <w:r w:rsidR="0086012A">
        <w:t xml:space="preserve">when </w:t>
      </w:r>
      <w:r>
        <w:t xml:space="preserve">multiple emergency responders are dispatched to a single Incident. When responders are assigned to an Incident by a dispatcher, then the parent </w:t>
      </w:r>
      <w:r w:rsidR="0048089C">
        <w:t>Data Component</w:t>
      </w:r>
      <w:r>
        <w:t xml:space="preserve"> is </w:t>
      </w:r>
      <w:r w:rsidR="00540002">
        <w:t xml:space="preserve">the </w:t>
      </w:r>
      <w:r>
        <w:t xml:space="preserve">Dispatch </w:t>
      </w:r>
      <w:r w:rsidR="00540002">
        <w:t>Data Component</w:t>
      </w:r>
      <w:r w:rsidR="0086012A">
        <w:t>,</w:t>
      </w:r>
      <w:r w:rsidR="00540002">
        <w:t xml:space="preserve"> </w:t>
      </w:r>
      <w:r>
        <w:t xml:space="preserve">and the same </w:t>
      </w:r>
      <w:r w:rsidR="00A35E69">
        <w:t>Agency</w:t>
      </w:r>
      <w:r>
        <w:t xml:space="preserve"> and </w:t>
      </w:r>
      <w:r w:rsidR="00366991">
        <w:t>Agent</w:t>
      </w:r>
      <w:r>
        <w:t xml:space="preserve"> that entered the information contained in the Dispatch </w:t>
      </w:r>
      <w:r w:rsidR="00B66A96">
        <w:t>D</w:t>
      </w:r>
      <w:r>
        <w:t xml:space="preserve">ata </w:t>
      </w:r>
      <w:r w:rsidR="00B66A96">
        <w:t>C</w:t>
      </w:r>
      <w:r>
        <w:t xml:space="preserve">omponent entered the information contained in the </w:t>
      </w:r>
      <w:r w:rsidR="0086012A" w:rsidRPr="0086012A">
        <w:t>Emergency Resource Data Component</w:t>
      </w:r>
      <w:r w:rsidR="0086012A">
        <w:t>.</w:t>
      </w:r>
      <w:r>
        <w:t xml:space="preserve"> However, when responders update their status or change the Incident through their </w:t>
      </w:r>
      <w:r>
        <w:rPr>
          <w:rFonts w:cs="Tahoma"/>
        </w:rPr>
        <w:t>Field Responder Client (FRC)</w:t>
      </w:r>
      <w:r>
        <w:t xml:space="preserve">, then the parent </w:t>
      </w:r>
      <w:r w:rsidR="0048089C">
        <w:t>Data Component</w:t>
      </w:r>
      <w:r>
        <w:t xml:space="preserve"> is the EIDO </w:t>
      </w:r>
      <w:r w:rsidR="00412B64">
        <w:t>Data Component</w:t>
      </w:r>
      <w:r>
        <w:t xml:space="preserve">. Agent </w:t>
      </w:r>
      <w:r w:rsidR="00DD6D80">
        <w:t>D</w:t>
      </w:r>
      <w:r>
        <w:t xml:space="preserve">ata </w:t>
      </w:r>
      <w:r w:rsidR="00DD6D80">
        <w:t>C</w:t>
      </w:r>
      <w:r>
        <w:t xml:space="preserve">omponents references of </w:t>
      </w:r>
      <w:r w:rsidR="00A63B3E">
        <w:t>Emergency Resource Data Component</w:t>
      </w:r>
      <w:r>
        <w:t xml:space="preserve"> instances identify the individuals associated with the emergency response unit; for example</w:t>
      </w:r>
      <w:r w:rsidR="002F3C6E">
        <w:t>,</w:t>
      </w:r>
      <w:r>
        <w:t xml:space="preserve"> </w:t>
      </w:r>
      <w:r w:rsidR="002F3C6E">
        <w:t xml:space="preserve">Officers </w:t>
      </w:r>
      <w:r>
        <w:t>Jeff Smith and John Jones are currently operating (riding in) police unit number 52.</w:t>
      </w:r>
    </w:p>
    <w:p w14:paraId="62FD3972" w14:textId="0173970E" w:rsidR="00F47595" w:rsidRDefault="00316839" w:rsidP="00A72558">
      <w:pPr>
        <w:pStyle w:val="BodyText"/>
      </w:pPr>
      <w:r w:rsidRPr="009A634C">
        <w:t xml:space="preserve">In this </w:t>
      </w:r>
      <w:r w:rsidR="0048089C">
        <w:t>Data Component</w:t>
      </w:r>
      <w:r w:rsidRPr="009A634C">
        <w:t>, if the value “Other” is used in the resourceAttributeRegistryText field, then the resourceAttributeInternalText MUST be populated.</w:t>
      </w:r>
    </w:p>
    <w:p w14:paraId="52F78772" w14:textId="0402555B" w:rsidR="00251B84" w:rsidRPr="009A634C" w:rsidRDefault="00316839" w:rsidP="00A72558">
      <w:pPr>
        <w:pStyle w:val="BodyText"/>
      </w:pPr>
      <w:r w:rsidRPr="009A634C">
        <w:t xml:space="preserve">In this </w:t>
      </w:r>
      <w:r w:rsidR="0048089C">
        <w:t>Data Component</w:t>
      </w:r>
      <w:r w:rsidRPr="009A634C">
        <w:t xml:space="preserve">, the identifier ($id) is the unit ID. Format of the identifier is defined as unit@AgencyId </w:t>
      </w:r>
      <w:r w:rsidR="00F47595">
        <w:t xml:space="preserve">(e.g., </w:t>
      </w:r>
      <w:r w:rsidR="002F3C6E" w:rsidRPr="002F3C6E">
        <w:t>Fire1@riversideFD.riverside.ca</w:t>
      </w:r>
      <w:r w:rsidR="002F3C6E">
        <w:t>).</w:t>
      </w:r>
    </w:p>
    <w:p w14:paraId="400034EE" w14:textId="1860182A" w:rsidR="00577CED" w:rsidRDefault="00316839" w:rsidP="00577CED">
      <w:pPr>
        <w:pStyle w:val="BodyText"/>
      </w:pPr>
      <w:r w:rsidRPr="009A634C">
        <w:t xml:space="preserve">This </w:t>
      </w:r>
      <w:r w:rsidR="0048089C">
        <w:t>Data Component</w:t>
      </w:r>
      <w:r w:rsidRPr="009A634C">
        <w:t xml:space="preserve"> can also be used to give information about </w:t>
      </w:r>
      <w:r w:rsidR="00F47595">
        <w:t>e</w:t>
      </w:r>
      <w:r w:rsidRPr="009A634C">
        <w:t xml:space="preserve">mergency </w:t>
      </w:r>
      <w:r w:rsidR="00F47595">
        <w:t>r</w:t>
      </w:r>
      <w:r w:rsidRPr="009A634C">
        <w:t>esource</w:t>
      </w:r>
      <w:r w:rsidR="00F47595">
        <w:t>s</w:t>
      </w:r>
      <w:r w:rsidRPr="009A634C">
        <w:t xml:space="preserve"> that are being requested using EDXL-RM or </w:t>
      </w:r>
      <w:r w:rsidR="00F47595">
        <w:t>other</w:t>
      </w:r>
      <w:r w:rsidR="00F47595" w:rsidRPr="009A634C">
        <w:t xml:space="preserve"> </w:t>
      </w:r>
      <w:r w:rsidRPr="009A634C">
        <w:t>means outside the scope of this document. The unit ID of a requested resource might not be known yet. In those cases, the format of the identifier is defined as emergencyResourceTypeCommonRegistryText:requestId@AgencyId</w:t>
      </w:r>
      <w:r w:rsidR="00F47595">
        <w:t>,</w:t>
      </w:r>
      <w:r w:rsidRPr="009A634C">
        <w:t xml:space="preserve"> where requestId </w:t>
      </w:r>
      <w:r w:rsidR="00681B6A">
        <w:t>MUST</w:t>
      </w:r>
      <w:r w:rsidR="00681B6A" w:rsidRPr="009A634C">
        <w:t xml:space="preserve"> </w:t>
      </w:r>
      <w:r w:rsidRPr="009A634C">
        <w:t xml:space="preserve">be unique for a request for the same type of resource from the same </w:t>
      </w:r>
      <w:r w:rsidR="00A35E69">
        <w:t>Agency</w:t>
      </w:r>
      <w:r w:rsidRPr="009A634C">
        <w:t xml:space="preserve"> </w:t>
      </w:r>
      <w:r w:rsidR="00F47595">
        <w:t xml:space="preserve">(e.g., </w:t>
      </w:r>
      <w:r w:rsidRPr="009A634C">
        <w:t>BrushFireEngineType3:1@riversideFD.riverside.ca</w:t>
      </w:r>
      <w:r w:rsidR="00F47595">
        <w:t>)</w:t>
      </w:r>
      <w:r w:rsidRPr="009A634C">
        <w:t>.</w:t>
      </w:r>
    </w:p>
    <w:p w14:paraId="62FB72A0" w14:textId="18F4D428" w:rsidR="00577CED" w:rsidRDefault="00577CED" w:rsidP="002D57D5">
      <w:pPr>
        <w:pStyle w:val="Caption"/>
      </w:pPr>
      <w:r>
        <w:lastRenderedPageBreak/>
        <w:t xml:space="preserve">Table </w:t>
      </w:r>
      <w:fldSimple w:instr=" STYLEREF 1 \s ">
        <w:r w:rsidR="008579D7">
          <w:rPr>
            <w:noProof/>
          </w:rPr>
          <w:t>3</w:t>
        </w:r>
      </w:fldSimple>
      <w:r w:rsidR="008E5439">
        <w:noBreakHyphen/>
      </w:r>
      <w:fldSimple w:instr=" SEQ Table \* ARABIC \s 1 ">
        <w:r w:rsidR="008579D7">
          <w:rPr>
            <w:noProof/>
          </w:rPr>
          <w:t>24</w:t>
        </w:r>
      </w:fldSimple>
      <w:r>
        <w:rPr>
          <w:noProof/>
        </w:rPr>
        <w:t xml:space="preserve"> </w:t>
      </w:r>
      <w:r w:rsidR="000530C0">
        <w:rPr>
          <w:noProof/>
        </w:rPr>
        <w:t xml:space="preserve">Emergency Resource </w:t>
      </w:r>
      <w:r>
        <w:rPr>
          <w:noProof/>
        </w:rPr>
        <w:t>Data Component</w:t>
      </w:r>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3441"/>
        <w:gridCol w:w="1440"/>
        <w:gridCol w:w="562"/>
        <w:gridCol w:w="562"/>
        <w:gridCol w:w="3715"/>
      </w:tblGrid>
      <w:tr w:rsidR="00577CED" w:rsidRPr="00A073AB" w14:paraId="58E841C9" w14:textId="77777777" w:rsidTr="00802B95">
        <w:trPr>
          <w:trHeight w:val="290"/>
          <w:tblHeader/>
        </w:trPr>
        <w:tc>
          <w:tcPr>
            <w:tcW w:w="3442" w:type="dxa"/>
            <w:shd w:val="clear" w:color="auto" w:fill="D9D9D9" w:themeFill="background1" w:themeFillShade="D9"/>
            <w:vAlign w:val="bottom"/>
          </w:tcPr>
          <w:p w14:paraId="636947DA" w14:textId="77777777" w:rsidR="00577CED" w:rsidRPr="00A073AB" w:rsidRDefault="00577CED" w:rsidP="00316839">
            <w:pPr>
              <w:rPr>
                <w:rFonts w:cs="Tahoma"/>
                <w:b/>
                <w:bCs/>
                <w:sz w:val="22"/>
                <w:szCs w:val="22"/>
              </w:rPr>
            </w:pPr>
            <w:r w:rsidRPr="00A073AB">
              <w:rPr>
                <w:rFonts w:cs="Tahoma"/>
                <w:b/>
                <w:bCs/>
                <w:sz w:val="22"/>
                <w:szCs w:val="22"/>
              </w:rPr>
              <w:t>JSON Name</w:t>
            </w:r>
          </w:p>
        </w:tc>
        <w:tc>
          <w:tcPr>
            <w:tcW w:w="1440" w:type="dxa"/>
            <w:shd w:val="clear" w:color="auto" w:fill="D9D9D9" w:themeFill="background1" w:themeFillShade="D9"/>
            <w:vAlign w:val="bottom"/>
          </w:tcPr>
          <w:p w14:paraId="58F66D55" w14:textId="77777777" w:rsidR="00577CED" w:rsidRPr="00A073AB" w:rsidRDefault="00577CED" w:rsidP="00316839">
            <w:pPr>
              <w:jc w:val="center"/>
              <w:rPr>
                <w:rFonts w:cs="Tahoma"/>
                <w:b/>
                <w:bCs/>
                <w:sz w:val="22"/>
                <w:szCs w:val="22"/>
              </w:rPr>
            </w:pPr>
            <w:r w:rsidRPr="00A073AB">
              <w:rPr>
                <w:rFonts w:cs="Tahoma"/>
                <w:b/>
                <w:bCs/>
                <w:sz w:val="22"/>
                <w:szCs w:val="22"/>
              </w:rPr>
              <w:t>Use</w:t>
            </w:r>
          </w:p>
        </w:tc>
        <w:tc>
          <w:tcPr>
            <w:tcW w:w="562" w:type="dxa"/>
            <w:shd w:val="clear" w:color="auto" w:fill="D9D9D9" w:themeFill="background1" w:themeFillShade="D9"/>
            <w:tcMar>
              <w:left w:w="58" w:type="dxa"/>
              <w:right w:w="58" w:type="dxa"/>
            </w:tcMar>
            <w:vAlign w:val="bottom"/>
          </w:tcPr>
          <w:p w14:paraId="00CD2861" w14:textId="77777777" w:rsidR="00577CED" w:rsidRPr="00A073AB" w:rsidRDefault="00577CED" w:rsidP="00316839">
            <w:pPr>
              <w:jc w:val="center"/>
              <w:rPr>
                <w:rFonts w:cs="Tahoma"/>
                <w:b/>
                <w:bCs/>
                <w:sz w:val="22"/>
                <w:szCs w:val="22"/>
              </w:rPr>
            </w:pPr>
            <w:r w:rsidRPr="00A073AB">
              <w:rPr>
                <w:rFonts w:cs="Tahoma"/>
                <w:b/>
                <w:bCs/>
                <w:sz w:val="22"/>
                <w:szCs w:val="22"/>
              </w:rPr>
              <w:t>Min</w:t>
            </w:r>
          </w:p>
        </w:tc>
        <w:tc>
          <w:tcPr>
            <w:tcW w:w="562" w:type="dxa"/>
            <w:shd w:val="clear" w:color="auto" w:fill="D9D9D9" w:themeFill="background1" w:themeFillShade="D9"/>
            <w:tcMar>
              <w:left w:w="43" w:type="dxa"/>
              <w:right w:w="43" w:type="dxa"/>
            </w:tcMar>
            <w:vAlign w:val="bottom"/>
          </w:tcPr>
          <w:p w14:paraId="5992C430" w14:textId="77777777" w:rsidR="00577CED" w:rsidRPr="00A073AB" w:rsidRDefault="00577CED" w:rsidP="00316839">
            <w:pPr>
              <w:jc w:val="center"/>
              <w:rPr>
                <w:rFonts w:cs="Tahoma"/>
                <w:b/>
                <w:bCs/>
                <w:sz w:val="22"/>
                <w:szCs w:val="22"/>
              </w:rPr>
            </w:pPr>
            <w:r w:rsidRPr="00A073AB">
              <w:rPr>
                <w:rFonts w:cs="Tahoma"/>
                <w:b/>
                <w:bCs/>
                <w:sz w:val="22"/>
                <w:szCs w:val="22"/>
              </w:rPr>
              <w:t>Max</w:t>
            </w:r>
          </w:p>
        </w:tc>
        <w:tc>
          <w:tcPr>
            <w:tcW w:w="3715" w:type="dxa"/>
            <w:shd w:val="clear" w:color="auto" w:fill="D9D9D9" w:themeFill="background1" w:themeFillShade="D9"/>
            <w:vAlign w:val="bottom"/>
          </w:tcPr>
          <w:p w14:paraId="6E7D530E" w14:textId="77777777" w:rsidR="00577CED" w:rsidRPr="00A073AB" w:rsidRDefault="00577CED" w:rsidP="00316839">
            <w:pPr>
              <w:rPr>
                <w:rFonts w:cs="Tahoma"/>
                <w:b/>
                <w:bCs/>
                <w:sz w:val="22"/>
                <w:szCs w:val="22"/>
              </w:rPr>
            </w:pPr>
            <w:r w:rsidRPr="00A073AB">
              <w:rPr>
                <w:rFonts w:cs="Tahoma"/>
                <w:b/>
                <w:bCs/>
                <w:sz w:val="22"/>
                <w:szCs w:val="22"/>
              </w:rPr>
              <w:t>Description</w:t>
            </w:r>
          </w:p>
        </w:tc>
      </w:tr>
      <w:tr w:rsidR="0036134E" w:rsidRPr="00A073AB" w14:paraId="5334B578" w14:textId="77777777" w:rsidTr="00802B95">
        <w:trPr>
          <w:trHeight w:val="290"/>
        </w:trPr>
        <w:tc>
          <w:tcPr>
            <w:tcW w:w="3442" w:type="dxa"/>
          </w:tcPr>
          <w:p w14:paraId="6130A60B" w14:textId="22BF69D4" w:rsidR="0036134E" w:rsidRPr="00A073AB" w:rsidRDefault="0036134E" w:rsidP="0036134E">
            <w:pPr>
              <w:rPr>
                <w:rFonts w:cs="Tahoma"/>
                <w:sz w:val="22"/>
                <w:szCs w:val="22"/>
              </w:rPr>
            </w:pPr>
            <w:r w:rsidRPr="00A073AB">
              <w:rPr>
                <w:rFonts w:cs="Tahoma"/>
                <w:sz w:val="22"/>
                <w:szCs w:val="22"/>
                <w:lang w:bidi="en-US"/>
              </w:rPr>
              <w:t>emergencyResourceTypeCommonRegistryText</w:t>
            </w:r>
          </w:p>
        </w:tc>
        <w:tc>
          <w:tcPr>
            <w:tcW w:w="1440" w:type="dxa"/>
          </w:tcPr>
          <w:p w14:paraId="225ECEA9" w14:textId="244BB685" w:rsidR="0036134E" w:rsidRPr="00A073AB" w:rsidRDefault="0036134E" w:rsidP="0036134E">
            <w:pPr>
              <w:jc w:val="center"/>
              <w:rPr>
                <w:rFonts w:cs="Tahoma"/>
                <w:sz w:val="22"/>
                <w:szCs w:val="22"/>
              </w:rPr>
            </w:pPr>
            <w:r w:rsidRPr="00A073AB">
              <w:rPr>
                <w:rFonts w:cs="Tahoma"/>
                <w:sz w:val="22"/>
                <w:szCs w:val="22"/>
                <w:lang w:bidi="en-US"/>
              </w:rPr>
              <w:t>Required</w:t>
            </w:r>
          </w:p>
        </w:tc>
        <w:tc>
          <w:tcPr>
            <w:tcW w:w="562" w:type="dxa"/>
            <w:tcMar>
              <w:left w:w="58" w:type="dxa"/>
              <w:right w:w="58" w:type="dxa"/>
            </w:tcMar>
          </w:tcPr>
          <w:p w14:paraId="2A2AFAFE" w14:textId="07A5D141" w:rsidR="0036134E" w:rsidRPr="00A073AB" w:rsidRDefault="0036134E" w:rsidP="0036134E">
            <w:pPr>
              <w:jc w:val="center"/>
              <w:rPr>
                <w:rFonts w:cs="Tahoma"/>
                <w:sz w:val="22"/>
                <w:szCs w:val="22"/>
              </w:rPr>
            </w:pPr>
            <w:r w:rsidRPr="00A073AB">
              <w:rPr>
                <w:rFonts w:cs="Tahoma"/>
                <w:sz w:val="22"/>
                <w:szCs w:val="22"/>
                <w:lang w:bidi="en-US"/>
              </w:rPr>
              <w:t>1</w:t>
            </w:r>
          </w:p>
        </w:tc>
        <w:tc>
          <w:tcPr>
            <w:tcW w:w="562" w:type="dxa"/>
            <w:tcMar>
              <w:left w:w="58" w:type="dxa"/>
              <w:right w:w="58" w:type="dxa"/>
            </w:tcMar>
          </w:tcPr>
          <w:p w14:paraId="4DEBB4B2" w14:textId="7F596248" w:rsidR="0036134E" w:rsidRPr="00A073AB" w:rsidRDefault="0036134E" w:rsidP="0036134E">
            <w:pPr>
              <w:jc w:val="center"/>
              <w:rPr>
                <w:rFonts w:cs="Tahoma"/>
                <w:sz w:val="22"/>
                <w:szCs w:val="22"/>
              </w:rPr>
            </w:pPr>
            <w:r w:rsidRPr="00A073AB">
              <w:rPr>
                <w:rFonts w:cs="Tahoma"/>
                <w:sz w:val="22"/>
                <w:szCs w:val="22"/>
                <w:lang w:bidi="en-US"/>
              </w:rPr>
              <w:t>1</w:t>
            </w:r>
          </w:p>
        </w:tc>
        <w:tc>
          <w:tcPr>
            <w:tcW w:w="3715" w:type="dxa"/>
          </w:tcPr>
          <w:p w14:paraId="667FE302" w14:textId="74FD9D4F" w:rsidR="0036134E" w:rsidRPr="00A073AB" w:rsidRDefault="0036134E" w:rsidP="0036134E">
            <w:pPr>
              <w:rPr>
                <w:rFonts w:cs="Tahoma"/>
                <w:sz w:val="22"/>
                <w:szCs w:val="22"/>
              </w:rPr>
            </w:pPr>
            <w:r w:rsidRPr="00A073AB">
              <w:rPr>
                <w:rFonts w:cs="Tahoma"/>
                <w:sz w:val="22"/>
                <w:szCs w:val="22"/>
                <w:lang w:bidi="en-US"/>
              </w:rPr>
              <w:t xml:space="preserve">A standard code for an emergency type (FireTruckLadder, PatrolUnit, etc.). Restricted to values in </w:t>
            </w:r>
            <w:r w:rsidR="004C1440" w:rsidRPr="00A073AB">
              <w:rPr>
                <w:rFonts w:cs="Tahoma"/>
                <w:sz w:val="22"/>
                <w:szCs w:val="22"/>
                <w:lang w:bidi="en-US"/>
              </w:rPr>
              <w:t>the IANA “</w:t>
            </w:r>
            <w:r w:rsidRPr="00A073AB">
              <w:rPr>
                <w:rFonts w:cs="Tahoma"/>
                <w:sz w:val="22"/>
                <w:szCs w:val="22"/>
                <w:lang w:bidi="en-US"/>
              </w:rPr>
              <w:t>EIDO-EmergencyResourceType-Common</w:t>
            </w:r>
            <w:r w:rsidR="004C1440" w:rsidRPr="00A073AB">
              <w:rPr>
                <w:rFonts w:cs="Tahoma"/>
                <w:sz w:val="22"/>
                <w:szCs w:val="22"/>
                <w:lang w:bidi="en-US"/>
              </w:rPr>
              <w:t>”</w:t>
            </w:r>
            <w:r w:rsidRPr="00A073AB">
              <w:rPr>
                <w:rFonts w:cs="Tahoma"/>
                <w:sz w:val="22"/>
                <w:szCs w:val="22"/>
                <w:lang w:bidi="en-US"/>
              </w:rPr>
              <w:t xml:space="preserve"> registry</w:t>
            </w:r>
            <w:r w:rsidR="004C1440" w:rsidRPr="00A073AB">
              <w:rPr>
                <w:rFonts w:cs="Tahoma"/>
                <w:sz w:val="22"/>
                <w:szCs w:val="22"/>
                <w:lang w:bidi="en-US"/>
              </w:rPr>
              <w:t>.</w:t>
            </w:r>
          </w:p>
        </w:tc>
      </w:tr>
      <w:tr w:rsidR="0036134E" w:rsidRPr="00A073AB" w14:paraId="37185218" w14:textId="77777777" w:rsidTr="00802B95">
        <w:trPr>
          <w:trHeight w:val="290"/>
        </w:trPr>
        <w:tc>
          <w:tcPr>
            <w:tcW w:w="3442" w:type="dxa"/>
          </w:tcPr>
          <w:p w14:paraId="30722FBA" w14:textId="130691F6" w:rsidR="0036134E" w:rsidRPr="00A073AB" w:rsidRDefault="0036134E" w:rsidP="0036134E">
            <w:pPr>
              <w:rPr>
                <w:rFonts w:cs="Tahoma"/>
                <w:sz w:val="22"/>
                <w:szCs w:val="22"/>
              </w:rPr>
            </w:pPr>
            <w:r w:rsidRPr="00A073AB">
              <w:rPr>
                <w:rFonts w:cs="Tahoma"/>
                <w:sz w:val="22"/>
                <w:szCs w:val="22"/>
                <w:lang w:bidi="en-US"/>
              </w:rPr>
              <w:t>emergencyResourceTypeInternalText</w:t>
            </w:r>
          </w:p>
        </w:tc>
        <w:tc>
          <w:tcPr>
            <w:tcW w:w="1440" w:type="dxa"/>
          </w:tcPr>
          <w:p w14:paraId="279DBA0E" w14:textId="7E1A5524" w:rsidR="0036134E" w:rsidRPr="00A073AB" w:rsidRDefault="0036134E" w:rsidP="0036134E">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68F76980" w14:textId="534150EB" w:rsidR="0036134E" w:rsidRPr="00A073AB" w:rsidRDefault="0036134E" w:rsidP="0036134E">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7697391A" w14:textId="0BCA378B" w:rsidR="0036134E" w:rsidRPr="00A073AB" w:rsidRDefault="0036134E" w:rsidP="0036134E">
            <w:pPr>
              <w:jc w:val="center"/>
              <w:rPr>
                <w:rFonts w:cs="Tahoma"/>
                <w:sz w:val="22"/>
                <w:szCs w:val="22"/>
              </w:rPr>
            </w:pPr>
            <w:r w:rsidRPr="00A073AB">
              <w:rPr>
                <w:rFonts w:cs="Tahoma"/>
                <w:sz w:val="22"/>
                <w:szCs w:val="22"/>
                <w:lang w:bidi="en-US"/>
              </w:rPr>
              <w:t>1</w:t>
            </w:r>
          </w:p>
        </w:tc>
        <w:tc>
          <w:tcPr>
            <w:tcW w:w="3715" w:type="dxa"/>
          </w:tcPr>
          <w:p w14:paraId="22767FFA" w14:textId="67C17FBF" w:rsidR="0036134E" w:rsidRPr="00A073AB" w:rsidRDefault="0036134E" w:rsidP="0036134E">
            <w:pPr>
              <w:rPr>
                <w:rFonts w:cs="Tahoma"/>
                <w:sz w:val="22"/>
                <w:szCs w:val="22"/>
              </w:rPr>
            </w:pPr>
            <w:r w:rsidRPr="00A073AB">
              <w:rPr>
                <w:rFonts w:cs="Tahoma"/>
                <w:sz w:val="22"/>
                <w:szCs w:val="22"/>
                <w:lang w:bidi="en-US"/>
              </w:rPr>
              <w:t>A local code for an emergency resource type.</w:t>
            </w:r>
          </w:p>
        </w:tc>
      </w:tr>
      <w:tr w:rsidR="0036134E" w:rsidRPr="00A073AB" w14:paraId="49AF3E7F" w14:textId="77777777" w:rsidTr="00802B95">
        <w:trPr>
          <w:trHeight w:val="290"/>
        </w:trPr>
        <w:tc>
          <w:tcPr>
            <w:tcW w:w="3442" w:type="dxa"/>
          </w:tcPr>
          <w:p w14:paraId="3B122601" w14:textId="054EC1B2" w:rsidR="0036134E" w:rsidRPr="00A073AB" w:rsidRDefault="0036134E" w:rsidP="0036134E">
            <w:pPr>
              <w:rPr>
                <w:rFonts w:cs="Tahoma"/>
                <w:sz w:val="22"/>
                <w:szCs w:val="22"/>
              </w:rPr>
            </w:pPr>
            <w:r w:rsidRPr="00A073AB">
              <w:rPr>
                <w:rFonts w:cs="Tahoma"/>
                <w:sz w:val="22"/>
                <w:szCs w:val="22"/>
                <w:lang w:bidi="en-US"/>
              </w:rPr>
              <w:t>resourceAttributeRegistryText</w:t>
            </w:r>
          </w:p>
        </w:tc>
        <w:tc>
          <w:tcPr>
            <w:tcW w:w="1440" w:type="dxa"/>
          </w:tcPr>
          <w:p w14:paraId="4248D28C" w14:textId="39696E14" w:rsidR="0036134E" w:rsidRPr="00A073AB" w:rsidRDefault="0036134E" w:rsidP="0036134E">
            <w:pPr>
              <w:jc w:val="center"/>
              <w:rPr>
                <w:rFonts w:cs="Tahoma"/>
                <w:sz w:val="22"/>
                <w:szCs w:val="22"/>
              </w:rPr>
            </w:pPr>
            <w:r w:rsidRPr="00A073AB">
              <w:rPr>
                <w:rFonts w:cs="Tahoma"/>
                <w:sz w:val="22"/>
                <w:szCs w:val="22"/>
                <w:lang w:bidi="en-US"/>
              </w:rPr>
              <w:t>Required</w:t>
            </w:r>
          </w:p>
        </w:tc>
        <w:tc>
          <w:tcPr>
            <w:tcW w:w="562" w:type="dxa"/>
            <w:tcMar>
              <w:left w:w="58" w:type="dxa"/>
              <w:right w:w="58" w:type="dxa"/>
            </w:tcMar>
          </w:tcPr>
          <w:p w14:paraId="7EC22B0F" w14:textId="1CB0D9BF" w:rsidR="0036134E" w:rsidRPr="00A073AB" w:rsidRDefault="0036134E" w:rsidP="0036134E">
            <w:pPr>
              <w:jc w:val="center"/>
              <w:rPr>
                <w:rFonts w:cs="Tahoma"/>
                <w:sz w:val="22"/>
                <w:szCs w:val="22"/>
              </w:rPr>
            </w:pPr>
            <w:r w:rsidRPr="00A073AB">
              <w:rPr>
                <w:rFonts w:cs="Tahoma"/>
                <w:sz w:val="22"/>
                <w:szCs w:val="22"/>
                <w:lang w:bidi="en-US"/>
              </w:rPr>
              <w:t>1</w:t>
            </w:r>
          </w:p>
        </w:tc>
        <w:tc>
          <w:tcPr>
            <w:tcW w:w="562" w:type="dxa"/>
            <w:tcMar>
              <w:left w:w="58" w:type="dxa"/>
              <w:right w:w="58" w:type="dxa"/>
            </w:tcMar>
          </w:tcPr>
          <w:p w14:paraId="79FAD55B" w14:textId="479E3E1E" w:rsidR="0036134E" w:rsidRPr="00A073AB" w:rsidRDefault="0036134E" w:rsidP="0036134E">
            <w:pPr>
              <w:jc w:val="center"/>
              <w:rPr>
                <w:rFonts w:cs="Tahoma"/>
                <w:sz w:val="22"/>
                <w:szCs w:val="22"/>
              </w:rPr>
            </w:pPr>
            <w:r w:rsidRPr="00A073AB">
              <w:rPr>
                <w:rFonts w:cs="Tahoma"/>
                <w:sz w:val="22"/>
                <w:szCs w:val="22"/>
                <w:lang w:bidi="en-US"/>
              </w:rPr>
              <w:t>*</w:t>
            </w:r>
          </w:p>
        </w:tc>
        <w:tc>
          <w:tcPr>
            <w:tcW w:w="3715" w:type="dxa"/>
          </w:tcPr>
          <w:p w14:paraId="26D80E74" w14:textId="4CA7B949" w:rsidR="0036134E" w:rsidRPr="00A073AB" w:rsidRDefault="0036134E" w:rsidP="0036134E">
            <w:pPr>
              <w:rPr>
                <w:rFonts w:cs="Tahoma"/>
                <w:sz w:val="22"/>
                <w:szCs w:val="22"/>
              </w:rPr>
            </w:pPr>
            <w:r w:rsidRPr="00A073AB">
              <w:rPr>
                <w:rFonts w:cs="Tahoma"/>
                <w:sz w:val="22"/>
                <w:szCs w:val="22"/>
                <w:lang w:bidi="en-US"/>
              </w:rPr>
              <w:t xml:space="preserve">A standard code for an emergency resource attribute (skill and equipment) possessed by an emergency resource. Restricted to values in </w:t>
            </w:r>
            <w:r w:rsidR="004C1440" w:rsidRPr="00A073AB">
              <w:rPr>
                <w:rFonts w:cs="Tahoma"/>
                <w:sz w:val="22"/>
                <w:szCs w:val="22"/>
                <w:lang w:bidi="en-US"/>
              </w:rPr>
              <w:t xml:space="preserve">the IANA </w:t>
            </w:r>
            <w:r w:rsidR="00D86C5F" w:rsidRPr="00A073AB">
              <w:rPr>
                <w:rFonts w:cs="Tahoma"/>
                <w:sz w:val="22"/>
                <w:szCs w:val="22"/>
                <w:lang w:bidi="en-US"/>
              </w:rPr>
              <w:t>“</w:t>
            </w:r>
            <w:r w:rsidRPr="00A073AB">
              <w:rPr>
                <w:rFonts w:cs="Tahoma"/>
                <w:sz w:val="22"/>
                <w:szCs w:val="22"/>
                <w:lang w:bidi="en-US"/>
              </w:rPr>
              <w:t>EIDO</w:t>
            </w:r>
            <w:r w:rsidR="004C1440" w:rsidRPr="00A073AB">
              <w:rPr>
                <w:rFonts w:cs="Tahoma"/>
                <w:sz w:val="22"/>
                <w:szCs w:val="22"/>
                <w:lang w:bidi="en-US"/>
              </w:rPr>
              <w:noBreakHyphen/>
            </w:r>
            <w:r w:rsidRPr="00A073AB">
              <w:rPr>
                <w:rFonts w:cs="Tahoma"/>
                <w:sz w:val="22"/>
                <w:szCs w:val="22"/>
                <w:lang w:bidi="en-US"/>
              </w:rPr>
              <w:t>ResourceAttribute</w:t>
            </w:r>
            <w:r w:rsidR="00D86C5F" w:rsidRPr="00A073AB">
              <w:rPr>
                <w:rFonts w:cs="Tahoma"/>
                <w:sz w:val="22"/>
                <w:szCs w:val="22"/>
                <w:lang w:bidi="en-US"/>
              </w:rPr>
              <w:t>”</w:t>
            </w:r>
            <w:r w:rsidRPr="00A073AB">
              <w:rPr>
                <w:rFonts w:cs="Tahoma"/>
                <w:sz w:val="22"/>
                <w:szCs w:val="22"/>
                <w:lang w:bidi="en-US"/>
              </w:rPr>
              <w:t xml:space="preserve"> registry (see Section </w:t>
            </w:r>
            <w:r w:rsidRPr="00A073AB">
              <w:rPr>
                <w:rFonts w:cs="Tahoma"/>
                <w:color w:val="0000FF"/>
                <w:sz w:val="22"/>
                <w:szCs w:val="22"/>
              </w:rPr>
              <w:fldChar w:fldCharType="begin"/>
            </w:r>
            <w:r w:rsidRPr="00A073AB">
              <w:rPr>
                <w:rFonts w:cs="Tahoma"/>
                <w:color w:val="0000FF"/>
                <w:sz w:val="22"/>
                <w:szCs w:val="22"/>
              </w:rPr>
              <w:instrText xml:space="preserve"> REF _Ref70690999 \r \r \h  \* MERGEFORMAT </w:instrText>
            </w:r>
            <w:r w:rsidRPr="00A073AB">
              <w:rPr>
                <w:rFonts w:cs="Tahoma"/>
                <w:color w:val="0000FF"/>
                <w:sz w:val="22"/>
                <w:szCs w:val="22"/>
              </w:rPr>
            </w:r>
            <w:r w:rsidRPr="00A073AB">
              <w:rPr>
                <w:rFonts w:cs="Tahoma"/>
                <w:color w:val="0000FF"/>
                <w:sz w:val="22"/>
                <w:szCs w:val="22"/>
              </w:rPr>
              <w:fldChar w:fldCharType="separate"/>
            </w:r>
            <w:r w:rsidR="008579D7" w:rsidRPr="00A073AB">
              <w:rPr>
                <w:rFonts w:cs="Tahoma"/>
                <w:color w:val="0000FF"/>
                <w:sz w:val="22"/>
                <w:szCs w:val="22"/>
              </w:rPr>
              <w:t>4.11</w:t>
            </w:r>
            <w:r w:rsidRPr="00A073AB">
              <w:rPr>
                <w:rFonts w:cs="Tahoma"/>
                <w:color w:val="0000FF"/>
                <w:sz w:val="22"/>
                <w:szCs w:val="22"/>
              </w:rPr>
              <w:fldChar w:fldCharType="end"/>
            </w:r>
            <w:r w:rsidR="00297862" w:rsidRPr="00A073AB">
              <w:rPr>
                <w:rFonts w:cs="Tahoma"/>
                <w:sz w:val="22"/>
                <w:szCs w:val="22"/>
              </w:rPr>
              <w:t xml:space="preserve"> </w:t>
            </w:r>
            <w:r w:rsidR="00297862" w:rsidRPr="00A073AB">
              <w:rPr>
                <w:rFonts w:cs="Tahoma"/>
                <w:color w:val="0000FF"/>
                <w:sz w:val="22"/>
                <w:szCs w:val="22"/>
              </w:rPr>
              <w:fldChar w:fldCharType="begin"/>
            </w:r>
            <w:r w:rsidR="00297862" w:rsidRPr="00A073AB">
              <w:rPr>
                <w:rFonts w:cs="Tahoma"/>
                <w:color w:val="0000FF"/>
                <w:sz w:val="22"/>
                <w:szCs w:val="22"/>
              </w:rPr>
              <w:instrText xml:space="preserve"> REF _Ref212416718 \h </w:instrText>
            </w:r>
            <w:r w:rsidR="00E95335" w:rsidRPr="00A073AB">
              <w:rPr>
                <w:rFonts w:cs="Tahoma"/>
                <w:color w:val="0000FF"/>
                <w:sz w:val="22"/>
                <w:szCs w:val="22"/>
              </w:rPr>
              <w:instrText xml:space="preserve"> \* MERGEFORMAT </w:instrText>
            </w:r>
            <w:r w:rsidR="00297862" w:rsidRPr="00A073AB">
              <w:rPr>
                <w:rFonts w:cs="Tahoma"/>
                <w:color w:val="0000FF"/>
                <w:sz w:val="22"/>
                <w:szCs w:val="22"/>
              </w:rPr>
            </w:r>
            <w:r w:rsidR="00297862" w:rsidRPr="00A073AB">
              <w:rPr>
                <w:rFonts w:cs="Tahoma"/>
                <w:color w:val="0000FF"/>
                <w:sz w:val="22"/>
                <w:szCs w:val="22"/>
              </w:rPr>
              <w:fldChar w:fldCharType="separate"/>
            </w:r>
            <w:r w:rsidR="008579D7" w:rsidRPr="00A073AB">
              <w:rPr>
                <w:rFonts w:cs="Tahoma"/>
                <w:color w:val="0000FF"/>
                <w:sz w:val="22"/>
                <w:szCs w:val="22"/>
              </w:rPr>
              <w:t>“EIDO-ResourceAttribute” Registry</w:t>
            </w:r>
            <w:r w:rsidR="00297862" w:rsidRPr="00A073AB">
              <w:rPr>
                <w:rFonts w:cs="Tahoma"/>
                <w:color w:val="0000FF"/>
                <w:sz w:val="22"/>
                <w:szCs w:val="22"/>
              </w:rPr>
              <w:fldChar w:fldCharType="end"/>
            </w:r>
            <w:r w:rsidRPr="00A073AB">
              <w:rPr>
                <w:rFonts w:cs="Tahoma"/>
                <w:sz w:val="22"/>
                <w:szCs w:val="22"/>
                <w:lang w:bidi="en-US"/>
              </w:rPr>
              <w:t>).</w:t>
            </w:r>
          </w:p>
        </w:tc>
      </w:tr>
      <w:tr w:rsidR="0036134E" w:rsidRPr="00A073AB" w14:paraId="6AE1D199" w14:textId="77777777" w:rsidTr="00802B95">
        <w:trPr>
          <w:trHeight w:val="290"/>
        </w:trPr>
        <w:tc>
          <w:tcPr>
            <w:tcW w:w="3442" w:type="dxa"/>
          </w:tcPr>
          <w:p w14:paraId="62FD7D7A" w14:textId="5303DBEB" w:rsidR="0036134E" w:rsidRPr="00A073AB" w:rsidRDefault="0036134E" w:rsidP="0036134E">
            <w:pPr>
              <w:rPr>
                <w:rFonts w:cs="Tahoma"/>
                <w:sz w:val="22"/>
                <w:szCs w:val="22"/>
              </w:rPr>
            </w:pPr>
            <w:r w:rsidRPr="00A073AB">
              <w:rPr>
                <w:rFonts w:cs="Tahoma"/>
                <w:sz w:val="22"/>
                <w:szCs w:val="22"/>
                <w:lang w:bidi="en-US"/>
              </w:rPr>
              <w:t>resourceAttributeInternalText</w:t>
            </w:r>
          </w:p>
        </w:tc>
        <w:tc>
          <w:tcPr>
            <w:tcW w:w="1440" w:type="dxa"/>
          </w:tcPr>
          <w:p w14:paraId="668F1C1C" w14:textId="23FD7FCE" w:rsidR="0036134E" w:rsidRPr="00A073AB" w:rsidRDefault="00731398" w:rsidP="0036134E">
            <w:pPr>
              <w:jc w:val="center"/>
              <w:rPr>
                <w:rFonts w:cs="Tahoma"/>
                <w:sz w:val="22"/>
                <w:szCs w:val="22"/>
                <w:lang w:bidi="en-US"/>
              </w:rPr>
            </w:pPr>
            <w:r w:rsidRPr="00A073AB">
              <w:rPr>
                <w:rFonts w:cs="Tahoma"/>
                <w:sz w:val="22"/>
                <w:szCs w:val="22"/>
                <w:lang w:bidi="en-US"/>
              </w:rPr>
              <w:t>C</w:t>
            </w:r>
            <w:r w:rsidR="0036134E" w:rsidRPr="00A073AB">
              <w:rPr>
                <w:rFonts w:cs="Tahoma"/>
                <w:sz w:val="22"/>
                <w:szCs w:val="22"/>
                <w:lang w:bidi="en-US"/>
              </w:rPr>
              <w:t>onditional</w:t>
            </w:r>
            <w:r w:rsidRPr="00A073AB">
              <w:rPr>
                <w:rFonts w:cs="Tahoma"/>
                <w:sz w:val="22"/>
                <w:szCs w:val="22"/>
                <w:lang w:bidi="en-US"/>
              </w:rPr>
              <w:t>:</w:t>
            </w:r>
            <w:r w:rsidR="004E43EC">
              <w:rPr>
                <w:rFonts w:cs="Tahoma"/>
                <w:sz w:val="22"/>
                <w:szCs w:val="22"/>
                <w:lang w:bidi="en-US"/>
              </w:rPr>
              <w:t xml:space="preserve"> </w:t>
            </w:r>
            <w:r w:rsidR="00D26EF1">
              <w:rPr>
                <w:rFonts w:cs="Tahoma"/>
                <w:sz w:val="22"/>
                <w:szCs w:val="22"/>
                <w:lang w:bidi="en-US"/>
              </w:rPr>
              <w:t xml:space="preserve"> MUST be populated if </w:t>
            </w:r>
            <w:r w:rsidR="00D26EF1" w:rsidRPr="009A634C">
              <w:t xml:space="preserve"> the value “Other” is used in the resourceAttributeRegistryText field</w:t>
            </w:r>
          </w:p>
          <w:p w14:paraId="31C3AE60" w14:textId="7F16F12D" w:rsidR="00731398" w:rsidRPr="00A073AB" w:rsidRDefault="00731398" w:rsidP="0036134E">
            <w:pPr>
              <w:jc w:val="center"/>
              <w:rPr>
                <w:rFonts w:cs="Tahoma"/>
                <w:sz w:val="22"/>
                <w:szCs w:val="22"/>
              </w:rPr>
            </w:pPr>
          </w:p>
        </w:tc>
        <w:tc>
          <w:tcPr>
            <w:tcW w:w="562" w:type="dxa"/>
            <w:tcMar>
              <w:left w:w="58" w:type="dxa"/>
              <w:right w:w="58" w:type="dxa"/>
            </w:tcMar>
          </w:tcPr>
          <w:p w14:paraId="3B0578C9" w14:textId="0D36A1B8" w:rsidR="0036134E" w:rsidRPr="00A073AB" w:rsidRDefault="0036134E" w:rsidP="0036134E">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5BF77DAD" w14:textId="03E6C7D2" w:rsidR="0036134E" w:rsidRPr="00A073AB" w:rsidRDefault="0036134E" w:rsidP="0036134E">
            <w:pPr>
              <w:jc w:val="center"/>
              <w:rPr>
                <w:rFonts w:cs="Tahoma"/>
                <w:sz w:val="22"/>
                <w:szCs w:val="22"/>
              </w:rPr>
            </w:pPr>
            <w:r w:rsidRPr="00A073AB">
              <w:rPr>
                <w:rFonts w:cs="Tahoma"/>
                <w:sz w:val="22"/>
                <w:szCs w:val="22"/>
                <w:lang w:bidi="en-US"/>
              </w:rPr>
              <w:t>*</w:t>
            </w:r>
          </w:p>
        </w:tc>
        <w:tc>
          <w:tcPr>
            <w:tcW w:w="3715" w:type="dxa"/>
          </w:tcPr>
          <w:p w14:paraId="409D3AB4" w14:textId="478C6AB4" w:rsidR="0036134E" w:rsidRPr="00A073AB" w:rsidRDefault="0036134E" w:rsidP="0036134E">
            <w:pPr>
              <w:rPr>
                <w:rFonts w:cs="Tahoma"/>
                <w:sz w:val="22"/>
                <w:szCs w:val="22"/>
              </w:rPr>
            </w:pPr>
            <w:r w:rsidRPr="00A073AB">
              <w:rPr>
                <w:rFonts w:cs="Tahoma"/>
                <w:sz w:val="22"/>
                <w:szCs w:val="22"/>
                <w:lang w:bidi="en-US"/>
              </w:rPr>
              <w:t>A local code for an emergency resource attribute.</w:t>
            </w:r>
          </w:p>
        </w:tc>
      </w:tr>
      <w:tr w:rsidR="0036134E" w:rsidRPr="00A073AB" w14:paraId="4DD902BE" w14:textId="77777777" w:rsidTr="00802B95">
        <w:trPr>
          <w:trHeight w:val="290"/>
        </w:trPr>
        <w:tc>
          <w:tcPr>
            <w:tcW w:w="3442" w:type="dxa"/>
          </w:tcPr>
          <w:p w14:paraId="7432BBFC" w14:textId="70E643B2" w:rsidR="0036134E" w:rsidRPr="00A073AB" w:rsidRDefault="0036134E" w:rsidP="0036134E">
            <w:pPr>
              <w:rPr>
                <w:rFonts w:cs="Tahoma"/>
                <w:sz w:val="22"/>
                <w:szCs w:val="22"/>
              </w:rPr>
            </w:pPr>
            <w:r w:rsidRPr="00A073AB">
              <w:rPr>
                <w:rFonts w:cs="Tahoma"/>
                <w:sz w:val="22"/>
                <w:szCs w:val="22"/>
                <w:lang w:bidi="en-US"/>
              </w:rPr>
              <w:t>emergencyResourceName</w:t>
            </w:r>
          </w:p>
        </w:tc>
        <w:tc>
          <w:tcPr>
            <w:tcW w:w="1440" w:type="dxa"/>
          </w:tcPr>
          <w:p w14:paraId="5962B7D8" w14:textId="4CBFE85E" w:rsidR="0036134E" w:rsidRPr="00A073AB" w:rsidRDefault="0036134E" w:rsidP="0036134E">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3B33B8B4" w14:textId="79423CC8" w:rsidR="0036134E" w:rsidRPr="00A073AB" w:rsidRDefault="0036134E" w:rsidP="0036134E">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4A41A60F" w14:textId="7D22AE4D" w:rsidR="0036134E" w:rsidRPr="00A073AB" w:rsidRDefault="0036134E" w:rsidP="0036134E">
            <w:pPr>
              <w:jc w:val="center"/>
              <w:rPr>
                <w:rFonts w:cs="Tahoma"/>
                <w:sz w:val="22"/>
                <w:szCs w:val="22"/>
              </w:rPr>
            </w:pPr>
            <w:r w:rsidRPr="00A073AB">
              <w:rPr>
                <w:rFonts w:cs="Tahoma"/>
                <w:sz w:val="22"/>
                <w:szCs w:val="22"/>
                <w:lang w:bidi="en-US"/>
              </w:rPr>
              <w:t>1</w:t>
            </w:r>
          </w:p>
        </w:tc>
        <w:tc>
          <w:tcPr>
            <w:tcW w:w="3715" w:type="dxa"/>
          </w:tcPr>
          <w:p w14:paraId="538C7107" w14:textId="3685C4AC" w:rsidR="0036134E" w:rsidRPr="00A073AB" w:rsidRDefault="0036134E" w:rsidP="0036134E">
            <w:pPr>
              <w:rPr>
                <w:rFonts w:cs="Tahoma"/>
                <w:sz w:val="22"/>
                <w:szCs w:val="22"/>
              </w:rPr>
            </w:pPr>
            <w:r w:rsidRPr="00A073AB">
              <w:rPr>
                <w:rFonts w:cs="Tahoma"/>
                <w:sz w:val="22"/>
                <w:szCs w:val="22"/>
                <w:lang w:bidi="en-US"/>
              </w:rPr>
              <w:t>Common name of the emergency resource.</w:t>
            </w:r>
          </w:p>
        </w:tc>
      </w:tr>
      <w:tr w:rsidR="0036134E" w:rsidRPr="00A073AB" w14:paraId="1390B660" w14:textId="77777777" w:rsidTr="00802B95">
        <w:trPr>
          <w:trHeight w:val="290"/>
        </w:trPr>
        <w:tc>
          <w:tcPr>
            <w:tcW w:w="3442" w:type="dxa"/>
          </w:tcPr>
          <w:p w14:paraId="194B0DC4" w14:textId="44D6C856" w:rsidR="0036134E" w:rsidRPr="00A073AB" w:rsidRDefault="0036134E" w:rsidP="0036134E">
            <w:pPr>
              <w:rPr>
                <w:rFonts w:cs="Tahoma"/>
                <w:sz w:val="22"/>
                <w:szCs w:val="22"/>
              </w:rPr>
            </w:pPr>
            <w:r w:rsidRPr="00A073AB">
              <w:rPr>
                <w:rFonts w:cs="Tahoma"/>
                <w:sz w:val="22"/>
                <w:szCs w:val="22"/>
                <w:lang w:bidi="en-US"/>
              </w:rPr>
              <w:t>primaryUnitStatusRegistryText</w:t>
            </w:r>
          </w:p>
        </w:tc>
        <w:tc>
          <w:tcPr>
            <w:tcW w:w="1440" w:type="dxa"/>
          </w:tcPr>
          <w:p w14:paraId="6F5BCA67" w14:textId="7ED05A83" w:rsidR="0036134E" w:rsidRPr="00A073AB" w:rsidRDefault="0036134E" w:rsidP="0036134E">
            <w:pPr>
              <w:jc w:val="center"/>
              <w:rPr>
                <w:rFonts w:cs="Tahoma"/>
                <w:sz w:val="22"/>
                <w:szCs w:val="22"/>
              </w:rPr>
            </w:pPr>
            <w:r w:rsidRPr="00A073AB">
              <w:rPr>
                <w:rFonts w:cs="Tahoma"/>
                <w:sz w:val="22"/>
                <w:szCs w:val="22"/>
                <w:lang w:bidi="en-US"/>
              </w:rPr>
              <w:t>Required</w:t>
            </w:r>
          </w:p>
        </w:tc>
        <w:tc>
          <w:tcPr>
            <w:tcW w:w="562" w:type="dxa"/>
            <w:tcMar>
              <w:left w:w="58" w:type="dxa"/>
              <w:right w:w="58" w:type="dxa"/>
            </w:tcMar>
          </w:tcPr>
          <w:p w14:paraId="2F70C615" w14:textId="1A2D5A8A" w:rsidR="0036134E" w:rsidRPr="00A073AB" w:rsidRDefault="0036134E" w:rsidP="0036134E">
            <w:pPr>
              <w:jc w:val="center"/>
              <w:rPr>
                <w:rFonts w:cs="Tahoma"/>
                <w:sz w:val="22"/>
                <w:szCs w:val="22"/>
              </w:rPr>
            </w:pPr>
            <w:r w:rsidRPr="00A073AB">
              <w:rPr>
                <w:rFonts w:cs="Tahoma"/>
                <w:sz w:val="22"/>
                <w:szCs w:val="22"/>
                <w:lang w:bidi="en-US"/>
              </w:rPr>
              <w:t>1</w:t>
            </w:r>
          </w:p>
        </w:tc>
        <w:tc>
          <w:tcPr>
            <w:tcW w:w="562" w:type="dxa"/>
            <w:tcMar>
              <w:left w:w="58" w:type="dxa"/>
              <w:right w:w="58" w:type="dxa"/>
            </w:tcMar>
          </w:tcPr>
          <w:p w14:paraId="146BE66D" w14:textId="58F718DA" w:rsidR="0036134E" w:rsidRPr="00A073AB" w:rsidRDefault="0036134E" w:rsidP="0036134E">
            <w:pPr>
              <w:jc w:val="center"/>
              <w:rPr>
                <w:rFonts w:cs="Tahoma"/>
                <w:sz w:val="22"/>
                <w:szCs w:val="22"/>
              </w:rPr>
            </w:pPr>
            <w:r w:rsidRPr="00A073AB">
              <w:rPr>
                <w:rFonts w:cs="Tahoma"/>
                <w:sz w:val="22"/>
                <w:szCs w:val="22"/>
                <w:lang w:bidi="en-US"/>
              </w:rPr>
              <w:t>1</w:t>
            </w:r>
          </w:p>
        </w:tc>
        <w:tc>
          <w:tcPr>
            <w:tcW w:w="3715" w:type="dxa"/>
          </w:tcPr>
          <w:p w14:paraId="0A73B26D" w14:textId="26F9E759" w:rsidR="0036134E" w:rsidRPr="00A073AB" w:rsidRDefault="0036134E" w:rsidP="0036134E">
            <w:pPr>
              <w:rPr>
                <w:rFonts w:cs="Tahoma"/>
                <w:sz w:val="22"/>
                <w:szCs w:val="22"/>
              </w:rPr>
            </w:pPr>
            <w:r w:rsidRPr="00A073AB">
              <w:rPr>
                <w:rFonts w:cs="Tahoma"/>
                <w:sz w:val="22"/>
                <w:szCs w:val="22"/>
                <w:lang w:bidi="en-US"/>
              </w:rPr>
              <w:t xml:space="preserve">The common, globally unique status that sets the emergency resource’s ability to be assigned to an emergency Incident. An emergency resource can only have one Primary Unit Status-Common at any given time. Available options for Primary Unit Status-Common are contained </w:t>
            </w:r>
            <w:r w:rsidR="004C1440" w:rsidRPr="00A073AB">
              <w:rPr>
                <w:rFonts w:cs="Tahoma"/>
                <w:sz w:val="22"/>
                <w:szCs w:val="22"/>
                <w:lang w:bidi="en-US"/>
              </w:rPr>
              <w:t xml:space="preserve">in </w:t>
            </w:r>
            <w:r w:rsidRPr="00A073AB">
              <w:rPr>
                <w:rFonts w:cs="Tahoma"/>
                <w:sz w:val="22"/>
                <w:szCs w:val="22"/>
                <w:lang w:bidi="en-US"/>
              </w:rPr>
              <w:t xml:space="preserve">the </w:t>
            </w:r>
            <w:r w:rsidR="004C1440" w:rsidRPr="00A073AB">
              <w:rPr>
                <w:rFonts w:cs="Tahoma"/>
                <w:sz w:val="22"/>
                <w:szCs w:val="22"/>
                <w:lang w:bidi="en-US"/>
              </w:rPr>
              <w:t xml:space="preserve">IANA </w:t>
            </w:r>
            <w:r w:rsidRPr="00A073AB">
              <w:rPr>
                <w:rFonts w:cs="Tahoma"/>
                <w:sz w:val="22"/>
                <w:szCs w:val="22"/>
              </w:rPr>
              <w:t>“EIDO-PrimaryUnitStatus-Common”</w:t>
            </w:r>
            <w:r w:rsidRPr="00A073AB">
              <w:rPr>
                <w:rFonts w:cs="Tahoma"/>
                <w:sz w:val="22"/>
                <w:szCs w:val="22"/>
                <w:lang w:bidi="en-US"/>
              </w:rPr>
              <w:t xml:space="preserve"> registry. Agencies should map their Unit Status-Internal to the most </w:t>
            </w:r>
            <w:r w:rsidRPr="00A073AB">
              <w:rPr>
                <w:rFonts w:cs="Tahoma"/>
                <w:sz w:val="22"/>
                <w:szCs w:val="22"/>
                <w:lang w:bidi="en-US"/>
              </w:rPr>
              <w:lastRenderedPageBreak/>
              <w:t>appropriate combination of Primary Unit Status-Common and Secondary Unit Status-Common available in the registry.</w:t>
            </w:r>
          </w:p>
        </w:tc>
      </w:tr>
      <w:tr w:rsidR="0036134E" w:rsidRPr="00A073AB" w14:paraId="7AE3FBE5" w14:textId="77777777" w:rsidTr="00802B95">
        <w:trPr>
          <w:trHeight w:val="290"/>
        </w:trPr>
        <w:tc>
          <w:tcPr>
            <w:tcW w:w="3442" w:type="dxa"/>
          </w:tcPr>
          <w:p w14:paraId="31B12BE3" w14:textId="7AC46BD6" w:rsidR="0036134E" w:rsidRPr="00A073AB" w:rsidRDefault="0036134E" w:rsidP="0036134E">
            <w:pPr>
              <w:rPr>
                <w:rFonts w:cs="Tahoma"/>
                <w:sz w:val="22"/>
                <w:szCs w:val="22"/>
              </w:rPr>
            </w:pPr>
            <w:r w:rsidRPr="00A073AB">
              <w:rPr>
                <w:rFonts w:cs="Tahoma"/>
                <w:sz w:val="22"/>
                <w:szCs w:val="22"/>
                <w:lang w:bidi="en-US"/>
              </w:rPr>
              <w:lastRenderedPageBreak/>
              <w:t>secondaryUnitStatusRegistryText</w:t>
            </w:r>
          </w:p>
        </w:tc>
        <w:tc>
          <w:tcPr>
            <w:tcW w:w="1440" w:type="dxa"/>
          </w:tcPr>
          <w:p w14:paraId="74ED60FA" w14:textId="5C69F909" w:rsidR="0036134E" w:rsidRPr="00A073AB" w:rsidRDefault="0036134E" w:rsidP="0036134E">
            <w:pPr>
              <w:jc w:val="center"/>
              <w:rPr>
                <w:rFonts w:cs="Tahoma"/>
                <w:sz w:val="22"/>
                <w:szCs w:val="22"/>
              </w:rPr>
            </w:pPr>
            <w:r w:rsidRPr="00A073AB">
              <w:rPr>
                <w:rFonts w:cs="Tahoma"/>
                <w:sz w:val="22"/>
                <w:szCs w:val="22"/>
                <w:lang w:bidi="en-US"/>
              </w:rPr>
              <w:t>Required</w:t>
            </w:r>
          </w:p>
        </w:tc>
        <w:tc>
          <w:tcPr>
            <w:tcW w:w="562" w:type="dxa"/>
            <w:tcMar>
              <w:left w:w="58" w:type="dxa"/>
              <w:right w:w="58" w:type="dxa"/>
            </w:tcMar>
          </w:tcPr>
          <w:p w14:paraId="51AE5BE4" w14:textId="6883B7B1" w:rsidR="0036134E" w:rsidRPr="00A073AB" w:rsidRDefault="0036134E" w:rsidP="0036134E">
            <w:pPr>
              <w:jc w:val="center"/>
              <w:rPr>
                <w:rFonts w:cs="Tahoma"/>
                <w:sz w:val="22"/>
                <w:szCs w:val="22"/>
              </w:rPr>
            </w:pPr>
            <w:r w:rsidRPr="00A073AB">
              <w:rPr>
                <w:rFonts w:cs="Tahoma"/>
                <w:sz w:val="22"/>
                <w:szCs w:val="22"/>
                <w:lang w:bidi="en-US"/>
              </w:rPr>
              <w:t>1</w:t>
            </w:r>
          </w:p>
        </w:tc>
        <w:tc>
          <w:tcPr>
            <w:tcW w:w="562" w:type="dxa"/>
            <w:tcMar>
              <w:left w:w="58" w:type="dxa"/>
              <w:right w:w="58" w:type="dxa"/>
            </w:tcMar>
          </w:tcPr>
          <w:p w14:paraId="29082A72" w14:textId="202AF0F2" w:rsidR="0036134E" w:rsidRPr="00A073AB" w:rsidRDefault="0036134E" w:rsidP="0036134E">
            <w:pPr>
              <w:jc w:val="center"/>
              <w:rPr>
                <w:rFonts w:cs="Tahoma"/>
                <w:sz w:val="22"/>
                <w:szCs w:val="22"/>
              </w:rPr>
            </w:pPr>
            <w:r w:rsidRPr="00A073AB">
              <w:rPr>
                <w:rFonts w:cs="Tahoma"/>
                <w:sz w:val="22"/>
                <w:szCs w:val="22"/>
                <w:lang w:bidi="en-US"/>
              </w:rPr>
              <w:t>*</w:t>
            </w:r>
          </w:p>
        </w:tc>
        <w:tc>
          <w:tcPr>
            <w:tcW w:w="3715" w:type="dxa"/>
          </w:tcPr>
          <w:p w14:paraId="2A6A401E" w14:textId="304C7CFF" w:rsidR="0036134E" w:rsidRPr="00A073AB" w:rsidRDefault="0036134E" w:rsidP="0036134E">
            <w:pPr>
              <w:pStyle w:val="BodyText"/>
              <w:rPr>
                <w:rFonts w:cs="Tahoma"/>
                <w:sz w:val="22"/>
                <w:szCs w:val="22"/>
                <w:lang w:bidi="en-US"/>
              </w:rPr>
            </w:pPr>
            <w:r w:rsidRPr="00A073AB">
              <w:rPr>
                <w:rFonts w:cs="Tahoma"/>
                <w:sz w:val="22"/>
                <w:szCs w:val="22"/>
                <w:lang w:bidi="en-US"/>
              </w:rPr>
              <w:t xml:space="preserve">Globally unique status that further qualifies the Primary Unit Status by providing more detail about the associated Primary status. Some systems may not be able to handle </w:t>
            </w:r>
            <w:r w:rsidR="00E20070" w:rsidRPr="00A073AB">
              <w:rPr>
                <w:rFonts w:cs="Tahoma"/>
                <w:sz w:val="22"/>
                <w:szCs w:val="22"/>
                <w:lang w:bidi="en-US"/>
              </w:rPr>
              <w:t xml:space="preserve">a </w:t>
            </w:r>
            <w:r w:rsidRPr="00A073AB">
              <w:rPr>
                <w:rFonts w:cs="Tahoma"/>
                <w:sz w:val="22"/>
                <w:szCs w:val="22"/>
                <w:lang w:bidi="en-US"/>
              </w:rPr>
              <w:t>Secondary status, which is acceptable, but not recommended.</w:t>
            </w:r>
          </w:p>
          <w:p w14:paraId="3951317B" w14:textId="3AFD2117" w:rsidR="0036134E" w:rsidRPr="00A073AB" w:rsidRDefault="0036134E" w:rsidP="0036134E">
            <w:pPr>
              <w:rPr>
                <w:rFonts w:cs="Tahoma"/>
                <w:sz w:val="22"/>
                <w:szCs w:val="22"/>
                <w:lang w:bidi="en-US"/>
              </w:rPr>
            </w:pPr>
            <w:r w:rsidRPr="00A073AB">
              <w:rPr>
                <w:rFonts w:cs="Tahoma"/>
                <w:sz w:val="22"/>
                <w:szCs w:val="22"/>
                <w:lang w:bidi="en-US"/>
              </w:rPr>
              <w:t xml:space="preserve">Available options for Secondary Unit Status-Common are contained </w:t>
            </w:r>
            <w:r w:rsidR="00E20070" w:rsidRPr="00A073AB">
              <w:rPr>
                <w:rFonts w:cs="Tahoma"/>
                <w:sz w:val="22"/>
                <w:szCs w:val="22"/>
                <w:lang w:bidi="en-US"/>
              </w:rPr>
              <w:t xml:space="preserve">in </w:t>
            </w:r>
            <w:r w:rsidRPr="00A073AB">
              <w:rPr>
                <w:rFonts w:cs="Tahoma"/>
                <w:sz w:val="22"/>
                <w:szCs w:val="22"/>
                <w:lang w:bidi="en-US"/>
              </w:rPr>
              <w:t xml:space="preserve">the </w:t>
            </w:r>
            <w:r w:rsidR="00E20070" w:rsidRPr="00A073AB">
              <w:rPr>
                <w:rFonts w:cs="Tahoma"/>
                <w:sz w:val="22"/>
                <w:szCs w:val="22"/>
                <w:lang w:bidi="en-US"/>
              </w:rPr>
              <w:t xml:space="preserve">IANA </w:t>
            </w:r>
            <w:r w:rsidRPr="00A073AB">
              <w:rPr>
                <w:rFonts w:cs="Tahoma"/>
                <w:sz w:val="22"/>
                <w:szCs w:val="22"/>
                <w:lang w:bidi="en-US"/>
              </w:rPr>
              <w:t>“EIDO- SecondaryUnitStatus-Common” registry. Agencies should map their Unit Status- Internal to the most appropriate combination of Primary Unit Status-Common and Secondary Unit Status-Common available in the registry.</w:t>
            </w:r>
          </w:p>
        </w:tc>
      </w:tr>
      <w:tr w:rsidR="0036134E" w:rsidRPr="00A073AB" w14:paraId="440AF91C" w14:textId="77777777" w:rsidTr="00802B95">
        <w:trPr>
          <w:trHeight w:val="290"/>
        </w:trPr>
        <w:tc>
          <w:tcPr>
            <w:tcW w:w="3442" w:type="dxa"/>
          </w:tcPr>
          <w:p w14:paraId="2B372E6C" w14:textId="00D18378" w:rsidR="0036134E" w:rsidRPr="00A073AB" w:rsidRDefault="0036134E" w:rsidP="0036134E">
            <w:pPr>
              <w:rPr>
                <w:rFonts w:cs="Tahoma"/>
                <w:sz w:val="22"/>
                <w:szCs w:val="22"/>
              </w:rPr>
            </w:pPr>
            <w:r w:rsidRPr="00A073AB">
              <w:rPr>
                <w:rFonts w:cs="Tahoma"/>
                <w:sz w:val="22"/>
                <w:szCs w:val="22"/>
                <w:lang w:bidi="en-US"/>
              </w:rPr>
              <w:t>notesReference</w:t>
            </w:r>
          </w:p>
        </w:tc>
        <w:tc>
          <w:tcPr>
            <w:tcW w:w="1440" w:type="dxa"/>
          </w:tcPr>
          <w:p w14:paraId="7EFC9E67" w14:textId="00AD531D" w:rsidR="0036134E" w:rsidRPr="00A073AB" w:rsidRDefault="0036134E" w:rsidP="0036134E">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3C55C5F6" w14:textId="145A2736" w:rsidR="0036134E" w:rsidRPr="00A073AB" w:rsidRDefault="0036134E" w:rsidP="0036134E">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4198419D" w14:textId="619EF922" w:rsidR="0036134E" w:rsidRPr="00A073AB" w:rsidRDefault="0036134E" w:rsidP="0036134E">
            <w:pPr>
              <w:jc w:val="center"/>
              <w:rPr>
                <w:rFonts w:cs="Tahoma"/>
                <w:sz w:val="22"/>
                <w:szCs w:val="22"/>
              </w:rPr>
            </w:pPr>
            <w:r w:rsidRPr="00A073AB">
              <w:rPr>
                <w:rFonts w:cs="Tahoma"/>
                <w:sz w:val="22"/>
                <w:szCs w:val="22"/>
                <w:lang w:bidi="en-US"/>
              </w:rPr>
              <w:t>*</w:t>
            </w:r>
          </w:p>
        </w:tc>
        <w:tc>
          <w:tcPr>
            <w:tcW w:w="3715" w:type="dxa"/>
          </w:tcPr>
          <w:p w14:paraId="0919F64F" w14:textId="249ED39C" w:rsidR="0036134E" w:rsidRPr="00A073AB" w:rsidRDefault="0036134E" w:rsidP="0036134E">
            <w:pPr>
              <w:rPr>
                <w:rFonts w:cs="Tahoma"/>
                <w:sz w:val="22"/>
                <w:szCs w:val="22"/>
              </w:rPr>
            </w:pPr>
            <w:r w:rsidRPr="00A073AB">
              <w:rPr>
                <w:rFonts w:cs="Tahoma"/>
                <w:sz w:val="22"/>
                <w:szCs w:val="22"/>
                <w:lang w:bidi="en-US"/>
              </w:rPr>
              <w:t>Reference to a Notes Data Component. Contains notes and comments related to the status of an emergency responder (e.g., time that status is expected to change)</w:t>
            </w:r>
            <w:r w:rsidR="00811D6E" w:rsidRPr="00A073AB">
              <w:rPr>
                <w:rFonts w:cs="Tahoma"/>
                <w:sz w:val="22"/>
                <w:szCs w:val="22"/>
                <w:lang w:bidi="en-US"/>
              </w:rPr>
              <w:t>.</w:t>
            </w:r>
          </w:p>
        </w:tc>
      </w:tr>
      <w:tr w:rsidR="0036134E" w:rsidRPr="00A073AB" w14:paraId="548737C0" w14:textId="77777777" w:rsidTr="00802B95">
        <w:trPr>
          <w:trHeight w:val="290"/>
        </w:trPr>
        <w:tc>
          <w:tcPr>
            <w:tcW w:w="3442" w:type="dxa"/>
          </w:tcPr>
          <w:p w14:paraId="74037ACA" w14:textId="696F2B61" w:rsidR="0036134E" w:rsidRPr="00A073AB" w:rsidRDefault="0036134E" w:rsidP="0036134E">
            <w:pPr>
              <w:rPr>
                <w:rFonts w:cs="Tahoma"/>
                <w:sz w:val="22"/>
                <w:szCs w:val="22"/>
              </w:rPr>
            </w:pPr>
            <w:r w:rsidRPr="00A073AB">
              <w:rPr>
                <w:rFonts w:cs="Tahoma"/>
                <w:sz w:val="22"/>
                <w:szCs w:val="22"/>
                <w:lang w:bidi="en-US"/>
              </w:rPr>
              <w:t>unitStatusInternal</w:t>
            </w:r>
          </w:p>
        </w:tc>
        <w:tc>
          <w:tcPr>
            <w:tcW w:w="1440" w:type="dxa"/>
          </w:tcPr>
          <w:p w14:paraId="448A8C7F" w14:textId="68E00B4B" w:rsidR="0036134E" w:rsidRPr="00A073AB" w:rsidRDefault="0036134E" w:rsidP="0036134E">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123CBA62" w14:textId="761E1B07" w:rsidR="0036134E" w:rsidRPr="00A073AB" w:rsidRDefault="0036134E" w:rsidP="0036134E">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3EC6F7B3" w14:textId="7BFFD320" w:rsidR="0036134E" w:rsidRPr="00A073AB" w:rsidRDefault="0036134E" w:rsidP="0036134E">
            <w:pPr>
              <w:jc w:val="center"/>
              <w:rPr>
                <w:rFonts w:cs="Tahoma"/>
                <w:sz w:val="22"/>
                <w:szCs w:val="22"/>
              </w:rPr>
            </w:pPr>
            <w:r w:rsidRPr="00A073AB">
              <w:rPr>
                <w:rFonts w:cs="Tahoma"/>
                <w:sz w:val="22"/>
                <w:szCs w:val="22"/>
                <w:lang w:bidi="en-US"/>
              </w:rPr>
              <w:t>*</w:t>
            </w:r>
          </w:p>
        </w:tc>
        <w:tc>
          <w:tcPr>
            <w:tcW w:w="3715" w:type="dxa"/>
          </w:tcPr>
          <w:p w14:paraId="72196D69" w14:textId="04441EF2" w:rsidR="0036134E" w:rsidRPr="00A073AB" w:rsidRDefault="0036134E" w:rsidP="0036134E">
            <w:pPr>
              <w:rPr>
                <w:rFonts w:cs="Tahoma"/>
                <w:sz w:val="22"/>
                <w:szCs w:val="22"/>
              </w:rPr>
            </w:pPr>
            <w:r w:rsidRPr="00A073AB">
              <w:rPr>
                <w:rFonts w:cs="Tahoma"/>
                <w:sz w:val="22"/>
                <w:szCs w:val="22"/>
                <w:lang w:bidi="en-US"/>
              </w:rPr>
              <w:t xml:space="preserve">Local or internal status of a response unit. May be meaningful only to the owning </w:t>
            </w:r>
            <w:r w:rsidR="00A35E69">
              <w:rPr>
                <w:rFonts w:cs="Tahoma"/>
                <w:sz w:val="22"/>
                <w:szCs w:val="22"/>
                <w:lang w:bidi="en-US"/>
              </w:rPr>
              <w:t>Agency</w:t>
            </w:r>
            <w:r w:rsidRPr="00A073AB">
              <w:rPr>
                <w:rFonts w:cs="Tahoma"/>
                <w:sz w:val="22"/>
                <w:szCs w:val="22"/>
                <w:lang w:bidi="en-US"/>
              </w:rPr>
              <w:t xml:space="preserve"> and possibly to other closely affiliated agencies. Some systems may not be able to handle multiple Unit Status-Internal.</w:t>
            </w:r>
          </w:p>
        </w:tc>
      </w:tr>
      <w:tr w:rsidR="0036134E" w:rsidRPr="00A073AB" w14:paraId="3C9B30ED" w14:textId="77777777" w:rsidTr="00802B95">
        <w:trPr>
          <w:trHeight w:val="290"/>
        </w:trPr>
        <w:tc>
          <w:tcPr>
            <w:tcW w:w="3442" w:type="dxa"/>
          </w:tcPr>
          <w:p w14:paraId="62729C16" w14:textId="3BD3877D" w:rsidR="0036134E" w:rsidRPr="00A073AB" w:rsidRDefault="0036134E" w:rsidP="0036134E">
            <w:pPr>
              <w:rPr>
                <w:rFonts w:cs="Tahoma"/>
                <w:sz w:val="22"/>
                <w:szCs w:val="22"/>
              </w:rPr>
            </w:pPr>
            <w:r w:rsidRPr="00A073AB">
              <w:rPr>
                <w:rFonts w:cs="Tahoma"/>
                <w:sz w:val="22"/>
                <w:szCs w:val="22"/>
                <w:lang w:bidi="en-US"/>
              </w:rPr>
              <w:t>agentReference</w:t>
            </w:r>
          </w:p>
        </w:tc>
        <w:tc>
          <w:tcPr>
            <w:tcW w:w="1440" w:type="dxa"/>
          </w:tcPr>
          <w:p w14:paraId="61DAE1F0" w14:textId="3D0196E2" w:rsidR="0036134E" w:rsidRPr="00A073AB" w:rsidRDefault="0036134E" w:rsidP="0036134E">
            <w:pPr>
              <w:jc w:val="center"/>
              <w:rPr>
                <w:rFonts w:cs="Tahoma"/>
                <w:sz w:val="22"/>
                <w:szCs w:val="22"/>
              </w:rPr>
            </w:pPr>
            <w:r w:rsidRPr="00A073AB">
              <w:rPr>
                <w:rFonts w:cs="Tahoma"/>
                <w:sz w:val="22"/>
                <w:szCs w:val="22"/>
                <w:lang w:bidi="en-US"/>
              </w:rPr>
              <w:t>Required</w:t>
            </w:r>
          </w:p>
        </w:tc>
        <w:tc>
          <w:tcPr>
            <w:tcW w:w="562" w:type="dxa"/>
            <w:tcMar>
              <w:left w:w="58" w:type="dxa"/>
              <w:right w:w="58" w:type="dxa"/>
            </w:tcMar>
          </w:tcPr>
          <w:p w14:paraId="251AAE3F" w14:textId="01063917" w:rsidR="0036134E" w:rsidRPr="00A073AB" w:rsidRDefault="0036134E" w:rsidP="0036134E">
            <w:pPr>
              <w:jc w:val="center"/>
              <w:rPr>
                <w:rFonts w:cs="Tahoma"/>
                <w:sz w:val="22"/>
                <w:szCs w:val="22"/>
              </w:rPr>
            </w:pPr>
            <w:r w:rsidRPr="00A073AB">
              <w:rPr>
                <w:rFonts w:cs="Tahoma"/>
                <w:sz w:val="22"/>
                <w:szCs w:val="22"/>
                <w:lang w:bidi="en-US"/>
              </w:rPr>
              <w:t>1</w:t>
            </w:r>
          </w:p>
        </w:tc>
        <w:tc>
          <w:tcPr>
            <w:tcW w:w="562" w:type="dxa"/>
            <w:tcMar>
              <w:left w:w="58" w:type="dxa"/>
              <w:right w:w="58" w:type="dxa"/>
            </w:tcMar>
          </w:tcPr>
          <w:p w14:paraId="0B9B7C9C" w14:textId="66C8EACA" w:rsidR="0036134E" w:rsidRPr="00A073AB" w:rsidRDefault="0036134E" w:rsidP="0036134E">
            <w:pPr>
              <w:jc w:val="center"/>
              <w:rPr>
                <w:rFonts w:cs="Tahoma"/>
                <w:sz w:val="22"/>
                <w:szCs w:val="22"/>
              </w:rPr>
            </w:pPr>
            <w:r w:rsidRPr="00A073AB">
              <w:rPr>
                <w:rFonts w:cs="Tahoma"/>
                <w:sz w:val="22"/>
                <w:szCs w:val="22"/>
                <w:lang w:bidi="en-US"/>
              </w:rPr>
              <w:t>*</w:t>
            </w:r>
          </w:p>
        </w:tc>
        <w:tc>
          <w:tcPr>
            <w:tcW w:w="3715" w:type="dxa"/>
          </w:tcPr>
          <w:p w14:paraId="6708185A" w14:textId="05D6F063" w:rsidR="0036134E" w:rsidRPr="00A073AB" w:rsidRDefault="0036134E" w:rsidP="0036134E">
            <w:pPr>
              <w:rPr>
                <w:rFonts w:cs="Tahoma"/>
                <w:sz w:val="22"/>
                <w:szCs w:val="22"/>
              </w:rPr>
            </w:pPr>
            <w:r w:rsidRPr="00A073AB">
              <w:rPr>
                <w:rFonts w:cs="Tahoma"/>
                <w:sz w:val="22"/>
                <w:szCs w:val="22"/>
                <w:lang w:bidi="en-US"/>
              </w:rPr>
              <w:t xml:space="preserve">Reference to an Agent Data Component. Identifies the </w:t>
            </w:r>
            <w:r w:rsidR="00366991">
              <w:rPr>
                <w:rFonts w:cs="Tahoma"/>
                <w:sz w:val="22"/>
                <w:szCs w:val="22"/>
                <w:lang w:bidi="en-US"/>
              </w:rPr>
              <w:t>Agent</w:t>
            </w:r>
            <w:r w:rsidRPr="00A073AB">
              <w:rPr>
                <w:rFonts w:cs="Tahoma"/>
                <w:sz w:val="22"/>
                <w:szCs w:val="22"/>
                <w:lang w:bidi="en-US"/>
              </w:rPr>
              <w:t xml:space="preserve">s currently staffing the emergency responder unit and the </w:t>
            </w:r>
            <w:r w:rsidR="00A35E69">
              <w:rPr>
                <w:rFonts w:cs="Tahoma"/>
                <w:sz w:val="22"/>
                <w:szCs w:val="22"/>
                <w:lang w:bidi="en-US"/>
              </w:rPr>
              <w:t>Agency</w:t>
            </w:r>
            <w:r w:rsidRPr="00A073AB">
              <w:rPr>
                <w:rFonts w:cs="Tahoma"/>
                <w:sz w:val="22"/>
                <w:szCs w:val="22"/>
                <w:lang w:bidi="en-US"/>
              </w:rPr>
              <w:t xml:space="preserve"> to which the unit belongs. If the responding unit updated the Incident directly on their </w:t>
            </w:r>
            <w:r w:rsidRPr="00A073AB">
              <w:rPr>
                <w:rFonts w:cs="Tahoma"/>
                <w:sz w:val="22"/>
                <w:szCs w:val="22"/>
              </w:rPr>
              <w:t>FRC</w:t>
            </w:r>
            <w:r w:rsidRPr="00A073AB">
              <w:rPr>
                <w:rFonts w:cs="Tahoma"/>
                <w:sz w:val="22"/>
                <w:szCs w:val="22"/>
                <w:lang w:bidi="en-US"/>
              </w:rPr>
              <w:t xml:space="preserve">, then the </w:t>
            </w:r>
            <w:r w:rsidR="00366991">
              <w:rPr>
                <w:rFonts w:cs="Tahoma"/>
                <w:sz w:val="22"/>
                <w:szCs w:val="22"/>
                <w:lang w:bidi="en-US"/>
              </w:rPr>
              <w:t>Agent</w:t>
            </w:r>
            <w:r w:rsidRPr="00A073AB">
              <w:rPr>
                <w:rFonts w:cs="Tahoma"/>
                <w:sz w:val="22"/>
                <w:szCs w:val="22"/>
                <w:lang w:bidi="en-US"/>
              </w:rPr>
              <w:t xml:space="preserve"> role identifies which individual entered the information as well as </w:t>
            </w:r>
            <w:r w:rsidRPr="00A073AB">
              <w:rPr>
                <w:rFonts w:cs="Tahoma"/>
                <w:sz w:val="22"/>
                <w:szCs w:val="22"/>
                <w:lang w:bidi="en-US"/>
              </w:rPr>
              <w:lastRenderedPageBreak/>
              <w:t>their role in the emergency response unit (driver, passenger, etc.).</w:t>
            </w:r>
          </w:p>
        </w:tc>
      </w:tr>
      <w:tr w:rsidR="0036134E" w:rsidRPr="00A073AB" w14:paraId="7A2E0A42" w14:textId="77777777" w:rsidTr="00802B95">
        <w:trPr>
          <w:trHeight w:val="290"/>
        </w:trPr>
        <w:tc>
          <w:tcPr>
            <w:tcW w:w="3442" w:type="dxa"/>
          </w:tcPr>
          <w:p w14:paraId="28B0D415" w14:textId="0198C54B" w:rsidR="0036134E" w:rsidRPr="00A073AB" w:rsidRDefault="0036134E" w:rsidP="0036134E">
            <w:pPr>
              <w:rPr>
                <w:rFonts w:cs="Tahoma"/>
                <w:sz w:val="22"/>
                <w:szCs w:val="22"/>
              </w:rPr>
            </w:pPr>
            <w:r w:rsidRPr="00A073AB">
              <w:rPr>
                <w:rFonts w:cs="Tahoma"/>
                <w:sz w:val="22"/>
                <w:szCs w:val="22"/>
                <w:lang w:bidi="en-US"/>
              </w:rPr>
              <w:lastRenderedPageBreak/>
              <w:t>unitLocationReference</w:t>
            </w:r>
          </w:p>
        </w:tc>
        <w:tc>
          <w:tcPr>
            <w:tcW w:w="1440" w:type="dxa"/>
          </w:tcPr>
          <w:p w14:paraId="22C4F742" w14:textId="5CD57129" w:rsidR="0036134E" w:rsidRPr="00A073AB" w:rsidRDefault="0036134E" w:rsidP="0036134E">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794E5958" w14:textId="03632477" w:rsidR="0036134E" w:rsidRPr="00A073AB" w:rsidRDefault="0036134E" w:rsidP="0036134E">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4DC671EA" w14:textId="0D7A9DC2" w:rsidR="0036134E" w:rsidRPr="00A073AB" w:rsidRDefault="0036134E" w:rsidP="0036134E">
            <w:pPr>
              <w:jc w:val="center"/>
              <w:rPr>
                <w:rFonts w:cs="Tahoma"/>
                <w:sz w:val="22"/>
                <w:szCs w:val="22"/>
              </w:rPr>
            </w:pPr>
            <w:r w:rsidRPr="00A073AB">
              <w:rPr>
                <w:rFonts w:cs="Tahoma"/>
                <w:sz w:val="22"/>
                <w:szCs w:val="22"/>
                <w:lang w:bidi="en-US"/>
              </w:rPr>
              <w:t>1</w:t>
            </w:r>
          </w:p>
        </w:tc>
        <w:tc>
          <w:tcPr>
            <w:tcW w:w="3715" w:type="dxa"/>
          </w:tcPr>
          <w:p w14:paraId="510CFC0B" w14:textId="1C05ACD9" w:rsidR="0036134E" w:rsidRPr="00A073AB" w:rsidRDefault="0036134E" w:rsidP="0036134E">
            <w:pPr>
              <w:rPr>
                <w:rFonts w:cs="Tahoma"/>
                <w:sz w:val="22"/>
                <w:szCs w:val="22"/>
              </w:rPr>
            </w:pPr>
            <w:r w:rsidRPr="00A073AB">
              <w:rPr>
                <w:rFonts w:cs="Tahoma"/>
                <w:sz w:val="22"/>
                <w:szCs w:val="22"/>
                <w:lang w:bidi="en-US"/>
              </w:rPr>
              <w:t>Reference to a Location Data Component. Valid location of the unit at the time indicated by the Date/Time Stamp.</w:t>
            </w:r>
          </w:p>
        </w:tc>
      </w:tr>
      <w:tr w:rsidR="0036134E" w:rsidRPr="00A073AB" w14:paraId="200B2446" w14:textId="77777777" w:rsidTr="00802B95">
        <w:trPr>
          <w:trHeight w:val="290"/>
        </w:trPr>
        <w:tc>
          <w:tcPr>
            <w:tcW w:w="3442" w:type="dxa"/>
          </w:tcPr>
          <w:p w14:paraId="534C8521" w14:textId="6CB00274" w:rsidR="0036134E" w:rsidRPr="00A073AB" w:rsidRDefault="0036134E" w:rsidP="0036134E">
            <w:pPr>
              <w:rPr>
                <w:rFonts w:cs="Tahoma"/>
                <w:sz w:val="22"/>
                <w:szCs w:val="22"/>
              </w:rPr>
            </w:pPr>
            <w:r w:rsidRPr="00A073AB">
              <w:rPr>
                <w:rFonts w:cs="Tahoma"/>
                <w:sz w:val="22"/>
                <w:szCs w:val="22"/>
                <w:lang w:bidi="en-US"/>
              </w:rPr>
              <w:t>unitDestinationReference</w:t>
            </w:r>
          </w:p>
        </w:tc>
        <w:tc>
          <w:tcPr>
            <w:tcW w:w="1440" w:type="dxa"/>
          </w:tcPr>
          <w:p w14:paraId="399C2645" w14:textId="375B15FA" w:rsidR="0036134E" w:rsidRPr="00A073AB" w:rsidRDefault="0036134E" w:rsidP="0036134E">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3674F265" w14:textId="3C66D8C9" w:rsidR="0036134E" w:rsidRPr="00A073AB" w:rsidRDefault="0036134E" w:rsidP="0036134E">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3F83D18D" w14:textId="50975D00" w:rsidR="0036134E" w:rsidRPr="00A073AB" w:rsidRDefault="0036134E" w:rsidP="0036134E">
            <w:pPr>
              <w:jc w:val="center"/>
              <w:rPr>
                <w:rFonts w:cs="Tahoma"/>
                <w:sz w:val="22"/>
                <w:szCs w:val="22"/>
              </w:rPr>
            </w:pPr>
            <w:r w:rsidRPr="00A073AB">
              <w:rPr>
                <w:rFonts w:cs="Tahoma"/>
                <w:sz w:val="22"/>
                <w:szCs w:val="22"/>
                <w:lang w:bidi="en-US"/>
              </w:rPr>
              <w:t>1</w:t>
            </w:r>
          </w:p>
        </w:tc>
        <w:tc>
          <w:tcPr>
            <w:tcW w:w="3715" w:type="dxa"/>
          </w:tcPr>
          <w:p w14:paraId="3F0AE54A" w14:textId="6B24A635" w:rsidR="0036134E" w:rsidRPr="00A073AB" w:rsidRDefault="0036134E" w:rsidP="0036134E">
            <w:pPr>
              <w:rPr>
                <w:rFonts w:cs="Tahoma"/>
                <w:sz w:val="22"/>
                <w:szCs w:val="22"/>
              </w:rPr>
            </w:pPr>
            <w:r w:rsidRPr="00A073AB">
              <w:rPr>
                <w:rFonts w:cs="Tahoma"/>
                <w:sz w:val="22"/>
                <w:szCs w:val="22"/>
                <w:lang w:bidi="en-US"/>
              </w:rPr>
              <w:t xml:space="preserve">Reference to a Location Data Component. Location where the Emergency Resource is going. When the destination is not the </w:t>
            </w:r>
            <w:r w:rsidR="002E465D">
              <w:rPr>
                <w:rFonts w:cs="Tahoma"/>
                <w:sz w:val="22"/>
                <w:szCs w:val="22"/>
                <w:lang w:bidi="en-US"/>
              </w:rPr>
              <w:t>I</w:t>
            </w:r>
            <w:r w:rsidRPr="00A073AB">
              <w:rPr>
                <w:rFonts w:cs="Tahoma"/>
                <w:sz w:val="22"/>
                <w:szCs w:val="22"/>
                <w:lang w:bidi="en-US"/>
              </w:rPr>
              <w:t>ncident’s location, the location type is set to “</w:t>
            </w:r>
            <w:r w:rsidRPr="00A073AB">
              <w:rPr>
                <w:rFonts w:cs="Tahoma"/>
                <w:sz w:val="22"/>
                <w:szCs w:val="22"/>
                <w:lang w:val="en-CA"/>
              </w:rPr>
              <w:t>Staging</w:t>
            </w:r>
            <w:r w:rsidRPr="00A073AB">
              <w:rPr>
                <w:rFonts w:cs="Tahoma"/>
                <w:sz w:val="22"/>
                <w:szCs w:val="22"/>
                <w:lang w:bidi="en-US"/>
              </w:rPr>
              <w:t>”.</w:t>
            </w:r>
          </w:p>
        </w:tc>
      </w:tr>
      <w:tr w:rsidR="0036134E" w:rsidRPr="00A073AB" w14:paraId="532CACAD" w14:textId="77777777" w:rsidTr="00802B95">
        <w:trPr>
          <w:trHeight w:val="290"/>
        </w:trPr>
        <w:tc>
          <w:tcPr>
            <w:tcW w:w="3442" w:type="dxa"/>
          </w:tcPr>
          <w:p w14:paraId="28228C18" w14:textId="444EF895" w:rsidR="0036134E" w:rsidRPr="00A073AB" w:rsidRDefault="0036134E" w:rsidP="0036134E">
            <w:pPr>
              <w:rPr>
                <w:rFonts w:cs="Tahoma"/>
                <w:sz w:val="22"/>
                <w:szCs w:val="22"/>
              </w:rPr>
            </w:pPr>
            <w:r w:rsidRPr="00A073AB">
              <w:rPr>
                <w:rFonts w:cs="Tahoma"/>
                <w:sz w:val="22"/>
                <w:szCs w:val="22"/>
                <w:lang w:bidi="en-US"/>
              </w:rPr>
              <w:t>eta</w:t>
            </w:r>
          </w:p>
        </w:tc>
        <w:tc>
          <w:tcPr>
            <w:tcW w:w="1440" w:type="dxa"/>
          </w:tcPr>
          <w:p w14:paraId="506543D8" w14:textId="24A34A2A" w:rsidR="0036134E" w:rsidRPr="00A073AB" w:rsidRDefault="0036134E" w:rsidP="0036134E">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57E8881D" w14:textId="27610586" w:rsidR="0036134E" w:rsidRPr="00A073AB" w:rsidRDefault="0036134E" w:rsidP="0036134E">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0EBAA7CA" w14:textId="501DBE78" w:rsidR="0036134E" w:rsidRPr="00A073AB" w:rsidRDefault="0036134E" w:rsidP="0036134E">
            <w:pPr>
              <w:jc w:val="center"/>
              <w:rPr>
                <w:rFonts w:cs="Tahoma"/>
                <w:sz w:val="22"/>
                <w:szCs w:val="22"/>
              </w:rPr>
            </w:pPr>
            <w:r w:rsidRPr="00A073AB">
              <w:rPr>
                <w:rFonts w:cs="Tahoma"/>
                <w:sz w:val="22"/>
                <w:szCs w:val="22"/>
                <w:lang w:bidi="en-US"/>
              </w:rPr>
              <w:t>1</w:t>
            </w:r>
          </w:p>
        </w:tc>
        <w:tc>
          <w:tcPr>
            <w:tcW w:w="3715" w:type="dxa"/>
          </w:tcPr>
          <w:p w14:paraId="29C3AF66" w14:textId="52059F0F" w:rsidR="0036134E" w:rsidRPr="00A073AB" w:rsidRDefault="0036134E" w:rsidP="0036134E">
            <w:pPr>
              <w:rPr>
                <w:rFonts w:cs="Tahoma"/>
                <w:sz w:val="22"/>
                <w:szCs w:val="22"/>
              </w:rPr>
            </w:pPr>
            <w:r w:rsidRPr="00A073AB">
              <w:rPr>
                <w:rFonts w:cs="Tahoma"/>
                <w:sz w:val="22"/>
                <w:szCs w:val="22"/>
                <w:lang w:bidi="en-US"/>
              </w:rPr>
              <w:t xml:space="preserve">Timestamp of when the unit is expected to reach </w:t>
            </w:r>
            <w:r w:rsidR="00E94D96" w:rsidRPr="00A073AB">
              <w:rPr>
                <w:rFonts w:cs="Tahoma"/>
                <w:sz w:val="22"/>
                <w:szCs w:val="22"/>
                <w:lang w:bidi="en-US"/>
              </w:rPr>
              <w:t xml:space="preserve">its </w:t>
            </w:r>
            <w:r w:rsidRPr="00A073AB">
              <w:rPr>
                <w:rFonts w:cs="Tahoma"/>
                <w:sz w:val="22"/>
                <w:szCs w:val="22"/>
                <w:lang w:bidi="en-US"/>
              </w:rPr>
              <w:t>destination</w:t>
            </w:r>
          </w:p>
        </w:tc>
      </w:tr>
      <w:tr w:rsidR="0036134E" w:rsidRPr="00A073AB" w14:paraId="7E99E8D4" w14:textId="77777777" w:rsidTr="00802B95">
        <w:trPr>
          <w:trHeight w:val="290"/>
        </w:trPr>
        <w:tc>
          <w:tcPr>
            <w:tcW w:w="3442" w:type="dxa"/>
          </w:tcPr>
          <w:p w14:paraId="73E953C4" w14:textId="28F652D5" w:rsidR="0036134E" w:rsidRPr="00A073AB" w:rsidRDefault="0036134E" w:rsidP="0036134E">
            <w:pPr>
              <w:rPr>
                <w:rFonts w:cs="Tahoma"/>
                <w:sz w:val="22"/>
                <w:szCs w:val="22"/>
              </w:rPr>
            </w:pPr>
            <w:r w:rsidRPr="00A073AB">
              <w:rPr>
                <w:rFonts w:cs="Tahoma"/>
                <w:sz w:val="22"/>
                <w:szCs w:val="22"/>
                <w:lang w:bidi="en-US"/>
              </w:rPr>
              <w:t>personReference</w:t>
            </w:r>
          </w:p>
        </w:tc>
        <w:tc>
          <w:tcPr>
            <w:tcW w:w="1440" w:type="dxa"/>
          </w:tcPr>
          <w:p w14:paraId="593F8E1F" w14:textId="0CD47E5D" w:rsidR="0036134E" w:rsidRPr="00A073AB" w:rsidRDefault="0036134E" w:rsidP="0036134E">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763C2848" w14:textId="4F00661D" w:rsidR="0036134E" w:rsidRPr="00A073AB" w:rsidRDefault="0036134E" w:rsidP="0036134E">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7CE23702" w14:textId="5D5A4671" w:rsidR="0036134E" w:rsidRPr="00A073AB" w:rsidRDefault="0036134E" w:rsidP="0036134E">
            <w:pPr>
              <w:jc w:val="center"/>
              <w:rPr>
                <w:rFonts w:cs="Tahoma"/>
                <w:sz w:val="22"/>
                <w:szCs w:val="22"/>
              </w:rPr>
            </w:pPr>
            <w:r w:rsidRPr="00A073AB">
              <w:rPr>
                <w:rFonts w:cs="Tahoma"/>
                <w:sz w:val="22"/>
                <w:szCs w:val="22"/>
                <w:lang w:bidi="en-US"/>
              </w:rPr>
              <w:t>*</w:t>
            </w:r>
          </w:p>
        </w:tc>
        <w:tc>
          <w:tcPr>
            <w:tcW w:w="3715" w:type="dxa"/>
          </w:tcPr>
          <w:p w14:paraId="0D653473" w14:textId="6B4D4A12" w:rsidR="0036134E" w:rsidRPr="00A073AB" w:rsidRDefault="0036134E" w:rsidP="0036134E">
            <w:pPr>
              <w:rPr>
                <w:rFonts w:cs="Tahoma"/>
                <w:sz w:val="22"/>
                <w:szCs w:val="22"/>
              </w:rPr>
            </w:pPr>
            <w:r w:rsidRPr="00A073AB">
              <w:rPr>
                <w:rFonts w:cs="Tahoma"/>
                <w:sz w:val="22"/>
                <w:szCs w:val="22"/>
                <w:lang w:bidi="en-US"/>
              </w:rPr>
              <w:t xml:space="preserve">Reference to a </w:t>
            </w:r>
            <w:r w:rsidRPr="00A073AB">
              <w:rPr>
                <w:rFonts w:cs="Tahoma"/>
                <w:sz w:val="22"/>
                <w:szCs w:val="22"/>
              </w:rPr>
              <w:t xml:space="preserve">Person </w:t>
            </w:r>
            <w:r w:rsidRPr="00A073AB">
              <w:rPr>
                <w:rFonts w:cs="Tahoma"/>
                <w:sz w:val="22"/>
                <w:szCs w:val="22"/>
                <w:lang w:bidi="en-US"/>
              </w:rPr>
              <w:t>Data Component. Contains person information entered or updated directly by an emergency responder.</w:t>
            </w:r>
          </w:p>
        </w:tc>
      </w:tr>
      <w:tr w:rsidR="0036134E" w:rsidRPr="00A073AB" w14:paraId="1928A505" w14:textId="77777777" w:rsidTr="00802B95">
        <w:trPr>
          <w:trHeight w:val="290"/>
        </w:trPr>
        <w:tc>
          <w:tcPr>
            <w:tcW w:w="3442" w:type="dxa"/>
          </w:tcPr>
          <w:p w14:paraId="71861109" w14:textId="0F1F7965" w:rsidR="0036134E" w:rsidRPr="00A073AB" w:rsidRDefault="0036134E" w:rsidP="0036134E">
            <w:pPr>
              <w:rPr>
                <w:rFonts w:cs="Tahoma"/>
                <w:sz w:val="22"/>
                <w:szCs w:val="22"/>
              </w:rPr>
            </w:pPr>
            <w:r w:rsidRPr="00A073AB">
              <w:rPr>
                <w:rFonts w:cs="Tahoma"/>
                <w:sz w:val="22"/>
                <w:szCs w:val="22"/>
                <w:lang w:bidi="en-US"/>
              </w:rPr>
              <w:t>vehicleReference</w:t>
            </w:r>
          </w:p>
        </w:tc>
        <w:tc>
          <w:tcPr>
            <w:tcW w:w="1440" w:type="dxa"/>
          </w:tcPr>
          <w:p w14:paraId="3F488892" w14:textId="4580DE0D" w:rsidR="0036134E" w:rsidRPr="00A073AB" w:rsidRDefault="0036134E" w:rsidP="0036134E">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5CAC1E15" w14:textId="7BD361B3" w:rsidR="0036134E" w:rsidRPr="00A073AB" w:rsidRDefault="0036134E" w:rsidP="0036134E">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520AEBB0" w14:textId="77580D14" w:rsidR="0036134E" w:rsidRPr="00A073AB" w:rsidRDefault="0036134E" w:rsidP="0036134E">
            <w:pPr>
              <w:jc w:val="center"/>
              <w:rPr>
                <w:rFonts w:cs="Tahoma"/>
                <w:sz w:val="22"/>
                <w:szCs w:val="22"/>
              </w:rPr>
            </w:pPr>
            <w:r w:rsidRPr="00A073AB">
              <w:rPr>
                <w:rFonts w:cs="Tahoma"/>
                <w:sz w:val="22"/>
                <w:szCs w:val="22"/>
                <w:lang w:bidi="en-US"/>
              </w:rPr>
              <w:t>*</w:t>
            </w:r>
          </w:p>
        </w:tc>
        <w:tc>
          <w:tcPr>
            <w:tcW w:w="3715" w:type="dxa"/>
          </w:tcPr>
          <w:p w14:paraId="08009389" w14:textId="509DCFD1" w:rsidR="0036134E" w:rsidRPr="00A073AB" w:rsidRDefault="0036134E" w:rsidP="0036134E">
            <w:pPr>
              <w:rPr>
                <w:rFonts w:cs="Tahoma"/>
                <w:sz w:val="22"/>
                <w:szCs w:val="22"/>
              </w:rPr>
            </w:pPr>
            <w:r w:rsidRPr="00A073AB">
              <w:rPr>
                <w:rFonts w:cs="Tahoma"/>
                <w:sz w:val="22"/>
                <w:szCs w:val="22"/>
              </w:rPr>
              <w:t>Reference to a Vehicle Data Component. Contains vehicle information entered or updated directly by an emergency responder. Represent</w:t>
            </w:r>
            <w:r w:rsidR="00E94D96" w:rsidRPr="00A073AB">
              <w:rPr>
                <w:rFonts w:cs="Tahoma"/>
                <w:sz w:val="22"/>
                <w:szCs w:val="22"/>
              </w:rPr>
              <w:t>s</w:t>
            </w:r>
            <w:r w:rsidRPr="00A073AB">
              <w:rPr>
                <w:rFonts w:cs="Tahoma"/>
                <w:sz w:val="22"/>
                <w:szCs w:val="22"/>
              </w:rPr>
              <w:t xml:space="preserve"> the vehicle(s) used by the Emergency Resource.</w:t>
            </w:r>
          </w:p>
        </w:tc>
      </w:tr>
      <w:tr w:rsidR="0036134E" w:rsidRPr="00A073AB" w14:paraId="6D58D61C" w14:textId="77777777" w:rsidTr="00802B95">
        <w:trPr>
          <w:trHeight w:val="290"/>
        </w:trPr>
        <w:tc>
          <w:tcPr>
            <w:tcW w:w="3442" w:type="dxa"/>
          </w:tcPr>
          <w:p w14:paraId="474F77C6" w14:textId="396F5ABD" w:rsidR="0036134E" w:rsidRPr="00A073AB" w:rsidRDefault="0036134E" w:rsidP="0036134E">
            <w:pPr>
              <w:rPr>
                <w:rFonts w:cs="Tahoma"/>
                <w:sz w:val="22"/>
                <w:szCs w:val="22"/>
              </w:rPr>
            </w:pPr>
            <w:r w:rsidRPr="00A073AB">
              <w:rPr>
                <w:rFonts w:cs="Tahoma"/>
                <w:sz w:val="22"/>
                <w:szCs w:val="22"/>
                <w:lang w:bidi="en-US"/>
              </w:rPr>
              <w:t>itemReference</w:t>
            </w:r>
          </w:p>
        </w:tc>
        <w:tc>
          <w:tcPr>
            <w:tcW w:w="1440" w:type="dxa"/>
          </w:tcPr>
          <w:p w14:paraId="4EB2C14B" w14:textId="7FF8C5FE" w:rsidR="0036134E" w:rsidRPr="00A073AB" w:rsidRDefault="0036134E" w:rsidP="0036134E">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3AAE3655" w14:textId="05D0B077" w:rsidR="0036134E" w:rsidRPr="00A073AB" w:rsidRDefault="0036134E" w:rsidP="0036134E">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48673DC9" w14:textId="320E7D34" w:rsidR="0036134E" w:rsidRPr="00A073AB" w:rsidRDefault="0036134E" w:rsidP="0036134E">
            <w:pPr>
              <w:jc w:val="center"/>
              <w:rPr>
                <w:rFonts w:cs="Tahoma"/>
                <w:sz w:val="22"/>
                <w:szCs w:val="22"/>
              </w:rPr>
            </w:pPr>
            <w:r w:rsidRPr="00A073AB">
              <w:rPr>
                <w:rFonts w:cs="Tahoma"/>
                <w:sz w:val="22"/>
                <w:szCs w:val="22"/>
                <w:lang w:bidi="en-US"/>
              </w:rPr>
              <w:t>*</w:t>
            </w:r>
          </w:p>
        </w:tc>
        <w:tc>
          <w:tcPr>
            <w:tcW w:w="3715" w:type="dxa"/>
          </w:tcPr>
          <w:p w14:paraId="3BBA18DE" w14:textId="2C90E176" w:rsidR="0036134E" w:rsidRPr="00A073AB" w:rsidRDefault="0036134E" w:rsidP="0036134E">
            <w:pPr>
              <w:rPr>
                <w:rFonts w:cs="Tahoma"/>
                <w:sz w:val="22"/>
                <w:szCs w:val="22"/>
              </w:rPr>
            </w:pPr>
            <w:r w:rsidRPr="00A073AB">
              <w:rPr>
                <w:rFonts w:cs="Tahoma"/>
                <w:sz w:val="22"/>
                <w:szCs w:val="22"/>
              </w:rPr>
              <w:t>Reference to an Item Data Component. Contains item information entered or updated directly by an emergency responder. Represent</w:t>
            </w:r>
            <w:r w:rsidR="00E94D96" w:rsidRPr="00A073AB">
              <w:rPr>
                <w:rFonts w:cs="Tahoma"/>
                <w:sz w:val="22"/>
                <w:szCs w:val="22"/>
              </w:rPr>
              <w:t>s</w:t>
            </w:r>
            <w:r w:rsidRPr="00A073AB">
              <w:rPr>
                <w:rFonts w:cs="Tahoma"/>
                <w:sz w:val="22"/>
                <w:szCs w:val="22"/>
              </w:rPr>
              <w:t xml:space="preserve"> the item(s) used by the Emergency Resource </w:t>
            </w:r>
            <w:r w:rsidR="00E94D96" w:rsidRPr="00A073AB">
              <w:rPr>
                <w:rFonts w:cs="Tahoma"/>
                <w:sz w:val="22"/>
                <w:szCs w:val="22"/>
              </w:rPr>
              <w:t>(</w:t>
            </w:r>
            <w:r w:rsidRPr="00A073AB">
              <w:rPr>
                <w:rFonts w:cs="Tahoma"/>
                <w:sz w:val="22"/>
                <w:szCs w:val="22"/>
              </w:rPr>
              <w:t xml:space="preserve">e.g., </w:t>
            </w:r>
            <w:r w:rsidR="00E94D96" w:rsidRPr="00A073AB">
              <w:rPr>
                <w:rFonts w:cs="Tahoma"/>
                <w:sz w:val="22"/>
                <w:szCs w:val="22"/>
              </w:rPr>
              <w:t>w</w:t>
            </w:r>
            <w:r w:rsidRPr="00A073AB">
              <w:rPr>
                <w:rFonts w:cs="Tahoma"/>
                <w:sz w:val="22"/>
                <w:szCs w:val="22"/>
              </w:rPr>
              <w:t>eapons, tools</w:t>
            </w:r>
            <w:r w:rsidR="00E94D96" w:rsidRPr="00A073AB">
              <w:rPr>
                <w:rFonts w:cs="Tahoma"/>
                <w:sz w:val="22"/>
                <w:szCs w:val="22"/>
              </w:rPr>
              <w:t>).</w:t>
            </w:r>
          </w:p>
        </w:tc>
      </w:tr>
      <w:tr w:rsidR="0036134E" w:rsidRPr="00A073AB" w14:paraId="31F280EC" w14:textId="77777777" w:rsidTr="00802B95">
        <w:trPr>
          <w:trHeight w:val="290"/>
        </w:trPr>
        <w:tc>
          <w:tcPr>
            <w:tcW w:w="3442" w:type="dxa"/>
          </w:tcPr>
          <w:p w14:paraId="041AEBBC" w14:textId="42DAC56D" w:rsidR="0036134E" w:rsidRPr="00A073AB" w:rsidRDefault="0036134E" w:rsidP="0036134E">
            <w:pPr>
              <w:rPr>
                <w:rFonts w:cs="Tahoma"/>
                <w:sz w:val="22"/>
                <w:szCs w:val="22"/>
              </w:rPr>
            </w:pPr>
            <w:r w:rsidRPr="00A073AB">
              <w:rPr>
                <w:rFonts w:cs="Tahoma"/>
                <w:sz w:val="22"/>
                <w:szCs w:val="22"/>
                <w:lang w:bidi="en-US"/>
              </w:rPr>
              <w:t>activeOnIncidentId</w:t>
            </w:r>
          </w:p>
        </w:tc>
        <w:tc>
          <w:tcPr>
            <w:tcW w:w="1440" w:type="dxa"/>
          </w:tcPr>
          <w:p w14:paraId="17D22CA5" w14:textId="079A46BD" w:rsidR="0036134E" w:rsidRPr="00A073AB" w:rsidRDefault="00731398" w:rsidP="0036134E">
            <w:pPr>
              <w:jc w:val="center"/>
              <w:rPr>
                <w:rFonts w:cs="Tahoma"/>
                <w:sz w:val="22"/>
                <w:szCs w:val="22"/>
              </w:rPr>
            </w:pPr>
            <w:r w:rsidRPr="00A073AB">
              <w:rPr>
                <w:rFonts w:cs="Tahoma"/>
                <w:sz w:val="22"/>
                <w:szCs w:val="22"/>
                <w:lang w:bidi="en-US"/>
              </w:rPr>
              <w:t>O</w:t>
            </w:r>
            <w:r w:rsidR="0036134E" w:rsidRPr="00A073AB">
              <w:rPr>
                <w:rFonts w:cs="Tahoma"/>
                <w:sz w:val="22"/>
                <w:szCs w:val="22"/>
                <w:lang w:bidi="en-US"/>
              </w:rPr>
              <w:t>ptional</w:t>
            </w:r>
          </w:p>
        </w:tc>
        <w:tc>
          <w:tcPr>
            <w:tcW w:w="562" w:type="dxa"/>
            <w:tcMar>
              <w:left w:w="58" w:type="dxa"/>
              <w:right w:w="58" w:type="dxa"/>
            </w:tcMar>
          </w:tcPr>
          <w:p w14:paraId="750762E5" w14:textId="478B077A" w:rsidR="0036134E" w:rsidRPr="00A073AB" w:rsidRDefault="0036134E" w:rsidP="0036134E">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3769EACC" w14:textId="3BAAB8D9" w:rsidR="0036134E" w:rsidRPr="00A073AB" w:rsidRDefault="0036134E" w:rsidP="0036134E">
            <w:pPr>
              <w:jc w:val="center"/>
              <w:rPr>
                <w:rFonts w:cs="Tahoma"/>
                <w:sz w:val="22"/>
                <w:szCs w:val="22"/>
              </w:rPr>
            </w:pPr>
            <w:r w:rsidRPr="00A073AB">
              <w:rPr>
                <w:rFonts w:cs="Tahoma"/>
                <w:sz w:val="22"/>
                <w:szCs w:val="22"/>
                <w:lang w:bidi="en-US"/>
              </w:rPr>
              <w:t>1</w:t>
            </w:r>
          </w:p>
        </w:tc>
        <w:tc>
          <w:tcPr>
            <w:tcW w:w="3715" w:type="dxa"/>
          </w:tcPr>
          <w:p w14:paraId="75615478" w14:textId="1EA8EF52" w:rsidR="0036134E" w:rsidRPr="00A073AB" w:rsidRDefault="0036134E" w:rsidP="0036134E">
            <w:pPr>
              <w:rPr>
                <w:rFonts w:cs="Tahoma"/>
                <w:sz w:val="22"/>
                <w:szCs w:val="22"/>
              </w:rPr>
            </w:pPr>
            <w:r w:rsidRPr="00A073AB">
              <w:rPr>
                <w:rFonts w:cs="Tahoma"/>
                <w:sz w:val="22"/>
                <w:szCs w:val="22"/>
              </w:rPr>
              <w:t xml:space="preserve">Incident the resource is currently active on. If the unit is not active on any </w:t>
            </w:r>
            <w:r w:rsidR="00CD4C4B">
              <w:rPr>
                <w:rFonts w:cs="Tahoma"/>
                <w:sz w:val="22"/>
                <w:szCs w:val="22"/>
              </w:rPr>
              <w:t>Incident</w:t>
            </w:r>
            <w:r w:rsidR="006936D7">
              <w:rPr>
                <w:rFonts w:cs="Tahoma"/>
                <w:sz w:val="22"/>
                <w:szCs w:val="22"/>
              </w:rPr>
              <w:t xml:space="preserve"> </w:t>
            </w:r>
            <w:r w:rsidRPr="00A073AB">
              <w:rPr>
                <w:rFonts w:cs="Tahoma"/>
                <w:sz w:val="22"/>
                <w:szCs w:val="22"/>
              </w:rPr>
              <w:t xml:space="preserve">this </w:t>
            </w:r>
            <w:r w:rsidR="003A2C0C">
              <w:rPr>
                <w:rFonts w:cs="Tahoma"/>
                <w:sz w:val="22"/>
                <w:szCs w:val="22"/>
              </w:rPr>
              <w:t>Data Element</w:t>
            </w:r>
            <w:r w:rsidRPr="00A073AB">
              <w:rPr>
                <w:rFonts w:cs="Tahoma"/>
                <w:sz w:val="22"/>
                <w:szCs w:val="22"/>
              </w:rPr>
              <w:t xml:space="preserve"> will not be present. Version 1 EIDOs exclude this </w:t>
            </w:r>
            <w:r w:rsidR="003A2C0C">
              <w:rPr>
                <w:rFonts w:cs="Tahoma"/>
                <w:sz w:val="22"/>
                <w:szCs w:val="22"/>
              </w:rPr>
              <w:t>Data Element</w:t>
            </w:r>
            <w:r w:rsidRPr="00A073AB">
              <w:rPr>
                <w:rFonts w:cs="Tahoma"/>
                <w:sz w:val="22"/>
                <w:szCs w:val="22"/>
              </w:rPr>
              <w:t xml:space="preserve"> so it MUST be assumed the resource is active on the </w:t>
            </w:r>
            <w:r w:rsidR="00CD4C4B">
              <w:rPr>
                <w:rFonts w:cs="Tahoma"/>
                <w:sz w:val="22"/>
                <w:szCs w:val="22"/>
              </w:rPr>
              <w:t>Incident</w:t>
            </w:r>
            <w:r w:rsidRPr="00A073AB">
              <w:rPr>
                <w:rFonts w:cs="Tahoma"/>
                <w:sz w:val="22"/>
                <w:szCs w:val="22"/>
              </w:rPr>
              <w:t xml:space="preserve"> being represented in the version 1 EIDOs.</w:t>
            </w:r>
          </w:p>
        </w:tc>
      </w:tr>
      <w:tr w:rsidR="0036134E" w:rsidRPr="00A073AB" w14:paraId="50570B4C" w14:textId="77777777" w:rsidTr="00802B95">
        <w:trPr>
          <w:trHeight w:val="290"/>
        </w:trPr>
        <w:tc>
          <w:tcPr>
            <w:tcW w:w="3442" w:type="dxa"/>
          </w:tcPr>
          <w:p w14:paraId="3F48A4FE" w14:textId="622D4E02" w:rsidR="0036134E" w:rsidRPr="00A073AB" w:rsidRDefault="0036134E" w:rsidP="0036134E">
            <w:pPr>
              <w:rPr>
                <w:rFonts w:cs="Tahoma"/>
                <w:sz w:val="22"/>
                <w:szCs w:val="22"/>
              </w:rPr>
            </w:pPr>
            <w:r w:rsidRPr="00A073AB">
              <w:rPr>
                <w:rFonts w:cs="Tahoma"/>
                <w:sz w:val="22"/>
                <w:szCs w:val="22"/>
                <w:lang w:bidi="en-US"/>
              </w:rPr>
              <w:lastRenderedPageBreak/>
              <w:t>stackedOnIncidentId</w:t>
            </w:r>
          </w:p>
        </w:tc>
        <w:tc>
          <w:tcPr>
            <w:tcW w:w="1440" w:type="dxa"/>
          </w:tcPr>
          <w:p w14:paraId="60EE7425" w14:textId="18220674" w:rsidR="0036134E" w:rsidRPr="00A073AB" w:rsidRDefault="00731398" w:rsidP="0036134E">
            <w:pPr>
              <w:jc w:val="center"/>
              <w:rPr>
                <w:rFonts w:cs="Tahoma"/>
                <w:sz w:val="22"/>
                <w:szCs w:val="22"/>
              </w:rPr>
            </w:pPr>
            <w:r w:rsidRPr="00A073AB">
              <w:rPr>
                <w:rFonts w:cs="Tahoma"/>
                <w:sz w:val="22"/>
                <w:szCs w:val="22"/>
                <w:lang w:bidi="en-US"/>
              </w:rPr>
              <w:t>O</w:t>
            </w:r>
            <w:r w:rsidR="0036134E" w:rsidRPr="00A073AB">
              <w:rPr>
                <w:rFonts w:cs="Tahoma"/>
                <w:sz w:val="22"/>
                <w:szCs w:val="22"/>
                <w:lang w:bidi="en-US"/>
              </w:rPr>
              <w:t>ptional</w:t>
            </w:r>
          </w:p>
        </w:tc>
        <w:tc>
          <w:tcPr>
            <w:tcW w:w="562" w:type="dxa"/>
            <w:tcMar>
              <w:left w:w="58" w:type="dxa"/>
              <w:right w:w="58" w:type="dxa"/>
            </w:tcMar>
          </w:tcPr>
          <w:p w14:paraId="36EAA169" w14:textId="1DFA69BC" w:rsidR="0036134E" w:rsidRPr="00A073AB" w:rsidRDefault="0036134E" w:rsidP="0036134E">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623EF72F" w14:textId="2AB72571" w:rsidR="0036134E" w:rsidRPr="00A073AB" w:rsidRDefault="0036134E" w:rsidP="0036134E">
            <w:pPr>
              <w:jc w:val="center"/>
              <w:rPr>
                <w:rFonts w:cs="Tahoma"/>
                <w:sz w:val="22"/>
                <w:szCs w:val="22"/>
              </w:rPr>
            </w:pPr>
            <w:r w:rsidRPr="00A073AB">
              <w:rPr>
                <w:rFonts w:cs="Tahoma"/>
                <w:sz w:val="22"/>
                <w:szCs w:val="22"/>
                <w:lang w:bidi="en-US"/>
              </w:rPr>
              <w:t>*</w:t>
            </w:r>
          </w:p>
        </w:tc>
        <w:tc>
          <w:tcPr>
            <w:tcW w:w="3715" w:type="dxa"/>
          </w:tcPr>
          <w:p w14:paraId="249DAF33" w14:textId="24BE0E14" w:rsidR="0036134E" w:rsidRPr="00A073AB" w:rsidRDefault="0036134E" w:rsidP="0036134E">
            <w:pPr>
              <w:rPr>
                <w:rFonts w:cs="Tahoma"/>
                <w:sz w:val="22"/>
                <w:szCs w:val="22"/>
              </w:rPr>
            </w:pPr>
            <w:r w:rsidRPr="00A073AB">
              <w:rPr>
                <w:rFonts w:cs="Tahoma"/>
                <w:sz w:val="22"/>
                <w:szCs w:val="22"/>
              </w:rPr>
              <w:t xml:space="preserve">Incident the resource is queued on. The order </w:t>
            </w:r>
            <w:r w:rsidR="001A3A7B" w:rsidRPr="00A073AB">
              <w:rPr>
                <w:rFonts w:cs="Tahoma"/>
                <w:sz w:val="22"/>
                <w:szCs w:val="22"/>
              </w:rPr>
              <w:t xml:space="preserve">of </w:t>
            </w:r>
            <w:r w:rsidRPr="00A073AB">
              <w:rPr>
                <w:rFonts w:cs="Tahoma"/>
                <w:sz w:val="22"/>
                <w:szCs w:val="22"/>
              </w:rPr>
              <w:t xml:space="preserve">these </w:t>
            </w:r>
            <w:r w:rsidR="00CD4C4B">
              <w:rPr>
                <w:rFonts w:cs="Tahoma"/>
                <w:sz w:val="22"/>
                <w:szCs w:val="22"/>
              </w:rPr>
              <w:t>Incident</w:t>
            </w:r>
            <w:r w:rsidRPr="00A073AB">
              <w:rPr>
                <w:rFonts w:cs="Tahoma"/>
                <w:sz w:val="22"/>
                <w:szCs w:val="22"/>
              </w:rPr>
              <w:t xml:space="preserve"> ID</w:t>
            </w:r>
            <w:r w:rsidR="001A3A7B" w:rsidRPr="00A073AB">
              <w:rPr>
                <w:rFonts w:cs="Tahoma"/>
                <w:sz w:val="22"/>
                <w:szCs w:val="22"/>
              </w:rPr>
              <w:t>s</w:t>
            </w:r>
            <w:r w:rsidRPr="00A073AB">
              <w:rPr>
                <w:rFonts w:cs="Tahoma"/>
                <w:sz w:val="22"/>
                <w:szCs w:val="22"/>
              </w:rPr>
              <w:t xml:space="preserve"> is out of scope </w:t>
            </w:r>
            <w:r w:rsidR="001A3A7B" w:rsidRPr="00A073AB">
              <w:rPr>
                <w:rFonts w:cs="Tahoma"/>
                <w:sz w:val="22"/>
                <w:szCs w:val="22"/>
              </w:rPr>
              <w:t xml:space="preserve">for </w:t>
            </w:r>
            <w:r w:rsidRPr="00A073AB">
              <w:rPr>
                <w:rFonts w:cs="Tahoma"/>
                <w:sz w:val="22"/>
                <w:szCs w:val="22"/>
              </w:rPr>
              <w:t>this document.</w:t>
            </w:r>
          </w:p>
        </w:tc>
      </w:tr>
    </w:tbl>
    <w:p w14:paraId="1591F024" w14:textId="77777777" w:rsidR="00251B84" w:rsidRDefault="00316839" w:rsidP="00A3357C">
      <w:pPr>
        <w:pStyle w:val="Heading2"/>
      </w:pPr>
      <w:bookmarkStart w:id="115" w:name="_Toc211171770"/>
      <w:bookmarkStart w:id="116" w:name="_Toc213676950"/>
      <w:r>
        <w:t>Unit Emergency State Data Component</w:t>
      </w:r>
      <w:bookmarkEnd w:id="115"/>
      <w:bookmarkEnd w:id="116"/>
    </w:p>
    <w:p w14:paraId="1AB6470F" w14:textId="7023C4D1" w:rsidR="00251B84" w:rsidRPr="00F47595" w:rsidRDefault="00316839" w:rsidP="00F47595">
      <w:pPr>
        <w:pStyle w:val="BodyText"/>
      </w:pPr>
      <w:r w:rsidRPr="00F47595">
        <w:rPr>
          <w:b/>
          <w:bCs/>
        </w:rPr>
        <w:t>Data Component Use:</w:t>
      </w:r>
      <w:r w:rsidRPr="00F47595">
        <w:t xml:space="preserve"> Optional</w:t>
      </w:r>
    </w:p>
    <w:p w14:paraId="5DD0C3D8" w14:textId="655FFAEA" w:rsidR="00251B84" w:rsidRPr="00F47595" w:rsidRDefault="00316839" w:rsidP="00F47595">
      <w:pPr>
        <w:pStyle w:val="BodyText"/>
      </w:pPr>
      <w:r w:rsidRPr="00F47595">
        <w:rPr>
          <w:b/>
          <w:bCs/>
        </w:rPr>
        <w:t>Minimum:</w:t>
      </w:r>
      <w:r w:rsidR="00F47595" w:rsidRPr="00F47595">
        <w:tab/>
      </w:r>
      <w:r w:rsidRPr="00F47595">
        <w:t>0</w:t>
      </w:r>
    </w:p>
    <w:p w14:paraId="2CF6148E" w14:textId="23BB2A9A" w:rsidR="00251B84" w:rsidRPr="00F47595" w:rsidRDefault="00316839" w:rsidP="00F47595">
      <w:pPr>
        <w:pStyle w:val="BodyText"/>
      </w:pPr>
      <w:r w:rsidRPr="00F47595">
        <w:rPr>
          <w:b/>
          <w:bCs/>
        </w:rPr>
        <w:t>Maximum:</w:t>
      </w:r>
      <w:r w:rsidR="00F47595" w:rsidRPr="00F47595">
        <w:tab/>
      </w:r>
      <w:r w:rsidRPr="00F47595">
        <w:t>*</w:t>
      </w:r>
    </w:p>
    <w:p w14:paraId="777F5251" w14:textId="77777777" w:rsidR="00251B84" w:rsidRPr="00F47595" w:rsidRDefault="00316839" w:rsidP="00F47595">
      <w:pPr>
        <w:pStyle w:val="BodyText"/>
      </w:pPr>
      <w:r w:rsidRPr="00F47595">
        <w:rPr>
          <w:b/>
          <w:bCs/>
        </w:rPr>
        <w:t>Child Of:</w:t>
      </w:r>
      <w:r w:rsidRPr="00F47595">
        <w:t xml:space="preserve"> Emergency Incident Data Object</w:t>
      </w:r>
    </w:p>
    <w:p w14:paraId="17B7125E" w14:textId="09A0CB3F" w:rsidR="00577CED" w:rsidRDefault="00316839" w:rsidP="00577CED">
      <w:pPr>
        <w:pStyle w:val="BodyText"/>
      </w:pPr>
      <w:r w:rsidRPr="00F47595">
        <w:rPr>
          <w:b/>
          <w:bCs/>
        </w:rPr>
        <w:t>Data Component Description:</w:t>
      </w:r>
      <w:r w:rsidRPr="00F47595">
        <w:t xml:space="preserve"> This Data Component is used to represent an emergency state reported for a unit. For example, an emergency button being pressed on a radio or a vehicle reporting a severe crash.</w:t>
      </w:r>
    </w:p>
    <w:p w14:paraId="65486934" w14:textId="68B9872A" w:rsidR="00577CED" w:rsidRDefault="00577CED" w:rsidP="002D57D5">
      <w:pPr>
        <w:pStyle w:val="Caption"/>
      </w:pPr>
      <w:r w:rsidRPr="001B2CCB">
        <w:t xml:space="preserve">Table </w:t>
      </w:r>
      <w:fldSimple w:instr=" STYLEREF 1 \s ">
        <w:r w:rsidR="008579D7">
          <w:rPr>
            <w:noProof/>
          </w:rPr>
          <w:t>3</w:t>
        </w:r>
      </w:fldSimple>
      <w:r w:rsidR="008E5439">
        <w:noBreakHyphen/>
      </w:r>
      <w:fldSimple w:instr=" SEQ Table \* ARABIC \s 1 ">
        <w:r w:rsidR="008579D7">
          <w:rPr>
            <w:noProof/>
          </w:rPr>
          <w:t>25</w:t>
        </w:r>
      </w:fldSimple>
      <w:r w:rsidRPr="001B2CCB">
        <w:rPr>
          <w:noProof/>
        </w:rPr>
        <w:t xml:space="preserve"> </w:t>
      </w:r>
      <w:r w:rsidR="001B2CCB">
        <w:rPr>
          <w:noProof/>
        </w:rPr>
        <w:t xml:space="preserve">Unit Emergency State </w:t>
      </w:r>
      <w:r w:rsidRPr="001B2CCB">
        <w:rPr>
          <w:noProof/>
        </w:rPr>
        <w:t>Data Component</w:t>
      </w:r>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3441"/>
        <w:gridCol w:w="1440"/>
        <w:gridCol w:w="562"/>
        <w:gridCol w:w="562"/>
        <w:gridCol w:w="3715"/>
      </w:tblGrid>
      <w:tr w:rsidR="00577CED" w:rsidRPr="00A073AB" w14:paraId="3D503F3A" w14:textId="77777777" w:rsidTr="00802B95">
        <w:trPr>
          <w:trHeight w:val="290"/>
          <w:tblHeader/>
        </w:trPr>
        <w:tc>
          <w:tcPr>
            <w:tcW w:w="3442" w:type="dxa"/>
            <w:shd w:val="clear" w:color="auto" w:fill="D9D9D9" w:themeFill="background1" w:themeFillShade="D9"/>
            <w:vAlign w:val="bottom"/>
          </w:tcPr>
          <w:p w14:paraId="25F8CD8E" w14:textId="77777777" w:rsidR="00577CED" w:rsidRPr="00A073AB" w:rsidRDefault="00577CED" w:rsidP="00316839">
            <w:pPr>
              <w:rPr>
                <w:rFonts w:cs="Tahoma"/>
                <w:b/>
                <w:bCs/>
                <w:sz w:val="22"/>
                <w:szCs w:val="22"/>
              </w:rPr>
            </w:pPr>
            <w:r w:rsidRPr="00A073AB">
              <w:rPr>
                <w:rFonts w:cs="Tahoma"/>
                <w:b/>
                <w:bCs/>
                <w:sz w:val="22"/>
                <w:szCs w:val="22"/>
              </w:rPr>
              <w:t>JSON Name</w:t>
            </w:r>
          </w:p>
        </w:tc>
        <w:tc>
          <w:tcPr>
            <w:tcW w:w="1440" w:type="dxa"/>
            <w:shd w:val="clear" w:color="auto" w:fill="D9D9D9" w:themeFill="background1" w:themeFillShade="D9"/>
            <w:vAlign w:val="bottom"/>
          </w:tcPr>
          <w:p w14:paraId="54F27602" w14:textId="77777777" w:rsidR="00577CED" w:rsidRPr="00A073AB" w:rsidRDefault="00577CED" w:rsidP="00316839">
            <w:pPr>
              <w:jc w:val="center"/>
              <w:rPr>
                <w:rFonts w:cs="Tahoma"/>
                <w:b/>
                <w:bCs/>
                <w:sz w:val="22"/>
                <w:szCs w:val="22"/>
              </w:rPr>
            </w:pPr>
            <w:r w:rsidRPr="00A073AB">
              <w:rPr>
                <w:rFonts w:cs="Tahoma"/>
                <w:b/>
                <w:bCs/>
                <w:sz w:val="22"/>
                <w:szCs w:val="22"/>
              </w:rPr>
              <w:t>Use</w:t>
            </w:r>
          </w:p>
        </w:tc>
        <w:tc>
          <w:tcPr>
            <w:tcW w:w="562" w:type="dxa"/>
            <w:shd w:val="clear" w:color="auto" w:fill="D9D9D9" w:themeFill="background1" w:themeFillShade="D9"/>
            <w:tcMar>
              <w:left w:w="58" w:type="dxa"/>
              <w:right w:w="58" w:type="dxa"/>
            </w:tcMar>
            <w:vAlign w:val="bottom"/>
          </w:tcPr>
          <w:p w14:paraId="74A6181E" w14:textId="77777777" w:rsidR="00577CED" w:rsidRPr="00A073AB" w:rsidRDefault="00577CED" w:rsidP="00316839">
            <w:pPr>
              <w:jc w:val="center"/>
              <w:rPr>
                <w:rFonts w:cs="Tahoma"/>
                <w:b/>
                <w:bCs/>
                <w:sz w:val="22"/>
                <w:szCs w:val="22"/>
              </w:rPr>
            </w:pPr>
            <w:r w:rsidRPr="00A073AB">
              <w:rPr>
                <w:rFonts w:cs="Tahoma"/>
                <w:b/>
                <w:bCs/>
                <w:sz w:val="22"/>
                <w:szCs w:val="22"/>
              </w:rPr>
              <w:t>Min</w:t>
            </w:r>
          </w:p>
        </w:tc>
        <w:tc>
          <w:tcPr>
            <w:tcW w:w="562" w:type="dxa"/>
            <w:shd w:val="clear" w:color="auto" w:fill="D9D9D9" w:themeFill="background1" w:themeFillShade="D9"/>
            <w:tcMar>
              <w:left w:w="43" w:type="dxa"/>
              <w:right w:w="43" w:type="dxa"/>
            </w:tcMar>
            <w:vAlign w:val="bottom"/>
          </w:tcPr>
          <w:p w14:paraId="22F83E98" w14:textId="77777777" w:rsidR="00577CED" w:rsidRPr="00A073AB" w:rsidRDefault="00577CED" w:rsidP="00316839">
            <w:pPr>
              <w:jc w:val="center"/>
              <w:rPr>
                <w:rFonts w:cs="Tahoma"/>
                <w:b/>
                <w:bCs/>
                <w:sz w:val="22"/>
                <w:szCs w:val="22"/>
              </w:rPr>
            </w:pPr>
            <w:r w:rsidRPr="00A073AB">
              <w:rPr>
                <w:rFonts w:cs="Tahoma"/>
                <w:b/>
                <w:bCs/>
                <w:sz w:val="22"/>
                <w:szCs w:val="22"/>
              </w:rPr>
              <w:t>Max</w:t>
            </w:r>
          </w:p>
        </w:tc>
        <w:tc>
          <w:tcPr>
            <w:tcW w:w="3715" w:type="dxa"/>
            <w:shd w:val="clear" w:color="auto" w:fill="D9D9D9" w:themeFill="background1" w:themeFillShade="D9"/>
            <w:vAlign w:val="bottom"/>
          </w:tcPr>
          <w:p w14:paraId="28862543" w14:textId="77777777" w:rsidR="00577CED" w:rsidRPr="00A073AB" w:rsidRDefault="00577CED" w:rsidP="00316839">
            <w:pPr>
              <w:rPr>
                <w:rFonts w:cs="Tahoma"/>
                <w:b/>
                <w:bCs/>
                <w:sz w:val="22"/>
                <w:szCs w:val="22"/>
              </w:rPr>
            </w:pPr>
            <w:r w:rsidRPr="00A073AB">
              <w:rPr>
                <w:rFonts w:cs="Tahoma"/>
                <w:b/>
                <w:bCs/>
                <w:sz w:val="22"/>
                <w:szCs w:val="22"/>
              </w:rPr>
              <w:t>Description</w:t>
            </w:r>
          </w:p>
        </w:tc>
      </w:tr>
      <w:tr w:rsidR="0019137F" w:rsidRPr="00A073AB" w14:paraId="7806CC8E" w14:textId="77777777" w:rsidTr="00802B95">
        <w:trPr>
          <w:trHeight w:val="290"/>
        </w:trPr>
        <w:tc>
          <w:tcPr>
            <w:tcW w:w="3442" w:type="dxa"/>
          </w:tcPr>
          <w:p w14:paraId="4A965D46" w14:textId="0ACB398A" w:rsidR="0019137F" w:rsidRPr="00A073AB" w:rsidRDefault="0019137F" w:rsidP="0019137F">
            <w:pPr>
              <w:rPr>
                <w:rFonts w:cs="Tahoma"/>
                <w:sz w:val="22"/>
                <w:szCs w:val="22"/>
              </w:rPr>
            </w:pPr>
            <w:r w:rsidRPr="00A073AB">
              <w:rPr>
                <w:rFonts w:cs="Tahoma"/>
                <w:sz w:val="22"/>
                <w:szCs w:val="22"/>
                <w:lang w:bidi="en-US"/>
              </w:rPr>
              <w:t>severity</w:t>
            </w:r>
          </w:p>
        </w:tc>
        <w:tc>
          <w:tcPr>
            <w:tcW w:w="1440" w:type="dxa"/>
          </w:tcPr>
          <w:p w14:paraId="05853208" w14:textId="2565E99C" w:rsidR="0019137F" w:rsidRPr="00A073AB" w:rsidRDefault="001B2CCB" w:rsidP="0019137F">
            <w:pPr>
              <w:jc w:val="center"/>
              <w:rPr>
                <w:rFonts w:cs="Tahoma"/>
                <w:sz w:val="22"/>
                <w:szCs w:val="22"/>
              </w:rPr>
            </w:pPr>
            <w:r w:rsidRPr="00A073AB">
              <w:rPr>
                <w:rFonts w:cs="Tahoma"/>
                <w:sz w:val="22"/>
                <w:szCs w:val="22"/>
                <w:lang w:bidi="en-US"/>
              </w:rPr>
              <w:t>R</w:t>
            </w:r>
            <w:r w:rsidR="0019137F" w:rsidRPr="00A073AB">
              <w:rPr>
                <w:rFonts w:cs="Tahoma"/>
                <w:sz w:val="22"/>
                <w:szCs w:val="22"/>
                <w:lang w:bidi="en-US"/>
              </w:rPr>
              <w:t>equired</w:t>
            </w:r>
          </w:p>
        </w:tc>
        <w:tc>
          <w:tcPr>
            <w:tcW w:w="562" w:type="dxa"/>
            <w:tcMar>
              <w:left w:w="58" w:type="dxa"/>
              <w:right w:w="58" w:type="dxa"/>
            </w:tcMar>
          </w:tcPr>
          <w:p w14:paraId="61DD0A16" w14:textId="73DF1562" w:rsidR="0019137F" w:rsidRPr="00A073AB" w:rsidRDefault="0019137F" w:rsidP="0019137F">
            <w:pPr>
              <w:jc w:val="center"/>
              <w:rPr>
                <w:rFonts w:cs="Tahoma"/>
                <w:sz w:val="22"/>
                <w:szCs w:val="22"/>
              </w:rPr>
            </w:pPr>
            <w:r w:rsidRPr="00A073AB">
              <w:rPr>
                <w:rFonts w:cs="Tahoma"/>
                <w:sz w:val="22"/>
                <w:szCs w:val="22"/>
                <w:lang w:bidi="en-US"/>
              </w:rPr>
              <w:t>1</w:t>
            </w:r>
          </w:p>
        </w:tc>
        <w:tc>
          <w:tcPr>
            <w:tcW w:w="562" w:type="dxa"/>
            <w:tcMar>
              <w:left w:w="58" w:type="dxa"/>
              <w:right w:w="58" w:type="dxa"/>
            </w:tcMar>
          </w:tcPr>
          <w:p w14:paraId="77D8DC22" w14:textId="5044579F" w:rsidR="0019137F" w:rsidRPr="00A073AB" w:rsidRDefault="0019137F" w:rsidP="0019137F">
            <w:pPr>
              <w:jc w:val="center"/>
              <w:rPr>
                <w:rFonts w:cs="Tahoma"/>
                <w:sz w:val="22"/>
                <w:szCs w:val="22"/>
              </w:rPr>
            </w:pPr>
            <w:r w:rsidRPr="00A073AB">
              <w:rPr>
                <w:rFonts w:cs="Tahoma"/>
                <w:sz w:val="22"/>
                <w:szCs w:val="22"/>
                <w:lang w:bidi="en-US"/>
              </w:rPr>
              <w:t>1</w:t>
            </w:r>
          </w:p>
        </w:tc>
        <w:tc>
          <w:tcPr>
            <w:tcW w:w="3715" w:type="dxa"/>
          </w:tcPr>
          <w:p w14:paraId="55820501" w14:textId="0D9DE41A" w:rsidR="0019137F" w:rsidRPr="00A073AB" w:rsidRDefault="0019137F" w:rsidP="0019137F">
            <w:pPr>
              <w:rPr>
                <w:rFonts w:cs="Tahoma"/>
                <w:sz w:val="22"/>
                <w:szCs w:val="22"/>
              </w:rPr>
            </w:pPr>
            <w:r w:rsidRPr="00A073AB">
              <w:rPr>
                <w:rFonts w:cs="Tahoma"/>
                <w:sz w:val="22"/>
                <w:szCs w:val="22"/>
                <w:lang w:bidi="en-US"/>
              </w:rPr>
              <w:t xml:space="preserve">Represent the degree to which the state should be taken seriously. Estimated by the sending </w:t>
            </w:r>
            <w:r w:rsidR="00366991">
              <w:rPr>
                <w:rFonts w:cs="Tahoma"/>
                <w:sz w:val="22"/>
                <w:szCs w:val="22"/>
                <w:lang w:bidi="en-US"/>
              </w:rPr>
              <w:t>Agent</w:t>
            </w:r>
            <w:r w:rsidRPr="00A073AB">
              <w:rPr>
                <w:rFonts w:cs="Tahoma"/>
                <w:sz w:val="22"/>
                <w:szCs w:val="22"/>
                <w:lang w:bidi="en-US"/>
              </w:rPr>
              <w:t xml:space="preserve"> or </w:t>
            </w:r>
            <w:r w:rsidR="00A35E69">
              <w:rPr>
                <w:rFonts w:cs="Tahoma"/>
                <w:sz w:val="22"/>
                <w:szCs w:val="22"/>
                <w:lang w:bidi="en-US"/>
              </w:rPr>
              <w:t>Agency</w:t>
            </w:r>
            <w:r w:rsidRPr="00A073AB">
              <w:rPr>
                <w:rFonts w:cs="Tahoma"/>
                <w:sz w:val="22"/>
                <w:szCs w:val="22"/>
                <w:lang w:bidi="en-US"/>
              </w:rPr>
              <w:t>. Possible values in order of severity are “lowest”, “low”, “normal”, “high”</w:t>
            </w:r>
            <w:r w:rsidR="001B2CCB" w:rsidRPr="00A073AB">
              <w:rPr>
                <w:rFonts w:cs="Tahoma"/>
                <w:sz w:val="22"/>
                <w:szCs w:val="22"/>
                <w:lang w:bidi="en-US"/>
              </w:rPr>
              <w:t>,</w:t>
            </w:r>
            <w:r w:rsidRPr="00A073AB">
              <w:rPr>
                <w:rFonts w:cs="Tahoma"/>
                <w:sz w:val="22"/>
                <w:szCs w:val="22"/>
                <w:lang w:bidi="en-US"/>
              </w:rPr>
              <w:t xml:space="preserve"> and “highest.” Default to “highest” if not defined.</w:t>
            </w:r>
          </w:p>
        </w:tc>
      </w:tr>
      <w:tr w:rsidR="0019137F" w:rsidRPr="00A073AB" w14:paraId="714E0FD1" w14:textId="77777777" w:rsidTr="00802B95">
        <w:trPr>
          <w:trHeight w:val="290"/>
        </w:trPr>
        <w:tc>
          <w:tcPr>
            <w:tcW w:w="3442" w:type="dxa"/>
          </w:tcPr>
          <w:p w14:paraId="781B9E60" w14:textId="4DDF7868" w:rsidR="0019137F" w:rsidRPr="00A073AB" w:rsidRDefault="0019137F" w:rsidP="0019137F">
            <w:pPr>
              <w:rPr>
                <w:rFonts w:cs="Tahoma"/>
                <w:sz w:val="22"/>
                <w:szCs w:val="22"/>
              </w:rPr>
            </w:pPr>
            <w:r w:rsidRPr="00A073AB">
              <w:rPr>
                <w:rFonts w:cs="Tahoma"/>
                <w:sz w:val="22"/>
                <w:szCs w:val="22"/>
                <w:lang w:bidi="en-US"/>
              </w:rPr>
              <w:t>originatingDevice</w:t>
            </w:r>
          </w:p>
        </w:tc>
        <w:tc>
          <w:tcPr>
            <w:tcW w:w="1440" w:type="dxa"/>
          </w:tcPr>
          <w:p w14:paraId="5697AF00" w14:textId="271B6278" w:rsidR="0019137F" w:rsidRPr="00A073AB" w:rsidRDefault="001B2CCB" w:rsidP="0019137F">
            <w:pPr>
              <w:jc w:val="center"/>
              <w:rPr>
                <w:rFonts w:cs="Tahoma"/>
                <w:sz w:val="22"/>
                <w:szCs w:val="22"/>
              </w:rPr>
            </w:pPr>
            <w:r w:rsidRPr="00A073AB">
              <w:rPr>
                <w:rFonts w:cs="Tahoma"/>
                <w:sz w:val="22"/>
                <w:szCs w:val="22"/>
                <w:lang w:bidi="en-US"/>
              </w:rPr>
              <w:t>O</w:t>
            </w:r>
            <w:r w:rsidR="0019137F" w:rsidRPr="00A073AB">
              <w:rPr>
                <w:rFonts w:cs="Tahoma"/>
                <w:sz w:val="22"/>
                <w:szCs w:val="22"/>
                <w:lang w:bidi="en-US"/>
              </w:rPr>
              <w:t>ptional</w:t>
            </w:r>
          </w:p>
        </w:tc>
        <w:tc>
          <w:tcPr>
            <w:tcW w:w="562" w:type="dxa"/>
            <w:tcMar>
              <w:left w:w="58" w:type="dxa"/>
              <w:right w:w="58" w:type="dxa"/>
            </w:tcMar>
          </w:tcPr>
          <w:p w14:paraId="14218305" w14:textId="572257DC" w:rsidR="0019137F" w:rsidRPr="00A073AB" w:rsidRDefault="0019137F" w:rsidP="0019137F">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64AC1F7F" w14:textId="5B9182F0" w:rsidR="0019137F" w:rsidRPr="00A073AB" w:rsidRDefault="0019137F" w:rsidP="0019137F">
            <w:pPr>
              <w:jc w:val="center"/>
              <w:rPr>
                <w:rFonts w:cs="Tahoma"/>
                <w:sz w:val="22"/>
                <w:szCs w:val="22"/>
              </w:rPr>
            </w:pPr>
            <w:r w:rsidRPr="00A073AB">
              <w:rPr>
                <w:rFonts w:cs="Tahoma"/>
                <w:sz w:val="22"/>
                <w:szCs w:val="22"/>
                <w:lang w:bidi="en-US"/>
              </w:rPr>
              <w:t>1</w:t>
            </w:r>
          </w:p>
        </w:tc>
        <w:tc>
          <w:tcPr>
            <w:tcW w:w="3715" w:type="dxa"/>
          </w:tcPr>
          <w:p w14:paraId="3A412C52" w14:textId="7859203A" w:rsidR="0019137F" w:rsidRPr="00A073AB" w:rsidRDefault="0019137F" w:rsidP="0019137F">
            <w:pPr>
              <w:rPr>
                <w:rFonts w:cs="Tahoma"/>
                <w:sz w:val="22"/>
                <w:szCs w:val="22"/>
              </w:rPr>
            </w:pPr>
            <w:r w:rsidRPr="00A073AB">
              <w:rPr>
                <w:rFonts w:cs="Tahoma"/>
                <w:sz w:val="22"/>
                <w:szCs w:val="22"/>
              </w:rPr>
              <w:t>User friendly alias for the device used to request/enter Unit Emergency State. An example could be a specific radio device such as Radio1334.</w:t>
            </w:r>
          </w:p>
        </w:tc>
      </w:tr>
      <w:tr w:rsidR="0019137F" w:rsidRPr="00A073AB" w14:paraId="0555459F" w14:textId="77777777" w:rsidTr="00802B95">
        <w:trPr>
          <w:trHeight w:val="290"/>
        </w:trPr>
        <w:tc>
          <w:tcPr>
            <w:tcW w:w="3442" w:type="dxa"/>
          </w:tcPr>
          <w:p w14:paraId="5AC1B072" w14:textId="0E36589E" w:rsidR="0019137F" w:rsidRPr="00A073AB" w:rsidRDefault="0019137F" w:rsidP="0019137F">
            <w:pPr>
              <w:rPr>
                <w:rFonts w:cs="Tahoma"/>
                <w:sz w:val="22"/>
                <w:szCs w:val="22"/>
              </w:rPr>
            </w:pPr>
            <w:r w:rsidRPr="00A073AB">
              <w:rPr>
                <w:rFonts w:cs="Tahoma"/>
                <w:sz w:val="22"/>
                <w:szCs w:val="22"/>
                <w:lang w:bidi="en-US"/>
              </w:rPr>
              <w:t>emergencyStateType</w:t>
            </w:r>
          </w:p>
        </w:tc>
        <w:tc>
          <w:tcPr>
            <w:tcW w:w="1440" w:type="dxa"/>
          </w:tcPr>
          <w:p w14:paraId="539AF86E" w14:textId="72FDBB1E" w:rsidR="0019137F" w:rsidRPr="00A073AB" w:rsidRDefault="001B2CCB" w:rsidP="0019137F">
            <w:pPr>
              <w:jc w:val="center"/>
              <w:rPr>
                <w:rFonts w:cs="Tahoma"/>
                <w:sz w:val="22"/>
                <w:szCs w:val="22"/>
              </w:rPr>
            </w:pPr>
            <w:r w:rsidRPr="00A073AB">
              <w:rPr>
                <w:rFonts w:cs="Tahoma"/>
                <w:sz w:val="22"/>
                <w:szCs w:val="22"/>
                <w:lang w:bidi="en-US"/>
              </w:rPr>
              <w:t>O</w:t>
            </w:r>
            <w:r w:rsidR="0019137F" w:rsidRPr="00A073AB">
              <w:rPr>
                <w:rFonts w:cs="Tahoma"/>
                <w:sz w:val="22"/>
                <w:szCs w:val="22"/>
                <w:lang w:bidi="en-US"/>
              </w:rPr>
              <w:t>ptional</w:t>
            </w:r>
          </w:p>
        </w:tc>
        <w:tc>
          <w:tcPr>
            <w:tcW w:w="562" w:type="dxa"/>
            <w:tcMar>
              <w:left w:w="58" w:type="dxa"/>
              <w:right w:w="58" w:type="dxa"/>
            </w:tcMar>
          </w:tcPr>
          <w:p w14:paraId="7B3966D4" w14:textId="50AC73FD" w:rsidR="0019137F" w:rsidRPr="00A073AB" w:rsidRDefault="0019137F" w:rsidP="0019137F">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642ACF2C" w14:textId="02EA9FBC" w:rsidR="0019137F" w:rsidRPr="00A073AB" w:rsidRDefault="0019137F" w:rsidP="0019137F">
            <w:pPr>
              <w:jc w:val="center"/>
              <w:rPr>
                <w:rFonts w:cs="Tahoma"/>
                <w:sz w:val="22"/>
                <w:szCs w:val="22"/>
              </w:rPr>
            </w:pPr>
            <w:r w:rsidRPr="00A073AB">
              <w:rPr>
                <w:rFonts w:cs="Tahoma"/>
                <w:sz w:val="22"/>
                <w:szCs w:val="22"/>
                <w:lang w:bidi="en-US"/>
              </w:rPr>
              <w:t>1</w:t>
            </w:r>
          </w:p>
        </w:tc>
        <w:tc>
          <w:tcPr>
            <w:tcW w:w="3715" w:type="dxa"/>
          </w:tcPr>
          <w:p w14:paraId="595AA413" w14:textId="672571EE" w:rsidR="0019137F" w:rsidRPr="00A073AB" w:rsidRDefault="0019137F" w:rsidP="00AA05E1">
            <w:pPr>
              <w:rPr>
                <w:rFonts w:cs="Tahoma"/>
                <w:sz w:val="22"/>
                <w:szCs w:val="22"/>
              </w:rPr>
            </w:pPr>
            <w:r w:rsidRPr="00A073AB">
              <w:rPr>
                <w:rFonts w:cs="Tahoma"/>
                <w:sz w:val="22"/>
                <w:szCs w:val="22"/>
              </w:rPr>
              <w:t xml:space="preserve">Type of emergency state. Types are listed in the </w:t>
            </w:r>
            <w:r w:rsidR="001B2CCB" w:rsidRPr="00A073AB">
              <w:rPr>
                <w:rFonts w:cs="Tahoma"/>
                <w:sz w:val="22"/>
                <w:szCs w:val="22"/>
              </w:rPr>
              <w:t xml:space="preserve">IANA “UnitEmergencyStateType” </w:t>
            </w:r>
            <w:r w:rsidRPr="00A073AB">
              <w:rPr>
                <w:rFonts w:cs="Tahoma"/>
                <w:sz w:val="22"/>
                <w:szCs w:val="22"/>
              </w:rPr>
              <w:t>registry</w:t>
            </w:r>
            <w:r w:rsidR="00E7506B" w:rsidRPr="00A073AB">
              <w:rPr>
                <w:rFonts w:cs="Tahoma"/>
                <w:sz w:val="22"/>
                <w:szCs w:val="22"/>
              </w:rPr>
              <w:t xml:space="preserve"> (see Section </w:t>
            </w:r>
            <w:r w:rsidR="00E7506B" w:rsidRPr="00A073AB">
              <w:rPr>
                <w:rFonts w:cs="Tahoma"/>
                <w:color w:val="0000FF"/>
                <w:sz w:val="22"/>
                <w:szCs w:val="22"/>
              </w:rPr>
              <w:fldChar w:fldCharType="begin"/>
            </w:r>
            <w:r w:rsidR="00E7506B" w:rsidRPr="00A073AB">
              <w:rPr>
                <w:rFonts w:cs="Tahoma"/>
                <w:color w:val="0000FF"/>
                <w:sz w:val="22"/>
                <w:szCs w:val="22"/>
              </w:rPr>
              <w:instrText xml:space="preserve"> REF _Ref211714608 \r \h  \* MERGEFORMAT </w:instrText>
            </w:r>
            <w:r w:rsidR="00E7506B" w:rsidRPr="00A073AB">
              <w:rPr>
                <w:rFonts w:cs="Tahoma"/>
                <w:color w:val="0000FF"/>
                <w:sz w:val="22"/>
                <w:szCs w:val="22"/>
              </w:rPr>
            </w:r>
            <w:r w:rsidR="00E7506B" w:rsidRPr="00A073AB">
              <w:rPr>
                <w:rFonts w:cs="Tahoma"/>
                <w:color w:val="0000FF"/>
                <w:sz w:val="22"/>
                <w:szCs w:val="22"/>
              </w:rPr>
              <w:fldChar w:fldCharType="separate"/>
            </w:r>
            <w:r w:rsidR="008579D7" w:rsidRPr="00A073AB">
              <w:rPr>
                <w:rFonts w:cs="Tahoma"/>
                <w:color w:val="0000FF"/>
                <w:sz w:val="22"/>
                <w:szCs w:val="22"/>
              </w:rPr>
              <w:t>4.8</w:t>
            </w:r>
            <w:r w:rsidR="00E7506B" w:rsidRPr="00A073AB">
              <w:rPr>
                <w:rFonts w:cs="Tahoma"/>
                <w:color w:val="0000FF"/>
                <w:sz w:val="22"/>
                <w:szCs w:val="22"/>
              </w:rPr>
              <w:fldChar w:fldCharType="end"/>
            </w:r>
            <w:r w:rsidR="00E7506B" w:rsidRPr="00A073AB">
              <w:rPr>
                <w:rFonts w:cs="Tahoma"/>
                <w:sz w:val="22"/>
                <w:szCs w:val="22"/>
              </w:rPr>
              <w:t xml:space="preserve"> </w:t>
            </w:r>
            <w:r w:rsidR="00E7506B" w:rsidRPr="00A073AB">
              <w:rPr>
                <w:rFonts w:cs="Tahoma"/>
                <w:color w:val="0000FF"/>
                <w:sz w:val="22"/>
                <w:szCs w:val="22"/>
              </w:rPr>
              <w:fldChar w:fldCharType="begin"/>
            </w:r>
            <w:r w:rsidR="00E7506B" w:rsidRPr="00A073AB">
              <w:rPr>
                <w:rFonts w:cs="Tahoma"/>
                <w:color w:val="0000FF"/>
                <w:sz w:val="22"/>
                <w:szCs w:val="22"/>
              </w:rPr>
              <w:instrText xml:space="preserve"> REF _Ref211714615 \h  \* MERGEFORMAT </w:instrText>
            </w:r>
            <w:r w:rsidR="00E7506B" w:rsidRPr="00A073AB">
              <w:rPr>
                <w:rFonts w:cs="Tahoma"/>
                <w:color w:val="0000FF"/>
                <w:sz w:val="22"/>
                <w:szCs w:val="22"/>
              </w:rPr>
            </w:r>
            <w:r w:rsidR="00E7506B" w:rsidRPr="00A073AB">
              <w:rPr>
                <w:rFonts w:cs="Tahoma"/>
                <w:color w:val="0000FF"/>
                <w:sz w:val="22"/>
                <w:szCs w:val="22"/>
              </w:rPr>
              <w:fldChar w:fldCharType="separate"/>
            </w:r>
            <w:r w:rsidR="008579D7" w:rsidRPr="00A073AB">
              <w:rPr>
                <w:rFonts w:cs="Tahoma"/>
                <w:color w:val="0000FF"/>
                <w:sz w:val="22"/>
                <w:szCs w:val="22"/>
              </w:rPr>
              <w:t>“UnitEmergencyStateType” Registry</w:t>
            </w:r>
            <w:r w:rsidR="00E7506B" w:rsidRPr="00A073AB">
              <w:rPr>
                <w:rFonts w:cs="Tahoma"/>
                <w:color w:val="0000FF"/>
                <w:sz w:val="22"/>
                <w:szCs w:val="22"/>
              </w:rPr>
              <w:fldChar w:fldCharType="end"/>
            </w:r>
            <w:r w:rsidR="00E7506B" w:rsidRPr="00A073AB">
              <w:rPr>
                <w:rFonts w:cs="Tahoma"/>
                <w:sz w:val="22"/>
                <w:szCs w:val="22"/>
              </w:rPr>
              <w:t xml:space="preserve"> for the registry description)</w:t>
            </w:r>
            <w:r w:rsidRPr="00A073AB">
              <w:rPr>
                <w:rFonts w:cs="Tahoma"/>
                <w:sz w:val="22"/>
                <w:szCs w:val="22"/>
              </w:rPr>
              <w:t>.</w:t>
            </w:r>
          </w:p>
        </w:tc>
      </w:tr>
      <w:tr w:rsidR="0019137F" w:rsidRPr="00A073AB" w14:paraId="709286ED" w14:textId="77777777" w:rsidTr="00802B95">
        <w:trPr>
          <w:trHeight w:val="290"/>
        </w:trPr>
        <w:tc>
          <w:tcPr>
            <w:tcW w:w="3442" w:type="dxa"/>
          </w:tcPr>
          <w:p w14:paraId="335C9AA3" w14:textId="2AAF0F03" w:rsidR="0019137F" w:rsidRPr="00A073AB" w:rsidRDefault="0019137F" w:rsidP="0019137F">
            <w:pPr>
              <w:rPr>
                <w:rFonts w:cs="Tahoma"/>
                <w:sz w:val="22"/>
                <w:szCs w:val="22"/>
              </w:rPr>
            </w:pPr>
            <w:r w:rsidRPr="00A073AB">
              <w:rPr>
                <w:rFonts w:cs="Tahoma"/>
                <w:sz w:val="22"/>
                <w:szCs w:val="22"/>
                <w:lang w:bidi="en-US"/>
              </w:rPr>
              <w:t>reportingAgentReference</w:t>
            </w:r>
          </w:p>
        </w:tc>
        <w:tc>
          <w:tcPr>
            <w:tcW w:w="1440" w:type="dxa"/>
          </w:tcPr>
          <w:p w14:paraId="02A529B3" w14:textId="77908978" w:rsidR="0019137F" w:rsidRPr="00A073AB" w:rsidRDefault="001B2CCB" w:rsidP="0019137F">
            <w:pPr>
              <w:jc w:val="center"/>
              <w:rPr>
                <w:rFonts w:cs="Tahoma"/>
                <w:sz w:val="22"/>
                <w:szCs w:val="22"/>
              </w:rPr>
            </w:pPr>
            <w:r w:rsidRPr="00A073AB">
              <w:rPr>
                <w:rFonts w:cs="Tahoma"/>
                <w:sz w:val="22"/>
                <w:szCs w:val="22"/>
                <w:lang w:bidi="en-US"/>
              </w:rPr>
              <w:t>O</w:t>
            </w:r>
            <w:r w:rsidR="0019137F" w:rsidRPr="00A073AB">
              <w:rPr>
                <w:rFonts w:cs="Tahoma"/>
                <w:sz w:val="22"/>
                <w:szCs w:val="22"/>
                <w:lang w:bidi="en-US"/>
              </w:rPr>
              <w:t>ptional</w:t>
            </w:r>
          </w:p>
        </w:tc>
        <w:tc>
          <w:tcPr>
            <w:tcW w:w="562" w:type="dxa"/>
            <w:tcMar>
              <w:left w:w="58" w:type="dxa"/>
              <w:right w:w="58" w:type="dxa"/>
            </w:tcMar>
          </w:tcPr>
          <w:p w14:paraId="153D5A46" w14:textId="5B00DD10" w:rsidR="0019137F" w:rsidRPr="00A073AB" w:rsidRDefault="0019137F" w:rsidP="0019137F">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6DBCE348" w14:textId="4B2D92FE" w:rsidR="0019137F" w:rsidRPr="00A073AB" w:rsidRDefault="0019137F" w:rsidP="0019137F">
            <w:pPr>
              <w:jc w:val="center"/>
              <w:rPr>
                <w:rFonts w:cs="Tahoma"/>
                <w:sz w:val="22"/>
                <w:szCs w:val="22"/>
              </w:rPr>
            </w:pPr>
            <w:r w:rsidRPr="00A073AB">
              <w:rPr>
                <w:rFonts w:cs="Tahoma"/>
                <w:sz w:val="22"/>
                <w:szCs w:val="22"/>
                <w:lang w:bidi="en-US"/>
              </w:rPr>
              <w:t>1</w:t>
            </w:r>
          </w:p>
        </w:tc>
        <w:tc>
          <w:tcPr>
            <w:tcW w:w="3715" w:type="dxa"/>
          </w:tcPr>
          <w:p w14:paraId="02682650" w14:textId="2CA245D0" w:rsidR="0019137F" w:rsidRPr="00A073AB" w:rsidRDefault="0019137F" w:rsidP="0019137F">
            <w:pPr>
              <w:rPr>
                <w:rFonts w:cs="Tahoma"/>
                <w:sz w:val="22"/>
                <w:szCs w:val="22"/>
              </w:rPr>
            </w:pPr>
            <w:r w:rsidRPr="00A073AB">
              <w:rPr>
                <w:rFonts w:cs="Tahoma"/>
                <w:sz w:val="22"/>
                <w:szCs w:val="22"/>
              </w:rPr>
              <w:t xml:space="preserve">A reference to an Agent Data Component representing the </w:t>
            </w:r>
            <w:r w:rsidR="00366991">
              <w:rPr>
                <w:rFonts w:cs="Tahoma"/>
                <w:sz w:val="22"/>
                <w:szCs w:val="22"/>
              </w:rPr>
              <w:t>Agent</w:t>
            </w:r>
            <w:r w:rsidRPr="00A073AB">
              <w:rPr>
                <w:rFonts w:cs="Tahoma"/>
                <w:sz w:val="22"/>
                <w:szCs w:val="22"/>
              </w:rPr>
              <w:t xml:space="preserve"> who triggered initiation of the Unit Emergency State from the originating device. This </w:t>
            </w:r>
            <w:r w:rsidR="00366991">
              <w:rPr>
                <w:rFonts w:cs="Tahoma"/>
                <w:sz w:val="22"/>
                <w:szCs w:val="22"/>
              </w:rPr>
              <w:t>Agent</w:t>
            </w:r>
            <w:r w:rsidRPr="00A073AB">
              <w:rPr>
                <w:rFonts w:cs="Tahoma"/>
                <w:sz w:val="22"/>
                <w:szCs w:val="22"/>
              </w:rPr>
              <w:t xml:space="preserve"> might </w:t>
            </w:r>
            <w:r w:rsidRPr="00A073AB">
              <w:rPr>
                <w:rFonts w:cs="Tahoma"/>
                <w:sz w:val="22"/>
                <w:szCs w:val="22"/>
              </w:rPr>
              <w:lastRenderedPageBreak/>
              <w:t xml:space="preserve">also be referenced by instances of </w:t>
            </w:r>
            <w:r w:rsidR="00E7506B" w:rsidRPr="00A073AB">
              <w:rPr>
                <w:rFonts w:cs="Tahoma"/>
                <w:sz w:val="22"/>
                <w:szCs w:val="22"/>
              </w:rPr>
              <w:t xml:space="preserve">the </w:t>
            </w:r>
            <w:r w:rsidRPr="00A073AB">
              <w:rPr>
                <w:rFonts w:cs="Tahoma"/>
                <w:sz w:val="22"/>
                <w:szCs w:val="22"/>
              </w:rPr>
              <w:t>Emergency Resource Data Component</w:t>
            </w:r>
            <w:r w:rsidR="00E7506B" w:rsidRPr="00A073AB">
              <w:rPr>
                <w:rFonts w:cs="Tahoma"/>
                <w:sz w:val="22"/>
                <w:szCs w:val="22"/>
              </w:rPr>
              <w:t>,</w:t>
            </w:r>
            <w:r w:rsidRPr="00A073AB">
              <w:rPr>
                <w:rFonts w:cs="Tahoma"/>
                <w:sz w:val="22"/>
                <w:szCs w:val="22"/>
              </w:rPr>
              <w:t xml:space="preserve"> indicating the unit/resource the </w:t>
            </w:r>
            <w:r w:rsidR="00366991">
              <w:rPr>
                <w:rFonts w:cs="Tahoma"/>
                <w:sz w:val="22"/>
                <w:szCs w:val="22"/>
              </w:rPr>
              <w:t>Agent</w:t>
            </w:r>
            <w:r w:rsidRPr="00A073AB">
              <w:rPr>
                <w:rFonts w:cs="Tahoma"/>
                <w:sz w:val="22"/>
                <w:szCs w:val="22"/>
              </w:rPr>
              <w:t xml:space="preserve"> is a member of.</w:t>
            </w:r>
          </w:p>
        </w:tc>
      </w:tr>
      <w:tr w:rsidR="0019137F" w:rsidRPr="00A073AB" w14:paraId="393AB2AC" w14:textId="77777777" w:rsidTr="00802B95">
        <w:trPr>
          <w:trHeight w:val="290"/>
        </w:trPr>
        <w:tc>
          <w:tcPr>
            <w:tcW w:w="3442" w:type="dxa"/>
          </w:tcPr>
          <w:p w14:paraId="404F3753" w14:textId="240637E9" w:rsidR="0019137F" w:rsidRPr="00A073AB" w:rsidRDefault="0019137F" w:rsidP="0019137F">
            <w:pPr>
              <w:rPr>
                <w:rFonts w:cs="Tahoma"/>
                <w:sz w:val="22"/>
                <w:szCs w:val="22"/>
              </w:rPr>
            </w:pPr>
            <w:r w:rsidRPr="00A073AB">
              <w:rPr>
                <w:rFonts w:cs="Tahoma"/>
                <w:sz w:val="22"/>
                <w:szCs w:val="22"/>
                <w:lang w:bidi="en-US"/>
              </w:rPr>
              <w:lastRenderedPageBreak/>
              <w:t>terminatingAgentReference</w:t>
            </w:r>
          </w:p>
        </w:tc>
        <w:tc>
          <w:tcPr>
            <w:tcW w:w="1440" w:type="dxa"/>
          </w:tcPr>
          <w:p w14:paraId="3A0A340F" w14:textId="5FDB5409" w:rsidR="0019137F" w:rsidRPr="00A073AB" w:rsidRDefault="001B2CCB" w:rsidP="0019137F">
            <w:pPr>
              <w:jc w:val="center"/>
              <w:rPr>
                <w:rFonts w:cs="Tahoma"/>
                <w:sz w:val="22"/>
                <w:szCs w:val="22"/>
              </w:rPr>
            </w:pPr>
            <w:r w:rsidRPr="00A073AB">
              <w:rPr>
                <w:rFonts w:cs="Tahoma"/>
                <w:sz w:val="22"/>
                <w:szCs w:val="22"/>
                <w:lang w:bidi="en-US"/>
              </w:rPr>
              <w:t>O</w:t>
            </w:r>
            <w:r w:rsidR="0019137F" w:rsidRPr="00A073AB">
              <w:rPr>
                <w:rFonts w:cs="Tahoma"/>
                <w:sz w:val="22"/>
                <w:szCs w:val="22"/>
                <w:lang w:bidi="en-US"/>
              </w:rPr>
              <w:t>ptional</w:t>
            </w:r>
          </w:p>
        </w:tc>
        <w:tc>
          <w:tcPr>
            <w:tcW w:w="562" w:type="dxa"/>
            <w:tcMar>
              <w:left w:w="58" w:type="dxa"/>
              <w:right w:w="58" w:type="dxa"/>
            </w:tcMar>
          </w:tcPr>
          <w:p w14:paraId="347BF32D" w14:textId="759028F5" w:rsidR="0019137F" w:rsidRPr="00A073AB" w:rsidRDefault="0019137F" w:rsidP="0019137F">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122CC304" w14:textId="36802CB3" w:rsidR="0019137F" w:rsidRPr="00A073AB" w:rsidRDefault="0019137F" w:rsidP="0019137F">
            <w:pPr>
              <w:jc w:val="center"/>
              <w:rPr>
                <w:rFonts w:cs="Tahoma"/>
                <w:sz w:val="22"/>
                <w:szCs w:val="22"/>
              </w:rPr>
            </w:pPr>
            <w:r w:rsidRPr="00A073AB">
              <w:rPr>
                <w:rFonts w:cs="Tahoma"/>
                <w:sz w:val="22"/>
                <w:szCs w:val="22"/>
                <w:lang w:bidi="en-US"/>
              </w:rPr>
              <w:t>1</w:t>
            </w:r>
          </w:p>
        </w:tc>
        <w:tc>
          <w:tcPr>
            <w:tcW w:w="3715" w:type="dxa"/>
          </w:tcPr>
          <w:p w14:paraId="5A4236BC" w14:textId="148E7B01" w:rsidR="0019137F" w:rsidRPr="00A073AB" w:rsidRDefault="0019137F" w:rsidP="0019137F">
            <w:pPr>
              <w:rPr>
                <w:rFonts w:cs="Tahoma"/>
                <w:sz w:val="22"/>
                <w:szCs w:val="22"/>
              </w:rPr>
            </w:pPr>
            <w:r w:rsidRPr="00A073AB">
              <w:rPr>
                <w:rFonts w:cs="Tahoma"/>
                <w:sz w:val="22"/>
                <w:szCs w:val="22"/>
              </w:rPr>
              <w:t xml:space="preserve">A reference to an Agent Data Component representing the </w:t>
            </w:r>
            <w:r w:rsidR="00366991">
              <w:rPr>
                <w:rFonts w:cs="Tahoma"/>
                <w:sz w:val="22"/>
                <w:szCs w:val="22"/>
              </w:rPr>
              <w:t>Agent</w:t>
            </w:r>
            <w:r w:rsidRPr="00A073AB">
              <w:rPr>
                <w:rFonts w:cs="Tahoma"/>
                <w:sz w:val="22"/>
                <w:szCs w:val="22"/>
              </w:rPr>
              <w:t xml:space="preserve"> who terminated the Unit Emergency State.</w:t>
            </w:r>
          </w:p>
        </w:tc>
      </w:tr>
      <w:tr w:rsidR="0019137F" w:rsidRPr="00A073AB" w14:paraId="57D21DA1" w14:textId="77777777" w:rsidTr="00802B95">
        <w:trPr>
          <w:trHeight w:val="290"/>
        </w:trPr>
        <w:tc>
          <w:tcPr>
            <w:tcW w:w="3442" w:type="dxa"/>
          </w:tcPr>
          <w:p w14:paraId="1BE54B4D" w14:textId="1ACB237F" w:rsidR="0019137F" w:rsidRPr="00A073AB" w:rsidRDefault="0019137F" w:rsidP="0019137F">
            <w:pPr>
              <w:rPr>
                <w:rFonts w:cs="Tahoma"/>
                <w:sz w:val="22"/>
                <w:szCs w:val="22"/>
              </w:rPr>
            </w:pPr>
            <w:r w:rsidRPr="00A073AB">
              <w:rPr>
                <w:rFonts w:cs="Tahoma"/>
                <w:sz w:val="22"/>
                <w:szCs w:val="22"/>
                <w:lang w:bidi="en-US"/>
              </w:rPr>
              <w:t>startTimestamp</w:t>
            </w:r>
          </w:p>
        </w:tc>
        <w:tc>
          <w:tcPr>
            <w:tcW w:w="1440" w:type="dxa"/>
          </w:tcPr>
          <w:p w14:paraId="46868225" w14:textId="7E1D7DB3" w:rsidR="0019137F" w:rsidRPr="00A073AB" w:rsidRDefault="0019137F" w:rsidP="0019137F">
            <w:pPr>
              <w:jc w:val="center"/>
              <w:rPr>
                <w:rFonts w:cs="Tahoma"/>
                <w:sz w:val="22"/>
                <w:szCs w:val="22"/>
              </w:rPr>
            </w:pPr>
            <w:r w:rsidRPr="00A073AB">
              <w:rPr>
                <w:rFonts w:cs="Tahoma"/>
                <w:sz w:val="22"/>
                <w:szCs w:val="22"/>
                <w:lang w:bidi="en-US"/>
              </w:rPr>
              <w:t>Required</w:t>
            </w:r>
          </w:p>
        </w:tc>
        <w:tc>
          <w:tcPr>
            <w:tcW w:w="562" w:type="dxa"/>
            <w:tcMar>
              <w:left w:w="58" w:type="dxa"/>
              <w:right w:w="58" w:type="dxa"/>
            </w:tcMar>
          </w:tcPr>
          <w:p w14:paraId="313B8F9F" w14:textId="4C6C2F91" w:rsidR="0019137F" w:rsidRPr="00A073AB" w:rsidRDefault="0019137F" w:rsidP="0019137F">
            <w:pPr>
              <w:jc w:val="center"/>
              <w:rPr>
                <w:rFonts w:cs="Tahoma"/>
                <w:sz w:val="22"/>
                <w:szCs w:val="22"/>
              </w:rPr>
            </w:pPr>
            <w:r w:rsidRPr="00A073AB">
              <w:rPr>
                <w:rFonts w:cs="Tahoma"/>
                <w:sz w:val="22"/>
                <w:szCs w:val="22"/>
                <w:lang w:bidi="en-US"/>
              </w:rPr>
              <w:t>1</w:t>
            </w:r>
          </w:p>
        </w:tc>
        <w:tc>
          <w:tcPr>
            <w:tcW w:w="562" w:type="dxa"/>
            <w:tcMar>
              <w:left w:w="58" w:type="dxa"/>
              <w:right w:w="58" w:type="dxa"/>
            </w:tcMar>
          </w:tcPr>
          <w:p w14:paraId="550199DB" w14:textId="6D69AB1C" w:rsidR="0019137F" w:rsidRPr="00A073AB" w:rsidRDefault="0019137F" w:rsidP="0019137F">
            <w:pPr>
              <w:jc w:val="center"/>
              <w:rPr>
                <w:rFonts w:cs="Tahoma"/>
                <w:sz w:val="22"/>
                <w:szCs w:val="22"/>
              </w:rPr>
            </w:pPr>
            <w:r w:rsidRPr="00A073AB">
              <w:rPr>
                <w:rFonts w:cs="Tahoma"/>
                <w:sz w:val="22"/>
                <w:szCs w:val="22"/>
                <w:lang w:bidi="en-US"/>
              </w:rPr>
              <w:t>1</w:t>
            </w:r>
          </w:p>
        </w:tc>
        <w:tc>
          <w:tcPr>
            <w:tcW w:w="3715" w:type="dxa"/>
          </w:tcPr>
          <w:p w14:paraId="39785142" w14:textId="49CA5B71" w:rsidR="0019137F" w:rsidRPr="00A073AB" w:rsidRDefault="0019137F" w:rsidP="0019137F">
            <w:pPr>
              <w:rPr>
                <w:rFonts w:cs="Tahoma"/>
                <w:sz w:val="22"/>
                <w:szCs w:val="22"/>
              </w:rPr>
            </w:pPr>
            <w:r w:rsidRPr="00A073AB">
              <w:rPr>
                <w:rFonts w:cs="Tahoma"/>
                <w:sz w:val="22"/>
                <w:szCs w:val="22"/>
                <w:lang w:bidi="en-US"/>
              </w:rPr>
              <w:t>Indicate</w:t>
            </w:r>
            <w:r w:rsidR="00E006D5" w:rsidRPr="00A073AB">
              <w:rPr>
                <w:rFonts w:cs="Tahoma"/>
                <w:sz w:val="22"/>
                <w:szCs w:val="22"/>
                <w:lang w:bidi="en-US"/>
              </w:rPr>
              <w:t>s</w:t>
            </w:r>
            <w:r w:rsidRPr="00A073AB">
              <w:rPr>
                <w:rFonts w:cs="Tahoma"/>
                <w:sz w:val="22"/>
                <w:szCs w:val="22"/>
                <w:lang w:bidi="en-US"/>
              </w:rPr>
              <w:t xml:space="preserve"> the beginning of the </w:t>
            </w:r>
            <w:r w:rsidR="00E006D5" w:rsidRPr="00A073AB">
              <w:rPr>
                <w:rFonts w:cs="Tahoma"/>
                <w:sz w:val="22"/>
                <w:szCs w:val="22"/>
                <w:lang w:bidi="en-US"/>
              </w:rPr>
              <w:t xml:space="preserve">Unit </w:t>
            </w:r>
            <w:r w:rsidRPr="00A073AB">
              <w:rPr>
                <w:rFonts w:cs="Tahoma"/>
                <w:sz w:val="22"/>
                <w:szCs w:val="22"/>
                <w:lang w:bidi="en-US"/>
              </w:rPr>
              <w:t>Emergency State. SHALL be represented by the “date-time” datatype described in RFC 3339, Section 5.6, as specified in NENA</w:t>
            </w:r>
            <w:r w:rsidR="00E006D5" w:rsidRPr="00A073AB">
              <w:rPr>
                <w:rFonts w:cs="Tahoma"/>
                <w:sz w:val="22"/>
                <w:szCs w:val="22"/>
                <w:lang w:bidi="en-US"/>
              </w:rPr>
              <w:noBreakHyphen/>
            </w:r>
            <w:r w:rsidRPr="00A073AB">
              <w:rPr>
                <w:rFonts w:cs="Tahoma"/>
                <w:sz w:val="22"/>
                <w:szCs w:val="22"/>
                <w:lang w:bidi="en-US"/>
              </w:rPr>
              <w:t>STA</w:t>
            </w:r>
            <w:r w:rsidR="00E006D5" w:rsidRPr="00A073AB">
              <w:rPr>
                <w:rFonts w:cs="Tahoma"/>
                <w:sz w:val="22"/>
                <w:szCs w:val="22"/>
                <w:lang w:bidi="en-US"/>
              </w:rPr>
              <w:noBreakHyphen/>
            </w:r>
            <w:r w:rsidRPr="00A073AB">
              <w:rPr>
                <w:rFonts w:cs="Tahoma"/>
                <w:sz w:val="22"/>
                <w:szCs w:val="22"/>
                <w:lang w:bidi="en-US"/>
              </w:rPr>
              <w:t xml:space="preserve">010 </w:t>
            </w:r>
            <w:r w:rsidRPr="00A073AB">
              <w:rPr>
                <w:rFonts w:cs="Tahoma"/>
                <w:color w:val="0000FF"/>
                <w:sz w:val="22"/>
                <w:szCs w:val="22"/>
                <w:lang w:bidi="en-US"/>
              </w:rPr>
              <w:fldChar w:fldCharType="begin"/>
            </w:r>
            <w:r w:rsidRPr="00A073AB">
              <w:rPr>
                <w:rFonts w:cs="Tahoma"/>
                <w:color w:val="0000FF"/>
                <w:sz w:val="22"/>
                <w:szCs w:val="22"/>
                <w:lang w:bidi="en-US"/>
              </w:rPr>
              <w:instrText xml:space="preserve"> REF _Ref211257592 \r \h  \* MERGEFORMAT </w:instrText>
            </w:r>
            <w:r w:rsidRPr="00A073AB">
              <w:rPr>
                <w:rFonts w:cs="Tahoma"/>
                <w:color w:val="0000FF"/>
                <w:sz w:val="22"/>
                <w:szCs w:val="22"/>
                <w:lang w:bidi="en-US"/>
              </w:rPr>
            </w:r>
            <w:r w:rsidRPr="00A073AB">
              <w:rPr>
                <w:rFonts w:cs="Tahoma"/>
                <w:color w:val="0000FF"/>
                <w:sz w:val="22"/>
                <w:szCs w:val="22"/>
                <w:lang w:bidi="en-US"/>
              </w:rPr>
              <w:fldChar w:fldCharType="separate"/>
            </w:r>
            <w:r w:rsidR="008579D7" w:rsidRPr="00A073AB">
              <w:rPr>
                <w:rFonts w:cs="Tahoma"/>
                <w:color w:val="0000FF"/>
                <w:sz w:val="22"/>
                <w:szCs w:val="22"/>
                <w:lang w:bidi="en-US"/>
              </w:rPr>
              <w:t>[5]</w:t>
            </w:r>
            <w:r w:rsidRPr="00A073AB">
              <w:rPr>
                <w:rFonts w:cs="Tahoma"/>
                <w:color w:val="0000FF"/>
                <w:sz w:val="22"/>
                <w:szCs w:val="22"/>
                <w:lang w:bidi="en-US"/>
              </w:rPr>
              <w:fldChar w:fldCharType="end"/>
            </w:r>
            <w:r w:rsidRPr="00A073AB">
              <w:rPr>
                <w:rFonts w:cs="Tahoma"/>
                <w:sz w:val="22"/>
                <w:szCs w:val="22"/>
                <w:lang w:bidi="en-US"/>
              </w:rPr>
              <w:t>.</w:t>
            </w:r>
          </w:p>
        </w:tc>
      </w:tr>
      <w:tr w:rsidR="0019137F" w:rsidRPr="00A073AB" w14:paraId="2E73EB79" w14:textId="77777777" w:rsidTr="00802B95">
        <w:trPr>
          <w:trHeight w:val="290"/>
        </w:trPr>
        <w:tc>
          <w:tcPr>
            <w:tcW w:w="3442" w:type="dxa"/>
          </w:tcPr>
          <w:p w14:paraId="32C77C5C" w14:textId="7B25626A" w:rsidR="0019137F" w:rsidRPr="00A073AB" w:rsidRDefault="0019137F" w:rsidP="0019137F">
            <w:pPr>
              <w:rPr>
                <w:rFonts w:cs="Tahoma"/>
                <w:sz w:val="22"/>
                <w:szCs w:val="22"/>
              </w:rPr>
            </w:pPr>
            <w:r w:rsidRPr="00A073AB">
              <w:rPr>
                <w:rFonts w:cs="Tahoma"/>
                <w:sz w:val="22"/>
                <w:szCs w:val="22"/>
                <w:lang w:bidi="en-US"/>
              </w:rPr>
              <w:t>stopTimestamp</w:t>
            </w:r>
          </w:p>
        </w:tc>
        <w:tc>
          <w:tcPr>
            <w:tcW w:w="1440" w:type="dxa"/>
          </w:tcPr>
          <w:p w14:paraId="29FAAB37" w14:textId="3A545E2F" w:rsidR="0019137F" w:rsidRPr="00A073AB" w:rsidRDefault="001B2CCB" w:rsidP="0019137F">
            <w:pPr>
              <w:jc w:val="center"/>
              <w:rPr>
                <w:rFonts w:cs="Tahoma"/>
                <w:sz w:val="22"/>
                <w:szCs w:val="22"/>
              </w:rPr>
            </w:pPr>
            <w:r w:rsidRPr="00A073AB">
              <w:rPr>
                <w:rFonts w:cs="Tahoma"/>
                <w:sz w:val="22"/>
                <w:szCs w:val="22"/>
                <w:lang w:bidi="en-US"/>
              </w:rPr>
              <w:t>O</w:t>
            </w:r>
            <w:r w:rsidR="0019137F" w:rsidRPr="00A073AB">
              <w:rPr>
                <w:rFonts w:cs="Tahoma"/>
                <w:sz w:val="22"/>
                <w:szCs w:val="22"/>
                <w:lang w:bidi="en-US"/>
              </w:rPr>
              <w:t>ptional</w:t>
            </w:r>
          </w:p>
        </w:tc>
        <w:tc>
          <w:tcPr>
            <w:tcW w:w="562" w:type="dxa"/>
            <w:tcMar>
              <w:left w:w="58" w:type="dxa"/>
              <w:right w:w="58" w:type="dxa"/>
            </w:tcMar>
          </w:tcPr>
          <w:p w14:paraId="10873600" w14:textId="2331631C" w:rsidR="0019137F" w:rsidRPr="00A073AB" w:rsidRDefault="0019137F" w:rsidP="0019137F">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2E2F4963" w14:textId="38B3E5DD" w:rsidR="0019137F" w:rsidRPr="00A073AB" w:rsidRDefault="0019137F" w:rsidP="0019137F">
            <w:pPr>
              <w:jc w:val="center"/>
              <w:rPr>
                <w:rFonts w:cs="Tahoma"/>
                <w:sz w:val="22"/>
                <w:szCs w:val="22"/>
              </w:rPr>
            </w:pPr>
            <w:r w:rsidRPr="00A073AB">
              <w:rPr>
                <w:rFonts w:cs="Tahoma"/>
                <w:sz w:val="22"/>
                <w:szCs w:val="22"/>
                <w:lang w:bidi="en-US"/>
              </w:rPr>
              <w:t>1</w:t>
            </w:r>
          </w:p>
        </w:tc>
        <w:tc>
          <w:tcPr>
            <w:tcW w:w="3715" w:type="dxa"/>
          </w:tcPr>
          <w:p w14:paraId="671F14F5" w14:textId="77D29BE3" w:rsidR="0019137F" w:rsidRPr="00A073AB" w:rsidRDefault="0019137F" w:rsidP="0019137F">
            <w:pPr>
              <w:rPr>
                <w:rFonts w:cs="Tahoma"/>
                <w:sz w:val="22"/>
                <w:szCs w:val="22"/>
              </w:rPr>
            </w:pPr>
            <w:r w:rsidRPr="00A073AB">
              <w:rPr>
                <w:rFonts w:cs="Tahoma"/>
                <w:sz w:val="22"/>
                <w:szCs w:val="22"/>
                <w:lang w:bidi="en-US"/>
              </w:rPr>
              <w:t>Indicate</w:t>
            </w:r>
            <w:r w:rsidR="00E006D5" w:rsidRPr="00A073AB">
              <w:rPr>
                <w:rFonts w:cs="Tahoma"/>
                <w:sz w:val="22"/>
                <w:szCs w:val="22"/>
                <w:lang w:bidi="en-US"/>
              </w:rPr>
              <w:t>s</w:t>
            </w:r>
            <w:r w:rsidRPr="00A073AB">
              <w:rPr>
                <w:rFonts w:cs="Tahoma"/>
                <w:sz w:val="22"/>
                <w:szCs w:val="22"/>
                <w:lang w:bidi="en-US"/>
              </w:rPr>
              <w:t xml:space="preserve"> the end of the </w:t>
            </w:r>
            <w:r w:rsidR="00E006D5" w:rsidRPr="00A073AB">
              <w:rPr>
                <w:rFonts w:cs="Tahoma"/>
                <w:sz w:val="22"/>
                <w:szCs w:val="22"/>
                <w:lang w:bidi="en-US"/>
              </w:rPr>
              <w:t xml:space="preserve">Unit </w:t>
            </w:r>
            <w:r w:rsidRPr="00A073AB">
              <w:rPr>
                <w:rFonts w:cs="Tahoma"/>
                <w:sz w:val="22"/>
                <w:szCs w:val="22"/>
                <w:lang w:bidi="en-US"/>
              </w:rPr>
              <w:t>Emergency State. SHALL be represented by the “date-time” datatype described in RFC 3339, Section 5.6, as specified in NENA</w:t>
            </w:r>
            <w:r w:rsidR="00E006D5" w:rsidRPr="00A073AB">
              <w:rPr>
                <w:rFonts w:cs="Tahoma"/>
                <w:sz w:val="22"/>
                <w:szCs w:val="22"/>
                <w:lang w:bidi="en-US"/>
              </w:rPr>
              <w:noBreakHyphen/>
            </w:r>
            <w:r w:rsidRPr="00A073AB">
              <w:rPr>
                <w:rFonts w:cs="Tahoma"/>
                <w:sz w:val="22"/>
                <w:szCs w:val="22"/>
                <w:lang w:bidi="en-US"/>
              </w:rPr>
              <w:t>STA</w:t>
            </w:r>
            <w:r w:rsidR="00E006D5" w:rsidRPr="00A073AB">
              <w:rPr>
                <w:rFonts w:cs="Tahoma"/>
                <w:sz w:val="22"/>
                <w:szCs w:val="22"/>
                <w:lang w:bidi="en-US"/>
              </w:rPr>
              <w:noBreakHyphen/>
            </w:r>
            <w:r w:rsidRPr="00A073AB">
              <w:rPr>
                <w:rFonts w:cs="Tahoma"/>
                <w:sz w:val="22"/>
                <w:szCs w:val="22"/>
                <w:lang w:bidi="en-US"/>
              </w:rPr>
              <w:t xml:space="preserve">010 </w:t>
            </w:r>
            <w:r w:rsidRPr="00A073AB">
              <w:rPr>
                <w:rFonts w:cs="Tahoma"/>
                <w:color w:val="0000FF"/>
                <w:sz w:val="22"/>
                <w:szCs w:val="22"/>
                <w:lang w:bidi="en-US"/>
              </w:rPr>
              <w:fldChar w:fldCharType="begin"/>
            </w:r>
            <w:r w:rsidRPr="00A073AB">
              <w:rPr>
                <w:rFonts w:cs="Tahoma"/>
                <w:color w:val="0000FF"/>
                <w:sz w:val="22"/>
                <w:szCs w:val="22"/>
                <w:lang w:bidi="en-US"/>
              </w:rPr>
              <w:instrText xml:space="preserve"> REF _Ref211257592 \r \h  \* MERGEFORMAT </w:instrText>
            </w:r>
            <w:r w:rsidRPr="00A073AB">
              <w:rPr>
                <w:rFonts w:cs="Tahoma"/>
                <w:color w:val="0000FF"/>
                <w:sz w:val="22"/>
                <w:szCs w:val="22"/>
                <w:lang w:bidi="en-US"/>
              </w:rPr>
            </w:r>
            <w:r w:rsidRPr="00A073AB">
              <w:rPr>
                <w:rFonts w:cs="Tahoma"/>
                <w:color w:val="0000FF"/>
                <w:sz w:val="22"/>
                <w:szCs w:val="22"/>
                <w:lang w:bidi="en-US"/>
              </w:rPr>
              <w:fldChar w:fldCharType="separate"/>
            </w:r>
            <w:r w:rsidR="008579D7" w:rsidRPr="00A073AB">
              <w:rPr>
                <w:rFonts w:cs="Tahoma"/>
                <w:color w:val="0000FF"/>
                <w:sz w:val="22"/>
                <w:szCs w:val="22"/>
                <w:lang w:bidi="en-US"/>
              </w:rPr>
              <w:t>[5]</w:t>
            </w:r>
            <w:r w:rsidRPr="00A073AB">
              <w:rPr>
                <w:rFonts w:cs="Tahoma"/>
                <w:color w:val="0000FF"/>
                <w:sz w:val="22"/>
                <w:szCs w:val="22"/>
                <w:lang w:bidi="en-US"/>
              </w:rPr>
              <w:fldChar w:fldCharType="end"/>
            </w:r>
            <w:r w:rsidRPr="00A073AB">
              <w:rPr>
                <w:rFonts w:cs="Tahoma"/>
                <w:sz w:val="22"/>
                <w:szCs w:val="22"/>
                <w:lang w:bidi="en-US"/>
              </w:rPr>
              <w:t>.</w:t>
            </w:r>
          </w:p>
        </w:tc>
      </w:tr>
      <w:tr w:rsidR="0019137F" w:rsidRPr="00A073AB" w14:paraId="419C5BF8" w14:textId="77777777" w:rsidTr="00802B95">
        <w:trPr>
          <w:trHeight w:val="290"/>
        </w:trPr>
        <w:tc>
          <w:tcPr>
            <w:tcW w:w="3442" w:type="dxa"/>
          </w:tcPr>
          <w:p w14:paraId="37E25195" w14:textId="7EA239C2" w:rsidR="0019137F" w:rsidRPr="00A073AB" w:rsidRDefault="0019137F" w:rsidP="0019137F">
            <w:pPr>
              <w:rPr>
                <w:rFonts w:cs="Tahoma"/>
                <w:sz w:val="22"/>
                <w:szCs w:val="22"/>
              </w:rPr>
            </w:pPr>
            <w:r w:rsidRPr="00A073AB">
              <w:rPr>
                <w:rFonts w:cs="Tahoma"/>
                <w:sz w:val="22"/>
                <w:szCs w:val="22"/>
                <w:lang w:bidi="en-US"/>
              </w:rPr>
              <w:t>acknowledgementTimestamp</w:t>
            </w:r>
          </w:p>
        </w:tc>
        <w:tc>
          <w:tcPr>
            <w:tcW w:w="1440" w:type="dxa"/>
          </w:tcPr>
          <w:p w14:paraId="00608D7C" w14:textId="180BB936" w:rsidR="0019137F" w:rsidRPr="00A073AB" w:rsidRDefault="001B2CCB" w:rsidP="0019137F">
            <w:pPr>
              <w:jc w:val="center"/>
              <w:rPr>
                <w:rFonts w:cs="Tahoma"/>
                <w:sz w:val="22"/>
                <w:szCs w:val="22"/>
              </w:rPr>
            </w:pPr>
            <w:r w:rsidRPr="00A073AB">
              <w:rPr>
                <w:rFonts w:cs="Tahoma"/>
                <w:sz w:val="22"/>
                <w:szCs w:val="22"/>
                <w:lang w:bidi="en-US"/>
              </w:rPr>
              <w:t>O</w:t>
            </w:r>
            <w:r w:rsidR="0019137F" w:rsidRPr="00A073AB">
              <w:rPr>
                <w:rFonts w:cs="Tahoma"/>
                <w:sz w:val="22"/>
                <w:szCs w:val="22"/>
                <w:lang w:bidi="en-US"/>
              </w:rPr>
              <w:t>ptional</w:t>
            </w:r>
          </w:p>
        </w:tc>
        <w:tc>
          <w:tcPr>
            <w:tcW w:w="562" w:type="dxa"/>
            <w:tcMar>
              <w:left w:w="58" w:type="dxa"/>
              <w:right w:w="58" w:type="dxa"/>
            </w:tcMar>
          </w:tcPr>
          <w:p w14:paraId="1320850C" w14:textId="6FF9B6AE" w:rsidR="0019137F" w:rsidRPr="00A073AB" w:rsidRDefault="0019137F" w:rsidP="0019137F">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619CDD46" w14:textId="59E2280C" w:rsidR="0019137F" w:rsidRPr="00A073AB" w:rsidRDefault="0019137F" w:rsidP="0019137F">
            <w:pPr>
              <w:jc w:val="center"/>
              <w:rPr>
                <w:rFonts w:cs="Tahoma"/>
                <w:sz w:val="22"/>
                <w:szCs w:val="22"/>
              </w:rPr>
            </w:pPr>
            <w:r w:rsidRPr="00A073AB">
              <w:rPr>
                <w:rFonts w:cs="Tahoma"/>
                <w:sz w:val="22"/>
                <w:szCs w:val="22"/>
                <w:lang w:bidi="en-US"/>
              </w:rPr>
              <w:t>1</w:t>
            </w:r>
          </w:p>
        </w:tc>
        <w:tc>
          <w:tcPr>
            <w:tcW w:w="3715" w:type="dxa"/>
          </w:tcPr>
          <w:p w14:paraId="59E1AC50" w14:textId="06C2F803" w:rsidR="0019137F" w:rsidRPr="00A073AB" w:rsidRDefault="0019137F" w:rsidP="0019137F">
            <w:pPr>
              <w:rPr>
                <w:rFonts w:cs="Tahoma"/>
                <w:sz w:val="22"/>
                <w:szCs w:val="22"/>
              </w:rPr>
            </w:pPr>
            <w:r w:rsidRPr="00A073AB">
              <w:rPr>
                <w:rFonts w:cs="Tahoma"/>
                <w:sz w:val="22"/>
                <w:szCs w:val="22"/>
                <w:lang w:bidi="en-US"/>
              </w:rPr>
              <w:t>Indicate</w:t>
            </w:r>
            <w:r w:rsidR="00E006D5" w:rsidRPr="00A073AB">
              <w:rPr>
                <w:rFonts w:cs="Tahoma"/>
                <w:sz w:val="22"/>
                <w:szCs w:val="22"/>
                <w:lang w:bidi="en-US"/>
              </w:rPr>
              <w:t>s</w:t>
            </w:r>
            <w:r w:rsidRPr="00A073AB">
              <w:rPr>
                <w:rFonts w:cs="Tahoma"/>
                <w:sz w:val="22"/>
                <w:szCs w:val="22"/>
                <w:lang w:bidi="en-US"/>
              </w:rPr>
              <w:t xml:space="preserve"> the moment an </w:t>
            </w:r>
            <w:r w:rsidR="00A35E69">
              <w:rPr>
                <w:rFonts w:cs="Tahoma"/>
                <w:sz w:val="22"/>
                <w:szCs w:val="22"/>
                <w:lang w:bidi="en-US"/>
              </w:rPr>
              <w:t>Agency</w:t>
            </w:r>
            <w:r w:rsidRPr="00A073AB">
              <w:rPr>
                <w:rFonts w:cs="Tahoma"/>
                <w:sz w:val="22"/>
                <w:szCs w:val="22"/>
                <w:lang w:bidi="en-US"/>
              </w:rPr>
              <w:t xml:space="preserve"> acknowledges the emergency alarm. SHALL be represented by the “date-time” datatype described in RFC 3339, Section 5.6, as specified in NENA</w:t>
            </w:r>
            <w:r w:rsidR="00E006D5" w:rsidRPr="00A073AB">
              <w:rPr>
                <w:rFonts w:cs="Tahoma"/>
                <w:sz w:val="22"/>
                <w:szCs w:val="22"/>
                <w:lang w:bidi="en-US"/>
              </w:rPr>
              <w:noBreakHyphen/>
            </w:r>
            <w:r w:rsidRPr="00A073AB">
              <w:rPr>
                <w:rFonts w:cs="Tahoma"/>
                <w:sz w:val="22"/>
                <w:szCs w:val="22"/>
                <w:lang w:bidi="en-US"/>
              </w:rPr>
              <w:t>STA</w:t>
            </w:r>
            <w:r w:rsidR="00E006D5" w:rsidRPr="00A073AB">
              <w:rPr>
                <w:rFonts w:cs="Tahoma"/>
                <w:sz w:val="22"/>
                <w:szCs w:val="22"/>
                <w:lang w:bidi="en-US"/>
              </w:rPr>
              <w:noBreakHyphen/>
            </w:r>
            <w:r w:rsidRPr="00A073AB">
              <w:rPr>
                <w:rFonts w:cs="Tahoma"/>
                <w:sz w:val="22"/>
                <w:szCs w:val="22"/>
                <w:lang w:bidi="en-US"/>
              </w:rPr>
              <w:t xml:space="preserve">010 </w:t>
            </w:r>
            <w:r w:rsidRPr="00A073AB">
              <w:rPr>
                <w:rFonts w:cs="Tahoma"/>
                <w:color w:val="0000FF"/>
                <w:sz w:val="22"/>
                <w:szCs w:val="22"/>
                <w:lang w:bidi="en-US"/>
              </w:rPr>
              <w:fldChar w:fldCharType="begin"/>
            </w:r>
            <w:r w:rsidRPr="00A073AB">
              <w:rPr>
                <w:rFonts w:cs="Tahoma"/>
                <w:color w:val="0000FF"/>
                <w:sz w:val="22"/>
                <w:szCs w:val="22"/>
                <w:lang w:bidi="en-US"/>
              </w:rPr>
              <w:instrText xml:space="preserve"> REF _Ref211257592 \r \h  \* MERGEFORMAT </w:instrText>
            </w:r>
            <w:r w:rsidRPr="00A073AB">
              <w:rPr>
                <w:rFonts w:cs="Tahoma"/>
                <w:color w:val="0000FF"/>
                <w:sz w:val="22"/>
                <w:szCs w:val="22"/>
                <w:lang w:bidi="en-US"/>
              </w:rPr>
            </w:r>
            <w:r w:rsidRPr="00A073AB">
              <w:rPr>
                <w:rFonts w:cs="Tahoma"/>
                <w:color w:val="0000FF"/>
                <w:sz w:val="22"/>
                <w:szCs w:val="22"/>
                <w:lang w:bidi="en-US"/>
              </w:rPr>
              <w:fldChar w:fldCharType="separate"/>
            </w:r>
            <w:r w:rsidR="008579D7" w:rsidRPr="00A073AB">
              <w:rPr>
                <w:rFonts w:cs="Tahoma"/>
                <w:color w:val="0000FF"/>
                <w:sz w:val="22"/>
                <w:szCs w:val="22"/>
                <w:lang w:bidi="en-US"/>
              </w:rPr>
              <w:t>[5]</w:t>
            </w:r>
            <w:r w:rsidRPr="00A073AB">
              <w:rPr>
                <w:rFonts w:cs="Tahoma"/>
                <w:color w:val="0000FF"/>
                <w:sz w:val="22"/>
                <w:szCs w:val="22"/>
                <w:lang w:bidi="en-US"/>
              </w:rPr>
              <w:fldChar w:fldCharType="end"/>
            </w:r>
            <w:r w:rsidRPr="00A073AB">
              <w:rPr>
                <w:rFonts w:cs="Tahoma"/>
                <w:sz w:val="22"/>
                <w:szCs w:val="22"/>
                <w:lang w:bidi="en-US"/>
              </w:rPr>
              <w:t>.</w:t>
            </w:r>
          </w:p>
        </w:tc>
      </w:tr>
      <w:tr w:rsidR="0019137F" w:rsidRPr="00A073AB" w14:paraId="6A44A37E" w14:textId="77777777" w:rsidTr="00802B95">
        <w:trPr>
          <w:trHeight w:val="290"/>
        </w:trPr>
        <w:tc>
          <w:tcPr>
            <w:tcW w:w="3442" w:type="dxa"/>
          </w:tcPr>
          <w:p w14:paraId="268109F1" w14:textId="7EA2A681" w:rsidR="0019137F" w:rsidRPr="00A073AB" w:rsidRDefault="0019137F" w:rsidP="0019137F">
            <w:pPr>
              <w:rPr>
                <w:rFonts w:cs="Tahoma"/>
                <w:sz w:val="22"/>
                <w:szCs w:val="22"/>
              </w:rPr>
            </w:pPr>
            <w:r w:rsidRPr="00A073AB">
              <w:rPr>
                <w:rFonts w:cs="Tahoma"/>
                <w:sz w:val="22"/>
                <w:szCs w:val="22"/>
                <w:lang w:bidi="en-US"/>
              </w:rPr>
              <w:t>notesReference</w:t>
            </w:r>
          </w:p>
        </w:tc>
        <w:tc>
          <w:tcPr>
            <w:tcW w:w="1440" w:type="dxa"/>
          </w:tcPr>
          <w:p w14:paraId="3F673C04" w14:textId="40DAAD1B" w:rsidR="0019137F" w:rsidRPr="00A073AB" w:rsidRDefault="0019137F" w:rsidP="0019137F">
            <w:pPr>
              <w:jc w:val="center"/>
              <w:rPr>
                <w:rFonts w:cs="Tahoma"/>
                <w:sz w:val="22"/>
                <w:szCs w:val="22"/>
              </w:rPr>
            </w:pPr>
            <w:r w:rsidRPr="00A073AB">
              <w:rPr>
                <w:rFonts w:cs="Tahoma"/>
                <w:sz w:val="22"/>
                <w:szCs w:val="22"/>
                <w:lang w:bidi="en-US"/>
              </w:rPr>
              <w:t>Optional</w:t>
            </w:r>
          </w:p>
        </w:tc>
        <w:tc>
          <w:tcPr>
            <w:tcW w:w="562" w:type="dxa"/>
            <w:tcMar>
              <w:left w:w="58" w:type="dxa"/>
              <w:right w:w="58" w:type="dxa"/>
            </w:tcMar>
          </w:tcPr>
          <w:p w14:paraId="76763AA5" w14:textId="202FC398" w:rsidR="0019137F" w:rsidRPr="00A073AB" w:rsidRDefault="0019137F" w:rsidP="0019137F">
            <w:pPr>
              <w:jc w:val="center"/>
              <w:rPr>
                <w:rFonts w:cs="Tahoma"/>
                <w:sz w:val="22"/>
                <w:szCs w:val="22"/>
              </w:rPr>
            </w:pPr>
            <w:r w:rsidRPr="00A073AB">
              <w:rPr>
                <w:rFonts w:cs="Tahoma"/>
                <w:sz w:val="22"/>
                <w:szCs w:val="22"/>
                <w:lang w:bidi="en-US"/>
              </w:rPr>
              <w:t>0</w:t>
            </w:r>
          </w:p>
        </w:tc>
        <w:tc>
          <w:tcPr>
            <w:tcW w:w="562" w:type="dxa"/>
            <w:tcMar>
              <w:left w:w="58" w:type="dxa"/>
              <w:right w:w="58" w:type="dxa"/>
            </w:tcMar>
          </w:tcPr>
          <w:p w14:paraId="30B4B9F0" w14:textId="636F6F70" w:rsidR="0019137F" w:rsidRPr="00A073AB" w:rsidRDefault="0019137F" w:rsidP="0019137F">
            <w:pPr>
              <w:jc w:val="center"/>
              <w:rPr>
                <w:rFonts w:cs="Tahoma"/>
                <w:sz w:val="22"/>
                <w:szCs w:val="22"/>
              </w:rPr>
            </w:pPr>
            <w:r w:rsidRPr="00A073AB">
              <w:rPr>
                <w:rFonts w:cs="Tahoma"/>
                <w:sz w:val="22"/>
                <w:szCs w:val="22"/>
                <w:lang w:bidi="en-US"/>
              </w:rPr>
              <w:t>*</w:t>
            </w:r>
          </w:p>
        </w:tc>
        <w:tc>
          <w:tcPr>
            <w:tcW w:w="3715" w:type="dxa"/>
          </w:tcPr>
          <w:p w14:paraId="204DF88B" w14:textId="451317FE" w:rsidR="0019137F" w:rsidRPr="00A073AB" w:rsidRDefault="0019137F" w:rsidP="0019137F">
            <w:pPr>
              <w:rPr>
                <w:rFonts w:cs="Tahoma"/>
                <w:sz w:val="22"/>
                <w:szCs w:val="22"/>
              </w:rPr>
            </w:pPr>
            <w:r w:rsidRPr="00A073AB">
              <w:rPr>
                <w:rFonts w:cs="Tahoma"/>
                <w:sz w:val="22"/>
                <w:szCs w:val="22"/>
                <w:lang w:bidi="en-US"/>
              </w:rPr>
              <w:t>Reference to a Notes Data Component.</w:t>
            </w:r>
          </w:p>
        </w:tc>
      </w:tr>
    </w:tbl>
    <w:p w14:paraId="58610BCA" w14:textId="77777777" w:rsidR="00251B84" w:rsidRDefault="00316839" w:rsidP="00A3357C">
      <w:pPr>
        <w:pStyle w:val="Heading2"/>
      </w:pPr>
      <w:bookmarkStart w:id="117" w:name="_Toc211171771"/>
      <w:bookmarkStart w:id="118" w:name="_Toc213676951"/>
      <w:r>
        <w:t>Alarms and Sensors Data Component</w:t>
      </w:r>
      <w:bookmarkEnd w:id="117"/>
      <w:bookmarkEnd w:id="118"/>
    </w:p>
    <w:p w14:paraId="1E0E29EA" w14:textId="195B5527" w:rsidR="00251B84" w:rsidRDefault="00316839" w:rsidP="00F47595">
      <w:pPr>
        <w:pStyle w:val="BodyText"/>
      </w:pPr>
      <w:r>
        <w:rPr>
          <w:b/>
          <w:bCs/>
        </w:rPr>
        <w:t>Data Component Use</w:t>
      </w:r>
      <w:r w:rsidRPr="00F47595">
        <w:rPr>
          <w:b/>
          <w:bCs/>
        </w:rPr>
        <w:t>:</w:t>
      </w:r>
      <w:r>
        <w:t xml:space="preserve"> Optional</w:t>
      </w:r>
    </w:p>
    <w:p w14:paraId="206AAE35" w14:textId="338B323D" w:rsidR="00251B84" w:rsidRDefault="00316839" w:rsidP="00F47595">
      <w:pPr>
        <w:pStyle w:val="BodyText"/>
      </w:pPr>
      <w:r>
        <w:rPr>
          <w:b/>
          <w:bCs/>
        </w:rPr>
        <w:t>Minimum</w:t>
      </w:r>
      <w:r w:rsidRPr="00F47595">
        <w:rPr>
          <w:b/>
          <w:bCs/>
        </w:rPr>
        <w:t>:</w:t>
      </w:r>
      <w:r w:rsidR="00EF6CBB">
        <w:rPr>
          <w:b/>
          <w:bCs/>
        </w:rPr>
        <w:tab/>
      </w:r>
      <w:r>
        <w:t>0</w:t>
      </w:r>
    </w:p>
    <w:p w14:paraId="37A9E392" w14:textId="6003BA05" w:rsidR="00251B84" w:rsidRDefault="00316839" w:rsidP="00F47595">
      <w:pPr>
        <w:pStyle w:val="BodyText"/>
      </w:pPr>
      <w:r>
        <w:rPr>
          <w:b/>
          <w:bCs/>
        </w:rPr>
        <w:t>Maximum</w:t>
      </w:r>
      <w:r w:rsidRPr="00F47595">
        <w:rPr>
          <w:b/>
          <w:bCs/>
        </w:rPr>
        <w:t>:</w:t>
      </w:r>
      <w:r w:rsidR="00EF6CBB">
        <w:rPr>
          <w:b/>
          <w:bCs/>
        </w:rPr>
        <w:tab/>
      </w:r>
      <w:r>
        <w:t>*</w:t>
      </w:r>
    </w:p>
    <w:p w14:paraId="0B8C3A59" w14:textId="77777777" w:rsidR="00251B84" w:rsidRDefault="00316839" w:rsidP="00F47595">
      <w:pPr>
        <w:pStyle w:val="BodyText"/>
      </w:pPr>
      <w:r>
        <w:rPr>
          <w:b/>
          <w:bCs/>
        </w:rPr>
        <w:t>Child Of</w:t>
      </w:r>
      <w:r w:rsidRPr="00F47595">
        <w:rPr>
          <w:b/>
          <w:bCs/>
        </w:rPr>
        <w:t>:</w:t>
      </w:r>
      <w:r>
        <w:t xml:space="preserve"> Emergency Incident Data Object</w:t>
      </w:r>
    </w:p>
    <w:p w14:paraId="6BA87432" w14:textId="6F36E181" w:rsidR="00577CED" w:rsidRDefault="00316839" w:rsidP="00577CED">
      <w:pPr>
        <w:pStyle w:val="BodyText"/>
      </w:pPr>
      <w:r>
        <w:rPr>
          <w:b/>
          <w:bCs/>
        </w:rPr>
        <w:t>Data Component Description</w:t>
      </w:r>
      <w:r w:rsidRPr="00F47595">
        <w:rPr>
          <w:b/>
          <w:bCs/>
        </w:rPr>
        <w:t>:</w:t>
      </w:r>
      <w:r>
        <w:t xml:space="preserve"> This Data Component is used to support the exchange of the legacy </w:t>
      </w:r>
      <w:r w:rsidRPr="00C46CF8">
        <w:t>interface</w:t>
      </w:r>
      <w:r w:rsidR="00CC5BC2">
        <w:t xml:space="preserve"> described in the </w:t>
      </w:r>
      <w:r w:rsidR="00CC5BC2" w:rsidRPr="00DA16F7">
        <w:rPr>
          <w:i/>
          <w:iCs/>
        </w:rPr>
        <w:t xml:space="preserve">Alarm Monitoring Company to Emergency Communications Center (ECC) Computer–Aided Dispatch (CAD) Automated Secure Alarm </w:t>
      </w:r>
      <w:r w:rsidR="00CC5BC2" w:rsidRPr="00DA16F7">
        <w:rPr>
          <w:i/>
          <w:iCs/>
        </w:rPr>
        <w:lastRenderedPageBreak/>
        <w:t>Protocol (ASAP)</w:t>
      </w:r>
      <w:r w:rsidR="00CC5BC2" w:rsidRPr="0014417D">
        <w:t xml:space="preserve">, </w:t>
      </w:r>
      <w:r w:rsidR="00CC5BC2">
        <w:t>APCO/TMA 2.101</w:t>
      </w:r>
      <w:r w:rsidR="006F745A">
        <w:t xml:space="preserve"> </w:t>
      </w:r>
      <w:r w:rsidR="00B2728C" w:rsidRPr="00273ADD">
        <w:rPr>
          <w:color w:val="0000FF"/>
        </w:rPr>
        <w:fldChar w:fldCharType="begin"/>
      </w:r>
      <w:r w:rsidR="00B2728C" w:rsidRPr="00273ADD">
        <w:rPr>
          <w:color w:val="0000FF"/>
        </w:rPr>
        <w:instrText xml:space="preserve"> REF _Ref58269014 \r \h </w:instrText>
      </w:r>
      <w:r w:rsidR="00273ADD">
        <w:rPr>
          <w:color w:val="0000FF"/>
        </w:rPr>
        <w:instrText xml:space="preserve"> \* MERGEFORMAT </w:instrText>
      </w:r>
      <w:r w:rsidR="00B2728C" w:rsidRPr="00273ADD">
        <w:rPr>
          <w:color w:val="0000FF"/>
        </w:rPr>
      </w:r>
      <w:r w:rsidR="00B2728C" w:rsidRPr="00273ADD">
        <w:rPr>
          <w:color w:val="0000FF"/>
        </w:rPr>
        <w:fldChar w:fldCharType="separate"/>
      </w:r>
      <w:r w:rsidR="008579D7">
        <w:rPr>
          <w:color w:val="0000FF"/>
        </w:rPr>
        <w:t>[13]</w:t>
      </w:r>
      <w:r w:rsidR="00B2728C" w:rsidRPr="00273ADD">
        <w:rPr>
          <w:color w:val="0000FF"/>
        </w:rPr>
        <w:fldChar w:fldCharType="end"/>
      </w:r>
      <w:r w:rsidR="006F745A">
        <w:t>,</w:t>
      </w:r>
      <w:r>
        <w:t xml:space="preserve"> and other alarm data. There may not be an i3 call associated with this alarm. The Incident Record Handling FE will have a direct interface that supports APCO</w:t>
      </w:r>
      <w:r w:rsidR="000E6B5C">
        <w:t>/TMA</w:t>
      </w:r>
      <w:r w:rsidR="0014417D">
        <w:t xml:space="preserve"> 2.101 </w:t>
      </w:r>
      <w:r w:rsidR="00B2728C" w:rsidRPr="00273ADD">
        <w:rPr>
          <w:color w:val="0000FF"/>
        </w:rPr>
        <w:fldChar w:fldCharType="begin"/>
      </w:r>
      <w:r w:rsidR="00B2728C" w:rsidRPr="00273ADD">
        <w:rPr>
          <w:color w:val="0000FF"/>
        </w:rPr>
        <w:instrText xml:space="preserve"> REF _Ref58269014 \r \h </w:instrText>
      </w:r>
      <w:r w:rsidR="00273ADD">
        <w:rPr>
          <w:color w:val="0000FF"/>
        </w:rPr>
        <w:instrText xml:space="preserve"> \* MERGEFORMAT </w:instrText>
      </w:r>
      <w:r w:rsidR="00B2728C" w:rsidRPr="00273ADD">
        <w:rPr>
          <w:color w:val="0000FF"/>
        </w:rPr>
      </w:r>
      <w:r w:rsidR="00B2728C" w:rsidRPr="00273ADD">
        <w:rPr>
          <w:color w:val="0000FF"/>
        </w:rPr>
        <w:fldChar w:fldCharType="separate"/>
      </w:r>
      <w:r w:rsidR="008579D7">
        <w:rPr>
          <w:color w:val="0000FF"/>
        </w:rPr>
        <w:t>[13]</w:t>
      </w:r>
      <w:r w:rsidR="00B2728C" w:rsidRPr="00273ADD">
        <w:rPr>
          <w:color w:val="0000FF"/>
        </w:rPr>
        <w:fldChar w:fldCharType="end"/>
      </w:r>
      <w:r w:rsidR="0014417D">
        <w:t>,</w:t>
      </w:r>
      <w:r>
        <w:t xml:space="preserve"> and the FE will use it to automatically extract the relevant information and create an Incident. This </w:t>
      </w:r>
      <w:r w:rsidR="0048089C">
        <w:t>Data Component</w:t>
      </w:r>
      <w:r>
        <w:t xml:space="preserve"> provides a link to the original information received from the alarm company. Any other form of </w:t>
      </w:r>
      <w:r w:rsidR="00F47595">
        <w:t>a</w:t>
      </w:r>
      <w:r>
        <w:t xml:space="preserve">larm or </w:t>
      </w:r>
      <w:r w:rsidR="00F47595">
        <w:t>s</w:t>
      </w:r>
      <w:r>
        <w:t>ensor data will be contained in the Additional Data Associated with a Call</w:t>
      </w:r>
      <w:r w:rsidR="003459FC">
        <w:t xml:space="preserve"> </w:t>
      </w:r>
      <w:r w:rsidR="003459FC" w:rsidRPr="00273ADD">
        <w:rPr>
          <w:color w:val="0000FF"/>
        </w:rPr>
        <w:fldChar w:fldCharType="begin"/>
      </w:r>
      <w:r w:rsidR="003459FC" w:rsidRPr="00273ADD">
        <w:rPr>
          <w:color w:val="0000FF"/>
        </w:rPr>
        <w:instrText xml:space="preserve"> REF _Ref211871571 \r \h </w:instrText>
      </w:r>
      <w:r w:rsidR="003459FC">
        <w:rPr>
          <w:color w:val="0000FF"/>
        </w:rPr>
        <w:instrText xml:space="preserve"> \* MERGEFORMAT </w:instrText>
      </w:r>
      <w:r w:rsidR="003459FC" w:rsidRPr="00273ADD">
        <w:rPr>
          <w:color w:val="0000FF"/>
        </w:rPr>
      </w:r>
      <w:r w:rsidR="003459FC" w:rsidRPr="00273ADD">
        <w:rPr>
          <w:color w:val="0000FF"/>
        </w:rPr>
        <w:fldChar w:fldCharType="separate"/>
      </w:r>
      <w:r w:rsidR="003459FC">
        <w:rPr>
          <w:color w:val="0000FF"/>
        </w:rPr>
        <w:t>[11]</w:t>
      </w:r>
      <w:r w:rsidR="003459FC" w:rsidRPr="00273ADD">
        <w:rPr>
          <w:color w:val="0000FF"/>
        </w:rPr>
        <w:fldChar w:fldCharType="end"/>
      </w:r>
      <w:r>
        <w:t>. Future versions of this document may consider updated versions of the APCO</w:t>
      </w:r>
      <w:r w:rsidR="0091203F">
        <w:t>/TMA</w:t>
      </w:r>
      <w:r>
        <w:t xml:space="preserve"> interface</w:t>
      </w:r>
      <w:r w:rsidR="00F47595">
        <w:t xml:space="preserve"> </w:t>
      </w:r>
      <w:r w:rsidR="00B2728C" w:rsidRPr="00273ADD">
        <w:rPr>
          <w:color w:val="0000FF"/>
        </w:rPr>
        <w:fldChar w:fldCharType="begin"/>
      </w:r>
      <w:r w:rsidR="00B2728C" w:rsidRPr="00273ADD">
        <w:rPr>
          <w:color w:val="0000FF"/>
        </w:rPr>
        <w:instrText xml:space="preserve"> REF _Ref58269014 \r \h </w:instrText>
      </w:r>
      <w:r w:rsidR="00273ADD">
        <w:rPr>
          <w:color w:val="0000FF"/>
        </w:rPr>
        <w:instrText xml:space="preserve"> \* MERGEFORMAT </w:instrText>
      </w:r>
      <w:r w:rsidR="00B2728C" w:rsidRPr="00273ADD">
        <w:rPr>
          <w:color w:val="0000FF"/>
        </w:rPr>
      </w:r>
      <w:r w:rsidR="00B2728C" w:rsidRPr="00273ADD">
        <w:rPr>
          <w:color w:val="0000FF"/>
        </w:rPr>
        <w:fldChar w:fldCharType="separate"/>
      </w:r>
      <w:r w:rsidR="008579D7">
        <w:rPr>
          <w:color w:val="0000FF"/>
        </w:rPr>
        <w:t>[13]</w:t>
      </w:r>
      <w:r w:rsidR="00B2728C" w:rsidRPr="00273ADD">
        <w:rPr>
          <w:color w:val="0000FF"/>
        </w:rPr>
        <w:fldChar w:fldCharType="end"/>
      </w:r>
      <w:r>
        <w:t>.</w:t>
      </w:r>
    </w:p>
    <w:p w14:paraId="387E9D92" w14:textId="22A185DE" w:rsidR="00577CED" w:rsidRDefault="00577CED" w:rsidP="002D57D5">
      <w:pPr>
        <w:pStyle w:val="Caption"/>
      </w:pPr>
      <w:r>
        <w:t xml:space="preserve">Table </w:t>
      </w:r>
      <w:fldSimple w:instr=" STYLEREF 1 \s ">
        <w:r w:rsidR="008579D7">
          <w:rPr>
            <w:noProof/>
          </w:rPr>
          <w:t>3</w:t>
        </w:r>
      </w:fldSimple>
      <w:r w:rsidR="008E5439">
        <w:noBreakHyphen/>
      </w:r>
      <w:fldSimple w:instr=" SEQ Table \* ARABIC \s 1 ">
        <w:r w:rsidR="008579D7">
          <w:rPr>
            <w:noProof/>
          </w:rPr>
          <w:t>26</w:t>
        </w:r>
      </w:fldSimple>
      <w:r>
        <w:rPr>
          <w:noProof/>
        </w:rPr>
        <w:t xml:space="preserve"> </w:t>
      </w:r>
      <w:r w:rsidR="00FB51C7">
        <w:rPr>
          <w:noProof/>
        </w:rPr>
        <w:t xml:space="preserve">Alarms and Sensors </w:t>
      </w:r>
      <w:r>
        <w:rPr>
          <w:noProof/>
        </w:rPr>
        <w:t>Data Component</w:t>
      </w:r>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3441"/>
        <w:gridCol w:w="1440"/>
        <w:gridCol w:w="562"/>
        <w:gridCol w:w="562"/>
        <w:gridCol w:w="3715"/>
      </w:tblGrid>
      <w:tr w:rsidR="00577CED" w:rsidRPr="00A073AB" w14:paraId="60C21CDA" w14:textId="77777777" w:rsidTr="00802B95">
        <w:trPr>
          <w:trHeight w:val="290"/>
          <w:tblHeader/>
        </w:trPr>
        <w:tc>
          <w:tcPr>
            <w:tcW w:w="3442" w:type="dxa"/>
            <w:shd w:val="clear" w:color="auto" w:fill="D9D9D9" w:themeFill="background1" w:themeFillShade="D9"/>
            <w:vAlign w:val="bottom"/>
          </w:tcPr>
          <w:p w14:paraId="6C6FCA2B" w14:textId="77777777" w:rsidR="00577CED" w:rsidRPr="00A073AB" w:rsidRDefault="00577CED" w:rsidP="00316839">
            <w:pPr>
              <w:rPr>
                <w:b/>
                <w:bCs/>
                <w:sz w:val="22"/>
                <w:szCs w:val="22"/>
              </w:rPr>
            </w:pPr>
            <w:r w:rsidRPr="00A073AB">
              <w:rPr>
                <w:b/>
                <w:bCs/>
                <w:sz w:val="22"/>
                <w:szCs w:val="22"/>
              </w:rPr>
              <w:t>JSON Name</w:t>
            </w:r>
          </w:p>
        </w:tc>
        <w:tc>
          <w:tcPr>
            <w:tcW w:w="1440" w:type="dxa"/>
            <w:shd w:val="clear" w:color="auto" w:fill="D9D9D9" w:themeFill="background1" w:themeFillShade="D9"/>
            <w:vAlign w:val="bottom"/>
          </w:tcPr>
          <w:p w14:paraId="17ABD58D" w14:textId="77777777" w:rsidR="00577CED" w:rsidRPr="00A073AB" w:rsidRDefault="00577CED" w:rsidP="00316839">
            <w:pPr>
              <w:jc w:val="center"/>
              <w:rPr>
                <w:b/>
                <w:bCs/>
                <w:sz w:val="22"/>
                <w:szCs w:val="22"/>
              </w:rPr>
            </w:pPr>
            <w:r w:rsidRPr="00A073AB">
              <w:rPr>
                <w:b/>
                <w:bCs/>
                <w:sz w:val="22"/>
                <w:szCs w:val="22"/>
              </w:rPr>
              <w:t>Use</w:t>
            </w:r>
          </w:p>
        </w:tc>
        <w:tc>
          <w:tcPr>
            <w:tcW w:w="562" w:type="dxa"/>
            <w:shd w:val="clear" w:color="auto" w:fill="D9D9D9" w:themeFill="background1" w:themeFillShade="D9"/>
            <w:tcMar>
              <w:left w:w="58" w:type="dxa"/>
              <w:right w:w="58" w:type="dxa"/>
            </w:tcMar>
            <w:vAlign w:val="bottom"/>
          </w:tcPr>
          <w:p w14:paraId="362C3480" w14:textId="77777777" w:rsidR="00577CED" w:rsidRPr="00A073AB" w:rsidRDefault="00577CED" w:rsidP="00316839">
            <w:pPr>
              <w:jc w:val="center"/>
              <w:rPr>
                <w:b/>
                <w:bCs/>
                <w:sz w:val="22"/>
                <w:szCs w:val="22"/>
              </w:rPr>
            </w:pPr>
            <w:r w:rsidRPr="00A073AB">
              <w:rPr>
                <w:b/>
                <w:bCs/>
                <w:sz w:val="22"/>
                <w:szCs w:val="22"/>
              </w:rPr>
              <w:t>Min</w:t>
            </w:r>
          </w:p>
        </w:tc>
        <w:tc>
          <w:tcPr>
            <w:tcW w:w="562" w:type="dxa"/>
            <w:shd w:val="clear" w:color="auto" w:fill="D9D9D9" w:themeFill="background1" w:themeFillShade="D9"/>
            <w:tcMar>
              <w:left w:w="43" w:type="dxa"/>
              <w:right w:w="43" w:type="dxa"/>
            </w:tcMar>
            <w:vAlign w:val="bottom"/>
          </w:tcPr>
          <w:p w14:paraId="58E6E7C4" w14:textId="77777777" w:rsidR="00577CED" w:rsidRPr="00A073AB" w:rsidRDefault="00577CED" w:rsidP="00316839">
            <w:pPr>
              <w:jc w:val="center"/>
              <w:rPr>
                <w:b/>
                <w:bCs/>
                <w:sz w:val="22"/>
                <w:szCs w:val="22"/>
              </w:rPr>
            </w:pPr>
            <w:r w:rsidRPr="00A073AB">
              <w:rPr>
                <w:b/>
                <w:bCs/>
                <w:sz w:val="22"/>
                <w:szCs w:val="22"/>
              </w:rPr>
              <w:t>Max</w:t>
            </w:r>
          </w:p>
        </w:tc>
        <w:tc>
          <w:tcPr>
            <w:tcW w:w="3715" w:type="dxa"/>
            <w:shd w:val="clear" w:color="auto" w:fill="D9D9D9" w:themeFill="background1" w:themeFillShade="D9"/>
            <w:vAlign w:val="bottom"/>
          </w:tcPr>
          <w:p w14:paraId="2D563F2B" w14:textId="77777777" w:rsidR="00577CED" w:rsidRPr="00A073AB" w:rsidRDefault="00577CED" w:rsidP="00316839">
            <w:pPr>
              <w:rPr>
                <w:b/>
                <w:bCs/>
                <w:sz w:val="22"/>
                <w:szCs w:val="22"/>
              </w:rPr>
            </w:pPr>
            <w:r w:rsidRPr="00A073AB">
              <w:rPr>
                <w:b/>
                <w:bCs/>
                <w:sz w:val="22"/>
                <w:szCs w:val="22"/>
              </w:rPr>
              <w:t>Description</w:t>
            </w:r>
          </w:p>
        </w:tc>
      </w:tr>
      <w:tr w:rsidR="00D32BE9" w:rsidRPr="00A073AB" w14:paraId="13CB0D79" w14:textId="77777777" w:rsidTr="00802B95">
        <w:trPr>
          <w:trHeight w:val="290"/>
        </w:trPr>
        <w:tc>
          <w:tcPr>
            <w:tcW w:w="3442" w:type="dxa"/>
          </w:tcPr>
          <w:p w14:paraId="11D9B4EF" w14:textId="00D1343C" w:rsidR="00D32BE9" w:rsidRPr="00A073AB" w:rsidRDefault="00D32BE9" w:rsidP="00D32BE9">
            <w:pPr>
              <w:rPr>
                <w:sz w:val="22"/>
                <w:szCs w:val="22"/>
              </w:rPr>
            </w:pPr>
            <w:r w:rsidRPr="00A073AB">
              <w:rPr>
                <w:sz w:val="22"/>
                <w:szCs w:val="22"/>
                <w:lang w:bidi="en-US"/>
              </w:rPr>
              <w:t>csaaAlarmInformation</w:t>
            </w:r>
          </w:p>
        </w:tc>
        <w:tc>
          <w:tcPr>
            <w:tcW w:w="1440" w:type="dxa"/>
          </w:tcPr>
          <w:p w14:paraId="74CD8649" w14:textId="77777777" w:rsidR="00D32BE9" w:rsidRPr="00A073AB" w:rsidRDefault="00D32BE9" w:rsidP="00D32BE9">
            <w:pPr>
              <w:jc w:val="center"/>
              <w:rPr>
                <w:sz w:val="22"/>
                <w:szCs w:val="22"/>
                <w:lang w:bidi="en-US"/>
              </w:rPr>
            </w:pPr>
            <w:r w:rsidRPr="00A073AB">
              <w:rPr>
                <w:sz w:val="22"/>
                <w:szCs w:val="22"/>
                <w:lang w:bidi="en-US"/>
              </w:rPr>
              <w:t>Conditional:</w:t>
            </w:r>
          </w:p>
          <w:p w14:paraId="67FEF137" w14:textId="5D2D56D2" w:rsidR="00D32BE9" w:rsidRPr="00A073AB" w:rsidRDefault="00D32BE9" w:rsidP="00D32BE9">
            <w:pPr>
              <w:jc w:val="center"/>
              <w:rPr>
                <w:sz w:val="22"/>
                <w:szCs w:val="22"/>
              </w:rPr>
            </w:pPr>
            <w:r w:rsidRPr="00A073AB">
              <w:rPr>
                <w:sz w:val="22"/>
                <w:szCs w:val="22"/>
                <w:lang w:bidi="en-US"/>
              </w:rPr>
              <w:t>MUST be populated if alarmUrl is not populated. Otherwise, it MUST be omitted.</w:t>
            </w:r>
          </w:p>
        </w:tc>
        <w:tc>
          <w:tcPr>
            <w:tcW w:w="562" w:type="dxa"/>
            <w:tcMar>
              <w:left w:w="58" w:type="dxa"/>
              <w:right w:w="58" w:type="dxa"/>
            </w:tcMar>
          </w:tcPr>
          <w:p w14:paraId="3A78B441" w14:textId="68AAC03D" w:rsidR="00D32BE9" w:rsidRPr="00A073AB" w:rsidRDefault="00D32BE9" w:rsidP="00D32BE9">
            <w:pPr>
              <w:jc w:val="center"/>
              <w:rPr>
                <w:sz w:val="22"/>
                <w:szCs w:val="22"/>
              </w:rPr>
            </w:pPr>
            <w:r w:rsidRPr="00A073AB">
              <w:rPr>
                <w:sz w:val="22"/>
                <w:szCs w:val="22"/>
                <w:lang w:bidi="en-US"/>
              </w:rPr>
              <w:t>0</w:t>
            </w:r>
          </w:p>
        </w:tc>
        <w:tc>
          <w:tcPr>
            <w:tcW w:w="562" w:type="dxa"/>
            <w:tcMar>
              <w:left w:w="58" w:type="dxa"/>
              <w:right w:w="58" w:type="dxa"/>
            </w:tcMar>
          </w:tcPr>
          <w:p w14:paraId="43A80352" w14:textId="799DD97F" w:rsidR="00D32BE9" w:rsidRPr="00A073AB" w:rsidRDefault="00D32BE9" w:rsidP="00D32BE9">
            <w:pPr>
              <w:jc w:val="center"/>
              <w:rPr>
                <w:sz w:val="22"/>
                <w:szCs w:val="22"/>
              </w:rPr>
            </w:pPr>
            <w:r w:rsidRPr="00A073AB">
              <w:rPr>
                <w:sz w:val="22"/>
                <w:szCs w:val="22"/>
                <w:lang w:bidi="en-US"/>
              </w:rPr>
              <w:t>1</w:t>
            </w:r>
          </w:p>
        </w:tc>
        <w:tc>
          <w:tcPr>
            <w:tcW w:w="3715" w:type="dxa"/>
          </w:tcPr>
          <w:p w14:paraId="37ADC836" w14:textId="77777777" w:rsidR="00D32BE9" w:rsidRPr="00A073AB" w:rsidRDefault="00D32BE9" w:rsidP="00D32BE9">
            <w:pPr>
              <w:rPr>
                <w:sz w:val="22"/>
                <w:szCs w:val="22"/>
                <w:lang w:bidi="en-US"/>
              </w:rPr>
            </w:pPr>
            <w:r w:rsidRPr="00A073AB">
              <w:rPr>
                <w:sz w:val="22"/>
                <w:szCs w:val="22"/>
                <w:lang w:bidi="en-US"/>
              </w:rPr>
              <w:t>Original automated alarm data that triggered the creation of the Incident.</w:t>
            </w:r>
          </w:p>
          <w:p w14:paraId="1F94353C" w14:textId="476A3217" w:rsidR="00D32BE9" w:rsidRPr="00A073AB" w:rsidRDefault="00D32BE9" w:rsidP="00D32BE9">
            <w:pPr>
              <w:rPr>
                <w:sz w:val="22"/>
                <w:szCs w:val="22"/>
              </w:rPr>
            </w:pPr>
            <w:r w:rsidRPr="00A073AB">
              <w:rPr>
                <w:sz w:val="22"/>
                <w:szCs w:val="22"/>
                <w:lang w:bidi="en-US"/>
              </w:rPr>
              <w:t>Read in NIEM schema Alarm and Sensor data. For Alarms, this would be the APCO/</w:t>
            </w:r>
            <w:r w:rsidR="0091203F" w:rsidRPr="00A073AB">
              <w:rPr>
                <w:sz w:val="22"/>
                <w:szCs w:val="22"/>
                <w:lang w:bidi="en-US"/>
              </w:rPr>
              <w:t>TMA 2.101</w:t>
            </w:r>
            <w:r w:rsidR="00885E9B">
              <w:rPr>
                <w:sz w:val="22"/>
                <w:szCs w:val="22"/>
                <w:lang w:bidi="en-US"/>
              </w:rPr>
              <w:t>.X</w:t>
            </w:r>
            <w:r w:rsidR="0091203F" w:rsidRPr="00A073AB">
              <w:rPr>
                <w:sz w:val="22"/>
                <w:szCs w:val="22"/>
                <w:lang w:bidi="en-US"/>
              </w:rPr>
              <w:t xml:space="preserve"> </w:t>
            </w:r>
            <w:r w:rsidR="00B2728C" w:rsidRPr="00A073AB">
              <w:rPr>
                <w:color w:val="0000FF"/>
                <w:sz w:val="22"/>
                <w:szCs w:val="22"/>
                <w:lang w:bidi="en-US"/>
              </w:rPr>
              <w:fldChar w:fldCharType="begin"/>
            </w:r>
            <w:r w:rsidR="00B2728C" w:rsidRPr="00A073AB">
              <w:rPr>
                <w:color w:val="0000FF"/>
                <w:sz w:val="22"/>
                <w:szCs w:val="22"/>
                <w:lang w:bidi="en-US"/>
              </w:rPr>
              <w:instrText xml:space="preserve"> REF _Ref58269014 \r \h </w:instrText>
            </w:r>
            <w:r w:rsidR="009F3408" w:rsidRPr="00A073AB">
              <w:rPr>
                <w:color w:val="0000FF"/>
                <w:sz w:val="22"/>
                <w:szCs w:val="22"/>
                <w:lang w:bidi="en-US"/>
              </w:rPr>
              <w:instrText xml:space="preserve"> \* MERGEFORMAT </w:instrText>
            </w:r>
            <w:r w:rsidR="00B2728C" w:rsidRPr="00A073AB">
              <w:rPr>
                <w:color w:val="0000FF"/>
                <w:sz w:val="22"/>
                <w:szCs w:val="22"/>
                <w:lang w:bidi="en-US"/>
              </w:rPr>
            </w:r>
            <w:r w:rsidR="00B2728C" w:rsidRPr="00A073AB">
              <w:rPr>
                <w:color w:val="0000FF"/>
                <w:sz w:val="22"/>
                <w:szCs w:val="22"/>
                <w:lang w:bidi="en-US"/>
              </w:rPr>
              <w:fldChar w:fldCharType="separate"/>
            </w:r>
            <w:r w:rsidR="008579D7" w:rsidRPr="00A073AB">
              <w:rPr>
                <w:color w:val="0000FF"/>
                <w:sz w:val="22"/>
                <w:szCs w:val="22"/>
                <w:lang w:bidi="en-US"/>
              </w:rPr>
              <w:t>[13]</w:t>
            </w:r>
            <w:r w:rsidR="00B2728C" w:rsidRPr="00A073AB">
              <w:rPr>
                <w:color w:val="0000FF"/>
                <w:sz w:val="22"/>
                <w:szCs w:val="22"/>
                <w:lang w:bidi="en-US"/>
              </w:rPr>
              <w:fldChar w:fldCharType="end"/>
            </w:r>
            <w:r w:rsidR="0091203F" w:rsidRPr="00A073AB">
              <w:rPr>
                <w:sz w:val="22"/>
                <w:szCs w:val="22"/>
                <w:lang w:bidi="en-US"/>
              </w:rPr>
              <w:t xml:space="preserve"> </w:t>
            </w:r>
            <w:r w:rsidRPr="00A073AB">
              <w:rPr>
                <w:sz w:val="22"/>
                <w:szCs w:val="22"/>
                <w:lang w:bidi="en-US"/>
              </w:rPr>
              <w:t>standard.</w:t>
            </w:r>
          </w:p>
        </w:tc>
      </w:tr>
      <w:tr w:rsidR="00D32BE9" w:rsidRPr="00A073AB" w14:paraId="2C4DC8E4" w14:textId="77777777" w:rsidTr="00802B95">
        <w:trPr>
          <w:trHeight w:val="290"/>
        </w:trPr>
        <w:tc>
          <w:tcPr>
            <w:tcW w:w="3442" w:type="dxa"/>
          </w:tcPr>
          <w:p w14:paraId="6FD0AA27" w14:textId="471BCBE3" w:rsidR="00D32BE9" w:rsidRPr="00A073AB" w:rsidRDefault="00D32BE9" w:rsidP="00D32BE9">
            <w:pPr>
              <w:rPr>
                <w:sz w:val="22"/>
                <w:szCs w:val="22"/>
              </w:rPr>
            </w:pPr>
            <w:r w:rsidRPr="00A073AB">
              <w:rPr>
                <w:sz w:val="22"/>
                <w:szCs w:val="22"/>
                <w:lang w:bidi="en-US"/>
              </w:rPr>
              <w:t>alarmUrl</w:t>
            </w:r>
          </w:p>
        </w:tc>
        <w:tc>
          <w:tcPr>
            <w:tcW w:w="1440" w:type="dxa"/>
          </w:tcPr>
          <w:p w14:paraId="10699703" w14:textId="77777777" w:rsidR="00D32BE9" w:rsidRPr="00A073AB" w:rsidRDefault="00D32BE9" w:rsidP="00D32BE9">
            <w:pPr>
              <w:jc w:val="center"/>
              <w:rPr>
                <w:sz w:val="22"/>
                <w:szCs w:val="22"/>
                <w:lang w:bidi="en-US"/>
              </w:rPr>
            </w:pPr>
            <w:r w:rsidRPr="00A073AB">
              <w:rPr>
                <w:sz w:val="22"/>
                <w:szCs w:val="22"/>
                <w:lang w:bidi="en-US"/>
              </w:rPr>
              <w:t>Conditional:</w:t>
            </w:r>
          </w:p>
          <w:p w14:paraId="331C9A26" w14:textId="3DD315DF" w:rsidR="00D32BE9" w:rsidRPr="00A073AB" w:rsidRDefault="00D32BE9" w:rsidP="00D32BE9">
            <w:pPr>
              <w:jc w:val="center"/>
              <w:rPr>
                <w:sz w:val="22"/>
                <w:szCs w:val="22"/>
              </w:rPr>
            </w:pPr>
            <w:r w:rsidRPr="00A073AB">
              <w:rPr>
                <w:sz w:val="22"/>
                <w:szCs w:val="22"/>
                <w:lang w:bidi="en-US"/>
              </w:rPr>
              <w:t>MUST be populated if CSAAAlarmInformation is not populated. Otherwise, it MUST be omitted.</w:t>
            </w:r>
          </w:p>
        </w:tc>
        <w:tc>
          <w:tcPr>
            <w:tcW w:w="562" w:type="dxa"/>
            <w:tcMar>
              <w:left w:w="58" w:type="dxa"/>
              <w:right w:w="58" w:type="dxa"/>
            </w:tcMar>
          </w:tcPr>
          <w:p w14:paraId="6B526092" w14:textId="65FAE64C" w:rsidR="00D32BE9" w:rsidRPr="00A073AB" w:rsidRDefault="00D32BE9" w:rsidP="00D32BE9">
            <w:pPr>
              <w:jc w:val="center"/>
              <w:rPr>
                <w:sz w:val="22"/>
                <w:szCs w:val="22"/>
              </w:rPr>
            </w:pPr>
            <w:r w:rsidRPr="00A073AB">
              <w:rPr>
                <w:sz w:val="22"/>
                <w:szCs w:val="22"/>
                <w:lang w:bidi="en-US"/>
              </w:rPr>
              <w:t>0</w:t>
            </w:r>
          </w:p>
        </w:tc>
        <w:tc>
          <w:tcPr>
            <w:tcW w:w="562" w:type="dxa"/>
            <w:tcMar>
              <w:left w:w="58" w:type="dxa"/>
              <w:right w:w="58" w:type="dxa"/>
            </w:tcMar>
          </w:tcPr>
          <w:p w14:paraId="524FA6CA" w14:textId="6561ED17" w:rsidR="00D32BE9" w:rsidRPr="00A073AB" w:rsidRDefault="00D32BE9" w:rsidP="00D32BE9">
            <w:pPr>
              <w:jc w:val="center"/>
              <w:rPr>
                <w:sz w:val="22"/>
                <w:szCs w:val="22"/>
              </w:rPr>
            </w:pPr>
            <w:r w:rsidRPr="00A073AB">
              <w:rPr>
                <w:sz w:val="22"/>
                <w:szCs w:val="22"/>
                <w:lang w:bidi="en-US"/>
              </w:rPr>
              <w:t>1</w:t>
            </w:r>
          </w:p>
        </w:tc>
        <w:tc>
          <w:tcPr>
            <w:tcW w:w="3715" w:type="dxa"/>
          </w:tcPr>
          <w:p w14:paraId="54BE86FF" w14:textId="1F096D9A" w:rsidR="00D32BE9" w:rsidRPr="00A073AB" w:rsidRDefault="00D32BE9" w:rsidP="00D32BE9">
            <w:pPr>
              <w:rPr>
                <w:sz w:val="22"/>
                <w:szCs w:val="22"/>
              </w:rPr>
            </w:pPr>
            <w:r w:rsidRPr="00A073AB">
              <w:rPr>
                <w:sz w:val="22"/>
                <w:szCs w:val="22"/>
                <w:lang w:bidi="en-US"/>
              </w:rPr>
              <w:t xml:space="preserve">Link to the automated alarm data that initiated the Incident. There may be more than one transmission for a single Incident. Enable the receiving </w:t>
            </w:r>
            <w:r w:rsidR="00A35E69">
              <w:rPr>
                <w:sz w:val="22"/>
                <w:szCs w:val="22"/>
                <w:lang w:bidi="en-US"/>
              </w:rPr>
              <w:t>Agency</w:t>
            </w:r>
            <w:r w:rsidRPr="00A073AB">
              <w:rPr>
                <w:sz w:val="22"/>
                <w:szCs w:val="22"/>
                <w:lang w:bidi="en-US"/>
              </w:rPr>
              <w:t xml:space="preserve"> to dereference and obtain the original alarm information that triggered the Incident.</w:t>
            </w:r>
          </w:p>
        </w:tc>
      </w:tr>
      <w:tr w:rsidR="00D32BE9" w:rsidRPr="00A073AB" w14:paraId="2BD9D75F" w14:textId="77777777" w:rsidTr="00802B95">
        <w:trPr>
          <w:trHeight w:val="290"/>
        </w:trPr>
        <w:tc>
          <w:tcPr>
            <w:tcW w:w="3442" w:type="dxa"/>
          </w:tcPr>
          <w:p w14:paraId="3F20AE04" w14:textId="161DEA14" w:rsidR="00D32BE9" w:rsidRPr="00A073AB" w:rsidRDefault="00D32BE9" w:rsidP="00D32BE9">
            <w:pPr>
              <w:rPr>
                <w:sz w:val="22"/>
                <w:szCs w:val="22"/>
              </w:rPr>
            </w:pPr>
            <w:r w:rsidRPr="00A073AB">
              <w:rPr>
                <w:sz w:val="22"/>
                <w:szCs w:val="22"/>
                <w:lang w:bidi="en-US"/>
              </w:rPr>
              <w:t>agentReference</w:t>
            </w:r>
          </w:p>
        </w:tc>
        <w:tc>
          <w:tcPr>
            <w:tcW w:w="1440" w:type="dxa"/>
          </w:tcPr>
          <w:p w14:paraId="63C0AB77" w14:textId="14A9B80B" w:rsidR="00D32BE9" w:rsidRPr="00A073AB" w:rsidRDefault="00D32BE9" w:rsidP="00D32BE9">
            <w:pPr>
              <w:jc w:val="center"/>
              <w:rPr>
                <w:sz w:val="22"/>
                <w:szCs w:val="22"/>
              </w:rPr>
            </w:pPr>
            <w:r w:rsidRPr="00A073AB">
              <w:rPr>
                <w:sz w:val="22"/>
                <w:szCs w:val="22"/>
                <w:lang w:bidi="en-US"/>
              </w:rPr>
              <w:t>Optional</w:t>
            </w:r>
          </w:p>
        </w:tc>
        <w:tc>
          <w:tcPr>
            <w:tcW w:w="562" w:type="dxa"/>
            <w:tcMar>
              <w:left w:w="58" w:type="dxa"/>
              <w:right w:w="58" w:type="dxa"/>
            </w:tcMar>
          </w:tcPr>
          <w:p w14:paraId="717ED02A" w14:textId="4E062901" w:rsidR="00D32BE9" w:rsidRPr="00A073AB" w:rsidRDefault="00D32BE9" w:rsidP="00D32BE9">
            <w:pPr>
              <w:jc w:val="center"/>
              <w:rPr>
                <w:sz w:val="22"/>
                <w:szCs w:val="22"/>
              </w:rPr>
            </w:pPr>
            <w:r w:rsidRPr="00A073AB">
              <w:rPr>
                <w:sz w:val="22"/>
                <w:szCs w:val="22"/>
                <w:lang w:bidi="en-US"/>
              </w:rPr>
              <w:t>0</w:t>
            </w:r>
          </w:p>
        </w:tc>
        <w:tc>
          <w:tcPr>
            <w:tcW w:w="562" w:type="dxa"/>
            <w:tcMar>
              <w:left w:w="58" w:type="dxa"/>
              <w:right w:w="58" w:type="dxa"/>
            </w:tcMar>
          </w:tcPr>
          <w:p w14:paraId="2904D697" w14:textId="5D5FEF3E" w:rsidR="00D32BE9" w:rsidRPr="00A073AB" w:rsidRDefault="00D32BE9" w:rsidP="00D32BE9">
            <w:pPr>
              <w:jc w:val="center"/>
              <w:rPr>
                <w:sz w:val="22"/>
                <w:szCs w:val="22"/>
              </w:rPr>
            </w:pPr>
            <w:r w:rsidRPr="00A073AB">
              <w:rPr>
                <w:sz w:val="22"/>
                <w:szCs w:val="22"/>
                <w:lang w:bidi="en-US"/>
              </w:rPr>
              <w:t>1</w:t>
            </w:r>
          </w:p>
        </w:tc>
        <w:tc>
          <w:tcPr>
            <w:tcW w:w="3715" w:type="dxa"/>
          </w:tcPr>
          <w:p w14:paraId="39A93819" w14:textId="0B51DE9C" w:rsidR="00D32BE9" w:rsidRPr="00A073AB" w:rsidRDefault="00D32BE9" w:rsidP="00D32BE9">
            <w:pPr>
              <w:rPr>
                <w:sz w:val="22"/>
                <w:szCs w:val="22"/>
              </w:rPr>
            </w:pPr>
            <w:r w:rsidRPr="00A073AB">
              <w:rPr>
                <w:sz w:val="22"/>
                <w:szCs w:val="22"/>
                <w:lang w:bidi="en-US"/>
              </w:rPr>
              <w:t xml:space="preserve">Reference to an Agent Data Component. Identifies the </w:t>
            </w:r>
            <w:r w:rsidR="00366991">
              <w:rPr>
                <w:sz w:val="22"/>
                <w:szCs w:val="22"/>
                <w:lang w:bidi="en-US"/>
              </w:rPr>
              <w:t>Agent</w:t>
            </w:r>
            <w:r w:rsidRPr="00A073AB">
              <w:rPr>
                <w:sz w:val="22"/>
                <w:szCs w:val="22"/>
                <w:lang w:bidi="en-US"/>
              </w:rPr>
              <w:t xml:space="preserve"> and </w:t>
            </w:r>
            <w:r w:rsidR="00A35E69">
              <w:rPr>
                <w:sz w:val="22"/>
                <w:szCs w:val="22"/>
                <w:lang w:bidi="en-US"/>
              </w:rPr>
              <w:t>Agency</w:t>
            </w:r>
            <w:r w:rsidRPr="00A073AB">
              <w:rPr>
                <w:sz w:val="22"/>
                <w:szCs w:val="22"/>
                <w:lang w:bidi="en-US"/>
              </w:rPr>
              <w:t xml:space="preserve"> that processed the Alarm/Sensor information described in this </w:t>
            </w:r>
            <w:r w:rsidR="0048089C">
              <w:rPr>
                <w:sz w:val="22"/>
                <w:szCs w:val="22"/>
                <w:lang w:bidi="en-US"/>
              </w:rPr>
              <w:t>Data Component</w:t>
            </w:r>
            <w:r w:rsidRPr="00A073AB">
              <w:rPr>
                <w:sz w:val="22"/>
                <w:szCs w:val="22"/>
                <w:lang w:bidi="en-US"/>
              </w:rPr>
              <w:t xml:space="preserve">. Defaults to the Agent Information included in the EIDO </w:t>
            </w:r>
            <w:r w:rsidR="00E250FC">
              <w:t>Data Component</w:t>
            </w:r>
            <w:r w:rsidRPr="00A073AB">
              <w:rPr>
                <w:sz w:val="22"/>
                <w:szCs w:val="22"/>
                <w:lang w:bidi="en-US"/>
              </w:rPr>
              <w:t xml:space="preserve">, if this </w:t>
            </w:r>
            <w:r w:rsidR="0048089C">
              <w:rPr>
                <w:sz w:val="22"/>
                <w:szCs w:val="22"/>
                <w:lang w:bidi="en-US"/>
              </w:rPr>
              <w:t>Data Component</w:t>
            </w:r>
            <w:r w:rsidRPr="00A073AB">
              <w:rPr>
                <w:sz w:val="22"/>
                <w:szCs w:val="22"/>
                <w:lang w:bidi="en-US"/>
              </w:rPr>
              <w:t xml:space="preserve"> is not present.</w:t>
            </w:r>
          </w:p>
        </w:tc>
      </w:tr>
      <w:tr w:rsidR="00D32BE9" w:rsidRPr="00A073AB" w14:paraId="4FD35AB2" w14:textId="77777777" w:rsidTr="00802B95">
        <w:trPr>
          <w:trHeight w:val="290"/>
        </w:trPr>
        <w:tc>
          <w:tcPr>
            <w:tcW w:w="3442" w:type="dxa"/>
          </w:tcPr>
          <w:p w14:paraId="5F282B81" w14:textId="30FE540D" w:rsidR="00D32BE9" w:rsidRPr="00A073AB" w:rsidRDefault="00D32BE9" w:rsidP="00D32BE9">
            <w:pPr>
              <w:rPr>
                <w:sz w:val="22"/>
                <w:szCs w:val="22"/>
              </w:rPr>
            </w:pPr>
            <w:r w:rsidRPr="00A073AB">
              <w:rPr>
                <w:sz w:val="22"/>
                <w:szCs w:val="22"/>
                <w:lang w:bidi="en-US"/>
              </w:rPr>
              <w:t>notesReference</w:t>
            </w:r>
          </w:p>
        </w:tc>
        <w:tc>
          <w:tcPr>
            <w:tcW w:w="1440" w:type="dxa"/>
          </w:tcPr>
          <w:p w14:paraId="2319E575" w14:textId="27EB50CA" w:rsidR="00D32BE9" w:rsidRPr="00A073AB" w:rsidRDefault="00D32BE9" w:rsidP="00D32BE9">
            <w:pPr>
              <w:jc w:val="center"/>
              <w:rPr>
                <w:sz w:val="22"/>
                <w:szCs w:val="22"/>
              </w:rPr>
            </w:pPr>
            <w:r w:rsidRPr="00A073AB">
              <w:rPr>
                <w:sz w:val="22"/>
                <w:szCs w:val="22"/>
                <w:lang w:bidi="en-US"/>
              </w:rPr>
              <w:t>Optional</w:t>
            </w:r>
          </w:p>
        </w:tc>
        <w:tc>
          <w:tcPr>
            <w:tcW w:w="562" w:type="dxa"/>
            <w:tcMar>
              <w:left w:w="58" w:type="dxa"/>
              <w:right w:w="58" w:type="dxa"/>
            </w:tcMar>
          </w:tcPr>
          <w:p w14:paraId="33847B11" w14:textId="0987159A" w:rsidR="00D32BE9" w:rsidRPr="00A073AB" w:rsidRDefault="00D32BE9" w:rsidP="00D32BE9">
            <w:pPr>
              <w:jc w:val="center"/>
              <w:rPr>
                <w:sz w:val="22"/>
                <w:szCs w:val="22"/>
              </w:rPr>
            </w:pPr>
            <w:r w:rsidRPr="00A073AB">
              <w:rPr>
                <w:sz w:val="22"/>
                <w:szCs w:val="22"/>
                <w:lang w:bidi="en-US"/>
              </w:rPr>
              <w:t>0</w:t>
            </w:r>
          </w:p>
        </w:tc>
        <w:tc>
          <w:tcPr>
            <w:tcW w:w="562" w:type="dxa"/>
            <w:tcMar>
              <w:left w:w="58" w:type="dxa"/>
              <w:right w:w="58" w:type="dxa"/>
            </w:tcMar>
          </w:tcPr>
          <w:p w14:paraId="7C72128A" w14:textId="1E545B9C" w:rsidR="00D32BE9" w:rsidRPr="00A073AB" w:rsidRDefault="00D32BE9" w:rsidP="00D32BE9">
            <w:pPr>
              <w:jc w:val="center"/>
              <w:rPr>
                <w:sz w:val="22"/>
                <w:szCs w:val="22"/>
              </w:rPr>
            </w:pPr>
            <w:r w:rsidRPr="00A073AB">
              <w:rPr>
                <w:sz w:val="22"/>
                <w:szCs w:val="22"/>
                <w:lang w:bidi="en-US"/>
              </w:rPr>
              <w:t>*</w:t>
            </w:r>
          </w:p>
        </w:tc>
        <w:tc>
          <w:tcPr>
            <w:tcW w:w="3715" w:type="dxa"/>
          </w:tcPr>
          <w:p w14:paraId="3F3E3065" w14:textId="254B3F06" w:rsidR="00D32BE9" w:rsidRPr="00A073AB" w:rsidRDefault="00D32BE9" w:rsidP="00D32BE9">
            <w:pPr>
              <w:rPr>
                <w:sz w:val="22"/>
                <w:szCs w:val="22"/>
              </w:rPr>
            </w:pPr>
            <w:r w:rsidRPr="00A073AB">
              <w:rPr>
                <w:sz w:val="22"/>
                <w:szCs w:val="22"/>
                <w:lang w:bidi="en-US"/>
              </w:rPr>
              <w:t>Reference to a Notes Data Component. Contains optional alphanumeric text further describing the Incident.</w:t>
            </w:r>
          </w:p>
        </w:tc>
      </w:tr>
    </w:tbl>
    <w:p w14:paraId="489DFC02" w14:textId="77777777" w:rsidR="00251B84" w:rsidRDefault="00316839" w:rsidP="00A3357C">
      <w:pPr>
        <w:pStyle w:val="Heading2"/>
      </w:pPr>
      <w:bookmarkStart w:id="119" w:name="_Toc211171772"/>
      <w:bookmarkStart w:id="120" w:name="_Ref211803206"/>
      <w:bookmarkStart w:id="121" w:name="_Ref211803212"/>
      <w:bookmarkStart w:id="122" w:name="_Toc213676952"/>
      <w:r>
        <w:lastRenderedPageBreak/>
        <w:t>Caution Data Component</w:t>
      </w:r>
      <w:bookmarkEnd w:id="119"/>
      <w:bookmarkEnd w:id="120"/>
      <w:bookmarkEnd w:id="121"/>
      <w:bookmarkEnd w:id="122"/>
    </w:p>
    <w:p w14:paraId="6FD9AEF7" w14:textId="197F19A1" w:rsidR="00251B84" w:rsidRDefault="00316839" w:rsidP="004C065A">
      <w:pPr>
        <w:pStyle w:val="BodyText"/>
      </w:pPr>
      <w:r>
        <w:rPr>
          <w:b/>
          <w:bCs/>
        </w:rPr>
        <w:t>Data Component Use</w:t>
      </w:r>
      <w:r w:rsidRPr="004C065A">
        <w:rPr>
          <w:b/>
          <w:bCs/>
        </w:rPr>
        <w:t>:</w:t>
      </w:r>
      <w:r>
        <w:t xml:space="preserve"> Optional</w:t>
      </w:r>
    </w:p>
    <w:p w14:paraId="0D1A3C8F" w14:textId="28EC50E6" w:rsidR="00251B84" w:rsidRDefault="00316839" w:rsidP="004C065A">
      <w:pPr>
        <w:pStyle w:val="BodyText"/>
      </w:pPr>
      <w:r>
        <w:rPr>
          <w:b/>
          <w:bCs/>
        </w:rPr>
        <w:t>Minimum</w:t>
      </w:r>
      <w:r w:rsidRPr="004C065A">
        <w:rPr>
          <w:b/>
          <w:bCs/>
        </w:rPr>
        <w:t>:</w:t>
      </w:r>
      <w:r w:rsidR="00EF6CBB">
        <w:rPr>
          <w:b/>
          <w:bCs/>
        </w:rPr>
        <w:tab/>
      </w:r>
      <w:r>
        <w:t>0</w:t>
      </w:r>
    </w:p>
    <w:p w14:paraId="4291F31F" w14:textId="703EA87D" w:rsidR="00251B84" w:rsidRDefault="00316839" w:rsidP="004C065A">
      <w:pPr>
        <w:pStyle w:val="BodyText"/>
      </w:pPr>
      <w:r>
        <w:rPr>
          <w:b/>
          <w:bCs/>
        </w:rPr>
        <w:t>Maximum</w:t>
      </w:r>
      <w:r w:rsidRPr="004C065A">
        <w:rPr>
          <w:b/>
          <w:bCs/>
        </w:rPr>
        <w:t>:</w:t>
      </w:r>
      <w:r w:rsidR="00EF6CBB">
        <w:rPr>
          <w:b/>
          <w:bCs/>
        </w:rPr>
        <w:tab/>
      </w:r>
      <w:r>
        <w:t>*</w:t>
      </w:r>
    </w:p>
    <w:p w14:paraId="7428B670" w14:textId="77777777" w:rsidR="00251B84" w:rsidRDefault="00316839" w:rsidP="004C065A">
      <w:pPr>
        <w:pStyle w:val="BodyText"/>
      </w:pPr>
      <w:r>
        <w:rPr>
          <w:b/>
          <w:bCs/>
        </w:rPr>
        <w:t>Child Of</w:t>
      </w:r>
      <w:r w:rsidRPr="004C065A">
        <w:rPr>
          <w:b/>
          <w:bCs/>
        </w:rPr>
        <w:t>:</w:t>
      </w:r>
      <w:r>
        <w:t xml:space="preserve"> Emergency Incident Data Object</w:t>
      </w:r>
    </w:p>
    <w:p w14:paraId="4309A5BE" w14:textId="08B01AF9" w:rsidR="00D231D0" w:rsidRDefault="00316839" w:rsidP="00D231D0">
      <w:pPr>
        <w:pStyle w:val="BodyText"/>
      </w:pPr>
      <w:r>
        <w:rPr>
          <w:b/>
          <w:bCs/>
        </w:rPr>
        <w:t>Data Component Description</w:t>
      </w:r>
      <w:r w:rsidRPr="004C065A">
        <w:rPr>
          <w:b/>
          <w:bCs/>
        </w:rPr>
        <w:t>:</w:t>
      </w:r>
      <w:r>
        <w:t xml:space="preserve"> This </w:t>
      </w:r>
      <w:r w:rsidR="0048089C">
        <w:t>Data Component</w:t>
      </w:r>
      <w:r>
        <w:t xml:space="preserve"> is optional and is used to raise special attention to circumstances related to a </w:t>
      </w:r>
      <w:r w:rsidR="00EB52E6">
        <w:t>p</w:t>
      </w:r>
      <w:r>
        <w:t xml:space="preserve">erson, </w:t>
      </w:r>
      <w:r w:rsidR="00EB52E6">
        <w:t>l</w:t>
      </w:r>
      <w:r>
        <w:t>ocation</w:t>
      </w:r>
      <w:r w:rsidR="00EB52E6">
        <w:t>,</w:t>
      </w:r>
      <w:r>
        <w:t xml:space="preserve"> or </w:t>
      </w:r>
      <w:r w:rsidR="00EB52E6">
        <w:t>v</w:t>
      </w:r>
      <w:r>
        <w:t>ehicle that might threaten the safety of people or property.</w:t>
      </w:r>
    </w:p>
    <w:p w14:paraId="6428510C" w14:textId="48646B61" w:rsidR="00D231D0" w:rsidRDefault="00D231D0" w:rsidP="002D57D5">
      <w:pPr>
        <w:pStyle w:val="Caption"/>
      </w:pPr>
      <w:r>
        <w:t xml:space="preserve">Table </w:t>
      </w:r>
      <w:fldSimple w:instr=" STYLEREF 1 \s ">
        <w:r w:rsidR="008579D7">
          <w:rPr>
            <w:noProof/>
          </w:rPr>
          <w:t>3</w:t>
        </w:r>
      </w:fldSimple>
      <w:r w:rsidR="008E5439">
        <w:noBreakHyphen/>
      </w:r>
      <w:fldSimple w:instr=" SEQ Table \* ARABIC \s 1 ">
        <w:r w:rsidR="008579D7">
          <w:rPr>
            <w:noProof/>
          </w:rPr>
          <w:t>27</w:t>
        </w:r>
      </w:fldSimple>
      <w:r>
        <w:rPr>
          <w:noProof/>
        </w:rPr>
        <w:t xml:space="preserve"> </w:t>
      </w:r>
      <w:r w:rsidR="001D5A07">
        <w:rPr>
          <w:noProof/>
        </w:rPr>
        <w:t xml:space="preserve">Caution </w:t>
      </w:r>
      <w:r>
        <w:rPr>
          <w:noProof/>
        </w:rPr>
        <w:t>Data Component</w:t>
      </w:r>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3441"/>
        <w:gridCol w:w="1440"/>
        <w:gridCol w:w="562"/>
        <w:gridCol w:w="562"/>
        <w:gridCol w:w="3715"/>
      </w:tblGrid>
      <w:tr w:rsidR="00D231D0" w:rsidRPr="00A073AB" w14:paraId="188D0E1C" w14:textId="77777777" w:rsidTr="006858C5">
        <w:trPr>
          <w:trHeight w:val="290"/>
          <w:tblHeader/>
        </w:trPr>
        <w:tc>
          <w:tcPr>
            <w:tcW w:w="3441" w:type="dxa"/>
            <w:shd w:val="clear" w:color="auto" w:fill="D9D9D9" w:themeFill="background1" w:themeFillShade="D9"/>
            <w:vAlign w:val="bottom"/>
          </w:tcPr>
          <w:p w14:paraId="79BA3031" w14:textId="77777777" w:rsidR="00D231D0" w:rsidRPr="00A073AB" w:rsidRDefault="00D231D0" w:rsidP="00316839">
            <w:pPr>
              <w:rPr>
                <w:b/>
                <w:bCs/>
                <w:sz w:val="22"/>
                <w:szCs w:val="22"/>
              </w:rPr>
            </w:pPr>
            <w:r w:rsidRPr="00A073AB">
              <w:rPr>
                <w:b/>
                <w:bCs/>
                <w:sz w:val="22"/>
                <w:szCs w:val="22"/>
              </w:rPr>
              <w:t>JSON Name</w:t>
            </w:r>
          </w:p>
        </w:tc>
        <w:tc>
          <w:tcPr>
            <w:tcW w:w="1440" w:type="dxa"/>
            <w:shd w:val="clear" w:color="auto" w:fill="D9D9D9" w:themeFill="background1" w:themeFillShade="D9"/>
            <w:vAlign w:val="bottom"/>
          </w:tcPr>
          <w:p w14:paraId="76D7CB26" w14:textId="77777777" w:rsidR="00D231D0" w:rsidRPr="00A073AB" w:rsidRDefault="00D231D0" w:rsidP="00316839">
            <w:pPr>
              <w:jc w:val="center"/>
              <w:rPr>
                <w:b/>
                <w:bCs/>
                <w:sz w:val="22"/>
                <w:szCs w:val="22"/>
              </w:rPr>
            </w:pPr>
            <w:r w:rsidRPr="00A073AB">
              <w:rPr>
                <w:b/>
                <w:bCs/>
                <w:sz w:val="22"/>
                <w:szCs w:val="22"/>
              </w:rPr>
              <w:t>Use</w:t>
            </w:r>
          </w:p>
        </w:tc>
        <w:tc>
          <w:tcPr>
            <w:tcW w:w="562" w:type="dxa"/>
            <w:shd w:val="clear" w:color="auto" w:fill="D9D9D9" w:themeFill="background1" w:themeFillShade="D9"/>
            <w:tcMar>
              <w:left w:w="58" w:type="dxa"/>
              <w:right w:w="58" w:type="dxa"/>
            </w:tcMar>
            <w:vAlign w:val="bottom"/>
          </w:tcPr>
          <w:p w14:paraId="4F995AAE" w14:textId="77777777" w:rsidR="00D231D0" w:rsidRPr="00A073AB" w:rsidRDefault="00D231D0" w:rsidP="00316839">
            <w:pPr>
              <w:jc w:val="center"/>
              <w:rPr>
                <w:b/>
                <w:bCs/>
                <w:sz w:val="22"/>
                <w:szCs w:val="22"/>
              </w:rPr>
            </w:pPr>
            <w:r w:rsidRPr="00A073AB">
              <w:rPr>
                <w:b/>
                <w:bCs/>
                <w:sz w:val="22"/>
                <w:szCs w:val="22"/>
              </w:rPr>
              <w:t>Min</w:t>
            </w:r>
          </w:p>
        </w:tc>
        <w:tc>
          <w:tcPr>
            <w:tcW w:w="562" w:type="dxa"/>
            <w:shd w:val="clear" w:color="auto" w:fill="D9D9D9" w:themeFill="background1" w:themeFillShade="D9"/>
            <w:tcMar>
              <w:left w:w="43" w:type="dxa"/>
              <w:right w:w="43" w:type="dxa"/>
            </w:tcMar>
            <w:vAlign w:val="bottom"/>
          </w:tcPr>
          <w:p w14:paraId="49389203" w14:textId="77777777" w:rsidR="00D231D0" w:rsidRPr="00A073AB" w:rsidRDefault="00D231D0" w:rsidP="00316839">
            <w:pPr>
              <w:jc w:val="center"/>
              <w:rPr>
                <w:b/>
                <w:bCs/>
                <w:sz w:val="22"/>
                <w:szCs w:val="22"/>
              </w:rPr>
            </w:pPr>
            <w:r w:rsidRPr="00A073AB">
              <w:rPr>
                <w:b/>
                <w:bCs/>
                <w:sz w:val="22"/>
                <w:szCs w:val="22"/>
              </w:rPr>
              <w:t>Max</w:t>
            </w:r>
          </w:p>
        </w:tc>
        <w:tc>
          <w:tcPr>
            <w:tcW w:w="3715" w:type="dxa"/>
            <w:shd w:val="clear" w:color="auto" w:fill="D9D9D9" w:themeFill="background1" w:themeFillShade="D9"/>
            <w:vAlign w:val="bottom"/>
          </w:tcPr>
          <w:p w14:paraId="1A465DE6" w14:textId="77777777" w:rsidR="00D231D0" w:rsidRPr="00A073AB" w:rsidRDefault="00D231D0" w:rsidP="00316839">
            <w:pPr>
              <w:rPr>
                <w:b/>
                <w:bCs/>
                <w:sz w:val="22"/>
                <w:szCs w:val="22"/>
              </w:rPr>
            </w:pPr>
            <w:r w:rsidRPr="00A073AB">
              <w:rPr>
                <w:b/>
                <w:bCs/>
                <w:sz w:val="22"/>
                <w:szCs w:val="22"/>
              </w:rPr>
              <w:t>Description</w:t>
            </w:r>
          </w:p>
        </w:tc>
      </w:tr>
      <w:tr w:rsidR="001D5A07" w:rsidRPr="00A073AB" w14:paraId="1386E2FC" w14:textId="77777777" w:rsidTr="006858C5">
        <w:trPr>
          <w:trHeight w:val="290"/>
        </w:trPr>
        <w:tc>
          <w:tcPr>
            <w:tcW w:w="3441" w:type="dxa"/>
          </w:tcPr>
          <w:p w14:paraId="7662FB92" w14:textId="45CAE872" w:rsidR="001D5A07" w:rsidRPr="00A073AB" w:rsidRDefault="001D5A07" w:rsidP="001D5A07">
            <w:pPr>
              <w:rPr>
                <w:sz w:val="22"/>
                <w:szCs w:val="22"/>
              </w:rPr>
            </w:pPr>
            <w:r w:rsidRPr="00A073AB">
              <w:rPr>
                <w:sz w:val="22"/>
                <w:szCs w:val="22"/>
                <w:lang w:bidi="en-US"/>
              </w:rPr>
              <w:t>cautionTypeInternalText</w:t>
            </w:r>
          </w:p>
        </w:tc>
        <w:tc>
          <w:tcPr>
            <w:tcW w:w="1440" w:type="dxa"/>
          </w:tcPr>
          <w:p w14:paraId="4E5A011B" w14:textId="7D2A6BB4" w:rsidR="001D5A07" w:rsidRPr="00A073AB" w:rsidRDefault="001E442B" w:rsidP="001D5A07">
            <w:pPr>
              <w:jc w:val="center"/>
              <w:rPr>
                <w:sz w:val="22"/>
                <w:szCs w:val="22"/>
              </w:rPr>
            </w:pPr>
            <w:r w:rsidRPr="00A073AB">
              <w:rPr>
                <w:bCs/>
                <w:sz w:val="22"/>
                <w:szCs w:val="22"/>
                <w:lang w:bidi="en-US"/>
              </w:rPr>
              <w:t>R</w:t>
            </w:r>
            <w:r w:rsidR="001D5A07" w:rsidRPr="00A073AB">
              <w:rPr>
                <w:bCs/>
                <w:sz w:val="22"/>
                <w:szCs w:val="22"/>
                <w:lang w:bidi="en-US"/>
              </w:rPr>
              <w:t>equired</w:t>
            </w:r>
          </w:p>
        </w:tc>
        <w:tc>
          <w:tcPr>
            <w:tcW w:w="562" w:type="dxa"/>
            <w:tcMar>
              <w:left w:w="58" w:type="dxa"/>
              <w:right w:w="58" w:type="dxa"/>
            </w:tcMar>
          </w:tcPr>
          <w:p w14:paraId="6DE94664" w14:textId="1556A954" w:rsidR="001D5A07" w:rsidRPr="00A073AB" w:rsidRDefault="001D5A07" w:rsidP="001D5A07">
            <w:pPr>
              <w:jc w:val="center"/>
              <w:rPr>
                <w:sz w:val="22"/>
                <w:szCs w:val="22"/>
              </w:rPr>
            </w:pPr>
            <w:r w:rsidRPr="00A073AB">
              <w:rPr>
                <w:bCs/>
                <w:sz w:val="22"/>
                <w:szCs w:val="22"/>
                <w:lang w:bidi="en-US"/>
              </w:rPr>
              <w:t>1</w:t>
            </w:r>
          </w:p>
        </w:tc>
        <w:tc>
          <w:tcPr>
            <w:tcW w:w="562" w:type="dxa"/>
            <w:tcMar>
              <w:left w:w="58" w:type="dxa"/>
              <w:right w:w="58" w:type="dxa"/>
            </w:tcMar>
          </w:tcPr>
          <w:p w14:paraId="293E6583" w14:textId="38AAA627" w:rsidR="001D5A07" w:rsidRPr="00A073AB" w:rsidRDefault="001D5A07" w:rsidP="001D5A07">
            <w:pPr>
              <w:jc w:val="center"/>
              <w:rPr>
                <w:sz w:val="22"/>
                <w:szCs w:val="22"/>
              </w:rPr>
            </w:pPr>
            <w:r w:rsidRPr="00A073AB">
              <w:rPr>
                <w:bCs/>
                <w:sz w:val="22"/>
                <w:szCs w:val="22"/>
                <w:lang w:bidi="en-US"/>
              </w:rPr>
              <w:t>1</w:t>
            </w:r>
          </w:p>
        </w:tc>
        <w:tc>
          <w:tcPr>
            <w:tcW w:w="3715" w:type="dxa"/>
            <w:vAlign w:val="bottom"/>
          </w:tcPr>
          <w:p w14:paraId="59C91DBE" w14:textId="05B4E736" w:rsidR="001D5A07" w:rsidRPr="00A073AB" w:rsidRDefault="001D5A07" w:rsidP="001D5A07">
            <w:pPr>
              <w:rPr>
                <w:sz w:val="22"/>
                <w:szCs w:val="22"/>
              </w:rPr>
            </w:pPr>
            <w:r w:rsidRPr="00A073AB">
              <w:rPr>
                <w:sz w:val="22"/>
                <w:szCs w:val="22"/>
              </w:rPr>
              <w:t>Textual description indicating the type of caution information. This is the internal text used by the local agencies involved in the Incident.</w:t>
            </w:r>
          </w:p>
        </w:tc>
      </w:tr>
      <w:tr w:rsidR="001D5A07" w:rsidRPr="00A073AB" w14:paraId="2C98D7CD" w14:textId="77777777" w:rsidTr="006858C5">
        <w:trPr>
          <w:trHeight w:val="290"/>
        </w:trPr>
        <w:tc>
          <w:tcPr>
            <w:tcW w:w="3441" w:type="dxa"/>
          </w:tcPr>
          <w:p w14:paraId="38BE92AC" w14:textId="0816A936" w:rsidR="001D5A07" w:rsidRPr="00A073AB" w:rsidRDefault="001D5A07" w:rsidP="001D5A07">
            <w:pPr>
              <w:rPr>
                <w:sz w:val="22"/>
                <w:szCs w:val="22"/>
              </w:rPr>
            </w:pPr>
            <w:r w:rsidRPr="00A073AB">
              <w:rPr>
                <w:sz w:val="22"/>
                <w:szCs w:val="22"/>
                <w:lang w:bidi="en-US"/>
              </w:rPr>
              <w:t>cautionType</w:t>
            </w:r>
            <w:bookmarkStart w:id="123" w:name="_Hlk211803783"/>
            <w:r w:rsidRPr="00A073AB">
              <w:rPr>
                <w:sz w:val="22"/>
                <w:szCs w:val="22"/>
                <w:lang w:bidi="en-US"/>
              </w:rPr>
              <w:t>CommonRegistryText</w:t>
            </w:r>
            <w:bookmarkEnd w:id="123"/>
          </w:p>
        </w:tc>
        <w:tc>
          <w:tcPr>
            <w:tcW w:w="1440" w:type="dxa"/>
          </w:tcPr>
          <w:p w14:paraId="020DA203" w14:textId="2FE44141" w:rsidR="001D5A07" w:rsidRPr="00A073AB" w:rsidRDefault="001E442B" w:rsidP="001D5A07">
            <w:pPr>
              <w:jc w:val="center"/>
              <w:rPr>
                <w:sz w:val="22"/>
                <w:szCs w:val="22"/>
              </w:rPr>
            </w:pPr>
            <w:r w:rsidRPr="00A073AB">
              <w:rPr>
                <w:sz w:val="22"/>
                <w:szCs w:val="22"/>
                <w:lang w:bidi="en-US"/>
              </w:rPr>
              <w:t>R</w:t>
            </w:r>
            <w:r w:rsidR="001D5A07" w:rsidRPr="00A073AB">
              <w:rPr>
                <w:sz w:val="22"/>
                <w:szCs w:val="22"/>
                <w:lang w:bidi="en-US"/>
              </w:rPr>
              <w:t>equired</w:t>
            </w:r>
          </w:p>
        </w:tc>
        <w:tc>
          <w:tcPr>
            <w:tcW w:w="562" w:type="dxa"/>
            <w:tcMar>
              <w:left w:w="58" w:type="dxa"/>
              <w:right w:w="58" w:type="dxa"/>
            </w:tcMar>
          </w:tcPr>
          <w:p w14:paraId="600CF22D" w14:textId="30B21886" w:rsidR="001D5A07" w:rsidRPr="00A073AB" w:rsidRDefault="001D5A07" w:rsidP="001D5A07">
            <w:pPr>
              <w:jc w:val="center"/>
              <w:rPr>
                <w:sz w:val="22"/>
                <w:szCs w:val="22"/>
              </w:rPr>
            </w:pPr>
            <w:r w:rsidRPr="00A073AB">
              <w:rPr>
                <w:sz w:val="22"/>
                <w:szCs w:val="22"/>
                <w:lang w:bidi="en-US"/>
              </w:rPr>
              <w:t>1</w:t>
            </w:r>
          </w:p>
        </w:tc>
        <w:tc>
          <w:tcPr>
            <w:tcW w:w="562" w:type="dxa"/>
            <w:tcMar>
              <w:left w:w="58" w:type="dxa"/>
              <w:right w:w="58" w:type="dxa"/>
            </w:tcMar>
          </w:tcPr>
          <w:p w14:paraId="6BB3A52E" w14:textId="3B63A732" w:rsidR="001D5A07" w:rsidRPr="00A073AB" w:rsidRDefault="001D5A07" w:rsidP="001D5A07">
            <w:pPr>
              <w:jc w:val="center"/>
              <w:rPr>
                <w:sz w:val="22"/>
                <w:szCs w:val="22"/>
              </w:rPr>
            </w:pPr>
            <w:r w:rsidRPr="00A073AB">
              <w:rPr>
                <w:sz w:val="22"/>
                <w:szCs w:val="22"/>
                <w:lang w:bidi="en-US"/>
              </w:rPr>
              <w:t>1</w:t>
            </w:r>
          </w:p>
        </w:tc>
        <w:tc>
          <w:tcPr>
            <w:tcW w:w="3715" w:type="dxa"/>
          </w:tcPr>
          <w:p w14:paraId="65D4B7B7" w14:textId="4441E9E5" w:rsidR="001D5A07" w:rsidRPr="00A073AB" w:rsidRDefault="001D5A07" w:rsidP="00AA05E1">
            <w:pPr>
              <w:rPr>
                <w:sz w:val="22"/>
                <w:szCs w:val="22"/>
              </w:rPr>
            </w:pPr>
            <w:r w:rsidRPr="00A073AB">
              <w:rPr>
                <w:sz w:val="22"/>
                <w:szCs w:val="22"/>
              </w:rPr>
              <w:t xml:space="preserve">Type of caution as described in the </w:t>
            </w:r>
            <w:r w:rsidR="001E442B" w:rsidRPr="00A073AB">
              <w:rPr>
                <w:sz w:val="22"/>
                <w:szCs w:val="22"/>
              </w:rPr>
              <w:t xml:space="preserve">IANA </w:t>
            </w:r>
            <w:r w:rsidRPr="00A073AB">
              <w:rPr>
                <w:sz w:val="22"/>
                <w:szCs w:val="22"/>
              </w:rPr>
              <w:t>“</w:t>
            </w:r>
            <w:r w:rsidR="001E442B" w:rsidRPr="00A073AB">
              <w:rPr>
                <w:sz w:val="22"/>
                <w:szCs w:val="22"/>
              </w:rPr>
              <w:t>EIDO-</w:t>
            </w:r>
            <w:r w:rsidRPr="00A073AB">
              <w:rPr>
                <w:sz w:val="22"/>
                <w:szCs w:val="22"/>
              </w:rPr>
              <w:t>CautionType” registry</w:t>
            </w:r>
            <w:r w:rsidR="004724B6" w:rsidRPr="00A073AB">
              <w:rPr>
                <w:sz w:val="22"/>
                <w:szCs w:val="22"/>
              </w:rPr>
              <w:t xml:space="preserve"> (see Section </w:t>
            </w:r>
            <w:r w:rsidR="004724B6" w:rsidRPr="00A073AB">
              <w:rPr>
                <w:color w:val="0000FF"/>
                <w:sz w:val="22"/>
                <w:szCs w:val="22"/>
              </w:rPr>
              <w:fldChar w:fldCharType="begin"/>
            </w:r>
            <w:r w:rsidR="004724B6" w:rsidRPr="00A073AB">
              <w:rPr>
                <w:color w:val="0000FF"/>
                <w:sz w:val="22"/>
                <w:szCs w:val="22"/>
              </w:rPr>
              <w:instrText xml:space="preserve"> REF _Ref211719769 \r \h  \* MERGEFORMAT </w:instrText>
            </w:r>
            <w:r w:rsidR="004724B6" w:rsidRPr="00A073AB">
              <w:rPr>
                <w:color w:val="0000FF"/>
                <w:sz w:val="22"/>
                <w:szCs w:val="22"/>
              </w:rPr>
            </w:r>
            <w:r w:rsidR="004724B6" w:rsidRPr="00A073AB">
              <w:rPr>
                <w:color w:val="0000FF"/>
                <w:sz w:val="22"/>
                <w:szCs w:val="22"/>
              </w:rPr>
              <w:fldChar w:fldCharType="separate"/>
            </w:r>
            <w:r w:rsidR="008579D7" w:rsidRPr="00A073AB">
              <w:rPr>
                <w:color w:val="0000FF"/>
                <w:sz w:val="22"/>
                <w:szCs w:val="22"/>
              </w:rPr>
              <w:t>4.4</w:t>
            </w:r>
            <w:r w:rsidR="004724B6" w:rsidRPr="00A073AB">
              <w:rPr>
                <w:color w:val="0000FF"/>
                <w:sz w:val="22"/>
                <w:szCs w:val="22"/>
              </w:rPr>
              <w:fldChar w:fldCharType="end"/>
            </w:r>
            <w:r w:rsidR="004724B6" w:rsidRPr="00A073AB">
              <w:rPr>
                <w:sz w:val="22"/>
                <w:szCs w:val="22"/>
              </w:rPr>
              <w:t xml:space="preserve"> </w:t>
            </w:r>
            <w:r w:rsidR="004724B6" w:rsidRPr="00A073AB">
              <w:rPr>
                <w:color w:val="0000FF"/>
                <w:sz w:val="22"/>
                <w:szCs w:val="22"/>
              </w:rPr>
              <w:fldChar w:fldCharType="begin"/>
            </w:r>
            <w:r w:rsidR="004724B6" w:rsidRPr="00A073AB">
              <w:rPr>
                <w:color w:val="0000FF"/>
                <w:sz w:val="22"/>
                <w:szCs w:val="22"/>
              </w:rPr>
              <w:instrText xml:space="preserve"> REF _Ref211719752 \h  \* MERGEFORMAT </w:instrText>
            </w:r>
            <w:r w:rsidR="004724B6" w:rsidRPr="00A073AB">
              <w:rPr>
                <w:color w:val="0000FF"/>
                <w:sz w:val="22"/>
                <w:szCs w:val="22"/>
              </w:rPr>
            </w:r>
            <w:r w:rsidR="004724B6" w:rsidRPr="00A073AB">
              <w:rPr>
                <w:color w:val="0000FF"/>
                <w:sz w:val="22"/>
                <w:szCs w:val="22"/>
              </w:rPr>
              <w:fldChar w:fldCharType="separate"/>
            </w:r>
            <w:r w:rsidR="008579D7" w:rsidRPr="00A073AB">
              <w:rPr>
                <w:color w:val="0000FF"/>
                <w:sz w:val="22"/>
                <w:szCs w:val="22"/>
              </w:rPr>
              <w:t>“EIDO</w:t>
            </w:r>
            <w:r w:rsidR="008579D7" w:rsidRPr="00A073AB">
              <w:rPr>
                <w:color w:val="0000FF"/>
                <w:sz w:val="22"/>
                <w:szCs w:val="22"/>
              </w:rPr>
              <w:noBreakHyphen/>
              <w:t>CautionType” Registry</w:t>
            </w:r>
            <w:r w:rsidR="004724B6" w:rsidRPr="00A073AB">
              <w:rPr>
                <w:color w:val="0000FF"/>
                <w:sz w:val="22"/>
                <w:szCs w:val="22"/>
              </w:rPr>
              <w:fldChar w:fldCharType="end"/>
            </w:r>
            <w:r w:rsidR="004724B6" w:rsidRPr="00A073AB">
              <w:rPr>
                <w:sz w:val="22"/>
                <w:szCs w:val="22"/>
              </w:rPr>
              <w:t xml:space="preserve"> for the registry description)</w:t>
            </w:r>
            <w:r w:rsidRPr="00A073AB">
              <w:rPr>
                <w:sz w:val="22"/>
                <w:szCs w:val="22"/>
              </w:rPr>
              <w:t>.</w:t>
            </w:r>
          </w:p>
        </w:tc>
      </w:tr>
      <w:tr w:rsidR="001D5A07" w:rsidRPr="00A073AB" w14:paraId="2B0807CB" w14:textId="77777777" w:rsidTr="006858C5">
        <w:trPr>
          <w:trHeight w:val="290"/>
        </w:trPr>
        <w:tc>
          <w:tcPr>
            <w:tcW w:w="3441" w:type="dxa"/>
          </w:tcPr>
          <w:p w14:paraId="7E9B91A9" w14:textId="3FB73551" w:rsidR="001D5A07" w:rsidRPr="00A073AB" w:rsidRDefault="001D5A07" w:rsidP="001D5A07">
            <w:pPr>
              <w:rPr>
                <w:sz w:val="22"/>
                <w:szCs w:val="22"/>
              </w:rPr>
            </w:pPr>
            <w:r w:rsidRPr="00A073AB">
              <w:rPr>
                <w:sz w:val="22"/>
                <w:szCs w:val="22"/>
                <w:lang w:bidi="en-US"/>
              </w:rPr>
              <w:t>cautionTypeCommonSubRegistryText</w:t>
            </w:r>
          </w:p>
        </w:tc>
        <w:tc>
          <w:tcPr>
            <w:tcW w:w="1440" w:type="dxa"/>
          </w:tcPr>
          <w:p w14:paraId="312FF775" w14:textId="7285362B" w:rsidR="001D5A07" w:rsidRPr="00A073AB" w:rsidRDefault="001D5A07" w:rsidP="001D5A07">
            <w:pPr>
              <w:jc w:val="center"/>
              <w:rPr>
                <w:sz w:val="22"/>
                <w:szCs w:val="22"/>
              </w:rPr>
            </w:pPr>
            <w:r w:rsidRPr="00A073AB">
              <w:rPr>
                <w:sz w:val="22"/>
                <w:szCs w:val="22"/>
                <w:lang w:bidi="en-US"/>
              </w:rPr>
              <w:t>Optional</w:t>
            </w:r>
          </w:p>
        </w:tc>
        <w:tc>
          <w:tcPr>
            <w:tcW w:w="562" w:type="dxa"/>
            <w:tcMar>
              <w:left w:w="58" w:type="dxa"/>
              <w:right w:w="58" w:type="dxa"/>
            </w:tcMar>
          </w:tcPr>
          <w:p w14:paraId="18350F1C" w14:textId="7B7C1657" w:rsidR="001D5A07" w:rsidRPr="00A073AB" w:rsidRDefault="001D5A07" w:rsidP="001D5A07">
            <w:pPr>
              <w:jc w:val="center"/>
              <w:rPr>
                <w:sz w:val="22"/>
                <w:szCs w:val="22"/>
              </w:rPr>
            </w:pPr>
            <w:r w:rsidRPr="00A073AB">
              <w:rPr>
                <w:sz w:val="22"/>
                <w:szCs w:val="22"/>
                <w:lang w:bidi="en-US"/>
              </w:rPr>
              <w:t>0</w:t>
            </w:r>
          </w:p>
        </w:tc>
        <w:tc>
          <w:tcPr>
            <w:tcW w:w="562" w:type="dxa"/>
            <w:tcMar>
              <w:left w:w="58" w:type="dxa"/>
              <w:right w:w="58" w:type="dxa"/>
            </w:tcMar>
          </w:tcPr>
          <w:p w14:paraId="46916336" w14:textId="6271F839" w:rsidR="001D5A07" w:rsidRPr="00A073AB" w:rsidRDefault="001D5A07" w:rsidP="001D5A07">
            <w:pPr>
              <w:jc w:val="center"/>
              <w:rPr>
                <w:sz w:val="22"/>
                <w:szCs w:val="22"/>
              </w:rPr>
            </w:pPr>
            <w:r w:rsidRPr="00A073AB">
              <w:rPr>
                <w:sz w:val="22"/>
                <w:szCs w:val="22"/>
                <w:lang w:bidi="en-US"/>
              </w:rPr>
              <w:t>*</w:t>
            </w:r>
          </w:p>
        </w:tc>
        <w:tc>
          <w:tcPr>
            <w:tcW w:w="3715" w:type="dxa"/>
          </w:tcPr>
          <w:p w14:paraId="5297F7BE" w14:textId="017DFC39" w:rsidR="001D5A07" w:rsidRPr="00A073AB" w:rsidRDefault="001D5A07" w:rsidP="001D5A07">
            <w:pPr>
              <w:rPr>
                <w:sz w:val="22"/>
                <w:szCs w:val="22"/>
              </w:rPr>
            </w:pPr>
            <w:r w:rsidRPr="00A073AB">
              <w:rPr>
                <w:sz w:val="22"/>
                <w:szCs w:val="22"/>
                <w:lang w:bidi="en-US"/>
              </w:rPr>
              <w:t>Registry values further describing the caution. More than one is allowed when they are related. Standard documents are allowed to ask IANA to create new subregistries.</w:t>
            </w:r>
          </w:p>
        </w:tc>
      </w:tr>
      <w:tr w:rsidR="001D5A07" w:rsidRPr="00A073AB" w14:paraId="49202651" w14:textId="77777777" w:rsidTr="006858C5">
        <w:trPr>
          <w:trHeight w:val="290"/>
        </w:trPr>
        <w:tc>
          <w:tcPr>
            <w:tcW w:w="3441" w:type="dxa"/>
          </w:tcPr>
          <w:p w14:paraId="6E1FD36E" w14:textId="165E5804" w:rsidR="001D5A07" w:rsidRPr="00A073AB" w:rsidRDefault="001D5A07" w:rsidP="001D5A07">
            <w:pPr>
              <w:rPr>
                <w:sz w:val="22"/>
                <w:szCs w:val="22"/>
              </w:rPr>
            </w:pPr>
            <w:r w:rsidRPr="00A073AB">
              <w:rPr>
                <w:rFonts w:cs="Tahoma"/>
                <w:sz w:val="22"/>
                <w:szCs w:val="22"/>
              </w:rPr>
              <w:t>cautionSeverity</w:t>
            </w:r>
          </w:p>
        </w:tc>
        <w:tc>
          <w:tcPr>
            <w:tcW w:w="1440" w:type="dxa"/>
          </w:tcPr>
          <w:p w14:paraId="55FF1740" w14:textId="26496FA9" w:rsidR="001D5A07" w:rsidRPr="00A073AB" w:rsidRDefault="001E442B" w:rsidP="001D5A07">
            <w:pPr>
              <w:jc w:val="center"/>
              <w:rPr>
                <w:sz w:val="22"/>
                <w:szCs w:val="22"/>
              </w:rPr>
            </w:pPr>
            <w:r w:rsidRPr="00A073AB">
              <w:rPr>
                <w:sz w:val="22"/>
                <w:szCs w:val="22"/>
                <w:lang w:bidi="en-US"/>
              </w:rPr>
              <w:t>R</w:t>
            </w:r>
            <w:r w:rsidR="001D5A07" w:rsidRPr="00A073AB">
              <w:rPr>
                <w:sz w:val="22"/>
                <w:szCs w:val="22"/>
                <w:lang w:bidi="en-US"/>
              </w:rPr>
              <w:t>equired</w:t>
            </w:r>
          </w:p>
        </w:tc>
        <w:tc>
          <w:tcPr>
            <w:tcW w:w="562" w:type="dxa"/>
            <w:tcMar>
              <w:left w:w="58" w:type="dxa"/>
              <w:right w:w="58" w:type="dxa"/>
            </w:tcMar>
          </w:tcPr>
          <w:p w14:paraId="362BC87E" w14:textId="4A8E4B25" w:rsidR="001D5A07" w:rsidRPr="00A073AB" w:rsidRDefault="001D5A07" w:rsidP="001D5A07">
            <w:pPr>
              <w:jc w:val="center"/>
              <w:rPr>
                <w:sz w:val="22"/>
                <w:szCs w:val="22"/>
              </w:rPr>
            </w:pPr>
            <w:r w:rsidRPr="00A073AB">
              <w:rPr>
                <w:sz w:val="22"/>
                <w:szCs w:val="22"/>
                <w:lang w:bidi="en-US"/>
              </w:rPr>
              <w:t>1</w:t>
            </w:r>
          </w:p>
        </w:tc>
        <w:tc>
          <w:tcPr>
            <w:tcW w:w="562" w:type="dxa"/>
            <w:tcMar>
              <w:left w:w="58" w:type="dxa"/>
              <w:right w:w="58" w:type="dxa"/>
            </w:tcMar>
          </w:tcPr>
          <w:p w14:paraId="48B7663C" w14:textId="4FE5AE78" w:rsidR="001D5A07" w:rsidRPr="00A073AB" w:rsidRDefault="001D5A07" w:rsidP="001D5A07">
            <w:pPr>
              <w:jc w:val="center"/>
              <w:rPr>
                <w:sz w:val="22"/>
                <w:szCs w:val="22"/>
              </w:rPr>
            </w:pPr>
            <w:r w:rsidRPr="00A073AB">
              <w:rPr>
                <w:sz w:val="22"/>
                <w:szCs w:val="22"/>
                <w:lang w:bidi="en-US"/>
              </w:rPr>
              <w:t>1</w:t>
            </w:r>
          </w:p>
        </w:tc>
        <w:tc>
          <w:tcPr>
            <w:tcW w:w="3715" w:type="dxa"/>
          </w:tcPr>
          <w:p w14:paraId="3ED9EB2E" w14:textId="0279143F" w:rsidR="001D5A07" w:rsidRPr="00A073AB" w:rsidRDefault="001D5A07" w:rsidP="001D5A07">
            <w:pPr>
              <w:rPr>
                <w:sz w:val="22"/>
                <w:szCs w:val="22"/>
              </w:rPr>
            </w:pPr>
            <w:r w:rsidRPr="00A073AB">
              <w:rPr>
                <w:rFonts w:cs="Tahoma"/>
                <w:sz w:val="22"/>
                <w:szCs w:val="22"/>
              </w:rPr>
              <w:t>Represent</w:t>
            </w:r>
            <w:r w:rsidR="004724B6" w:rsidRPr="00A073AB">
              <w:rPr>
                <w:rFonts w:cs="Tahoma"/>
                <w:sz w:val="22"/>
                <w:szCs w:val="22"/>
              </w:rPr>
              <w:t>s</w:t>
            </w:r>
            <w:r w:rsidRPr="00A073AB">
              <w:rPr>
                <w:rFonts w:cs="Tahoma"/>
                <w:sz w:val="22"/>
                <w:szCs w:val="22"/>
              </w:rPr>
              <w:t xml:space="preserve"> the degree </w:t>
            </w:r>
            <w:r w:rsidR="004724B6" w:rsidRPr="00A073AB">
              <w:rPr>
                <w:rFonts w:cs="Tahoma"/>
                <w:sz w:val="22"/>
                <w:szCs w:val="22"/>
              </w:rPr>
              <w:t xml:space="preserve">to </w:t>
            </w:r>
            <w:r w:rsidRPr="00A073AB">
              <w:rPr>
                <w:rFonts w:cs="Tahoma"/>
                <w:sz w:val="22"/>
                <w:szCs w:val="22"/>
              </w:rPr>
              <w:t xml:space="preserve">which the caution should be taken seriously. Estimated by the sending </w:t>
            </w:r>
            <w:r w:rsidR="00366991">
              <w:rPr>
                <w:rFonts w:cs="Tahoma"/>
                <w:sz w:val="22"/>
                <w:szCs w:val="22"/>
              </w:rPr>
              <w:t>Agent</w:t>
            </w:r>
            <w:r w:rsidRPr="00A073AB">
              <w:rPr>
                <w:rFonts w:cs="Tahoma"/>
                <w:sz w:val="22"/>
                <w:szCs w:val="22"/>
              </w:rPr>
              <w:t xml:space="preserve"> or </w:t>
            </w:r>
            <w:r w:rsidR="00A35E69">
              <w:rPr>
                <w:rFonts w:cs="Tahoma"/>
                <w:sz w:val="22"/>
                <w:szCs w:val="22"/>
              </w:rPr>
              <w:t>Agency</w:t>
            </w:r>
            <w:r w:rsidRPr="00A073AB">
              <w:rPr>
                <w:rFonts w:cs="Tahoma"/>
                <w:sz w:val="22"/>
                <w:szCs w:val="22"/>
              </w:rPr>
              <w:t>. Possible values in order of severity are “lowest”, “low”, “normal”, “high”</w:t>
            </w:r>
            <w:r w:rsidR="004724B6" w:rsidRPr="00A073AB">
              <w:rPr>
                <w:rFonts w:cs="Tahoma"/>
                <w:sz w:val="22"/>
                <w:szCs w:val="22"/>
              </w:rPr>
              <w:t>,</w:t>
            </w:r>
            <w:r w:rsidRPr="00A073AB">
              <w:rPr>
                <w:rFonts w:cs="Tahoma"/>
                <w:sz w:val="22"/>
                <w:szCs w:val="22"/>
              </w:rPr>
              <w:t xml:space="preserve"> and “highest.”</w:t>
            </w:r>
          </w:p>
        </w:tc>
      </w:tr>
      <w:tr w:rsidR="001D5A07" w:rsidRPr="00A073AB" w14:paraId="654DED91" w14:textId="77777777" w:rsidTr="006858C5">
        <w:trPr>
          <w:trHeight w:val="290"/>
        </w:trPr>
        <w:tc>
          <w:tcPr>
            <w:tcW w:w="3441" w:type="dxa"/>
          </w:tcPr>
          <w:p w14:paraId="716ACCC3" w14:textId="2A8BF289" w:rsidR="001D5A07" w:rsidRPr="00A073AB" w:rsidRDefault="001D5A07" w:rsidP="001D5A07">
            <w:pPr>
              <w:rPr>
                <w:sz w:val="22"/>
                <w:szCs w:val="22"/>
              </w:rPr>
            </w:pPr>
            <w:r w:rsidRPr="00A073AB">
              <w:rPr>
                <w:sz w:val="22"/>
                <w:szCs w:val="22"/>
                <w:lang w:bidi="en-US"/>
              </w:rPr>
              <w:t>cautionSource</w:t>
            </w:r>
          </w:p>
        </w:tc>
        <w:tc>
          <w:tcPr>
            <w:tcW w:w="1440" w:type="dxa"/>
          </w:tcPr>
          <w:p w14:paraId="293E3ECA" w14:textId="53DA2D6A" w:rsidR="001D5A07" w:rsidRPr="00A073AB" w:rsidRDefault="001E442B" w:rsidP="001D5A07">
            <w:pPr>
              <w:jc w:val="center"/>
              <w:rPr>
                <w:sz w:val="22"/>
                <w:szCs w:val="22"/>
              </w:rPr>
            </w:pPr>
            <w:r w:rsidRPr="00A073AB">
              <w:rPr>
                <w:sz w:val="22"/>
                <w:szCs w:val="22"/>
                <w:lang w:bidi="en-US"/>
              </w:rPr>
              <w:t>O</w:t>
            </w:r>
            <w:r w:rsidR="001D5A07" w:rsidRPr="00A073AB">
              <w:rPr>
                <w:sz w:val="22"/>
                <w:szCs w:val="22"/>
                <w:lang w:bidi="en-US"/>
              </w:rPr>
              <w:t>ptional</w:t>
            </w:r>
          </w:p>
        </w:tc>
        <w:tc>
          <w:tcPr>
            <w:tcW w:w="562" w:type="dxa"/>
            <w:tcMar>
              <w:left w:w="58" w:type="dxa"/>
              <w:right w:w="58" w:type="dxa"/>
            </w:tcMar>
          </w:tcPr>
          <w:p w14:paraId="53FB9F3A" w14:textId="325ACFAA" w:rsidR="001D5A07" w:rsidRPr="00A073AB" w:rsidRDefault="001D5A07" w:rsidP="001D5A07">
            <w:pPr>
              <w:jc w:val="center"/>
              <w:rPr>
                <w:sz w:val="22"/>
                <w:szCs w:val="22"/>
              </w:rPr>
            </w:pPr>
            <w:r w:rsidRPr="00A073AB">
              <w:rPr>
                <w:sz w:val="22"/>
                <w:szCs w:val="22"/>
                <w:lang w:bidi="en-US"/>
              </w:rPr>
              <w:t>0</w:t>
            </w:r>
          </w:p>
        </w:tc>
        <w:tc>
          <w:tcPr>
            <w:tcW w:w="562" w:type="dxa"/>
            <w:tcMar>
              <w:left w:w="58" w:type="dxa"/>
              <w:right w:w="58" w:type="dxa"/>
            </w:tcMar>
          </w:tcPr>
          <w:p w14:paraId="771857B9" w14:textId="60DD76EF" w:rsidR="001D5A07" w:rsidRPr="00A073AB" w:rsidRDefault="001D5A07" w:rsidP="001D5A07">
            <w:pPr>
              <w:jc w:val="center"/>
              <w:rPr>
                <w:sz w:val="22"/>
                <w:szCs w:val="22"/>
              </w:rPr>
            </w:pPr>
            <w:r w:rsidRPr="00A073AB">
              <w:rPr>
                <w:sz w:val="22"/>
                <w:szCs w:val="22"/>
                <w:lang w:bidi="en-US"/>
              </w:rPr>
              <w:t>1</w:t>
            </w:r>
          </w:p>
        </w:tc>
        <w:tc>
          <w:tcPr>
            <w:tcW w:w="3715" w:type="dxa"/>
          </w:tcPr>
          <w:p w14:paraId="7BEA445F" w14:textId="3C9FCBB0" w:rsidR="001D5A07" w:rsidRPr="00A073AB" w:rsidRDefault="001D5A07" w:rsidP="001D5A07">
            <w:pPr>
              <w:rPr>
                <w:sz w:val="22"/>
                <w:szCs w:val="22"/>
              </w:rPr>
            </w:pPr>
            <w:r w:rsidRPr="00A073AB">
              <w:rPr>
                <w:sz w:val="22"/>
                <w:szCs w:val="22"/>
                <w:lang w:bidi="en-US"/>
              </w:rPr>
              <w:t>Person</w:t>
            </w:r>
            <w:r w:rsidR="00DB0936">
              <w:rPr>
                <w:sz w:val="22"/>
                <w:szCs w:val="22"/>
                <w:lang w:bidi="en-US"/>
              </w:rPr>
              <w:t>, Agent</w:t>
            </w:r>
            <w:r w:rsidRPr="00A073AB">
              <w:rPr>
                <w:sz w:val="22"/>
                <w:szCs w:val="22"/>
                <w:lang w:bidi="en-US"/>
              </w:rPr>
              <w:t xml:space="preserve"> or </w:t>
            </w:r>
            <w:r w:rsidR="00A35E69">
              <w:rPr>
                <w:sz w:val="22"/>
                <w:szCs w:val="22"/>
                <w:lang w:bidi="en-US"/>
              </w:rPr>
              <w:t>Agency</w:t>
            </w:r>
            <w:r w:rsidRPr="00A073AB">
              <w:rPr>
                <w:sz w:val="22"/>
                <w:szCs w:val="22"/>
                <w:lang w:bidi="en-US"/>
              </w:rPr>
              <w:t xml:space="preserve"> that provided the caution information. If the information is provided by an </w:t>
            </w:r>
            <w:r w:rsidR="00366991">
              <w:rPr>
                <w:sz w:val="22"/>
                <w:szCs w:val="22"/>
                <w:lang w:bidi="en-US"/>
              </w:rPr>
              <w:t>Agent</w:t>
            </w:r>
            <w:r w:rsidRPr="00A073AB">
              <w:rPr>
                <w:sz w:val="22"/>
                <w:szCs w:val="22"/>
                <w:lang w:bidi="en-US"/>
              </w:rPr>
              <w:t xml:space="preserve"> with a known Agent Id, then the Agent Id must be the value. If the information is provided by an </w:t>
            </w:r>
            <w:r w:rsidR="00A35E69">
              <w:rPr>
                <w:sz w:val="22"/>
                <w:szCs w:val="22"/>
                <w:lang w:bidi="en-US"/>
              </w:rPr>
              <w:t>Agency</w:t>
            </w:r>
            <w:r w:rsidRPr="00A073AB">
              <w:rPr>
                <w:sz w:val="22"/>
                <w:szCs w:val="22"/>
                <w:lang w:bidi="en-US"/>
              </w:rPr>
              <w:t xml:space="preserve"> with a known Agency Id, then the Agency Id must be the value. If the information is provided </w:t>
            </w:r>
            <w:r w:rsidRPr="00A073AB">
              <w:rPr>
                <w:sz w:val="22"/>
                <w:szCs w:val="22"/>
                <w:lang w:bidi="en-US"/>
              </w:rPr>
              <w:lastRenderedPageBreak/>
              <w:t>by a person referenced in the EIDO</w:t>
            </w:r>
            <w:r w:rsidR="004724B6" w:rsidRPr="00A073AB">
              <w:rPr>
                <w:sz w:val="22"/>
                <w:szCs w:val="22"/>
                <w:lang w:bidi="en-US"/>
              </w:rPr>
              <w:t>,</w:t>
            </w:r>
            <w:r w:rsidRPr="00A073AB">
              <w:rPr>
                <w:sz w:val="22"/>
                <w:szCs w:val="22"/>
                <w:lang w:bidi="en-US"/>
              </w:rPr>
              <w:t xml:space="preserve"> then the Person Data Component </w:t>
            </w:r>
            <w:r w:rsidRPr="00A073AB">
              <w:rPr>
                <w:rFonts w:cs="Tahoma"/>
                <w:sz w:val="22"/>
                <w:szCs w:val="22"/>
              </w:rPr>
              <w:t xml:space="preserve">Identifier ($id) </w:t>
            </w:r>
            <w:r w:rsidRPr="00A073AB">
              <w:rPr>
                <w:sz w:val="22"/>
                <w:szCs w:val="22"/>
                <w:lang w:bidi="en-US"/>
              </w:rPr>
              <w:t>must be the value. Otherwise, the value is free form text describing the source.</w:t>
            </w:r>
          </w:p>
        </w:tc>
      </w:tr>
      <w:tr w:rsidR="00BD7804" w:rsidRPr="00A073AB" w14:paraId="0B1B93C9" w14:textId="77777777" w:rsidTr="006858C5">
        <w:trPr>
          <w:trHeight w:val="290"/>
        </w:trPr>
        <w:tc>
          <w:tcPr>
            <w:tcW w:w="3441" w:type="dxa"/>
          </w:tcPr>
          <w:p w14:paraId="05FA5B94" w14:textId="1B0A29D4" w:rsidR="00BD7804" w:rsidRPr="00A073AB" w:rsidRDefault="00BD7804" w:rsidP="001D5A07">
            <w:pPr>
              <w:rPr>
                <w:sz w:val="22"/>
                <w:szCs w:val="22"/>
                <w:lang w:bidi="en-US"/>
              </w:rPr>
            </w:pPr>
            <w:r w:rsidRPr="00A073AB">
              <w:rPr>
                <w:sz w:val="22"/>
                <w:szCs w:val="22"/>
                <w:lang w:bidi="en-US"/>
              </w:rPr>
              <w:lastRenderedPageBreak/>
              <w:t>cautionSource</w:t>
            </w:r>
            <w:r>
              <w:rPr>
                <w:sz w:val="22"/>
                <w:szCs w:val="22"/>
                <w:lang w:bidi="en-US"/>
              </w:rPr>
              <w:t>Type</w:t>
            </w:r>
          </w:p>
        </w:tc>
        <w:tc>
          <w:tcPr>
            <w:tcW w:w="1440" w:type="dxa"/>
          </w:tcPr>
          <w:p w14:paraId="7097E320" w14:textId="1AB3A336" w:rsidR="00BD7804" w:rsidRPr="00A073AB" w:rsidRDefault="00BD7804" w:rsidP="001D5A07">
            <w:pPr>
              <w:jc w:val="center"/>
              <w:rPr>
                <w:sz w:val="22"/>
                <w:szCs w:val="22"/>
                <w:lang w:bidi="en-US"/>
              </w:rPr>
            </w:pPr>
            <w:r w:rsidRPr="00A073AB">
              <w:rPr>
                <w:sz w:val="22"/>
                <w:szCs w:val="22"/>
                <w:lang w:bidi="en-US"/>
              </w:rPr>
              <w:t>Optional</w:t>
            </w:r>
          </w:p>
        </w:tc>
        <w:tc>
          <w:tcPr>
            <w:tcW w:w="562" w:type="dxa"/>
            <w:tcMar>
              <w:left w:w="58" w:type="dxa"/>
              <w:right w:w="58" w:type="dxa"/>
            </w:tcMar>
          </w:tcPr>
          <w:p w14:paraId="0DF142D5" w14:textId="584FD135" w:rsidR="00BD7804" w:rsidRPr="00A073AB" w:rsidRDefault="00BD7804" w:rsidP="001D5A07">
            <w:pPr>
              <w:jc w:val="center"/>
              <w:rPr>
                <w:sz w:val="22"/>
                <w:szCs w:val="22"/>
                <w:lang w:bidi="en-US"/>
              </w:rPr>
            </w:pPr>
            <w:r>
              <w:rPr>
                <w:sz w:val="22"/>
                <w:szCs w:val="22"/>
                <w:lang w:bidi="en-US"/>
              </w:rPr>
              <w:t>0</w:t>
            </w:r>
          </w:p>
        </w:tc>
        <w:tc>
          <w:tcPr>
            <w:tcW w:w="562" w:type="dxa"/>
            <w:tcMar>
              <w:left w:w="58" w:type="dxa"/>
              <w:right w:w="58" w:type="dxa"/>
            </w:tcMar>
          </w:tcPr>
          <w:p w14:paraId="7B9D90C2" w14:textId="209A8966" w:rsidR="00BD7804" w:rsidRPr="00A073AB" w:rsidRDefault="00BD7804" w:rsidP="001D5A07">
            <w:pPr>
              <w:jc w:val="center"/>
              <w:rPr>
                <w:sz w:val="22"/>
                <w:szCs w:val="22"/>
                <w:lang w:bidi="en-US"/>
              </w:rPr>
            </w:pPr>
            <w:r>
              <w:rPr>
                <w:sz w:val="22"/>
                <w:szCs w:val="22"/>
                <w:lang w:bidi="en-US"/>
              </w:rPr>
              <w:t>1</w:t>
            </w:r>
          </w:p>
        </w:tc>
        <w:tc>
          <w:tcPr>
            <w:tcW w:w="3715" w:type="dxa"/>
          </w:tcPr>
          <w:p w14:paraId="66C76932" w14:textId="48CB2874" w:rsidR="00BD7804" w:rsidRPr="00A073AB" w:rsidRDefault="000E2E9B" w:rsidP="001D5A07">
            <w:pPr>
              <w:rPr>
                <w:sz w:val="22"/>
                <w:szCs w:val="22"/>
                <w:lang w:bidi="en-US"/>
              </w:rPr>
            </w:pPr>
            <w:r>
              <w:rPr>
                <w:sz w:val="22"/>
                <w:szCs w:val="22"/>
                <w:lang w:bidi="en-US"/>
              </w:rPr>
              <w:t xml:space="preserve">Describe the type of value in </w:t>
            </w:r>
            <w:r w:rsidR="00526699">
              <w:rPr>
                <w:sz w:val="22"/>
                <w:szCs w:val="22"/>
                <w:lang w:bidi="en-US"/>
              </w:rPr>
              <w:t xml:space="preserve">the </w:t>
            </w:r>
            <w:r w:rsidR="00526699" w:rsidRPr="00A073AB">
              <w:rPr>
                <w:sz w:val="22"/>
                <w:szCs w:val="22"/>
                <w:lang w:bidi="en-US"/>
              </w:rPr>
              <w:t>cautionSource</w:t>
            </w:r>
            <w:r>
              <w:rPr>
                <w:sz w:val="22"/>
                <w:szCs w:val="22"/>
                <w:lang w:bidi="en-US"/>
              </w:rPr>
              <w:t xml:space="preserve"> Data Element. Possible values </w:t>
            </w:r>
            <w:r w:rsidR="0018237B">
              <w:rPr>
                <w:sz w:val="22"/>
                <w:szCs w:val="22"/>
                <w:lang w:bidi="en-US"/>
              </w:rPr>
              <w:t>are “</w:t>
            </w:r>
            <w:r w:rsidR="00D81C26">
              <w:rPr>
                <w:sz w:val="22"/>
                <w:szCs w:val="22"/>
                <w:lang w:bidi="en-US"/>
              </w:rPr>
              <w:t>AgentId</w:t>
            </w:r>
            <w:r w:rsidR="0018237B">
              <w:rPr>
                <w:sz w:val="22"/>
                <w:szCs w:val="22"/>
                <w:lang w:bidi="en-US"/>
              </w:rPr>
              <w:t>”</w:t>
            </w:r>
            <w:r w:rsidR="00D81C26">
              <w:rPr>
                <w:sz w:val="22"/>
                <w:szCs w:val="22"/>
                <w:lang w:bidi="en-US"/>
              </w:rPr>
              <w:t>, “AgencyId”, “PersonId” or “Text”.</w:t>
            </w:r>
          </w:p>
        </w:tc>
      </w:tr>
      <w:tr w:rsidR="001D5A07" w:rsidRPr="00A073AB" w14:paraId="4C5C606D" w14:textId="77777777" w:rsidTr="006858C5">
        <w:trPr>
          <w:trHeight w:val="290"/>
        </w:trPr>
        <w:tc>
          <w:tcPr>
            <w:tcW w:w="3441" w:type="dxa"/>
          </w:tcPr>
          <w:p w14:paraId="799FB3A8" w14:textId="51CCBCDA" w:rsidR="001D5A07" w:rsidRPr="00A073AB" w:rsidRDefault="001D5A07" w:rsidP="001D5A07">
            <w:pPr>
              <w:rPr>
                <w:sz w:val="22"/>
                <w:szCs w:val="22"/>
              </w:rPr>
            </w:pPr>
            <w:r w:rsidRPr="00A073AB">
              <w:rPr>
                <w:sz w:val="22"/>
                <w:szCs w:val="22"/>
                <w:lang w:bidi="en-US"/>
              </w:rPr>
              <w:t>startDate</w:t>
            </w:r>
          </w:p>
        </w:tc>
        <w:tc>
          <w:tcPr>
            <w:tcW w:w="1440" w:type="dxa"/>
          </w:tcPr>
          <w:p w14:paraId="7EBC2804" w14:textId="17868983" w:rsidR="001D5A07" w:rsidRPr="00A073AB" w:rsidRDefault="001E442B" w:rsidP="001D5A07">
            <w:pPr>
              <w:jc w:val="center"/>
              <w:rPr>
                <w:sz w:val="22"/>
                <w:szCs w:val="22"/>
              </w:rPr>
            </w:pPr>
            <w:r w:rsidRPr="00A073AB">
              <w:rPr>
                <w:sz w:val="22"/>
                <w:szCs w:val="22"/>
                <w:lang w:bidi="en-US"/>
              </w:rPr>
              <w:t>O</w:t>
            </w:r>
            <w:r w:rsidR="001D5A07" w:rsidRPr="00A073AB">
              <w:rPr>
                <w:sz w:val="22"/>
                <w:szCs w:val="22"/>
                <w:lang w:bidi="en-US"/>
              </w:rPr>
              <w:t>ptional</w:t>
            </w:r>
          </w:p>
        </w:tc>
        <w:tc>
          <w:tcPr>
            <w:tcW w:w="562" w:type="dxa"/>
            <w:tcMar>
              <w:left w:w="58" w:type="dxa"/>
              <w:right w:w="58" w:type="dxa"/>
            </w:tcMar>
          </w:tcPr>
          <w:p w14:paraId="1358288D" w14:textId="64A6EC7C" w:rsidR="001D5A07" w:rsidRPr="00A073AB" w:rsidRDefault="001D5A07" w:rsidP="001D5A07">
            <w:pPr>
              <w:jc w:val="center"/>
              <w:rPr>
                <w:sz w:val="22"/>
                <w:szCs w:val="22"/>
              </w:rPr>
            </w:pPr>
            <w:r w:rsidRPr="00A073AB">
              <w:rPr>
                <w:sz w:val="22"/>
                <w:szCs w:val="22"/>
                <w:lang w:bidi="en-US"/>
              </w:rPr>
              <w:t>0</w:t>
            </w:r>
          </w:p>
        </w:tc>
        <w:tc>
          <w:tcPr>
            <w:tcW w:w="562" w:type="dxa"/>
            <w:tcMar>
              <w:left w:w="58" w:type="dxa"/>
              <w:right w:w="58" w:type="dxa"/>
            </w:tcMar>
          </w:tcPr>
          <w:p w14:paraId="38186FE1" w14:textId="72CB4D33" w:rsidR="001D5A07" w:rsidRPr="00A073AB" w:rsidRDefault="001D5A07" w:rsidP="001D5A07">
            <w:pPr>
              <w:jc w:val="center"/>
              <w:rPr>
                <w:sz w:val="22"/>
                <w:szCs w:val="22"/>
              </w:rPr>
            </w:pPr>
            <w:r w:rsidRPr="00A073AB">
              <w:rPr>
                <w:sz w:val="22"/>
                <w:szCs w:val="22"/>
                <w:lang w:bidi="en-US"/>
              </w:rPr>
              <w:t>1</w:t>
            </w:r>
          </w:p>
        </w:tc>
        <w:tc>
          <w:tcPr>
            <w:tcW w:w="3715" w:type="dxa"/>
          </w:tcPr>
          <w:p w14:paraId="1C88EF98" w14:textId="7C5D9CE7" w:rsidR="001D5A07" w:rsidRPr="00A073AB" w:rsidRDefault="001D5A07" w:rsidP="001D5A07">
            <w:pPr>
              <w:rPr>
                <w:sz w:val="22"/>
                <w:szCs w:val="22"/>
              </w:rPr>
            </w:pPr>
            <w:r w:rsidRPr="00A073AB">
              <w:rPr>
                <w:sz w:val="22"/>
                <w:szCs w:val="22"/>
                <w:lang w:bidi="en-US"/>
              </w:rPr>
              <w:t>Date and time caution was first registered.</w:t>
            </w:r>
          </w:p>
        </w:tc>
      </w:tr>
    </w:tbl>
    <w:p w14:paraId="598835C2" w14:textId="77777777" w:rsidR="00251B84" w:rsidRDefault="00316839" w:rsidP="00A3357C">
      <w:pPr>
        <w:pStyle w:val="Heading2"/>
      </w:pPr>
      <w:bookmarkStart w:id="124" w:name="_Toc211171773"/>
      <w:bookmarkStart w:id="125" w:name="_Toc213676953"/>
      <w:r>
        <w:t>Item Data Component</w:t>
      </w:r>
      <w:bookmarkEnd w:id="124"/>
      <w:bookmarkEnd w:id="125"/>
    </w:p>
    <w:p w14:paraId="59833389" w14:textId="5BF31211" w:rsidR="00251B84" w:rsidRDefault="00316839" w:rsidP="00EB52E6">
      <w:pPr>
        <w:pStyle w:val="BodyText"/>
      </w:pPr>
      <w:r>
        <w:rPr>
          <w:b/>
          <w:bCs/>
        </w:rPr>
        <w:t>Data Component Use</w:t>
      </w:r>
      <w:r w:rsidRPr="00EB52E6">
        <w:rPr>
          <w:b/>
          <w:bCs/>
        </w:rPr>
        <w:t>:</w:t>
      </w:r>
      <w:r>
        <w:t xml:space="preserve"> Optional</w:t>
      </w:r>
    </w:p>
    <w:p w14:paraId="195CE35E" w14:textId="2BE9DAEA" w:rsidR="00251B84" w:rsidRDefault="00316839" w:rsidP="00EB52E6">
      <w:pPr>
        <w:pStyle w:val="BodyText"/>
      </w:pPr>
      <w:r>
        <w:rPr>
          <w:b/>
          <w:bCs/>
        </w:rPr>
        <w:t>Minimum</w:t>
      </w:r>
      <w:r w:rsidRPr="00EB52E6">
        <w:rPr>
          <w:b/>
          <w:bCs/>
        </w:rPr>
        <w:t>:</w:t>
      </w:r>
      <w:r w:rsidR="00EF6CBB">
        <w:rPr>
          <w:b/>
          <w:bCs/>
        </w:rPr>
        <w:tab/>
      </w:r>
      <w:r>
        <w:t>0</w:t>
      </w:r>
    </w:p>
    <w:p w14:paraId="1B8B4366" w14:textId="75FF2B3B" w:rsidR="00251B84" w:rsidRDefault="00316839" w:rsidP="00EB52E6">
      <w:pPr>
        <w:pStyle w:val="BodyText"/>
      </w:pPr>
      <w:r>
        <w:rPr>
          <w:b/>
          <w:bCs/>
        </w:rPr>
        <w:t>Maximum</w:t>
      </w:r>
      <w:r w:rsidRPr="00EB52E6">
        <w:rPr>
          <w:b/>
          <w:bCs/>
        </w:rPr>
        <w:t>:</w:t>
      </w:r>
      <w:r w:rsidR="00EF6CBB">
        <w:rPr>
          <w:b/>
          <w:bCs/>
        </w:rPr>
        <w:tab/>
      </w:r>
      <w:r>
        <w:t>*</w:t>
      </w:r>
    </w:p>
    <w:p w14:paraId="48A56703" w14:textId="77777777" w:rsidR="00251B84" w:rsidRDefault="00316839" w:rsidP="00EB52E6">
      <w:pPr>
        <w:pStyle w:val="BodyText"/>
      </w:pPr>
      <w:r>
        <w:rPr>
          <w:b/>
          <w:bCs/>
        </w:rPr>
        <w:t>Child Of</w:t>
      </w:r>
      <w:r w:rsidRPr="00EB52E6">
        <w:rPr>
          <w:b/>
          <w:bCs/>
        </w:rPr>
        <w:t>:</w:t>
      </w:r>
      <w:r>
        <w:t xml:space="preserve"> Emergency Incident Data Object</w:t>
      </w:r>
    </w:p>
    <w:p w14:paraId="0C6DB875" w14:textId="6CDF6E28" w:rsidR="00251B84" w:rsidRDefault="00316839" w:rsidP="00EB52E6">
      <w:pPr>
        <w:pStyle w:val="BodyText"/>
      </w:pPr>
      <w:r>
        <w:rPr>
          <w:b/>
          <w:bCs/>
        </w:rPr>
        <w:t>Data Component Description</w:t>
      </w:r>
      <w:r w:rsidRPr="00EB52E6">
        <w:rPr>
          <w:b/>
          <w:bCs/>
        </w:rPr>
        <w:t>:</w:t>
      </w:r>
      <w:r>
        <w:t xml:space="preserve"> This </w:t>
      </w:r>
      <w:r w:rsidR="0048089C">
        <w:t>Data Component</w:t>
      </w:r>
      <w:r>
        <w:t xml:space="preserve"> is used to represent items that are of interest in the context of the </w:t>
      </w:r>
      <w:r w:rsidR="00CD4C4B">
        <w:t>Incident</w:t>
      </w:r>
      <w:r>
        <w:t xml:space="preserve">. An Item can be something like a firearm (including a specific type) or other weapon, medical </w:t>
      </w:r>
      <w:r w:rsidR="00EF6CBB">
        <w:t>equipment</w:t>
      </w:r>
      <w:r>
        <w:t>, jewelry, a credit card, sports equipment, musical instruments, etc. The list of valid Item types is very broad and is adopted from the NIEM ItemType.</w:t>
      </w:r>
    </w:p>
    <w:p w14:paraId="3A3F2572" w14:textId="6CFDD22A" w:rsidR="00D231D0" w:rsidRDefault="00316839" w:rsidP="00D231D0">
      <w:pPr>
        <w:pStyle w:val="BodyText"/>
      </w:pPr>
      <w:r>
        <w:t xml:space="preserve">Implementations SHOULD NOT use Item Data Component for items that have a dedicated </w:t>
      </w:r>
      <w:r w:rsidR="0048089C">
        <w:t>Data Component</w:t>
      </w:r>
      <w:r>
        <w:t xml:space="preserve"> defined in this document where NIEM provides a valid entry for that item. For example, NIEM's ItemType incorporates VehicleType, so it is technically valid to use Item to describe a vehicle. However, because EIDO has a dedicated Vehicle Data Component, </w:t>
      </w:r>
      <w:r w:rsidR="00EF6CBB">
        <w:t>i</w:t>
      </w:r>
      <w:r>
        <w:t xml:space="preserve">mplementations should use that </w:t>
      </w:r>
      <w:r w:rsidR="0048089C">
        <w:t>Data Component</w:t>
      </w:r>
      <w:r>
        <w:t xml:space="preserve"> to describe a vehicle, and should not use Item.</w:t>
      </w:r>
    </w:p>
    <w:p w14:paraId="238C4E0C" w14:textId="79524677" w:rsidR="00D231D0" w:rsidRDefault="00D231D0" w:rsidP="002D57D5">
      <w:pPr>
        <w:pStyle w:val="Caption"/>
      </w:pPr>
      <w:r>
        <w:t xml:space="preserve">Table </w:t>
      </w:r>
      <w:fldSimple w:instr=" STYLEREF 1 \s ">
        <w:r w:rsidR="008579D7">
          <w:rPr>
            <w:noProof/>
          </w:rPr>
          <w:t>3</w:t>
        </w:r>
      </w:fldSimple>
      <w:r w:rsidR="008E5439">
        <w:noBreakHyphen/>
      </w:r>
      <w:fldSimple w:instr=" SEQ Table \* ARABIC \s 1 ">
        <w:r w:rsidR="008579D7">
          <w:rPr>
            <w:noProof/>
          </w:rPr>
          <w:t>28</w:t>
        </w:r>
      </w:fldSimple>
      <w:r>
        <w:rPr>
          <w:noProof/>
        </w:rPr>
        <w:t xml:space="preserve"> </w:t>
      </w:r>
      <w:r w:rsidR="00A24E4A">
        <w:rPr>
          <w:noProof/>
        </w:rPr>
        <w:t xml:space="preserve">Item </w:t>
      </w:r>
      <w:r>
        <w:rPr>
          <w:noProof/>
        </w:rPr>
        <w:t>Data Component</w:t>
      </w:r>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3441"/>
        <w:gridCol w:w="1440"/>
        <w:gridCol w:w="562"/>
        <w:gridCol w:w="562"/>
        <w:gridCol w:w="3715"/>
      </w:tblGrid>
      <w:tr w:rsidR="00D231D0" w:rsidRPr="00A073AB" w14:paraId="2BCFD910" w14:textId="77777777" w:rsidTr="00802B95">
        <w:trPr>
          <w:trHeight w:val="290"/>
          <w:tblHeader/>
        </w:trPr>
        <w:tc>
          <w:tcPr>
            <w:tcW w:w="3442" w:type="dxa"/>
            <w:shd w:val="clear" w:color="auto" w:fill="D9D9D9" w:themeFill="background1" w:themeFillShade="D9"/>
            <w:vAlign w:val="bottom"/>
          </w:tcPr>
          <w:p w14:paraId="589AEEB6" w14:textId="77777777" w:rsidR="00D231D0" w:rsidRPr="00A073AB" w:rsidRDefault="00D231D0" w:rsidP="00316839">
            <w:pPr>
              <w:rPr>
                <w:b/>
                <w:bCs/>
                <w:sz w:val="22"/>
                <w:szCs w:val="22"/>
              </w:rPr>
            </w:pPr>
            <w:r w:rsidRPr="00A073AB">
              <w:rPr>
                <w:b/>
                <w:bCs/>
                <w:sz w:val="22"/>
                <w:szCs w:val="22"/>
              </w:rPr>
              <w:t>JSON Name</w:t>
            </w:r>
          </w:p>
        </w:tc>
        <w:tc>
          <w:tcPr>
            <w:tcW w:w="1440" w:type="dxa"/>
            <w:shd w:val="clear" w:color="auto" w:fill="D9D9D9" w:themeFill="background1" w:themeFillShade="D9"/>
            <w:vAlign w:val="bottom"/>
          </w:tcPr>
          <w:p w14:paraId="4AC4997A" w14:textId="77777777" w:rsidR="00D231D0" w:rsidRPr="00A073AB" w:rsidRDefault="00D231D0" w:rsidP="00316839">
            <w:pPr>
              <w:jc w:val="center"/>
              <w:rPr>
                <w:b/>
                <w:bCs/>
                <w:sz w:val="22"/>
                <w:szCs w:val="22"/>
              </w:rPr>
            </w:pPr>
            <w:r w:rsidRPr="00A073AB">
              <w:rPr>
                <w:b/>
                <w:bCs/>
                <w:sz w:val="22"/>
                <w:szCs w:val="22"/>
              </w:rPr>
              <w:t>Use</w:t>
            </w:r>
          </w:p>
        </w:tc>
        <w:tc>
          <w:tcPr>
            <w:tcW w:w="562" w:type="dxa"/>
            <w:shd w:val="clear" w:color="auto" w:fill="D9D9D9" w:themeFill="background1" w:themeFillShade="D9"/>
            <w:tcMar>
              <w:left w:w="58" w:type="dxa"/>
              <w:right w:w="58" w:type="dxa"/>
            </w:tcMar>
            <w:vAlign w:val="bottom"/>
          </w:tcPr>
          <w:p w14:paraId="7340C398" w14:textId="77777777" w:rsidR="00D231D0" w:rsidRPr="00A073AB" w:rsidRDefault="00D231D0" w:rsidP="00316839">
            <w:pPr>
              <w:jc w:val="center"/>
              <w:rPr>
                <w:b/>
                <w:bCs/>
                <w:sz w:val="22"/>
                <w:szCs w:val="22"/>
              </w:rPr>
            </w:pPr>
            <w:r w:rsidRPr="00A073AB">
              <w:rPr>
                <w:b/>
                <w:bCs/>
                <w:sz w:val="22"/>
                <w:szCs w:val="22"/>
              </w:rPr>
              <w:t>Min</w:t>
            </w:r>
          </w:p>
        </w:tc>
        <w:tc>
          <w:tcPr>
            <w:tcW w:w="562" w:type="dxa"/>
            <w:shd w:val="clear" w:color="auto" w:fill="D9D9D9" w:themeFill="background1" w:themeFillShade="D9"/>
            <w:tcMar>
              <w:left w:w="43" w:type="dxa"/>
              <w:right w:w="43" w:type="dxa"/>
            </w:tcMar>
            <w:vAlign w:val="bottom"/>
          </w:tcPr>
          <w:p w14:paraId="169C9C1A" w14:textId="77777777" w:rsidR="00D231D0" w:rsidRPr="00A073AB" w:rsidRDefault="00D231D0" w:rsidP="00316839">
            <w:pPr>
              <w:jc w:val="center"/>
              <w:rPr>
                <w:b/>
                <w:bCs/>
                <w:sz w:val="22"/>
                <w:szCs w:val="22"/>
              </w:rPr>
            </w:pPr>
            <w:r w:rsidRPr="00A073AB">
              <w:rPr>
                <w:b/>
                <w:bCs/>
                <w:sz w:val="22"/>
                <w:szCs w:val="22"/>
              </w:rPr>
              <w:t>Max</w:t>
            </w:r>
          </w:p>
        </w:tc>
        <w:tc>
          <w:tcPr>
            <w:tcW w:w="3715" w:type="dxa"/>
            <w:shd w:val="clear" w:color="auto" w:fill="D9D9D9" w:themeFill="background1" w:themeFillShade="D9"/>
            <w:vAlign w:val="bottom"/>
          </w:tcPr>
          <w:p w14:paraId="111D4AEB" w14:textId="77777777" w:rsidR="00D231D0" w:rsidRPr="00A073AB" w:rsidRDefault="00D231D0" w:rsidP="00316839">
            <w:pPr>
              <w:rPr>
                <w:b/>
                <w:bCs/>
                <w:sz w:val="22"/>
                <w:szCs w:val="22"/>
              </w:rPr>
            </w:pPr>
            <w:r w:rsidRPr="00A073AB">
              <w:rPr>
                <w:b/>
                <w:bCs/>
                <w:sz w:val="22"/>
                <w:szCs w:val="22"/>
              </w:rPr>
              <w:t>Description</w:t>
            </w:r>
          </w:p>
        </w:tc>
      </w:tr>
      <w:tr w:rsidR="00A24E4A" w:rsidRPr="00A073AB" w14:paraId="6EC81C80" w14:textId="77777777" w:rsidTr="00802B95">
        <w:trPr>
          <w:trHeight w:val="290"/>
        </w:trPr>
        <w:tc>
          <w:tcPr>
            <w:tcW w:w="3442" w:type="dxa"/>
          </w:tcPr>
          <w:p w14:paraId="5FC6FD6C" w14:textId="17491ECA" w:rsidR="00A24E4A" w:rsidRPr="00A073AB" w:rsidRDefault="00A24E4A" w:rsidP="00A24E4A">
            <w:pPr>
              <w:rPr>
                <w:sz w:val="22"/>
                <w:szCs w:val="22"/>
              </w:rPr>
            </w:pPr>
            <w:r w:rsidRPr="00A073AB">
              <w:rPr>
                <w:sz w:val="22"/>
                <w:szCs w:val="22"/>
                <w:lang w:bidi="en-US"/>
              </w:rPr>
              <w:t>ncItemType</w:t>
            </w:r>
          </w:p>
        </w:tc>
        <w:tc>
          <w:tcPr>
            <w:tcW w:w="1440" w:type="dxa"/>
          </w:tcPr>
          <w:p w14:paraId="6FF5046E" w14:textId="0D8E6817" w:rsidR="00A24E4A" w:rsidRPr="00A073AB" w:rsidRDefault="00A24E4A" w:rsidP="00A24E4A">
            <w:pPr>
              <w:jc w:val="center"/>
              <w:rPr>
                <w:sz w:val="22"/>
                <w:szCs w:val="22"/>
              </w:rPr>
            </w:pPr>
            <w:r w:rsidRPr="00A073AB">
              <w:rPr>
                <w:sz w:val="22"/>
                <w:szCs w:val="22"/>
                <w:lang w:bidi="en-US"/>
              </w:rPr>
              <w:t>Optional</w:t>
            </w:r>
          </w:p>
        </w:tc>
        <w:tc>
          <w:tcPr>
            <w:tcW w:w="562" w:type="dxa"/>
            <w:tcMar>
              <w:left w:w="58" w:type="dxa"/>
              <w:right w:w="58" w:type="dxa"/>
            </w:tcMar>
          </w:tcPr>
          <w:p w14:paraId="25B7D4E4" w14:textId="001FCFFC" w:rsidR="00A24E4A" w:rsidRPr="00A073AB" w:rsidRDefault="00A24E4A" w:rsidP="00A24E4A">
            <w:pPr>
              <w:jc w:val="center"/>
              <w:rPr>
                <w:sz w:val="22"/>
                <w:szCs w:val="22"/>
              </w:rPr>
            </w:pPr>
            <w:r w:rsidRPr="00A073AB">
              <w:rPr>
                <w:sz w:val="22"/>
                <w:szCs w:val="22"/>
                <w:lang w:bidi="en-US"/>
              </w:rPr>
              <w:t>0</w:t>
            </w:r>
          </w:p>
        </w:tc>
        <w:tc>
          <w:tcPr>
            <w:tcW w:w="562" w:type="dxa"/>
            <w:tcMar>
              <w:left w:w="58" w:type="dxa"/>
              <w:right w:w="58" w:type="dxa"/>
            </w:tcMar>
          </w:tcPr>
          <w:p w14:paraId="186EFC15" w14:textId="5F7AB602" w:rsidR="00A24E4A" w:rsidRPr="00A073AB" w:rsidRDefault="00A24E4A" w:rsidP="00A24E4A">
            <w:pPr>
              <w:jc w:val="center"/>
              <w:rPr>
                <w:sz w:val="22"/>
                <w:szCs w:val="22"/>
              </w:rPr>
            </w:pPr>
            <w:r w:rsidRPr="00A073AB">
              <w:rPr>
                <w:sz w:val="22"/>
                <w:szCs w:val="22"/>
                <w:lang w:bidi="en-US"/>
              </w:rPr>
              <w:t>1</w:t>
            </w:r>
          </w:p>
        </w:tc>
        <w:tc>
          <w:tcPr>
            <w:tcW w:w="3715" w:type="dxa"/>
          </w:tcPr>
          <w:p w14:paraId="01A5652A" w14:textId="77777777" w:rsidR="00A24E4A" w:rsidRPr="00A073AB" w:rsidRDefault="00A24E4A" w:rsidP="00A24E4A">
            <w:pPr>
              <w:pStyle w:val="BodyText"/>
              <w:rPr>
                <w:sz w:val="22"/>
                <w:szCs w:val="22"/>
                <w:lang w:bidi="en-US"/>
              </w:rPr>
            </w:pPr>
            <w:r w:rsidRPr="00A073AB">
              <w:rPr>
                <w:sz w:val="22"/>
                <w:szCs w:val="22"/>
                <w:lang w:bidi="en-US"/>
              </w:rPr>
              <w:t>NIEM Core ItemType. A data type for an article or thing.</w:t>
            </w:r>
          </w:p>
          <w:p w14:paraId="74C96F84" w14:textId="5BB37A79" w:rsidR="00A24E4A" w:rsidRPr="00A073AB" w:rsidRDefault="00A24E4A" w:rsidP="00A24E4A">
            <w:pPr>
              <w:rPr>
                <w:sz w:val="22"/>
                <w:szCs w:val="22"/>
              </w:rPr>
            </w:pPr>
            <w:r w:rsidRPr="00A073AB">
              <w:rPr>
                <w:sz w:val="22"/>
                <w:szCs w:val="22"/>
                <w:lang w:bidi="en-US"/>
              </w:rPr>
              <w:t>Many NIEM types extend the ItemType and can be represented in this field e.g.</w:t>
            </w:r>
            <w:r w:rsidR="00AD1AE8" w:rsidRPr="00A073AB">
              <w:rPr>
                <w:sz w:val="22"/>
                <w:szCs w:val="22"/>
                <w:lang w:bidi="en-US"/>
              </w:rPr>
              <w:t>,</w:t>
            </w:r>
            <w:r w:rsidRPr="00A073AB">
              <w:rPr>
                <w:sz w:val="22"/>
                <w:szCs w:val="22"/>
                <w:lang w:bidi="en-US"/>
              </w:rPr>
              <w:t xml:space="preserve"> </w:t>
            </w:r>
            <w:r w:rsidRPr="00A073AB">
              <w:rPr>
                <w:sz w:val="22"/>
                <w:szCs w:val="22"/>
                <w:lang w:bidi="en-US"/>
              </w:rPr>
              <w:lastRenderedPageBreak/>
              <w:t>j:FirearmType,j:ExplosiveType, j:ContrabandType, j:JewelryType</w:t>
            </w:r>
          </w:p>
        </w:tc>
      </w:tr>
      <w:tr w:rsidR="00A24E4A" w:rsidRPr="00A073AB" w14:paraId="05B2CC36" w14:textId="77777777" w:rsidTr="00802B95">
        <w:trPr>
          <w:trHeight w:val="290"/>
        </w:trPr>
        <w:tc>
          <w:tcPr>
            <w:tcW w:w="3442" w:type="dxa"/>
          </w:tcPr>
          <w:p w14:paraId="0DFA5CF4" w14:textId="05334556" w:rsidR="00A24E4A" w:rsidRPr="00A073AB" w:rsidRDefault="00A24E4A" w:rsidP="00A24E4A">
            <w:pPr>
              <w:rPr>
                <w:sz w:val="22"/>
                <w:szCs w:val="22"/>
              </w:rPr>
            </w:pPr>
            <w:r w:rsidRPr="00A073AB">
              <w:rPr>
                <w:sz w:val="22"/>
                <w:szCs w:val="22"/>
                <w:lang w:bidi="en-US"/>
              </w:rPr>
              <w:lastRenderedPageBreak/>
              <w:t>locationReference</w:t>
            </w:r>
          </w:p>
        </w:tc>
        <w:tc>
          <w:tcPr>
            <w:tcW w:w="1440" w:type="dxa"/>
          </w:tcPr>
          <w:p w14:paraId="58CCB942" w14:textId="1AF7991C" w:rsidR="00A24E4A" w:rsidRPr="00A073AB" w:rsidRDefault="00A24E4A" w:rsidP="00A24E4A">
            <w:pPr>
              <w:jc w:val="center"/>
              <w:rPr>
                <w:sz w:val="22"/>
                <w:szCs w:val="22"/>
              </w:rPr>
            </w:pPr>
            <w:r w:rsidRPr="00A073AB">
              <w:rPr>
                <w:sz w:val="22"/>
                <w:szCs w:val="22"/>
                <w:lang w:bidi="en-US"/>
              </w:rPr>
              <w:t>Optional</w:t>
            </w:r>
          </w:p>
        </w:tc>
        <w:tc>
          <w:tcPr>
            <w:tcW w:w="562" w:type="dxa"/>
            <w:tcMar>
              <w:left w:w="58" w:type="dxa"/>
              <w:right w:w="58" w:type="dxa"/>
            </w:tcMar>
          </w:tcPr>
          <w:p w14:paraId="40EBF0CB" w14:textId="27B988BC" w:rsidR="00A24E4A" w:rsidRPr="00A073AB" w:rsidRDefault="00A24E4A" w:rsidP="00A24E4A">
            <w:pPr>
              <w:jc w:val="center"/>
              <w:rPr>
                <w:sz w:val="22"/>
                <w:szCs w:val="22"/>
              </w:rPr>
            </w:pPr>
            <w:r w:rsidRPr="00A073AB">
              <w:rPr>
                <w:sz w:val="22"/>
                <w:szCs w:val="22"/>
                <w:lang w:bidi="en-US"/>
              </w:rPr>
              <w:t>0</w:t>
            </w:r>
          </w:p>
        </w:tc>
        <w:tc>
          <w:tcPr>
            <w:tcW w:w="562" w:type="dxa"/>
            <w:tcMar>
              <w:left w:w="58" w:type="dxa"/>
              <w:right w:w="58" w:type="dxa"/>
            </w:tcMar>
          </w:tcPr>
          <w:p w14:paraId="36817117" w14:textId="13BF6BAB" w:rsidR="00A24E4A" w:rsidRPr="00A073AB" w:rsidRDefault="00A24E4A" w:rsidP="00A24E4A">
            <w:pPr>
              <w:jc w:val="center"/>
              <w:rPr>
                <w:sz w:val="22"/>
                <w:szCs w:val="22"/>
              </w:rPr>
            </w:pPr>
            <w:r w:rsidRPr="00A073AB">
              <w:rPr>
                <w:sz w:val="22"/>
                <w:szCs w:val="22"/>
                <w:lang w:bidi="en-US"/>
              </w:rPr>
              <w:t>*</w:t>
            </w:r>
          </w:p>
        </w:tc>
        <w:tc>
          <w:tcPr>
            <w:tcW w:w="3715" w:type="dxa"/>
          </w:tcPr>
          <w:p w14:paraId="1EDC54ED" w14:textId="31922AA8" w:rsidR="00A24E4A" w:rsidRPr="00A073AB" w:rsidRDefault="00A24E4A" w:rsidP="00A24E4A">
            <w:pPr>
              <w:rPr>
                <w:sz w:val="22"/>
                <w:szCs w:val="22"/>
              </w:rPr>
            </w:pPr>
            <w:r w:rsidRPr="00A073AB">
              <w:rPr>
                <w:sz w:val="22"/>
                <w:szCs w:val="22"/>
                <w:lang w:bidi="en-US"/>
              </w:rPr>
              <w:t>Reference to a Location Data Component. Location of the item.</w:t>
            </w:r>
          </w:p>
        </w:tc>
      </w:tr>
      <w:tr w:rsidR="00A24E4A" w:rsidRPr="00A073AB" w14:paraId="460F4BD6" w14:textId="77777777" w:rsidTr="00802B95">
        <w:trPr>
          <w:trHeight w:val="290"/>
        </w:trPr>
        <w:tc>
          <w:tcPr>
            <w:tcW w:w="3442" w:type="dxa"/>
          </w:tcPr>
          <w:p w14:paraId="3750EB5D" w14:textId="4F7B36F6" w:rsidR="00A24E4A" w:rsidRPr="00A073AB" w:rsidRDefault="00A24E4A" w:rsidP="00A24E4A">
            <w:pPr>
              <w:rPr>
                <w:sz w:val="22"/>
                <w:szCs w:val="22"/>
              </w:rPr>
            </w:pPr>
            <w:r w:rsidRPr="00A073AB">
              <w:rPr>
                <w:sz w:val="22"/>
                <w:szCs w:val="22"/>
                <w:lang w:bidi="en-US"/>
              </w:rPr>
              <w:t>notesReference</w:t>
            </w:r>
          </w:p>
        </w:tc>
        <w:tc>
          <w:tcPr>
            <w:tcW w:w="1440" w:type="dxa"/>
          </w:tcPr>
          <w:p w14:paraId="36622E05" w14:textId="44F86398" w:rsidR="00A24E4A" w:rsidRPr="00A073AB" w:rsidRDefault="00A24E4A" w:rsidP="00A24E4A">
            <w:pPr>
              <w:jc w:val="center"/>
              <w:rPr>
                <w:sz w:val="22"/>
                <w:szCs w:val="22"/>
              </w:rPr>
            </w:pPr>
            <w:r w:rsidRPr="00A073AB">
              <w:rPr>
                <w:sz w:val="22"/>
                <w:szCs w:val="22"/>
                <w:lang w:bidi="en-US"/>
              </w:rPr>
              <w:t>Optional</w:t>
            </w:r>
          </w:p>
        </w:tc>
        <w:tc>
          <w:tcPr>
            <w:tcW w:w="562" w:type="dxa"/>
            <w:tcMar>
              <w:left w:w="58" w:type="dxa"/>
              <w:right w:w="58" w:type="dxa"/>
            </w:tcMar>
          </w:tcPr>
          <w:p w14:paraId="6F8C4A7C" w14:textId="08118B19" w:rsidR="00A24E4A" w:rsidRPr="00A073AB" w:rsidRDefault="00A24E4A" w:rsidP="00A24E4A">
            <w:pPr>
              <w:jc w:val="center"/>
              <w:rPr>
                <w:sz w:val="22"/>
                <w:szCs w:val="22"/>
              </w:rPr>
            </w:pPr>
            <w:r w:rsidRPr="00A073AB">
              <w:rPr>
                <w:sz w:val="22"/>
                <w:szCs w:val="22"/>
                <w:lang w:bidi="en-US"/>
              </w:rPr>
              <w:t>0</w:t>
            </w:r>
          </w:p>
        </w:tc>
        <w:tc>
          <w:tcPr>
            <w:tcW w:w="562" w:type="dxa"/>
            <w:tcMar>
              <w:left w:w="58" w:type="dxa"/>
              <w:right w:w="58" w:type="dxa"/>
            </w:tcMar>
          </w:tcPr>
          <w:p w14:paraId="74125AA0" w14:textId="2411FF7F" w:rsidR="00A24E4A" w:rsidRPr="00A073AB" w:rsidRDefault="00A24E4A" w:rsidP="00A24E4A">
            <w:pPr>
              <w:jc w:val="center"/>
              <w:rPr>
                <w:sz w:val="22"/>
                <w:szCs w:val="22"/>
              </w:rPr>
            </w:pPr>
            <w:r w:rsidRPr="00A073AB">
              <w:rPr>
                <w:sz w:val="22"/>
                <w:szCs w:val="22"/>
                <w:lang w:bidi="en-US"/>
              </w:rPr>
              <w:t>*</w:t>
            </w:r>
          </w:p>
        </w:tc>
        <w:tc>
          <w:tcPr>
            <w:tcW w:w="3715" w:type="dxa"/>
          </w:tcPr>
          <w:p w14:paraId="7F2B9565" w14:textId="61837491" w:rsidR="00A24E4A" w:rsidRPr="00A073AB" w:rsidRDefault="00A24E4A" w:rsidP="00A24E4A">
            <w:pPr>
              <w:rPr>
                <w:sz w:val="22"/>
                <w:szCs w:val="22"/>
              </w:rPr>
            </w:pPr>
            <w:r w:rsidRPr="00A073AB">
              <w:rPr>
                <w:sz w:val="22"/>
                <w:szCs w:val="22"/>
                <w:lang w:bidi="en-US"/>
              </w:rPr>
              <w:t>Reference to a Notes Data Component. Contains optional alphanumeric text further describing the item.</w:t>
            </w:r>
          </w:p>
        </w:tc>
      </w:tr>
    </w:tbl>
    <w:p w14:paraId="2A13F6A8" w14:textId="4A3B587E" w:rsidR="002C39C4" w:rsidRDefault="006A75CF" w:rsidP="00A3357C">
      <w:pPr>
        <w:pStyle w:val="Heading2"/>
      </w:pPr>
      <w:bookmarkStart w:id="126" w:name="_Toc187747004"/>
      <w:bookmarkStart w:id="127" w:name="_Toc211171774"/>
      <w:bookmarkStart w:id="128" w:name="_Toc213676954"/>
      <w:r>
        <w:t xml:space="preserve"> </w:t>
      </w:r>
      <w:r w:rsidR="002C39C4">
        <w:t>Alternate Values</w:t>
      </w:r>
      <w:bookmarkEnd w:id="126"/>
      <w:r w:rsidR="00535E1E">
        <w:t xml:space="preserve"> Data Component</w:t>
      </w:r>
      <w:bookmarkEnd w:id="127"/>
      <w:bookmarkEnd w:id="128"/>
    </w:p>
    <w:p w14:paraId="12D448C6" w14:textId="5C5F7AB3" w:rsidR="007B3AFC" w:rsidRDefault="007B3AFC" w:rsidP="00EF6CBB">
      <w:pPr>
        <w:pStyle w:val="BodyText"/>
      </w:pPr>
      <w:r>
        <w:rPr>
          <w:b/>
          <w:bCs/>
        </w:rPr>
        <w:t>Data Component Use</w:t>
      </w:r>
      <w:r>
        <w:t>: Optional</w:t>
      </w:r>
    </w:p>
    <w:p w14:paraId="74F88BAC" w14:textId="26749995" w:rsidR="007B3AFC" w:rsidRDefault="007B3AFC" w:rsidP="00EF6CBB">
      <w:pPr>
        <w:pStyle w:val="BodyText"/>
      </w:pPr>
      <w:r>
        <w:rPr>
          <w:b/>
          <w:bCs/>
        </w:rPr>
        <w:t>Minimum</w:t>
      </w:r>
      <w:r w:rsidRPr="00EF6CBB">
        <w:rPr>
          <w:b/>
          <w:bCs/>
        </w:rPr>
        <w:t>:</w:t>
      </w:r>
      <w:r w:rsidR="00EF6CBB">
        <w:tab/>
      </w:r>
      <w:r>
        <w:t>0</w:t>
      </w:r>
    </w:p>
    <w:p w14:paraId="7E134B14" w14:textId="2CB0016E" w:rsidR="007B3AFC" w:rsidRDefault="007B3AFC" w:rsidP="00EF6CBB">
      <w:pPr>
        <w:pStyle w:val="BodyText"/>
      </w:pPr>
      <w:r>
        <w:rPr>
          <w:b/>
          <w:bCs/>
        </w:rPr>
        <w:t>Maximum</w:t>
      </w:r>
      <w:r w:rsidRPr="00EF6CBB">
        <w:rPr>
          <w:b/>
          <w:bCs/>
        </w:rPr>
        <w:t>:</w:t>
      </w:r>
      <w:r w:rsidR="00EF6CBB">
        <w:tab/>
      </w:r>
      <w:r>
        <w:t>*</w:t>
      </w:r>
    </w:p>
    <w:p w14:paraId="42EE8C40" w14:textId="20AD5C90" w:rsidR="007B3AFC" w:rsidRPr="007B3AFC" w:rsidRDefault="007B3AFC" w:rsidP="00EF6CBB">
      <w:pPr>
        <w:pStyle w:val="BodyText"/>
      </w:pPr>
      <w:r>
        <w:rPr>
          <w:b/>
          <w:bCs/>
        </w:rPr>
        <w:t>Child Of</w:t>
      </w:r>
      <w:r w:rsidRPr="00EF6CBB">
        <w:rPr>
          <w:b/>
          <w:bCs/>
        </w:rPr>
        <w:t>:</w:t>
      </w:r>
      <w:r>
        <w:t xml:space="preserve"> </w:t>
      </w:r>
      <w:r w:rsidR="0026633B">
        <w:t>Common Prologue</w:t>
      </w:r>
    </w:p>
    <w:p w14:paraId="5AEA652B" w14:textId="6A401114" w:rsidR="002C39C4" w:rsidRPr="00396A88" w:rsidRDefault="00EF6CBB" w:rsidP="00EF6CBB">
      <w:pPr>
        <w:pStyle w:val="BodyText"/>
      </w:pPr>
      <w:r>
        <w:rPr>
          <w:b/>
          <w:bCs/>
        </w:rPr>
        <w:t>Data Component Description</w:t>
      </w:r>
      <w:r w:rsidRPr="00EB52E6">
        <w:rPr>
          <w:b/>
          <w:bCs/>
        </w:rPr>
        <w:t>:</w:t>
      </w:r>
      <w:r>
        <w:t xml:space="preserve"> </w:t>
      </w:r>
      <w:r w:rsidR="002C39C4" w:rsidRPr="00396A88">
        <w:t xml:space="preserve">Subscribers may need to see conflicting values not chosen by </w:t>
      </w:r>
      <w:r w:rsidR="00942F4A" w:rsidRPr="00396A88">
        <w:t>an IDX</w:t>
      </w:r>
      <w:r w:rsidR="002C39C4" w:rsidRPr="00396A88">
        <w:t xml:space="preserve"> coalescing algorithm. For this purpose, a </w:t>
      </w:r>
      <w:r w:rsidR="0048089C">
        <w:t>Data Component</w:t>
      </w:r>
      <w:r w:rsidR="002C39C4" w:rsidRPr="00396A88">
        <w:t xml:space="preserve"> for an EIDO is defined which contains the differences. For each </w:t>
      </w:r>
      <w:r w:rsidR="0048089C">
        <w:t>Data Component</w:t>
      </w:r>
      <w:r w:rsidR="002C39C4" w:rsidRPr="00396A88">
        <w:t xml:space="preserve"> where a constituent sends a candidate value that the IDX does not use in the</w:t>
      </w:r>
      <w:r w:rsidR="000B50B9">
        <w:t xml:space="preserve"> </w:t>
      </w:r>
      <w:r w:rsidR="007E3E46">
        <w:t>Data Component</w:t>
      </w:r>
      <w:r w:rsidR="002C39C4" w:rsidRPr="00396A88">
        <w:t xml:space="preserve">, the IDX includes the Alternate Values </w:t>
      </w:r>
      <w:r w:rsidR="00DD6D80">
        <w:t>D</w:t>
      </w:r>
      <w:r w:rsidR="002C39C4" w:rsidRPr="00396A88">
        <w:t xml:space="preserve">ata </w:t>
      </w:r>
      <w:r w:rsidR="00DD6D80">
        <w:t>C</w:t>
      </w:r>
      <w:r w:rsidR="002C39C4" w:rsidRPr="00396A88">
        <w:t xml:space="preserve">omponent. That </w:t>
      </w:r>
      <w:r w:rsidR="0048089C">
        <w:t>Data Component</w:t>
      </w:r>
      <w:r w:rsidR="002C39C4" w:rsidRPr="00396A88">
        <w:t xml:space="preserve"> has </w:t>
      </w:r>
      <w:r w:rsidR="0086395A" w:rsidRPr="00396A88">
        <w:t>conflicting</w:t>
      </w:r>
      <w:r w:rsidR="002C39C4" w:rsidRPr="00396A88">
        <w:t xml:space="preserve"> </w:t>
      </w:r>
      <w:r w:rsidR="0086395A" w:rsidRPr="00396A88">
        <w:t xml:space="preserve">values from the </w:t>
      </w:r>
      <w:r w:rsidR="002C39C4" w:rsidRPr="00396A88">
        <w:t>constituent</w:t>
      </w:r>
      <w:r w:rsidR="0086395A" w:rsidRPr="00396A88">
        <w:t>s</w:t>
      </w:r>
      <w:r w:rsidR="002C39C4" w:rsidRPr="00396A88">
        <w:t>.</w:t>
      </w:r>
    </w:p>
    <w:p w14:paraId="6BD03FF9" w14:textId="5DF04A9E" w:rsidR="00C64C7E" w:rsidRPr="00DC63F6" w:rsidRDefault="00346547" w:rsidP="00D231D0">
      <w:pPr>
        <w:pStyle w:val="BodyText"/>
      </w:pPr>
      <w:r>
        <w:t xml:space="preserve">This </w:t>
      </w:r>
      <w:r w:rsidRPr="00396A88">
        <w:t>Alternate</w:t>
      </w:r>
      <w:r>
        <w:t xml:space="preserve"> </w:t>
      </w:r>
      <w:r w:rsidRPr="00396A88">
        <w:t xml:space="preserve">Values </w:t>
      </w:r>
      <w:r>
        <w:t xml:space="preserve">Data Component </w:t>
      </w:r>
      <w:r w:rsidR="0025511E" w:rsidRPr="00396A88">
        <w:t xml:space="preserve">is an optional </w:t>
      </w:r>
      <w:r w:rsidR="0048089C">
        <w:t>Data Component</w:t>
      </w:r>
      <w:r w:rsidR="0025511E" w:rsidRPr="00396A88">
        <w:t xml:space="preserve"> that occurs in any </w:t>
      </w:r>
      <w:r w:rsidR="00282E97">
        <w:t>Data Components</w:t>
      </w:r>
      <w:r w:rsidR="0025511E" w:rsidRPr="00396A88">
        <w:t xml:space="preserve"> where there are multiple possible values the IDX considers. The alternative </w:t>
      </w:r>
      <w:r w:rsidR="00E63591" w:rsidRPr="00396A88">
        <w:t>values reported to</w:t>
      </w:r>
      <w:r w:rsidR="0025511E" w:rsidRPr="00396A88">
        <w:t xml:space="preserve"> the IDX for inclusion in the EIDO SHALL be included in the Alternat</w:t>
      </w:r>
      <w:r w:rsidR="002A1BB5">
        <w:t>ive</w:t>
      </w:r>
      <w:r w:rsidR="00066BBA">
        <w:t xml:space="preserve"> Data Component</w:t>
      </w:r>
      <w:r w:rsidR="0025511E" w:rsidRPr="00396A88">
        <w:t>.</w:t>
      </w:r>
      <w:r w:rsidR="00823C31">
        <w:t xml:space="preserve"> </w:t>
      </w:r>
    </w:p>
    <w:p w14:paraId="43CF772C" w14:textId="17E12352" w:rsidR="00D231D0" w:rsidRDefault="00D231D0" w:rsidP="002D57D5">
      <w:pPr>
        <w:pStyle w:val="Caption"/>
      </w:pPr>
      <w:r>
        <w:t xml:space="preserve">Table </w:t>
      </w:r>
      <w:fldSimple w:instr=" STYLEREF 1 \s ">
        <w:r w:rsidR="008579D7">
          <w:rPr>
            <w:noProof/>
          </w:rPr>
          <w:t>3</w:t>
        </w:r>
      </w:fldSimple>
      <w:r w:rsidR="008E5439">
        <w:noBreakHyphen/>
      </w:r>
      <w:fldSimple w:instr=" SEQ Table \* ARABIC \s 1 ">
        <w:r w:rsidR="008579D7">
          <w:rPr>
            <w:noProof/>
          </w:rPr>
          <w:t>29</w:t>
        </w:r>
      </w:fldSimple>
      <w:r>
        <w:rPr>
          <w:noProof/>
        </w:rPr>
        <w:t xml:space="preserve"> </w:t>
      </w:r>
      <w:r w:rsidR="00C54EE6">
        <w:rPr>
          <w:noProof/>
        </w:rPr>
        <w:t xml:space="preserve">Alternate Values </w:t>
      </w:r>
      <w:r>
        <w:rPr>
          <w:noProof/>
        </w:rPr>
        <w:t>Data Component</w:t>
      </w:r>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3441"/>
        <w:gridCol w:w="1440"/>
        <w:gridCol w:w="562"/>
        <w:gridCol w:w="562"/>
        <w:gridCol w:w="3715"/>
      </w:tblGrid>
      <w:tr w:rsidR="00802B95" w:rsidRPr="00A073AB" w14:paraId="20D65657" w14:textId="77777777" w:rsidTr="00290FF4">
        <w:trPr>
          <w:trHeight w:val="290"/>
          <w:tblHeader/>
        </w:trPr>
        <w:tc>
          <w:tcPr>
            <w:tcW w:w="3441" w:type="dxa"/>
            <w:shd w:val="clear" w:color="auto" w:fill="D9D9D9" w:themeFill="background1" w:themeFillShade="D9"/>
            <w:vAlign w:val="bottom"/>
          </w:tcPr>
          <w:p w14:paraId="091BB8BE" w14:textId="77777777" w:rsidR="00D231D0" w:rsidRPr="00A073AB" w:rsidRDefault="00D231D0" w:rsidP="00316839">
            <w:pPr>
              <w:rPr>
                <w:b/>
                <w:bCs/>
                <w:sz w:val="22"/>
                <w:szCs w:val="22"/>
              </w:rPr>
            </w:pPr>
            <w:r w:rsidRPr="00A073AB">
              <w:rPr>
                <w:b/>
                <w:bCs/>
                <w:sz w:val="22"/>
                <w:szCs w:val="22"/>
              </w:rPr>
              <w:t>JSON Name</w:t>
            </w:r>
          </w:p>
        </w:tc>
        <w:tc>
          <w:tcPr>
            <w:tcW w:w="1440" w:type="dxa"/>
            <w:shd w:val="clear" w:color="auto" w:fill="D9D9D9" w:themeFill="background1" w:themeFillShade="D9"/>
            <w:vAlign w:val="bottom"/>
          </w:tcPr>
          <w:p w14:paraId="078AF7C4" w14:textId="77777777" w:rsidR="00D231D0" w:rsidRPr="00A073AB" w:rsidRDefault="00D231D0" w:rsidP="00316839">
            <w:pPr>
              <w:jc w:val="center"/>
              <w:rPr>
                <w:b/>
                <w:bCs/>
                <w:sz w:val="22"/>
                <w:szCs w:val="22"/>
              </w:rPr>
            </w:pPr>
            <w:r w:rsidRPr="00A073AB">
              <w:rPr>
                <w:b/>
                <w:bCs/>
                <w:sz w:val="22"/>
                <w:szCs w:val="22"/>
              </w:rPr>
              <w:t>Use</w:t>
            </w:r>
          </w:p>
        </w:tc>
        <w:tc>
          <w:tcPr>
            <w:tcW w:w="562" w:type="dxa"/>
            <w:shd w:val="clear" w:color="auto" w:fill="D9D9D9" w:themeFill="background1" w:themeFillShade="D9"/>
            <w:tcMar>
              <w:left w:w="58" w:type="dxa"/>
              <w:right w:w="58" w:type="dxa"/>
            </w:tcMar>
            <w:vAlign w:val="bottom"/>
          </w:tcPr>
          <w:p w14:paraId="794FCA27" w14:textId="77777777" w:rsidR="00D231D0" w:rsidRPr="00A073AB" w:rsidRDefault="00D231D0" w:rsidP="00316839">
            <w:pPr>
              <w:jc w:val="center"/>
              <w:rPr>
                <w:b/>
                <w:bCs/>
                <w:sz w:val="22"/>
                <w:szCs w:val="22"/>
              </w:rPr>
            </w:pPr>
            <w:r w:rsidRPr="00A073AB">
              <w:rPr>
                <w:b/>
                <w:bCs/>
                <w:sz w:val="22"/>
                <w:szCs w:val="22"/>
              </w:rPr>
              <w:t>Min</w:t>
            </w:r>
          </w:p>
        </w:tc>
        <w:tc>
          <w:tcPr>
            <w:tcW w:w="562" w:type="dxa"/>
            <w:shd w:val="clear" w:color="auto" w:fill="D9D9D9" w:themeFill="background1" w:themeFillShade="D9"/>
            <w:tcMar>
              <w:left w:w="43" w:type="dxa"/>
              <w:right w:w="43" w:type="dxa"/>
            </w:tcMar>
            <w:vAlign w:val="bottom"/>
          </w:tcPr>
          <w:p w14:paraId="050B43F7" w14:textId="77777777" w:rsidR="00D231D0" w:rsidRPr="00A073AB" w:rsidRDefault="00D231D0" w:rsidP="00316839">
            <w:pPr>
              <w:jc w:val="center"/>
              <w:rPr>
                <w:b/>
                <w:bCs/>
                <w:sz w:val="22"/>
                <w:szCs w:val="22"/>
              </w:rPr>
            </w:pPr>
            <w:r w:rsidRPr="00A073AB">
              <w:rPr>
                <w:b/>
                <w:bCs/>
                <w:sz w:val="22"/>
                <w:szCs w:val="22"/>
              </w:rPr>
              <w:t>Max</w:t>
            </w:r>
          </w:p>
        </w:tc>
        <w:tc>
          <w:tcPr>
            <w:tcW w:w="3715" w:type="dxa"/>
            <w:shd w:val="clear" w:color="auto" w:fill="D9D9D9" w:themeFill="background1" w:themeFillShade="D9"/>
            <w:vAlign w:val="bottom"/>
          </w:tcPr>
          <w:p w14:paraId="1C3B0FB5" w14:textId="77777777" w:rsidR="00D231D0" w:rsidRPr="00A073AB" w:rsidRDefault="00D231D0" w:rsidP="00316839">
            <w:pPr>
              <w:rPr>
                <w:b/>
                <w:bCs/>
                <w:sz w:val="22"/>
                <w:szCs w:val="22"/>
              </w:rPr>
            </w:pPr>
            <w:r w:rsidRPr="00A073AB">
              <w:rPr>
                <w:b/>
                <w:bCs/>
                <w:sz w:val="22"/>
                <w:szCs w:val="22"/>
              </w:rPr>
              <w:t>Description</w:t>
            </w:r>
          </w:p>
        </w:tc>
      </w:tr>
      <w:tr w:rsidR="00802B95" w:rsidRPr="00A073AB" w14:paraId="0C202C65" w14:textId="77777777" w:rsidTr="00290FF4">
        <w:trPr>
          <w:trHeight w:val="290"/>
        </w:trPr>
        <w:tc>
          <w:tcPr>
            <w:tcW w:w="3441" w:type="dxa"/>
          </w:tcPr>
          <w:p w14:paraId="4926AFEA" w14:textId="37671FD8" w:rsidR="00071DF5" w:rsidRPr="00A073AB" w:rsidRDefault="00EC14CE" w:rsidP="00071DF5">
            <w:pPr>
              <w:rPr>
                <w:sz w:val="22"/>
                <w:szCs w:val="22"/>
              </w:rPr>
            </w:pPr>
            <w:r>
              <w:rPr>
                <w:sz w:val="22"/>
                <w:szCs w:val="22"/>
              </w:rPr>
              <w:t>e</w:t>
            </w:r>
            <w:r w:rsidR="00071DF5" w:rsidRPr="00A073AB">
              <w:rPr>
                <w:sz w:val="22"/>
                <w:szCs w:val="22"/>
              </w:rPr>
              <w:t>lement</w:t>
            </w:r>
          </w:p>
        </w:tc>
        <w:tc>
          <w:tcPr>
            <w:tcW w:w="1440" w:type="dxa"/>
          </w:tcPr>
          <w:p w14:paraId="6C378D6E" w14:textId="56807ADC" w:rsidR="00071DF5" w:rsidRPr="00A073AB" w:rsidRDefault="00071DF5" w:rsidP="00071DF5">
            <w:pPr>
              <w:jc w:val="center"/>
              <w:rPr>
                <w:sz w:val="22"/>
                <w:szCs w:val="22"/>
              </w:rPr>
            </w:pPr>
            <w:r w:rsidRPr="00A073AB">
              <w:rPr>
                <w:sz w:val="22"/>
                <w:szCs w:val="22"/>
                <w:lang w:bidi="en-US"/>
              </w:rPr>
              <w:t>Required</w:t>
            </w:r>
          </w:p>
        </w:tc>
        <w:tc>
          <w:tcPr>
            <w:tcW w:w="562" w:type="dxa"/>
            <w:tcMar>
              <w:left w:w="58" w:type="dxa"/>
              <w:right w:w="58" w:type="dxa"/>
            </w:tcMar>
          </w:tcPr>
          <w:p w14:paraId="2A39A49B" w14:textId="19F61C6C" w:rsidR="00071DF5" w:rsidRPr="00A073AB" w:rsidRDefault="00071DF5" w:rsidP="00071DF5">
            <w:pPr>
              <w:jc w:val="center"/>
              <w:rPr>
                <w:sz w:val="22"/>
                <w:szCs w:val="22"/>
              </w:rPr>
            </w:pPr>
            <w:r w:rsidRPr="00A073AB">
              <w:rPr>
                <w:sz w:val="22"/>
                <w:szCs w:val="22"/>
                <w:lang w:bidi="en-US"/>
              </w:rPr>
              <w:t>1</w:t>
            </w:r>
          </w:p>
        </w:tc>
        <w:tc>
          <w:tcPr>
            <w:tcW w:w="562" w:type="dxa"/>
            <w:tcMar>
              <w:left w:w="58" w:type="dxa"/>
              <w:right w:w="58" w:type="dxa"/>
            </w:tcMar>
          </w:tcPr>
          <w:p w14:paraId="006C9AAA" w14:textId="11AD0E30" w:rsidR="00071DF5" w:rsidRPr="00A073AB" w:rsidRDefault="00071DF5" w:rsidP="00071DF5">
            <w:pPr>
              <w:jc w:val="center"/>
              <w:rPr>
                <w:sz w:val="22"/>
                <w:szCs w:val="22"/>
              </w:rPr>
            </w:pPr>
            <w:r w:rsidRPr="00A073AB">
              <w:rPr>
                <w:sz w:val="22"/>
                <w:szCs w:val="22"/>
                <w:lang w:bidi="en-US"/>
              </w:rPr>
              <w:t>1</w:t>
            </w:r>
          </w:p>
        </w:tc>
        <w:tc>
          <w:tcPr>
            <w:tcW w:w="3715" w:type="dxa"/>
          </w:tcPr>
          <w:p w14:paraId="617622C1" w14:textId="412E8141" w:rsidR="00071DF5" w:rsidRPr="00A073AB" w:rsidRDefault="00071DF5" w:rsidP="00071DF5">
            <w:pPr>
              <w:rPr>
                <w:sz w:val="22"/>
                <w:szCs w:val="22"/>
              </w:rPr>
            </w:pPr>
            <w:r w:rsidRPr="00A073AB">
              <w:rPr>
                <w:sz w:val="22"/>
                <w:szCs w:val="22"/>
              </w:rPr>
              <w:t xml:space="preserve">Name of </w:t>
            </w:r>
            <w:r w:rsidR="00D74389">
              <w:rPr>
                <w:sz w:val="22"/>
                <w:szCs w:val="22"/>
              </w:rPr>
              <w:t xml:space="preserve">Data </w:t>
            </w:r>
            <w:r w:rsidRPr="00A073AB">
              <w:rPr>
                <w:sz w:val="22"/>
                <w:szCs w:val="22"/>
              </w:rPr>
              <w:t>Element in the referenced component.</w:t>
            </w:r>
          </w:p>
        </w:tc>
      </w:tr>
      <w:tr w:rsidR="00802B95" w:rsidRPr="00A073AB" w14:paraId="1348BD25" w14:textId="77777777" w:rsidTr="00290FF4">
        <w:trPr>
          <w:trHeight w:val="290"/>
        </w:trPr>
        <w:tc>
          <w:tcPr>
            <w:tcW w:w="3441" w:type="dxa"/>
          </w:tcPr>
          <w:p w14:paraId="4953DB4F" w14:textId="7BE8522B" w:rsidR="00071DF5" w:rsidRPr="00A073AB" w:rsidRDefault="00EC14CE" w:rsidP="00071DF5">
            <w:pPr>
              <w:rPr>
                <w:sz w:val="22"/>
                <w:szCs w:val="22"/>
              </w:rPr>
            </w:pPr>
            <w:r>
              <w:rPr>
                <w:sz w:val="22"/>
                <w:szCs w:val="22"/>
              </w:rPr>
              <w:t>a</w:t>
            </w:r>
            <w:r w:rsidR="00071DF5" w:rsidRPr="00A073AB">
              <w:rPr>
                <w:sz w:val="22"/>
                <w:szCs w:val="22"/>
              </w:rPr>
              <w:t>lternat</w:t>
            </w:r>
            <w:r w:rsidR="002A1BB5">
              <w:rPr>
                <w:sz w:val="22"/>
                <w:szCs w:val="22"/>
              </w:rPr>
              <w:t>ive</w:t>
            </w:r>
          </w:p>
        </w:tc>
        <w:tc>
          <w:tcPr>
            <w:tcW w:w="1440" w:type="dxa"/>
          </w:tcPr>
          <w:p w14:paraId="31113D84" w14:textId="72F883BC" w:rsidR="00071DF5" w:rsidRPr="00A073AB" w:rsidRDefault="00071DF5" w:rsidP="00071DF5">
            <w:pPr>
              <w:jc w:val="center"/>
              <w:rPr>
                <w:sz w:val="22"/>
                <w:szCs w:val="22"/>
              </w:rPr>
            </w:pPr>
            <w:r w:rsidRPr="00A073AB">
              <w:rPr>
                <w:sz w:val="22"/>
                <w:szCs w:val="22"/>
                <w:lang w:bidi="en-US"/>
              </w:rPr>
              <w:t>Required</w:t>
            </w:r>
          </w:p>
        </w:tc>
        <w:tc>
          <w:tcPr>
            <w:tcW w:w="562" w:type="dxa"/>
            <w:tcMar>
              <w:left w:w="58" w:type="dxa"/>
              <w:right w:w="58" w:type="dxa"/>
            </w:tcMar>
          </w:tcPr>
          <w:p w14:paraId="7D71C64B" w14:textId="42E2A7C7" w:rsidR="00071DF5" w:rsidRPr="00A073AB" w:rsidRDefault="00071DF5" w:rsidP="00071DF5">
            <w:pPr>
              <w:jc w:val="center"/>
              <w:rPr>
                <w:sz w:val="22"/>
                <w:szCs w:val="22"/>
              </w:rPr>
            </w:pPr>
            <w:r w:rsidRPr="00A073AB">
              <w:rPr>
                <w:sz w:val="22"/>
                <w:szCs w:val="22"/>
                <w:lang w:bidi="en-US"/>
              </w:rPr>
              <w:t>1</w:t>
            </w:r>
          </w:p>
        </w:tc>
        <w:tc>
          <w:tcPr>
            <w:tcW w:w="562" w:type="dxa"/>
            <w:tcMar>
              <w:left w:w="58" w:type="dxa"/>
              <w:right w:w="58" w:type="dxa"/>
            </w:tcMar>
          </w:tcPr>
          <w:p w14:paraId="10D1272E" w14:textId="0C4B471A" w:rsidR="00071DF5" w:rsidRPr="00A073AB" w:rsidRDefault="00071DF5" w:rsidP="00071DF5">
            <w:pPr>
              <w:jc w:val="center"/>
              <w:rPr>
                <w:sz w:val="22"/>
                <w:szCs w:val="22"/>
              </w:rPr>
            </w:pPr>
            <w:r w:rsidRPr="00A073AB">
              <w:rPr>
                <w:sz w:val="22"/>
                <w:szCs w:val="22"/>
                <w:lang w:bidi="en-US"/>
              </w:rPr>
              <w:t>*</w:t>
            </w:r>
          </w:p>
        </w:tc>
        <w:tc>
          <w:tcPr>
            <w:tcW w:w="3715" w:type="dxa"/>
          </w:tcPr>
          <w:p w14:paraId="42D8D3F9" w14:textId="655A62DA" w:rsidR="00071DF5" w:rsidRPr="00A073AB" w:rsidRDefault="00071DF5" w:rsidP="00071DF5">
            <w:pPr>
              <w:rPr>
                <w:sz w:val="22"/>
                <w:szCs w:val="22"/>
              </w:rPr>
            </w:pPr>
            <w:r w:rsidRPr="00A073AB">
              <w:rPr>
                <w:sz w:val="22"/>
                <w:szCs w:val="22"/>
              </w:rPr>
              <w:t>Alternat</w:t>
            </w:r>
            <w:r w:rsidR="00B07214">
              <w:rPr>
                <w:sz w:val="22"/>
                <w:szCs w:val="22"/>
              </w:rPr>
              <w:t>ive</w:t>
            </w:r>
            <w:r w:rsidRPr="00A073AB">
              <w:rPr>
                <w:sz w:val="22"/>
                <w:szCs w:val="22"/>
              </w:rPr>
              <w:t xml:space="preserve"> value for the element.</w:t>
            </w:r>
          </w:p>
        </w:tc>
      </w:tr>
    </w:tbl>
    <w:p w14:paraId="667CE505" w14:textId="3B456BDE" w:rsidR="00A21985" w:rsidRDefault="00A21985" w:rsidP="00A3357C">
      <w:pPr>
        <w:pStyle w:val="Heading3"/>
      </w:pPr>
      <w:bookmarkStart w:id="129" w:name="_Toc213676955"/>
      <w:r>
        <w:lastRenderedPageBreak/>
        <w:t>Alternat</w:t>
      </w:r>
      <w:r w:rsidR="002A1BB5">
        <w:t>ive</w:t>
      </w:r>
      <w:bookmarkEnd w:id="129"/>
      <w:r w:rsidR="00066BBA">
        <w:t xml:space="preserve"> </w:t>
      </w:r>
      <w:r w:rsidR="00066BBA" w:rsidRPr="00066BBA">
        <w:t>Data Component</w:t>
      </w:r>
    </w:p>
    <w:p w14:paraId="154382CD" w14:textId="0A97EC71" w:rsidR="008E5439" w:rsidRDefault="008E5439" w:rsidP="0062409E">
      <w:pPr>
        <w:pStyle w:val="Caption"/>
      </w:pPr>
      <w:r>
        <w:t xml:space="preserve">Table </w:t>
      </w:r>
      <w:fldSimple w:instr=" STYLEREF 1 \s ">
        <w:r w:rsidR="008579D7">
          <w:rPr>
            <w:noProof/>
          </w:rPr>
          <w:t>3</w:t>
        </w:r>
      </w:fldSimple>
      <w:r>
        <w:noBreakHyphen/>
      </w:r>
      <w:fldSimple w:instr=" SEQ Table \* ARABIC \s 1 ">
        <w:r w:rsidR="008579D7">
          <w:rPr>
            <w:noProof/>
          </w:rPr>
          <w:t>30</w:t>
        </w:r>
      </w:fldSimple>
      <w:r>
        <w:rPr>
          <w:noProof/>
        </w:rPr>
        <w:t xml:space="preserve"> Alternat</w:t>
      </w:r>
      <w:r w:rsidR="002A1BB5">
        <w:rPr>
          <w:noProof/>
        </w:rPr>
        <w:t>ive</w:t>
      </w:r>
      <w:r w:rsidR="00066BBA">
        <w:rPr>
          <w:noProof/>
        </w:rPr>
        <w:t xml:space="preserve"> </w:t>
      </w:r>
      <w:r w:rsidR="00066BBA" w:rsidRPr="00066BBA">
        <w:rPr>
          <w:noProof/>
        </w:rPr>
        <w:t>Data Component</w:t>
      </w:r>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3441"/>
        <w:gridCol w:w="1440"/>
        <w:gridCol w:w="562"/>
        <w:gridCol w:w="562"/>
        <w:gridCol w:w="3715"/>
      </w:tblGrid>
      <w:tr w:rsidR="00071DF5" w:rsidRPr="00A073AB" w14:paraId="1EA47D0A" w14:textId="77777777" w:rsidTr="00290FF4">
        <w:trPr>
          <w:trHeight w:val="290"/>
          <w:tblHeader/>
        </w:trPr>
        <w:tc>
          <w:tcPr>
            <w:tcW w:w="3441" w:type="dxa"/>
            <w:shd w:val="clear" w:color="auto" w:fill="D9D9D9" w:themeFill="background1" w:themeFillShade="D9"/>
            <w:vAlign w:val="bottom"/>
          </w:tcPr>
          <w:p w14:paraId="4BA569FC" w14:textId="77777777" w:rsidR="00071DF5" w:rsidRPr="00A073AB" w:rsidRDefault="00071DF5" w:rsidP="00A11DB2">
            <w:pPr>
              <w:rPr>
                <w:b/>
                <w:bCs/>
                <w:sz w:val="22"/>
                <w:szCs w:val="22"/>
              </w:rPr>
            </w:pPr>
            <w:r w:rsidRPr="00A073AB">
              <w:rPr>
                <w:b/>
                <w:bCs/>
                <w:sz w:val="22"/>
                <w:szCs w:val="22"/>
              </w:rPr>
              <w:t>JSON Name</w:t>
            </w:r>
          </w:p>
        </w:tc>
        <w:tc>
          <w:tcPr>
            <w:tcW w:w="1440" w:type="dxa"/>
            <w:shd w:val="clear" w:color="auto" w:fill="D9D9D9" w:themeFill="background1" w:themeFillShade="D9"/>
            <w:vAlign w:val="bottom"/>
          </w:tcPr>
          <w:p w14:paraId="23DFC0AA" w14:textId="77777777" w:rsidR="00071DF5" w:rsidRPr="00A073AB" w:rsidRDefault="00071DF5" w:rsidP="00A11DB2">
            <w:pPr>
              <w:jc w:val="center"/>
              <w:rPr>
                <w:b/>
                <w:bCs/>
                <w:sz w:val="22"/>
                <w:szCs w:val="22"/>
              </w:rPr>
            </w:pPr>
            <w:r w:rsidRPr="00A073AB">
              <w:rPr>
                <w:b/>
                <w:bCs/>
                <w:sz w:val="22"/>
                <w:szCs w:val="22"/>
              </w:rPr>
              <w:t>Use</w:t>
            </w:r>
          </w:p>
        </w:tc>
        <w:tc>
          <w:tcPr>
            <w:tcW w:w="562" w:type="dxa"/>
            <w:shd w:val="clear" w:color="auto" w:fill="D9D9D9" w:themeFill="background1" w:themeFillShade="D9"/>
            <w:tcMar>
              <w:left w:w="58" w:type="dxa"/>
              <w:right w:w="58" w:type="dxa"/>
            </w:tcMar>
            <w:vAlign w:val="bottom"/>
          </w:tcPr>
          <w:p w14:paraId="59EF049C" w14:textId="77777777" w:rsidR="00071DF5" w:rsidRPr="00A073AB" w:rsidRDefault="00071DF5" w:rsidP="00A11DB2">
            <w:pPr>
              <w:jc w:val="center"/>
              <w:rPr>
                <w:b/>
                <w:bCs/>
                <w:sz w:val="22"/>
                <w:szCs w:val="22"/>
              </w:rPr>
            </w:pPr>
            <w:r w:rsidRPr="00A073AB">
              <w:rPr>
                <w:b/>
                <w:bCs/>
                <w:sz w:val="22"/>
                <w:szCs w:val="22"/>
              </w:rPr>
              <w:t>Min</w:t>
            </w:r>
          </w:p>
        </w:tc>
        <w:tc>
          <w:tcPr>
            <w:tcW w:w="562" w:type="dxa"/>
            <w:shd w:val="clear" w:color="auto" w:fill="D9D9D9" w:themeFill="background1" w:themeFillShade="D9"/>
            <w:tcMar>
              <w:left w:w="43" w:type="dxa"/>
              <w:right w:w="43" w:type="dxa"/>
            </w:tcMar>
            <w:vAlign w:val="bottom"/>
          </w:tcPr>
          <w:p w14:paraId="4190C01F" w14:textId="77777777" w:rsidR="00071DF5" w:rsidRPr="00A073AB" w:rsidRDefault="00071DF5" w:rsidP="00A11DB2">
            <w:pPr>
              <w:jc w:val="center"/>
              <w:rPr>
                <w:b/>
                <w:bCs/>
                <w:sz w:val="22"/>
                <w:szCs w:val="22"/>
              </w:rPr>
            </w:pPr>
            <w:r w:rsidRPr="00A073AB">
              <w:rPr>
                <w:b/>
                <w:bCs/>
                <w:sz w:val="22"/>
                <w:szCs w:val="22"/>
              </w:rPr>
              <w:t>Max</w:t>
            </w:r>
          </w:p>
        </w:tc>
        <w:tc>
          <w:tcPr>
            <w:tcW w:w="3715" w:type="dxa"/>
            <w:shd w:val="clear" w:color="auto" w:fill="D9D9D9" w:themeFill="background1" w:themeFillShade="D9"/>
            <w:vAlign w:val="bottom"/>
          </w:tcPr>
          <w:p w14:paraId="69272ADE" w14:textId="77777777" w:rsidR="00071DF5" w:rsidRPr="00A073AB" w:rsidRDefault="00071DF5" w:rsidP="00A11DB2">
            <w:pPr>
              <w:rPr>
                <w:b/>
                <w:bCs/>
                <w:sz w:val="22"/>
                <w:szCs w:val="22"/>
              </w:rPr>
            </w:pPr>
            <w:r w:rsidRPr="00A073AB">
              <w:rPr>
                <w:b/>
                <w:bCs/>
                <w:sz w:val="22"/>
                <w:szCs w:val="22"/>
              </w:rPr>
              <w:t>Description</w:t>
            </w:r>
          </w:p>
        </w:tc>
      </w:tr>
      <w:tr w:rsidR="00071DF5" w:rsidRPr="00A073AB" w14:paraId="2318FF4E" w14:textId="77777777" w:rsidTr="00290FF4">
        <w:trPr>
          <w:trHeight w:val="290"/>
        </w:trPr>
        <w:tc>
          <w:tcPr>
            <w:tcW w:w="3441" w:type="dxa"/>
          </w:tcPr>
          <w:p w14:paraId="275D9BD0" w14:textId="229EB916" w:rsidR="00071DF5" w:rsidRPr="00A073AB" w:rsidRDefault="00EC14CE" w:rsidP="00071DF5">
            <w:pPr>
              <w:rPr>
                <w:sz w:val="22"/>
                <w:szCs w:val="22"/>
              </w:rPr>
            </w:pPr>
            <w:r>
              <w:rPr>
                <w:sz w:val="22"/>
                <w:szCs w:val="22"/>
              </w:rPr>
              <w:t>c</w:t>
            </w:r>
            <w:r w:rsidR="00071DF5" w:rsidRPr="00A073AB">
              <w:rPr>
                <w:sz w:val="22"/>
                <w:szCs w:val="22"/>
              </w:rPr>
              <w:t>onstituent</w:t>
            </w:r>
          </w:p>
        </w:tc>
        <w:tc>
          <w:tcPr>
            <w:tcW w:w="1440" w:type="dxa"/>
          </w:tcPr>
          <w:p w14:paraId="4D2F305C" w14:textId="77777777" w:rsidR="00071DF5" w:rsidRPr="00A073AB" w:rsidRDefault="00071DF5" w:rsidP="00071DF5">
            <w:pPr>
              <w:jc w:val="center"/>
              <w:rPr>
                <w:sz w:val="22"/>
                <w:szCs w:val="22"/>
              </w:rPr>
            </w:pPr>
            <w:r w:rsidRPr="00A073AB">
              <w:rPr>
                <w:sz w:val="22"/>
                <w:szCs w:val="22"/>
                <w:lang w:bidi="en-US"/>
              </w:rPr>
              <w:t>Required</w:t>
            </w:r>
          </w:p>
        </w:tc>
        <w:tc>
          <w:tcPr>
            <w:tcW w:w="562" w:type="dxa"/>
            <w:tcMar>
              <w:left w:w="58" w:type="dxa"/>
              <w:right w:w="58" w:type="dxa"/>
            </w:tcMar>
          </w:tcPr>
          <w:p w14:paraId="265F234C" w14:textId="77777777" w:rsidR="00071DF5" w:rsidRPr="00A073AB" w:rsidRDefault="00071DF5" w:rsidP="00071DF5">
            <w:pPr>
              <w:jc w:val="center"/>
              <w:rPr>
                <w:sz w:val="22"/>
                <w:szCs w:val="22"/>
              </w:rPr>
            </w:pPr>
            <w:r w:rsidRPr="00A073AB">
              <w:rPr>
                <w:sz w:val="22"/>
                <w:szCs w:val="22"/>
                <w:lang w:bidi="en-US"/>
              </w:rPr>
              <w:t>1</w:t>
            </w:r>
          </w:p>
        </w:tc>
        <w:tc>
          <w:tcPr>
            <w:tcW w:w="562" w:type="dxa"/>
            <w:tcMar>
              <w:left w:w="58" w:type="dxa"/>
              <w:right w:w="58" w:type="dxa"/>
            </w:tcMar>
          </w:tcPr>
          <w:p w14:paraId="2AD9E756" w14:textId="77777777" w:rsidR="00071DF5" w:rsidRPr="00A073AB" w:rsidRDefault="00071DF5" w:rsidP="00071DF5">
            <w:pPr>
              <w:jc w:val="center"/>
              <w:rPr>
                <w:sz w:val="22"/>
                <w:szCs w:val="22"/>
              </w:rPr>
            </w:pPr>
            <w:r w:rsidRPr="00A073AB">
              <w:rPr>
                <w:sz w:val="22"/>
                <w:szCs w:val="22"/>
                <w:lang w:bidi="en-US"/>
              </w:rPr>
              <w:t>1</w:t>
            </w:r>
          </w:p>
        </w:tc>
        <w:tc>
          <w:tcPr>
            <w:tcW w:w="3715" w:type="dxa"/>
          </w:tcPr>
          <w:p w14:paraId="048CA816" w14:textId="67573AD3" w:rsidR="00071DF5" w:rsidRPr="00A073AB" w:rsidRDefault="00071DF5" w:rsidP="00071DF5">
            <w:pPr>
              <w:rPr>
                <w:sz w:val="22"/>
                <w:szCs w:val="22"/>
              </w:rPr>
            </w:pPr>
            <w:r w:rsidRPr="00A073AB">
              <w:rPr>
                <w:sz w:val="22"/>
                <w:szCs w:val="22"/>
              </w:rPr>
              <w:t>Agency/Service/FE Id of constituent.</w:t>
            </w:r>
          </w:p>
        </w:tc>
      </w:tr>
      <w:tr w:rsidR="0041382E" w:rsidRPr="00A073AB" w14:paraId="67BAB4C3" w14:textId="77777777" w:rsidTr="00032AA6">
        <w:trPr>
          <w:trHeight w:val="290"/>
        </w:trPr>
        <w:tc>
          <w:tcPr>
            <w:tcW w:w="3441" w:type="dxa"/>
          </w:tcPr>
          <w:p w14:paraId="01721FE8" w14:textId="19D057BA" w:rsidR="0041382E" w:rsidRDefault="001E53F6" w:rsidP="00071DF5">
            <w:pPr>
              <w:rPr>
                <w:sz w:val="22"/>
                <w:szCs w:val="22"/>
              </w:rPr>
            </w:pPr>
            <w:r>
              <w:rPr>
                <w:sz w:val="22"/>
                <w:szCs w:val="22"/>
              </w:rPr>
              <w:t>reportedByAgentReference</w:t>
            </w:r>
          </w:p>
        </w:tc>
        <w:tc>
          <w:tcPr>
            <w:tcW w:w="1440" w:type="dxa"/>
          </w:tcPr>
          <w:p w14:paraId="123EB9A3" w14:textId="542B1E3E" w:rsidR="0041382E" w:rsidRPr="00A073AB" w:rsidRDefault="001E53F6" w:rsidP="00071DF5">
            <w:pPr>
              <w:jc w:val="center"/>
              <w:rPr>
                <w:sz w:val="22"/>
                <w:szCs w:val="22"/>
                <w:lang w:bidi="en-US"/>
              </w:rPr>
            </w:pPr>
            <w:r>
              <w:rPr>
                <w:sz w:val="22"/>
                <w:szCs w:val="22"/>
                <w:lang w:bidi="en-US"/>
              </w:rPr>
              <w:t>Optional</w:t>
            </w:r>
          </w:p>
        </w:tc>
        <w:tc>
          <w:tcPr>
            <w:tcW w:w="562" w:type="dxa"/>
            <w:tcMar>
              <w:left w:w="58" w:type="dxa"/>
              <w:right w:w="58" w:type="dxa"/>
            </w:tcMar>
          </w:tcPr>
          <w:p w14:paraId="0B645818" w14:textId="7E8A92B2" w:rsidR="0041382E" w:rsidRPr="00A073AB" w:rsidRDefault="001E53F6" w:rsidP="00071DF5">
            <w:pPr>
              <w:jc w:val="center"/>
              <w:rPr>
                <w:sz w:val="22"/>
                <w:szCs w:val="22"/>
                <w:lang w:bidi="en-US"/>
              </w:rPr>
            </w:pPr>
            <w:r>
              <w:rPr>
                <w:sz w:val="22"/>
                <w:szCs w:val="22"/>
                <w:lang w:bidi="en-US"/>
              </w:rPr>
              <w:t>0</w:t>
            </w:r>
          </w:p>
        </w:tc>
        <w:tc>
          <w:tcPr>
            <w:tcW w:w="562" w:type="dxa"/>
            <w:tcMar>
              <w:left w:w="58" w:type="dxa"/>
              <w:right w:w="58" w:type="dxa"/>
            </w:tcMar>
          </w:tcPr>
          <w:p w14:paraId="23944056" w14:textId="41735B54" w:rsidR="0041382E" w:rsidRPr="00A073AB" w:rsidRDefault="001E53F6" w:rsidP="00071DF5">
            <w:pPr>
              <w:jc w:val="center"/>
              <w:rPr>
                <w:sz w:val="22"/>
                <w:szCs w:val="22"/>
                <w:lang w:bidi="en-US"/>
              </w:rPr>
            </w:pPr>
            <w:r>
              <w:rPr>
                <w:sz w:val="22"/>
                <w:szCs w:val="22"/>
                <w:lang w:bidi="en-US"/>
              </w:rPr>
              <w:t>1</w:t>
            </w:r>
          </w:p>
        </w:tc>
        <w:tc>
          <w:tcPr>
            <w:tcW w:w="3715" w:type="dxa"/>
          </w:tcPr>
          <w:p w14:paraId="0974FA80" w14:textId="031FE24E" w:rsidR="0041382E" w:rsidRDefault="005A299A" w:rsidP="00071DF5">
            <w:pPr>
              <w:rPr>
                <w:sz w:val="22"/>
                <w:szCs w:val="22"/>
              </w:rPr>
            </w:pPr>
            <w:r>
              <w:rPr>
                <w:sz w:val="22"/>
                <w:szCs w:val="22"/>
              </w:rPr>
              <w:t>Reference to an Agent Data Component. Agent that provided the alternate value.</w:t>
            </w:r>
          </w:p>
        </w:tc>
      </w:tr>
      <w:tr w:rsidR="00071DF5" w:rsidRPr="00A073AB" w14:paraId="08DE31F3" w14:textId="77777777" w:rsidTr="00290FF4">
        <w:trPr>
          <w:trHeight w:val="290"/>
        </w:trPr>
        <w:tc>
          <w:tcPr>
            <w:tcW w:w="3441" w:type="dxa"/>
          </w:tcPr>
          <w:p w14:paraId="1107065E" w14:textId="0F13093C" w:rsidR="00071DF5" w:rsidRPr="00A073AB" w:rsidRDefault="00EC14CE" w:rsidP="00071DF5">
            <w:pPr>
              <w:rPr>
                <w:sz w:val="22"/>
                <w:szCs w:val="22"/>
              </w:rPr>
            </w:pPr>
            <w:r>
              <w:rPr>
                <w:sz w:val="22"/>
                <w:szCs w:val="22"/>
              </w:rPr>
              <w:t>t</w:t>
            </w:r>
            <w:r w:rsidR="00071DF5" w:rsidRPr="00A073AB">
              <w:rPr>
                <w:sz w:val="22"/>
                <w:szCs w:val="22"/>
              </w:rPr>
              <w:t>ime</w:t>
            </w:r>
            <w:r w:rsidR="00925A56">
              <w:rPr>
                <w:sz w:val="22"/>
                <w:szCs w:val="22"/>
              </w:rPr>
              <w:t>s</w:t>
            </w:r>
            <w:r w:rsidR="00071DF5" w:rsidRPr="00A073AB">
              <w:rPr>
                <w:sz w:val="22"/>
                <w:szCs w:val="22"/>
              </w:rPr>
              <w:t>tamp</w:t>
            </w:r>
          </w:p>
        </w:tc>
        <w:tc>
          <w:tcPr>
            <w:tcW w:w="1440" w:type="dxa"/>
          </w:tcPr>
          <w:p w14:paraId="558BEC02" w14:textId="77777777" w:rsidR="00071DF5" w:rsidRPr="00A073AB" w:rsidRDefault="00071DF5" w:rsidP="00071DF5">
            <w:pPr>
              <w:jc w:val="center"/>
              <w:rPr>
                <w:sz w:val="22"/>
                <w:szCs w:val="22"/>
              </w:rPr>
            </w:pPr>
            <w:r w:rsidRPr="00A073AB">
              <w:rPr>
                <w:sz w:val="22"/>
                <w:szCs w:val="22"/>
                <w:lang w:bidi="en-US"/>
              </w:rPr>
              <w:t>Required</w:t>
            </w:r>
          </w:p>
        </w:tc>
        <w:tc>
          <w:tcPr>
            <w:tcW w:w="562" w:type="dxa"/>
            <w:tcMar>
              <w:left w:w="58" w:type="dxa"/>
              <w:right w:w="58" w:type="dxa"/>
            </w:tcMar>
          </w:tcPr>
          <w:p w14:paraId="73E9FAD7" w14:textId="77777777" w:rsidR="00071DF5" w:rsidRPr="00A073AB" w:rsidRDefault="00071DF5" w:rsidP="00071DF5">
            <w:pPr>
              <w:jc w:val="center"/>
              <w:rPr>
                <w:sz w:val="22"/>
                <w:szCs w:val="22"/>
              </w:rPr>
            </w:pPr>
            <w:r w:rsidRPr="00A073AB">
              <w:rPr>
                <w:sz w:val="22"/>
                <w:szCs w:val="22"/>
                <w:lang w:bidi="en-US"/>
              </w:rPr>
              <w:t>1</w:t>
            </w:r>
          </w:p>
        </w:tc>
        <w:tc>
          <w:tcPr>
            <w:tcW w:w="562" w:type="dxa"/>
            <w:tcMar>
              <w:left w:w="58" w:type="dxa"/>
              <w:right w:w="58" w:type="dxa"/>
            </w:tcMar>
          </w:tcPr>
          <w:p w14:paraId="7248FC71" w14:textId="77777777" w:rsidR="00071DF5" w:rsidRPr="00A073AB" w:rsidRDefault="00071DF5" w:rsidP="00071DF5">
            <w:pPr>
              <w:jc w:val="center"/>
              <w:rPr>
                <w:sz w:val="22"/>
                <w:szCs w:val="22"/>
              </w:rPr>
            </w:pPr>
            <w:r w:rsidRPr="00A073AB">
              <w:rPr>
                <w:sz w:val="22"/>
                <w:szCs w:val="22"/>
                <w:lang w:bidi="en-US"/>
              </w:rPr>
              <w:t>1</w:t>
            </w:r>
          </w:p>
        </w:tc>
        <w:tc>
          <w:tcPr>
            <w:tcW w:w="3715" w:type="dxa"/>
          </w:tcPr>
          <w:p w14:paraId="75098271" w14:textId="31E7867A" w:rsidR="00071DF5" w:rsidRPr="00A073AB" w:rsidRDefault="00071DF5" w:rsidP="00071DF5">
            <w:pPr>
              <w:rPr>
                <w:sz w:val="22"/>
                <w:szCs w:val="22"/>
              </w:rPr>
            </w:pPr>
            <w:r w:rsidRPr="00A073AB">
              <w:rPr>
                <w:sz w:val="22"/>
                <w:szCs w:val="22"/>
              </w:rPr>
              <w:t>Time</w:t>
            </w:r>
            <w:r w:rsidR="00397E64">
              <w:rPr>
                <w:sz w:val="22"/>
                <w:szCs w:val="22"/>
              </w:rPr>
              <w:t>s</w:t>
            </w:r>
            <w:r w:rsidRPr="00A073AB">
              <w:rPr>
                <w:sz w:val="22"/>
                <w:szCs w:val="22"/>
              </w:rPr>
              <w:t>tamp of the Data Component.</w:t>
            </w:r>
          </w:p>
        </w:tc>
      </w:tr>
      <w:tr w:rsidR="00071DF5" w:rsidRPr="00A073AB" w14:paraId="539C346A" w14:textId="77777777" w:rsidTr="00290FF4">
        <w:trPr>
          <w:trHeight w:val="290"/>
        </w:trPr>
        <w:tc>
          <w:tcPr>
            <w:tcW w:w="3441" w:type="dxa"/>
          </w:tcPr>
          <w:p w14:paraId="4F2EE55C" w14:textId="7CA4D55F" w:rsidR="00071DF5" w:rsidRPr="00A073AB" w:rsidRDefault="00EC14CE" w:rsidP="00071DF5">
            <w:pPr>
              <w:rPr>
                <w:sz w:val="22"/>
                <w:szCs w:val="22"/>
              </w:rPr>
            </w:pPr>
            <w:r>
              <w:rPr>
                <w:sz w:val="22"/>
                <w:szCs w:val="22"/>
              </w:rPr>
              <w:t>o</w:t>
            </w:r>
            <w:r w:rsidR="00071DF5" w:rsidRPr="00A073AB">
              <w:rPr>
                <w:sz w:val="22"/>
                <w:szCs w:val="22"/>
              </w:rPr>
              <w:t>therValue</w:t>
            </w:r>
          </w:p>
        </w:tc>
        <w:tc>
          <w:tcPr>
            <w:tcW w:w="1440" w:type="dxa"/>
          </w:tcPr>
          <w:p w14:paraId="5521C918" w14:textId="716864DD" w:rsidR="00071DF5" w:rsidRPr="00A073AB" w:rsidRDefault="00CB17B2" w:rsidP="00071DF5">
            <w:pPr>
              <w:jc w:val="center"/>
              <w:rPr>
                <w:sz w:val="22"/>
                <w:szCs w:val="22"/>
              </w:rPr>
            </w:pPr>
            <w:r>
              <w:rPr>
                <w:sz w:val="22"/>
                <w:szCs w:val="22"/>
                <w:lang w:bidi="en-US"/>
              </w:rPr>
              <w:t>Option</w:t>
            </w:r>
            <w:r w:rsidR="00052E61">
              <w:rPr>
                <w:sz w:val="22"/>
                <w:szCs w:val="22"/>
                <w:lang w:bidi="en-US"/>
              </w:rPr>
              <w:t>al</w:t>
            </w:r>
          </w:p>
        </w:tc>
        <w:tc>
          <w:tcPr>
            <w:tcW w:w="562" w:type="dxa"/>
            <w:tcMar>
              <w:left w:w="58" w:type="dxa"/>
              <w:right w:w="58" w:type="dxa"/>
            </w:tcMar>
          </w:tcPr>
          <w:p w14:paraId="0C2C9349" w14:textId="382DA653" w:rsidR="00071DF5" w:rsidRPr="00A073AB" w:rsidRDefault="00EC45A1" w:rsidP="00071DF5">
            <w:pPr>
              <w:jc w:val="center"/>
              <w:rPr>
                <w:sz w:val="22"/>
                <w:szCs w:val="22"/>
              </w:rPr>
            </w:pPr>
            <w:r>
              <w:rPr>
                <w:sz w:val="22"/>
                <w:szCs w:val="22"/>
                <w:lang w:bidi="en-US"/>
              </w:rPr>
              <w:t>0</w:t>
            </w:r>
          </w:p>
        </w:tc>
        <w:tc>
          <w:tcPr>
            <w:tcW w:w="562" w:type="dxa"/>
            <w:tcMar>
              <w:left w:w="58" w:type="dxa"/>
              <w:right w:w="58" w:type="dxa"/>
            </w:tcMar>
          </w:tcPr>
          <w:p w14:paraId="251B0AC6" w14:textId="158AAEE3" w:rsidR="00071DF5" w:rsidRPr="00A073AB" w:rsidRDefault="00071DF5" w:rsidP="00071DF5">
            <w:pPr>
              <w:jc w:val="center"/>
              <w:rPr>
                <w:sz w:val="22"/>
                <w:szCs w:val="22"/>
              </w:rPr>
            </w:pPr>
            <w:r w:rsidRPr="00A073AB">
              <w:rPr>
                <w:sz w:val="22"/>
                <w:szCs w:val="22"/>
                <w:lang w:bidi="en-US"/>
              </w:rPr>
              <w:t>1</w:t>
            </w:r>
          </w:p>
        </w:tc>
        <w:tc>
          <w:tcPr>
            <w:tcW w:w="3715" w:type="dxa"/>
          </w:tcPr>
          <w:p w14:paraId="19790AB3" w14:textId="763111A3" w:rsidR="00071DF5" w:rsidRPr="00290FF4" w:rsidRDefault="00655E4C" w:rsidP="00F37990">
            <w:pPr>
              <w:pStyle w:val="BodyText"/>
            </w:pPr>
            <w:r>
              <w:rPr>
                <w:sz w:val="22"/>
                <w:szCs w:val="22"/>
              </w:rPr>
              <w:t>JSON object v</w:t>
            </w:r>
            <w:r w:rsidR="00071DF5" w:rsidRPr="00A073AB">
              <w:rPr>
                <w:sz w:val="22"/>
                <w:szCs w:val="22"/>
              </w:rPr>
              <w:t xml:space="preserve">alue for this element sent by constituent. </w:t>
            </w:r>
            <w:r w:rsidR="00E229BA">
              <w:t xml:space="preserve">If the </w:t>
            </w:r>
            <w:r w:rsidR="00E229BA" w:rsidRPr="00396A88">
              <w:t>coalescing</w:t>
            </w:r>
            <w:r w:rsidR="00E229BA">
              <w:t xml:space="preserve"> </w:t>
            </w:r>
            <w:r w:rsidR="00E229BA" w:rsidRPr="00396A88">
              <w:t>algorithm</w:t>
            </w:r>
            <w:r w:rsidR="00E229BA">
              <w:t xml:space="preserve"> result turns out to not update a value because a source does not include it, the EIDO </w:t>
            </w:r>
            <w:r w:rsidR="00C00D3A">
              <w:t xml:space="preserve">MAY </w:t>
            </w:r>
            <w:r w:rsidR="00E229BA">
              <w:t xml:space="preserve">contain an alternate value </w:t>
            </w:r>
            <w:r w:rsidR="0048089C">
              <w:t>Data Component</w:t>
            </w:r>
            <w:r w:rsidR="00E229BA">
              <w:t xml:space="preserve"> </w:t>
            </w:r>
            <w:r w:rsidR="00633D27">
              <w:t xml:space="preserve">that </w:t>
            </w:r>
            <w:r w:rsidR="00EB69F6">
              <w:t>does</w:t>
            </w:r>
            <w:r w:rsidR="00633D27">
              <w:t xml:space="preserve"> not include an </w:t>
            </w:r>
            <w:r w:rsidR="00E229BA">
              <w:t>“</w:t>
            </w:r>
            <w:r w:rsidR="00E229BA" w:rsidRPr="00A073AB">
              <w:rPr>
                <w:sz w:val="22"/>
                <w:szCs w:val="22"/>
              </w:rPr>
              <w:t>OtherValue</w:t>
            </w:r>
            <w:r w:rsidR="00E229BA">
              <w:t>” field.</w:t>
            </w:r>
          </w:p>
        </w:tc>
      </w:tr>
    </w:tbl>
    <w:p w14:paraId="2FD0B587" w14:textId="77777777" w:rsidR="00251B84" w:rsidRDefault="00316839" w:rsidP="00BD3117">
      <w:pPr>
        <w:pStyle w:val="Heading1"/>
      </w:pPr>
      <w:bookmarkStart w:id="130" w:name="_Toc208282055"/>
      <w:bookmarkStart w:id="131" w:name="_Ref206420941"/>
      <w:bookmarkStart w:id="132" w:name="_Ref58252062"/>
      <w:bookmarkStart w:id="133" w:name="_Toc211171775"/>
      <w:bookmarkStart w:id="134" w:name="_Toc213676956"/>
      <w:bookmarkEnd w:id="130"/>
      <w:bookmarkEnd w:id="131"/>
      <w:r>
        <w:t>IANA Actions</w:t>
      </w:r>
      <w:bookmarkEnd w:id="132"/>
      <w:bookmarkEnd w:id="133"/>
      <w:bookmarkEnd w:id="134"/>
    </w:p>
    <w:p w14:paraId="74D0D19C" w14:textId="5B9F775B" w:rsidR="00251B84" w:rsidRDefault="00316839" w:rsidP="00DD6D80">
      <w:pPr>
        <w:pStyle w:val="BodyText"/>
      </w:pPr>
      <w:r>
        <w:t xml:space="preserve">This section describes the registries defined for the Data Components contained in </w:t>
      </w:r>
      <w:r w:rsidR="000B2675" w:rsidRPr="00B249DA">
        <w:t xml:space="preserve">Section </w:t>
      </w:r>
      <w:r w:rsidR="000B2675" w:rsidRPr="00E95335">
        <w:rPr>
          <w:color w:val="0000FF"/>
        </w:rPr>
        <w:fldChar w:fldCharType="begin"/>
      </w:r>
      <w:r w:rsidR="000B2675" w:rsidRPr="00E95335">
        <w:rPr>
          <w:color w:val="0000FF"/>
        </w:rPr>
        <w:instrText xml:space="preserve"> REF _Ref58269251 \r \h  \* MERGEFORMAT </w:instrText>
      </w:r>
      <w:r w:rsidR="000B2675" w:rsidRPr="00E95335">
        <w:rPr>
          <w:color w:val="0000FF"/>
        </w:rPr>
      </w:r>
      <w:r w:rsidR="000B2675" w:rsidRPr="00E95335">
        <w:rPr>
          <w:color w:val="0000FF"/>
        </w:rPr>
        <w:fldChar w:fldCharType="separate"/>
      </w:r>
      <w:r w:rsidR="008579D7">
        <w:rPr>
          <w:color w:val="0000FF"/>
        </w:rPr>
        <w:t>3</w:t>
      </w:r>
      <w:r w:rsidR="000B2675" w:rsidRPr="00E95335">
        <w:rPr>
          <w:color w:val="0000FF"/>
        </w:rPr>
        <w:fldChar w:fldCharType="end"/>
      </w:r>
      <w:r w:rsidR="000B2675" w:rsidRPr="00B249DA">
        <w:t xml:space="preserve"> </w:t>
      </w:r>
      <w:r w:rsidR="000B2675" w:rsidRPr="00E95335">
        <w:rPr>
          <w:color w:val="0000FF"/>
        </w:rPr>
        <w:fldChar w:fldCharType="begin"/>
      </w:r>
      <w:r w:rsidR="000B2675" w:rsidRPr="00E95335">
        <w:rPr>
          <w:color w:val="0000FF"/>
        </w:rPr>
        <w:instrText xml:space="preserve"> REF _Ref58269251 \h  \* MERGEFORMAT </w:instrText>
      </w:r>
      <w:r w:rsidR="000B2675" w:rsidRPr="00E95335">
        <w:rPr>
          <w:color w:val="0000FF"/>
        </w:rPr>
      </w:r>
      <w:r w:rsidR="000B2675" w:rsidRPr="00E95335">
        <w:rPr>
          <w:color w:val="0000FF"/>
        </w:rPr>
        <w:fldChar w:fldCharType="separate"/>
      </w:r>
      <w:r w:rsidR="008579D7" w:rsidRPr="008579D7">
        <w:rPr>
          <w:color w:val="0000FF"/>
        </w:rPr>
        <w:t>Data Associated with an Emergency Incident</w:t>
      </w:r>
      <w:r w:rsidR="000B2675" w:rsidRPr="00E95335">
        <w:rPr>
          <w:color w:val="0000FF"/>
        </w:rPr>
        <w:fldChar w:fldCharType="end"/>
      </w:r>
      <w:r>
        <w:t>.</w:t>
      </w:r>
    </w:p>
    <w:p w14:paraId="0A063826" w14:textId="14B34275" w:rsidR="00251B84" w:rsidRDefault="00316839">
      <w:pPr>
        <w:pStyle w:val="BodyText"/>
      </w:pPr>
      <w:r>
        <w:rPr>
          <w:rFonts w:cs="Tahoma"/>
        </w:rPr>
        <w:t xml:space="preserve">Each defined registry is linked to one or more </w:t>
      </w:r>
      <w:r w:rsidR="003A2C0C">
        <w:rPr>
          <w:rFonts w:cs="Tahoma"/>
        </w:rPr>
        <w:t>Data Element</w:t>
      </w:r>
      <w:r>
        <w:rPr>
          <w:rFonts w:cs="Tahoma"/>
        </w:rPr>
        <w:t xml:space="preserve">s specified in the </w:t>
      </w:r>
      <w:r w:rsidR="00282E97">
        <w:rPr>
          <w:rFonts w:cs="Tahoma"/>
        </w:rPr>
        <w:t>Data Components</w:t>
      </w:r>
      <w:r>
        <w:rPr>
          <w:rFonts w:cs="Tahoma"/>
        </w:rPr>
        <w:t xml:space="preserve"> contained in</w:t>
      </w:r>
      <w:r w:rsidR="00DD6D80">
        <w:rPr>
          <w:rFonts w:cs="Tahoma"/>
        </w:rPr>
        <w:t xml:space="preserve"> </w:t>
      </w:r>
      <w:r w:rsidR="00DD6D80">
        <w:t xml:space="preserve">Section </w:t>
      </w:r>
      <w:r w:rsidR="00DD6D80" w:rsidRPr="00DD6D80">
        <w:rPr>
          <w:color w:val="0000FF"/>
        </w:rPr>
        <w:fldChar w:fldCharType="begin"/>
      </w:r>
      <w:r w:rsidR="00DD6D80" w:rsidRPr="00DD6D80">
        <w:rPr>
          <w:color w:val="0000FF"/>
        </w:rPr>
        <w:instrText xml:space="preserve"> REF _Ref58269251 \r \h </w:instrText>
      </w:r>
      <w:r w:rsidR="00DD6D80">
        <w:rPr>
          <w:color w:val="0000FF"/>
        </w:rPr>
        <w:instrText xml:space="preserve"> \* MERGEFORMAT </w:instrText>
      </w:r>
      <w:r w:rsidR="00DD6D80" w:rsidRPr="00DD6D80">
        <w:rPr>
          <w:color w:val="0000FF"/>
        </w:rPr>
      </w:r>
      <w:r w:rsidR="00DD6D80" w:rsidRPr="00DD6D80">
        <w:rPr>
          <w:color w:val="0000FF"/>
        </w:rPr>
        <w:fldChar w:fldCharType="separate"/>
      </w:r>
      <w:r w:rsidR="008579D7">
        <w:rPr>
          <w:color w:val="0000FF"/>
        </w:rPr>
        <w:t>3</w:t>
      </w:r>
      <w:r w:rsidR="00DD6D80" w:rsidRPr="00DD6D80">
        <w:rPr>
          <w:color w:val="0000FF"/>
        </w:rPr>
        <w:fldChar w:fldCharType="end"/>
      </w:r>
      <w:r w:rsidR="000B2675">
        <w:rPr>
          <w:color w:val="0000FF"/>
        </w:rPr>
        <w:t xml:space="preserve"> </w:t>
      </w:r>
      <w:r w:rsidR="000B2675" w:rsidRPr="00DD6D80">
        <w:rPr>
          <w:color w:val="0000FF"/>
        </w:rPr>
        <w:fldChar w:fldCharType="begin"/>
      </w:r>
      <w:r w:rsidR="000B2675" w:rsidRPr="00DD6D80">
        <w:rPr>
          <w:color w:val="0000FF"/>
        </w:rPr>
        <w:instrText xml:space="preserve"> REF _Ref58269251 \h </w:instrText>
      </w:r>
      <w:r w:rsidR="000B2675">
        <w:rPr>
          <w:color w:val="0000FF"/>
        </w:rPr>
        <w:instrText xml:space="preserve"> \* MERGEFORMAT </w:instrText>
      </w:r>
      <w:r w:rsidR="000B2675" w:rsidRPr="00DD6D80">
        <w:rPr>
          <w:color w:val="0000FF"/>
        </w:rPr>
      </w:r>
      <w:r w:rsidR="000B2675" w:rsidRPr="00DD6D80">
        <w:rPr>
          <w:color w:val="0000FF"/>
        </w:rPr>
        <w:fldChar w:fldCharType="separate"/>
      </w:r>
      <w:r w:rsidR="008579D7" w:rsidRPr="008579D7">
        <w:rPr>
          <w:color w:val="0000FF"/>
        </w:rPr>
        <w:t>Data Associated with an Emergency Incident</w:t>
      </w:r>
      <w:r w:rsidR="000B2675" w:rsidRPr="00DD6D80">
        <w:rPr>
          <w:color w:val="0000FF"/>
        </w:rPr>
        <w:fldChar w:fldCharType="end"/>
      </w:r>
      <w:r w:rsidR="00DD6D80">
        <w:rPr>
          <w:color w:val="0000FF"/>
        </w:rPr>
        <w:t>.</w:t>
      </w:r>
      <w:r>
        <w:rPr>
          <w:rFonts w:cs="Tahoma"/>
        </w:rPr>
        <w:t xml:space="preserve"> Each registry is named after the </w:t>
      </w:r>
      <w:r w:rsidR="003A2C0C">
        <w:rPr>
          <w:rFonts w:cs="Tahoma"/>
        </w:rPr>
        <w:t>Data Element</w:t>
      </w:r>
      <w:r>
        <w:rPr>
          <w:rFonts w:cs="Tahoma"/>
        </w:rPr>
        <w:t xml:space="preserve"> that uses it and includes references to the Data Components that contain the registry's </w:t>
      </w:r>
      <w:r w:rsidR="003A2C0C">
        <w:rPr>
          <w:rFonts w:cs="Tahoma"/>
        </w:rPr>
        <w:t>Data Element</w:t>
      </w:r>
      <w:r>
        <w:rPr>
          <w:rFonts w:cs="Tahoma"/>
        </w:rPr>
        <w:t>.</w:t>
      </w:r>
    </w:p>
    <w:p w14:paraId="6AA4FD53" w14:textId="77777777" w:rsidR="00251B84" w:rsidRPr="00A3357C" w:rsidRDefault="00316839" w:rsidP="00A3357C">
      <w:pPr>
        <w:pStyle w:val="Heading2"/>
      </w:pPr>
      <w:bookmarkStart w:id="135" w:name="_Toc211171776"/>
      <w:bookmarkStart w:id="136" w:name="_Toc213676957"/>
      <w:r w:rsidRPr="00A3357C">
        <w:t>“EIDO-CommonDispositionCode” Registry</w:t>
      </w:r>
      <w:bookmarkEnd w:id="135"/>
      <w:bookmarkEnd w:id="136"/>
    </w:p>
    <w:p w14:paraId="56975010" w14:textId="0D0A16BA" w:rsidR="00251B84" w:rsidRDefault="00316839" w:rsidP="004B69E1">
      <w:pPr>
        <w:pStyle w:val="BodyText"/>
      </w:pPr>
      <w:r>
        <w:t>IANA is requested to add the following values to the “EIDO-CommonDispositionCode” registry</w:t>
      </w:r>
      <w:r w:rsidR="007D5BCE">
        <w:t xml:space="preserve"> in the Emergency </w:t>
      </w:r>
      <w:r w:rsidR="009B7C7C">
        <w:t>namespace</w:t>
      </w:r>
      <w:r>
        <w:t>.</w:t>
      </w:r>
    </w:p>
    <w:tbl>
      <w:tblPr>
        <w:tblStyle w:val="TableGrid"/>
        <w:tblpPr w:leftFromText="187" w:rightFromText="187" w:bottomFromText="288" w:vertAnchor="text" w:tblpXSpec="center"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1080"/>
        <w:gridCol w:w="6840"/>
        <w:gridCol w:w="1800"/>
      </w:tblGrid>
      <w:tr w:rsidR="00251B84" w14:paraId="61CF8D3C" w14:textId="77777777" w:rsidTr="00443A9B">
        <w:trPr>
          <w:tblHeader/>
        </w:trPr>
        <w:tc>
          <w:tcPr>
            <w:tcW w:w="1080" w:type="dxa"/>
            <w:shd w:val="clear" w:color="auto" w:fill="D9D9D9" w:themeFill="background1" w:themeFillShade="D9"/>
            <w:vAlign w:val="center"/>
          </w:tcPr>
          <w:p w14:paraId="05E759C5" w14:textId="77777777" w:rsidR="00251B84" w:rsidRPr="003F7E9A" w:rsidRDefault="00316839" w:rsidP="00D86C5F">
            <w:pPr>
              <w:jc w:val="center"/>
              <w:rPr>
                <w:b/>
                <w:bCs/>
              </w:rPr>
            </w:pPr>
            <w:r w:rsidRPr="003F7E9A">
              <w:rPr>
                <w:b/>
                <w:bCs/>
              </w:rPr>
              <w:t>Value</w:t>
            </w:r>
          </w:p>
        </w:tc>
        <w:tc>
          <w:tcPr>
            <w:tcW w:w="6840" w:type="dxa"/>
            <w:shd w:val="clear" w:color="auto" w:fill="D9D9D9" w:themeFill="background1" w:themeFillShade="D9"/>
            <w:vAlign w:val="center"/>
          </w:tcPr>
          <w:p w14:paraId="176B99E2" w14:textId="77777777" w:rsidR="00251B84" w:rsidRPr="003F7E9A" w:rsidRDefault="00316839" w:rsidP="00D86C5F">
            <w:pPr>
              <w:jc w:val="center"/>
              <w:rPr>
                <w:b/>
                <w:bCs/>
              </w:rPr>
            </w:pPr>
            <w:r w:rsidRPr="003F7E9A">
              <w:rPr>
                <w:b/>
                <w:bCs/>
              </w:rPr>
              <w:t>Literal Description</w:t>
            </w:r>
          </w:p>
        </w:tc>
        <w:tc>
          <w:tcPr>
            <w:tcW w:w="1800" w:type="dxa"/>
            <w:shd w:val="clear" w:color="auto" w:fill="D9D9D9" w:themeFill="background1" w:themeFillShade="D9"/>
            <w:vAlign w:val="center"/>
          </w:tcPr>
          <w:p w14:paraId="15FB393D" w14:textId="77777777" w:rsidR="00251B84" w:rsidRPr="003F7E9A" w:rsidRDefault="00316839" w:rsidP="00D86C5F">
            <w:pPr>
              <w:jc w:val="center"/>
              <w:rPr>
                <w:b/>
                <w:bCs/>
              </w:rPr>
            </w:pPr>
            <w:r w:rsidRPr="003F7E9A">
              <w:rPr>
                <w:b/>
                <w:bCs/>
              </w:rPr>
              <w:t>Reference</w:t>
            </w:r>
          </w:p>
        </w:tc>
      </w:tr>
      <w:tr w:rsidR="00251B84" w14:paraId="5F454FAB" w14:textId="77777777" w:rsidTr="00443A9B">
        <w:trPr>
          <w:trHeight w:val="345"/>
        </w:trPr>
        <w:tc>
          <w:tcPr>
            <w:tcW w:w="1080" w:type="dxa"/>
          </w:tcPr>
          <w:p w14:paraId="726A19D9" w14:textId="77777777" w:rsidR="00251B84" w:rsidRPr="00CC5C8A" w:rsidRDefault="00316839" w:rsidP="00D86C5F">
            <w:r w:rsidRPr="00CC5C8A">
              <w:t>101</w:t>
            </w:r>
          </w:p>
        </w:tc>
        <w:tc>
          <w:tcPr>
            <w:tcW w:w="6840" w:type="dxa"/>
          </w:tcPr>
          <w:p w14:paraId="6B6E9EFA" w14:textId="4E4E6552" w:rsidR="00251B84" w:rsidRPr="00CC5C8A" w:rsidRDefault="00316839" w:rsidP="00D86C5F">
            <w:r w:rsidRPr="00CC5C8A">
              <w:t>OutOfArea</w:t>
            </w:r>
            <w:r w:rsidR="004B69E1">
              <w:t>—</w:t>
            </w:r>
            <w:r w:rsidRPr="00CC5C8A">
              <w:t xml:space="preserve">Call was closed as it occurred outside of the </w:t>
            </w:r>
            <w:r w:rsidR="00A35E69">
              <w:t>Agency</w:t>
            </w:r>
            <w:r w:rsidRPr="00CC5C8A">
              <w:t>'s jurisdictional area</w:t>
            </w:r>
            <w:r w:rsidR="004B69E1">
              <w:t>.</w:t>
            </w:r>
          </w:p>
        </w:tc>
        <w:tc>
          <w:tcPr>
            <w:tcW w:w="1800" w:type="dxa"/>
          </w:tcPr>
          <w:p w14:paraId="0DD5D47C" w14:textId="77777777" w:rsidR="00251B84" w:rsidRPr="00CC5C8A" w:rsidRDefault="00316839" w:rsidP="00D86C5F">
            <w:r w:rsidRPr="00CC5C8A">
              <w:t>This document</w:t>
            </w:r>
          </w:p>
        </w:tc>
      </w:tr>
      <w:tr w:rsidR="00251B84" w14:paraId="43D51318" w14:textId="77777777" w:rsidTr="00443A9B">
        <w:trPr>
          <w:trHeight w:val="345"/>
        </w:trPr>
        <w:tc>
          <w:tcPr>
            <w:tcW w:w="1080" w:type="dxa"/>
          </w:tcPr>
          <w:p w14:paraId="010E3CED" w14:textId="77777777" w:rsidR="00251B84" w:rsidRPr="00CC5C8A" w:rsidRDefault="00316839" w:rsidP="00D86C5F">
            <w:r w:rsidRPr="00CC5C8A">
              <w:t>102</w:t>
            </w:r>
          </w:p>
        </w:tc>
        <w:tc>
          <w:tcPr>
            <w:tcW w:w="6840" w:type="dxa"/>
          </w:tcPr>
          <w:p w14:paraId="1A43EF7F" w14:textId="79562972" w:rsidR="00251B84" w:rsidRPr="00CC5C8A" w:rsidRDefault="00316839" w:rsidP="00D86C5F">
            <w:r w:rsidRPr="00CC5C8A">
              <w:t>Unfounded</w:t>
            </w:r>
            <w:r w:rsidR="004B69E1">
              <w:t>—</w:t>
            </w:r>
            <w:r w:rsidRPr="00CC5C8A">
              <w:t xml:space="preserve">Call was closed as there was no evidence </w:t>
            </w:r>
            <w:r w:rsidR="00482A0E">
              <w:t xml:space="preserve">that </w:t>
            </w:r>
            <w:r w:rsidRPr="00CC5C8A">
              <w:t>a crime was committed</w:t>
            </w:r>
            <w:r w:rsidR="004B69E1">
              <w:t>.</w:t>
            </w:r>
          </w:p>
        </w:tc>
        <w:tc>
          <w:tcPr>
            <w:tcW w:w="1800" w:type="dxa"/>
          </w:tcPr>
          <w:p w14:paraId="3B4792BC" w14:textId="77777777" w:rsidR="00251B84" w:rsidRPr="00CC5C8A" w:rsidRDefault="00316839" w:rsidP="00D86C5F">
            <w:r w:rsidRPr="00CC5C8A">
              <w:t>This document</w:t>
            </w:r>
          </w:p>
        </w:tc>
      </w:tr>
    </w:tbl>
    <w:p w14:paraId="601BF372" w14:textId="0498802C" w:rsidR="00251B84" w:rsidRDefault="00316839" w:rsidP="00A3357C">
      <w:pPr>
        <w:pStyle w:val="Heading2"/>
      </w:pPr>
      <w:bookmarkStart w:id="137" w:name="_Toc211171777"/>
      <w:bookmarkStart w:id="138" w:name="_Ref211438792"/>
      <w:bookmarkStart w:id="139" w:name="_Ref211438803"/>
      <w:bookmarkStart w:id="140" w:name="_Ref211792802"/>
      <w:bookmarkStart w:id="141" w:name="_Toc213676958"/>
      <w:r>
        <w:lastRenderedPageBreak/>
        <w:t>“</w:t>
      </w:r>
      <w:r w:rsidR="009D7EFD">
        <w:t>EIDO</w:t>
      </w:r>
      <w:r w:rsidR="00A6433B">
        <w:t xml:space="preserve"> </w:t>
      </w:r>
      <w:r>
        <w:t>Shared</w:t>
      </w:r>
      <w:r w:rsidR="00A6433B">
        <w:t xml:space="preserve"> </w:t>
      </w:r>
      <w:r>
        <w:t>Communication</w:t>
      </w:r>
      <w:r w:rsidR="00A6433B">
        <w:t xml:space="preserve"> </w:t>
      </w:r>
      <w:r>
        <w:rPr>
          <w:lang w:bidi="en-US"/>
        </w:rPr>
        <w:t>Resource</w:t>
      </w:r>
      <w:r w:rsidR="00A6433B">
        <w:rPr>
          <w:lang w:bidi="en-US"/>
        </w:rPr>
        <w:t xml:space="preserve"> </w:t>
      </w:r>
      <w:r>
        <w:rPr>
          <w:lang w:bidi="en-US"/>
        </w:rPr>
        <w:t>Type” Registry</w:t>
      </w:r>
      <w:bookmarkEnd w:id="137"/>
      <w:bookmarkEnd w:id="138"/>
      <w:bookmarkEnd w:id="139"/>
      <w:bookmarkEnd w:id="140"/>
      <w:bookmarkEnd w:id="141"/>
    </w:p>
    <w:p w14:paraId="7B21369E" w14:textId="48EB92FF" w:rsidR="004C5EA1" w:rsidRDefault="004C5EA1" w:rsidP="004C5EA1">
      <w:pPr>
        <w:pStyle w:val="BodyText"/>
      </w:pPr>
      <w:r>
        <w:t xml:space="preserve">IANA is requested to add a new registry in the Emergency </w:t>
      </w:r>
      <w:r w:rsidR="009B7C7C">
        <w:t>namespace</w:t>
      </w:r>
      <w:r>
        <w:t>.</w:t>
      </w:r>
    </w:p>
    <w:p w14:paraId="2B5757E6" w14:textId="3FBEDCFB" w:rsidR="00251B84" w:rsidRDefault="00316839" w:rsidP="00AA0D4C">
      <w:pPr>
        <w:pStyle w:val="BodyText"/>
      </w:pPr>
      <w:r>
        <w:t>The “</w:t>
      </w:r>
      <w:r w:rsidR="009B1C37">
        <w:t>s</w:t>
      </w:r>
      <w:r>
        <w:t>haredCommunication</w:t>
      </w:r>
      <w:r>
        <w:rPr>
          <w:lang w:bidi="en-US"/>
        </w:rPr>
        <w:t>ResourceType</w:t>
      </w:r>
      <w:r>
        <w:t xml:space="preserve">” </w:t>
      </w:r>
      <w:r w:rsidR="003A2C0C">
        <w:t>Data Element</w:t>
      </w:r>
      <w:r>
        <w:t xml:space="preserve"> is described in Section </w:t>
      </w:r>
      <w:r w:rsidRPr="00E95335">
        <w:rPr>
          <w:color w:val="0000FF"/>
        </w:rPr>
        <w:fldChar w:fldCharType="begin"/>
      </w:r>
      <w:r w:rsidRPr="00E95335">
        <w:rPr>
          <w:color w:val="0000FF"/>
        </w:rPr>
        <w:instrText xml:space="preserve"> REF _Ref79753220 \r \r \h </w:instrText>
      </w:r>
      <w:r w:rsidR="00AA0D4C" w:rsidRPr="00E95335">
        <w:rPr>
          <w:color w:val="0000FF"/>
        </w:rPr>
        <w:instrText xml:space="preserve"> \* MERGEFORMAT </w:instrText>
      </w:r>
      <w:r w:rsidRPr="00E95335">
        <w:rPr>
          <w:color w:val="0000FF"/>
        </w:rPr>
      </w:r>
      <w:r w:rsidRPr="00E95335">
        <w:rPr>
          <w:color w:val="0000FF"/>
        </w:rPr>
        <w:fldChar w:fldCharType="separate"/>
      </w:r>
      <w:r w:rsidR="008579D7">
        <w:rPr>
          <w:color w:val="0000FF"/>
        </w:rPr>
        <w:t>3.12</w:t>
      </w:r>
      <w:r w:rsidRPr="00E95335">
        <w:rPr>
          <w:color w:val="0000FF"/>
        </w:rPr>
        <w:fldChar w:fldCharType="end"/>
      </w:r>
      <w:r>
        <w:t xml:space="preserve"> </w:t>
      </w:r>
      <w:r w:rsidR="00F577FE" w:rsidRPr="00E95335">
        <w:rPr>
          <w:color w:val="0000FF"/>
        </w:rPr>
        <w:fldChar w:fldCharType="begin"/>
      </w:r>
      <w:r w:rsidR="00F577FE" w:rsidRPr="00E95335">
        <w:rPr>
          <w:color w:val="0000FF"/>
        </w:rPr>
        <w:instrText xml:space="preserve"> REF _Ref79753220 \h </w:instrText>
      </w:r>
      <w:r w:rsidR="00E95335">
        <w:rPr>
          <w:color w:val="0000FF"/>
        </w:rPr>
        <w:instrText xml:space="preserve"> \* MERGEFORMAT </w:instrText>
      </w:r>
      <w:r w:rsidR="00F577FE" w:rsidRPr="00E95335">
        <w:rPr>
          <w:color w:val="0000FF"/>
        </w:rPr>
      </w:r>
      <w:r w:rsidR="00F577FE" w:rsidRPr="00E95335">
        <w:rPr>
          <w:color w:val="0000FF"/>
        </w:rPr>
        <w:fldChar w:fldCharType="separate"/>
      </w:r>
      <w:r w:rsidR="008579D7" w:rsidRPr="008579D7">
        <w:rPr>
          <w:color w:val="0000FF"/>
        </w:rPr>
        <w:t>Shared Communication Resource Data Component</w:t>
      </w:r>
      <w:r w:rsidR="00F577FE" w:rsidRPr="00E95335">
        <w:rPr>
          <w:color w:val="0000FF"/>
        </w:rPr>
        <w:fldChar w:fldCharType="end"/>
      </w:r>
      <w:r>
        <w:t xml:space="preserve">. A Shared Communication Resource is an asset that may be assigned to an Incident that assists the responders working an </w:t>
      </w:r>
      <w:r w:rsidR="00CD4C4B">
        <w:t>Incident</w:t>
      </w:r>
      <w:r>
        <w:t xml:space="preserve"> to communicate and collaborate with each other. As an example, the radioChannel or Talk Group on a radio system is a Shared Communication Resource. Shared Communication Resources have a type. The type is a selection from this registry.</w:t>
      </w:r>
    </w:p>
    <w:p w14:paraId="695ADBD1" w14:textId="77777777" w:rsidR="00251B84" w:rsidRDefault="00316839" w:rsidP="00A3357C">
      <w:pPr>
        <w:pStyle w:val="Heading3"/>
      </w:pPr>
      <w:bookmarkStart w:id="142" w:name="_Toc213676960"/>
      <w:r>
        <w:t>Name</w:t>
      </w:r>
      <w:bookmarkEnd w:id="142"/>
    </w:p>
    <w:p w14:paraId="5DAFBDE9" w14:textId="4398DD3E" w:rsidR="00251B84" w:rsidRDefault="00316839" w:rsidP="00AA0D4C">
      <w:pPr>
        <w:pStyle w:val="BodyText"/>
        <w:rPr>
          <w:rFonts w:cs="Tahoma"/>
        </w:rPr>
      </w:pPr>
      <w:r>
        <w:rPr>
          <w:rFonts w:cs="Tahoma"/>
        </w:rPr>
        <w:t>EIDO</w:t>
      </w:r>
      <w:r w:rsidR="00A6433B">
        <w:rPr>
          <w:rFonts w:cs="Tahoma"/>
        </w:rPr>
        <w:t xml:space="preserve"> </w:t>
      </w:r>
      <w:r>
        <w:t>Shared</w:t>
      </w:r>
      <w:r w:rsidR="00A6433B">
        <w:t xml:space="preserve"> </w:t>
      </w:r>
      <w:r>
        <w:t>Communication</w:t>
      </w:r>
      <w:r w:rsidR="00A6433B">
        <w:t xml:space="preserve"> </w:t>
      </w:r>
      <w:r>
        <w:rPr>
          <w:rFonts w:cs="Tahoma"/>
        </w:rPr>
        <w:t>Resource</w:t>
      </w:r>
      <w:r w:rsidR="00A6433B">
        <w:rPr>
          <w:rFonts w:cs="Tahoma"/>
        </w:rPr>
        <w:t xml:space="preserve"> </w:t>
      </w:r>
      <w:r>
        <w:rPr>
          <w:rFonts w:cs="Tahoma"/>
        </w:rPr>
        <w:t>Type</w:t>
      </w:r>
    </w:p>
    <w:p w14:paraId="657A442C" w14:textId="77777777" w:rsidR="00251B84" w:rsidRDefault="00316839" w:rsidP="00A3357C">
      <w:pPr>
        <w:pStyle w:val="Heading3"/>
      </w:pPr>
      <w:bookmarkStart w:id="143" w:name="_Toc213676961"/>
      <w:r>
        <w:t>Information Needed to Create a New Value</w:t>
      </w:r>
      <w:bookmarkEnd w:id="143"/>
    </w:p>
    <w:p w14:paraId="1E9629F2" w14:textId="26AE1B7E" w:rsidR="00251B84" w:rsidRDefault="00316839" w:rsidP="00AA0D4C">
      <w:pPr>
        <w:pStyle w:val="BodyText"/>
      </w:pPr>
      <w:r>
        <w:t>Name, description of the resource type code</w:t>
      </w:r>
      <w:r w:rsidR="000105FE">
        <w:t>,</w:t>
      </w:r>
      <w:r>
        <w:t xml:space="preserve"> and a </w:t>
      </w:r>
      <w:r w:rsidR="000105FE">
        <w:t>s</w:t>
      </w:r>
      <w:r>
        <w:t>table URL to a schema defining a related data structure.</w:t>
      </w:r>
    </w:p>
    <w:p w14:paraId="01D3FA37" w14:textId="77777777" w:rsidR="00251B84" w:rsidRDefault="00316839" w:rsidP="00A3357C">
      <w:pPr>
        <w:pStyle w:val="Heading3"/>
      </w:pPr>
      <w:bookmarkStart w:id="144" w:name="_Toc213676962"/>
      <w:r>
        <w:t>Registration policy</w:t>
      </w:r>
      <w:bookmarkEnd w:id="144"/>
    </w:p>
    <w:p w14:paraId="3C32C687" w14:textId="59984EB6" w:rsidR="00251B84" w:rsidRDefault="00316839" w:rsidP="00AA0D4C">
      <w:pPr>
        <w:pStyle w:val="BodyText"/>
      </w:pPr>
      <w:r>
        <w:t>Specification Required [RFC</w:t>
      </w:r>
      <w:r w:rsidR="00C12444">
        <w:t xml:space="preserve"> </w:t>
      </w:r>
      <w:r>
        <w:t>8126], which requires expert review. The expert should confirm that the entry represents a unique Shared Communication Resource type. The expert should validate that the Schema URL points to a schema that correctly represents the named resource.</w:t>
      </w:r>
    </w:p>
    <w:p w14:paraId="02F70BE1" w14:textId="77777777" w:rsidR="00251B84" w:rsidRDefault="00316839" w:rsidP="00A3357C">
      <w:pPr>
        <w:pStyle w:val="Heading3"/>
      </w:pPr>
      <w:bookmarkStart w:id="145" w:name="_Toc213676963"/>
      <w:r>
        <w:t>Content</w:t>
      </w:r>
      <w:bookmarkEnd w:id="145"/>
    </w:p>
    <w:p w14:paraId="5A8F7142" w14:textId="77777777" w:rsidR="00251B84" w:rsidRDefault="00316839" w:rsidP="00AA0D4C">
      <w:pPr>
        <w:pStyle w:val="BodyText"/>
      </w:pPr>
      <w:r>
        <w:t>This registry contains:</w:t>
      </w:r>
    </w:p>
    <w:p w14:paraId="4BF8C57F" w14:textId="6B2091EE" w:rsidR="00251B84" w:rsidRDefault="009739E0" w:rsidP="004D23A9">
      <w:pPr>
        <w:pStyle w:val="ListParagraph"/>
        <w:numPr>
          <w:ilvl w:val="0"/>
          <w:numId w:val="15"/>
        </w:numPr>
        <w:tabs>
          <w:tab w:val="clear" w:pos="0"/>
        </w:tabs>
      </w:pPr>
      <w:r>
        <w:t>“</w:t>
      </w:r>
      <w:r w:rsidR="00316839">
        <w:t>Name</w:t>
      </w:r>
      <w:r>
        <w:t>”</w:t>
      </w:r>
      <w:r w:rsidR="00316839">
        <w:t xml:space="preserve"> (an ASCII Token with no whitespace)</w:t>
      </w:r>
    </w:p>
    <w:p w14:paraId="21BD85C9" w14:textId="5914ECF6" w:rsidR="00251B84" w:rsidRDefault="00316839" w:rsidP="004D23A9">
      <w:pPr>
        <w:pStyle w:val="ListParagraph"/>
        <w:numPr>
          <w:ilvl w:val="0"/>
          <w:numId w:val="15"/>
        </w:numPr>
        <w:tabs>
          <w:tab w:val="clear" w:pos="0"/>
        </w:tabs>
      </w:pPr>
      <w:r>
        <w:t xml:space="preserve">The </w:t>
      </w:r>
      <w:r w:rsidR="001E02C8">
        <w:t>UTF-8</w:t>
      </w:r>
      <w:r>
        <w:t xml:space="preserve"> </w:t>
      </w:r>
      <w:r w:rsidR="00BA2B9D">
        <w:t>“</w:t>
      </w:r>
      <w:r>
        <w:t>Description</w:t>
      </w:r>
      <w:r w:rsidR="00BA2B9D">
        <w:t>”</w:t>
      </w:r>
      <w:r>
        <w:t xml:space="preserve"> (a short string)</w:t>
      </w:r>
    </w:p>
    <w:p w14:paraId="7EC23207" w14:textId="588DD88D" w:rsidR="00251B84" w:rsidRDefault="00316839" w:rsidP="004D23A9">
      <w:pPr>
        <w:pStyle w:val="ListParagraph"/>
        <w:numPr>
          <w:ilvl w:val="0"/>
          <w:numId w:val="15"/>
        </w:numPr>
        <w:tabs>
          <w:tab w:val="clear" w:pos="0"/>
        </w:tabs>
      </w:pPr>
      <w:r>
        <w:t>“Schema URL”</w:t>
      </w:r>
    </w:p>
    <w:p w14:paraId="7B0637B7" w14:textId="2DC6FF56" w:rsidR="00251B84" w:rsidRDefault="00316839" w:rsidP="004D23A9">
      <w:pPr>
        <w:pStyle w:val="ListParagraph"/>
        <w:numPr>
          <w:ilvl w:val="0"/>
          <w:numId w:val="15"/>
        </w:numPr>
        <w:tabs>
          <w:tab w:val="clear" w:pos="0"/>
        </w:tabs>
      </w:pPr>
      <w:r>
        <w:t xml:space="preserve">A </w:t>
      </w:r>
      <w:r w:rsidR="00BA2B9D">
        <w:t>“</w:t>
      </w:r>
      <w:r>
        <w:t>Reference</w:t>
      </w:r>
      <w:r w:rsidR="00BA2B9D">
        <w:t>”</w:t>
      </w:r>
      <w:r>
        <w:t xml:space="preserve"> (UR</w:t>
      </w:r>
      <w:r w:rsidR="003E622B">
        <w:t>I</w:t>
      </w:r>
      <w:r>
        <w:t>) to a document that requests the entry</w:t>
      </w:r>
    </w:p>
    <w:p w14:paraId="57066954" w14:textId="5DDC9F99" w:rsidR="00EF6252" w:rsidRPr="0084206B" w:rsidRDefault="00316839" w:rsidP="00EF6252">
      <w:pPr>
        <w:pStyle w:val="Heading3"/>
      </w:pPr>
      <w:bookmarkStart w:id="146" w:name="_Toc213676964"/>
      <w:r>
        <w:t>Initial Values</w:t>
      </w:r>
      <w:bookmarkEnd w:id="146"/>
    </w:p>
    <w:tbl>
      <w:tblPr>
        <w:tblStyle w:val="TableGrid"/>
        <w:tblpPr w:leftFromText="187" w:rightFromText="187" w:bottomFromText="288" w:vertAnchor="text" w:tblpY="1"/>
        <w:tblOverlap w:val="never"/>
        <w:tblW w:w="9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1584"/>
        <w:gridCol w:w="3454"/>
        <w:gridCol w:w="2879"/>
        <w:gridCol w:w="1798"/>
      </w:tblGrid>
      <w:tr w:rsidR="0059164D" w14:paraId="4EF58D78" w14:textId="77777777" w:rsidTr="0005466F">
        <w:trPr>
          <w:trHeight w:val="290"/>
          <w:tblHeader/>
        </w:trPr>
        <w:tc>
          <w:tcPr>
            <w:tcW w:w="1584" w:type="dxa"/>
            <w:shd w:val="clear" w:color="auto" w:fill="D9D9D9" w:themeFill="background1" w:themeFillShade="D9"/>
          </w:tcPr>
          <w:p w14:paraId="2C038F5D" w14:textId="3FD6083B" w:rsidR="00EF6252" w:rsidRPr="00F67305" w:rsidRDefault="00EF6252" w:rsidP="00924899">
            <w:pPr>
              <w:jc w:val="center"/>
              <w:rPr>
                <w:b/>
                <w:bCs/>
              </w:rPr>
            </w:pPr>
            <w:r>
              <w:rPr>
                <w:b/>
                <w:bCs/>
              </w:rPr>
              <w:t>Name</w:t>
            </w:r>
          </w:p>
        </w:tc>
        <w:tc>
          <w:tcPr>
            <w:tcW w:w="3456" w:type="dxa"/>
            <w:shd w:val="clear" w:color="auto" w:fill="D9D9D9" w:themeFill="background1" w:themeFillShade="D9"/>
          </w:tcPr>
          <w:p w14:paraId="1F9FA014" w14:textId="29A6D022" w:rsidR="00EF6252" w:rsidRPr="00F67305" w:rsidRDefault="00EF6252" w:rsidP="00924899">
            <w:pPr>
              <w:jc w:val="center"/>
              <w:rPr>
                <w:b/>
                <w:bCs/>
              </w:rPr>
            </w:pPr>
            <w:r>
              <w:rPr>
                <w:b/>
                <w:bCs/>
              </w:rPr>
              <w:t>Description</w:t>
            </w:r>
          </w:p>
        </w:tc>
        <w:tc>
          <w:tcPr>
            <w:tcW w:w="2881" w:type="dxa"/>
            <w:shd w:val="clear" w:color="auto" w:fill="D9D9D9" w:themeFill="background1" w:themeFillShade="D9"/>
          </w:tcPr>
          <w:p w14:paraId="49CCE912" w14:textId="437C2243" w:rsidR="00EF6252" w:rsidRPr="00F67305" w:rsidRDefault="00EF6252" w:rsidP="00924899">
            <w:pPr>
              <w:jc w:val="center"/>
              <w:rPr>
                <w:b/>
                <w:bCs/>
              </w:rPr>
            </w:pPr>
            <w:r>
              <w:rPr>
                <w:b/>
                <w:bCs/>
              </w:rPr>
              <w:t>Schema URL</w:t>
            </w:r>
          </w:p>
        </w:tc>
        <w:tc>
          <w:tcPr>
            <w:tcW w:w="1799" w:type="dxa"/>
            <w:shd w:val="clear" w:color="auto" w:fill="D9D9D9" w:themeFill="background1" w:themeFillShade="D9"/>
          </w:tcPr>
          <w:p w14:paraId="55162E28" w14:textId="4F4EC298" w:rsidR="00EF6252" w:rsidRPr="00F67305" w:rsidRDefault="00EF6252" w:rsidP="00924899">
            <w:pPr>
              <w:jc w:val="center"/>
              <w:rPr>
                <w:b/>
                <w:bCs/>
              </w:rPr>
            </w:pPr>
            <w:r>
              <w:rPr>
                <w:b/>
                <w:bCs/>
              </w:rPr>
              <w:t>Reference</w:t>
            </w:r>
          </w:p>
        </w:tc>
      </w:tr>
      <w:tr w:rsidR="0059164D" w14:paraId="4A056414" w14:textId="77777777" w:rsidTr="0005466F">
        <w:trPr>
          <w:trHeight w:val="290"/>
        </w:trPr>
        <w:tc>
          <w:tcPr>
            <w:tcW w:w="1584" w:type="dxa"/>
          </w:tcPr>
          <w:p w14:paraId="3D4125BC" w14:textId="1CC2C116" w:rsidR="005B0663" w:rsidRPr="005C599F" w:rsidRDefault="005B0663" w:rsidP="005C599F">
            <w:r w:rsidRPr="005C599F">
              <w:t>PTT-P25</w:t>
            </w:r>
          </w:p>
        </w:tc>
        <w:tc>
          <w:tcPr>
            <w:tcW w:w="3456" w:type="dxa"/>
          </w:tcPr>
          <w:p w14:paraId="075181C8" w14:textId="68C470A5" w:rsidR="005B0663" w:rsidRPr="005C599F" w:rsidRDefault="005B0663" w:rsidP="005C599F">
            <w:r w:rsidRPr="005C599F">
              <w:t xml:space="preserve">Land Mobile Radio (LMR). A radio talk path, typically a P25 or analog talkgroup on a conventional or trunked radio system. However, </w:t>
            </w:r>
            <w:r w:rsidR="00012D0C" w:rsidRPr="005C599F">
              <w:t xml:space="preserve">it </w:t>
            </w:r>
            <w:r w:rsidRPr="005C599F">
              <w:t xml:space="preserve">may be operating in direct (talk-around) mode or through a conventional radio repeater. </w:t>
            </w:r>
            <w:r w:rsidRPr="005C599F">
              <w:lastRenderedPageBreak/>
              <w:t>The only required field is channelAlias. All other fields are optional.</w:t>
            </w:r>
          </w:p>
        </w:tc>
        <w:tc>
          <w:tcPr>
            <w:tcW w:w="2881" w:type="dxa"/>
          </w:tcPr>
          <w:p w14:paraId="5CEC7905" w14:textId="37E388FA" w:rsidR="005B0663" w:rsidRPr="005C599F" w:rsidRDefault="00012D0C" w:rsidP="00924899">
            <w:pPr>
              <w:rPr>
                <w:rStyle w:val="Hyperlink"/>
              </w:rPr>
            </w:pPr>
            <w:hyperlink r:id="rId21" w:history="1">
              <w:r w:rsidRPr="005C599F">
                <w:rPr>
                  <w:rStyle w:val="Hyperlink"/>
                </w:rPr>
                <w:t>https://github.com/NENA911/SharedCommunicationResources/blob/main/PTT-P25.yaml</w:t>
              </w:r>
            </w:hyperlink>
          </w:p>
        </w:tc>
        <w:tc>
          <w:tcPr>
            <w:tcW w:w="1799" w:type="dxa"/>
          </w:tcPr>
          <w:p w14:paraId="76EBAAD3" w14:textId="020077CB" w:rsidR="005B0663" w:rsidRPr="009E0E50" w:rsidRDefault="005B0663" w:rsidP="009E0E50">
            <w:r w:rsidRPr="009E0E50">
              <w:t>This document</w:t>
            </w:r>
          </w:p>
        </w:tc>
      </w:tr>
      <w:tr w:rsidR="0059164D" w14:paraId="7DC33F68" w14:textId="77777777" w:rsidTr="0005466F">
        <w:trPr>
          <w:trHeight w:val="290"/>
        </w:trPr>
        <w:tc>
          <w:tcPr>
            <w:tcW w:w="1584" w:type="dxa"/>
          </w:tcPr>
          <w:p w14:paraId="4BDD1DD2" w14:textId="7676381D" w:rsidR="005B0663" w:rsidRPr="005C599F" w:rsidRDefault="005B0663" w:rsidP="005C599F">
            <w:r w:rsidRPr="005C599F">
              <w:t>HTTP-URL</w:t>
            </w:r>
          </w:p>
        </w:tc>
        <w:tc>
          <w:tcPr>
            <w:tcW w:w="3456" w:type="dxa"/>
          </w:tcPr>
          <w:p w14:paraId="7CCDD0DC" w14:textId="3823FFE7" w:rsidR="005B0663" w:rsidRPr="005C599F" w:rsidRDefault="005B0663" w:rsidP="005C599F">
            <w:r w:rsidRPr="005C599F">
              <w:t>Generic shared communication resource that can be accessed via a URL using HTTP enabled application. Must only be used if there is not a more appropriate resource type that can be used.</w:t>
            </w:r>
          </w:p>
        </w:tc>
        <w:tc>
          <w:tcPr>
            <w:tcW w:w="2881" w:type="dxa"/>
          </w:tcPr>
          <w:p w14:paraId="7ED28460" w14:textId="0C12FF12" w:rsidR="005B0663" w:rsidRPr="005C599F" w:rsidRDefault="00012D0C" w:rsidP="00924899">
            <w:pPr>
              <w:rPr>
                <w:rStyle w:val="Hyperlink"/>
              </w:rPr>
            </w:pPr>
            <w:hyperlink r:id="rId22" w:history="1">
              <w:r w:rsidRPr="005C599F">
                <w:rPr>
                  <w:rStyle w:val="Hyperlink"/>
                </w:rPr>
                <w:t>https://github.com/NENA911/SharedCommunicationResources/blob/main/URL.yaml</w:t>
              </w:r>
            </w:hyperlink>
          </w:p>
        </w:tc>
        <w:tc>
          <w:tcPr>
            <w:tcW w:w="1799" w:type="dxa"/>
          </w:tcPr>
          <w:p w14:paraId="6D2D4BD6" w14:textId="2D31AEE8" w:rsidR="005B0663" w:rsidRPr="005C599F" w:rsidRDefault="005B0663" w:rsidP="005C599F">
            <w:r w:rsidRPr="005C599F">
              <w:t>This document</w:t>
            </w:r>
          </w:p>
        </w:tc>
      </w:tr>
      <w:tr w:rsidR="005B0663" w14:paraId="24D0633F" w14:textId="77777777" w:rsidTr="0005466F">
        <w:trPr>
          <w:trHeight w:val="290"/>
        </w:trPr>
        <w:tc>
          <w:tcPr>
            <w:tcW w:w="1584" w:type="dxa"/>
          </w:tcPr>
          <w:p w14:paraId="5580F5B7" w14:textId="3053A98C" w:rsidR="005B0663" w:rsidRPr="005C599F" w:rsidRDefault="005B0663" w:rsidP="005C599F">
            <w:r w:rsidRPr="005C599F">
              <w:t>SIP-TEL-URI</w:t>
            </w:r>
          </w:p>
        </w:tc>
        <w:tc>
          <w:tcPr>
            <w:tcW w:w="3456" w:type="dxa"/>
          </w:tcPr>
          <w:p w14:paraId="4F5F4871" w14:textId="43FE4D77" w:rsidR="005B0663" w:rsidRPr="005C599F" w:rsidRDefault="005B0663" w:rsidP="005C599F">
            <w:r w:rsidRPr="005C599F">
              <w:t>S</w:t>
            </w:r>
            <w:r w:rsidR="002B4A5A">
              <w:t>IP</w:t>
            </w:r>
            <w:r w:rsidRPr="005C599F">
              <w:t xml:space="preserve"> or TEL URI used to join a conference bridge.</w:t>
            </w:r>
          </w:p>
        </w:tc>
        <w:tc>
          <w:tcPr>
            <w:tcW w:w="2881" w:type="dxa"/>
          </w:tcPr>
          <w:p w14:paraId="156B0486" w14:textId="296BDAC0" w:rsidR="005B0663" w:rsidRPr="005C599F" w:rsidRDefault="005B0663" w:rsidP="00924899">
            <w:pPr>
              <w:rPr>
                <w:rStyle w:val="Hyperlink"/>
              </w:rPr>
            </w:pPr>
            <w:hyperlink r:id="rId23" w:history="1">
              <w:r w:rsidRPr="005C599F">
                <w:rPr>
                  <w:rStyle w:val="Hyperlink"/>
                </w:rPr>
                <w:t>https://github.com/NENA911/EIDO-JSON/tree/main/Schema/?</w:t>
              </w:r>
            </w:hyperlink>
          </w:p>
        </w:tc>
        <w:tc>
          <w:tcPr>
            <w:tcW w:w="1799" w:type="dxa"/>
          </w:tcPr>
          <w:p w14:paraId="45994A9E" w14:textId="7C80A3F0" w:rsidR="005B0663" w:rsidRPr="005C599F" w:rsidRDefault="005B0663" w:rsidP="005C599F">
            <w:r w:rsidRPr="005C599F">
              <w:t>This document</w:t>
            </w:r>
          </w:p>
        </w:tc>
      </w:tr>
      <w:tr w:rsidR="005B0663" w14:paraId="202E572C" w14:textId="77777777" w:rsidTr="0005466F">
        <w:trPr>
          <w:trHeight w:val="290"/>
        </w:trPr>
        <w:tc>
          <w:tcPr>
            <w:tcW w:w="1584" w:type="dxa"/>
          </w:tcPr>
          <w:p w14:paraId="3BA85635" w14:textId="149C20D3" w:rsidR="005B0663" w:rsidRPr="005C599F" w:rsidRDefault="005B0663" w:rsidP="005C599F">
            <w:r w:rsidRPr="005C599F">
              <w:t>Other</w:t>
            </w:r>
          </w:p>
        </w:tc>
        <w:tc>
          <w:tcPr>
            <w:tcW w:w="3456" w:type="dxa"/>
          </w:tcPr>
          <w:p w14:paraId="43FFF0BE" w14:textId="3905FEC6" w:rsidR="005B0663" w:rsidRPr="005C599F" w:rsidRDefault="005B0663" w:rsidP="005C599F">
            <w:r w:rsidRPr="005C599F">
              <w:t>Other Incident Resource.</w:t>
            </w:r>
          </w:p>
        </w:tc>
        <w:tc>
          <w:tcPr>
            <w:tcW w:w="2881" w:type="dxa"/>
          </w:tcPr>
          <w:p w14:paraId="4CC3796C" w14:textId="4B427887" w:rsidR="005B0663" w:rsidRPr="005C599F" w:rsidRDefault="00012D0C" w:rsidP="00924899">
            <w:pPr>
              <w:rPr>
                <w:rStyle w:val="Hyperlink"/>
              </w:rPr>
            </w:pPr>
            <w:hyperlink r:id="rId24" w:history="1">
              <w:r w:rsidRPr="005C599F">
                <w:rPr>
                  <w:rStyle w:val="Hyperlink"/>
                </w:rPr>
                <w:t>https://github.com/NENA911/SharedCommunicationResources/blob/main/Other.yaml</w:t>
              </w:r>
            </w:hyperlink>
          </w:p>
        </w:tc>
        <w:tc>
          <w:tcPr>
            <w:tcW w:w="1799" w:type="dxa"/>
          </w:tcPr>
          <w:p w14:paraId="0215FA42" w14:textId="6E1E3415" w:rsidR="005B0663" w:rsidRPr="005C599F" w:rsidRDefault="005B0663" w:rsidP="005C599F">
            <w:r w:rsidRPr="005C599F">
              <w:t>This document</w:t>
            </w:r>
          </w:p>
        </w:tc>
      </w:tr>
    </w:tbl>
    <w:p w14:paraId="038DFB91" w14:textId="7E3926BC" w:rsidR="00251B84" w:rsidRDefault="00316839" w:rsidP="00A3357C">
      <w:pPr>
        <w:pStyle w:val="Heading2"/>
      </w:pPr>
      <w:bookmarkStart w:id="147" w:name="_Toc211171778"/>
      <w:bookmarkStart w:id="148" w:name="_Toc213676965"/>
      <w:r>
        <w:rPr>
          <w:lang w:bidi="en-US"/>
        </w:rPr>
        <w:t>“</w:t>
      </w:r>
      <w:bookmarkStart w:id="149" w:name="_Hlk140234622"/>
      <w:r>
        <w:rPr>
          <w:lang w:bidi="en-US"/>
        </w:rPr>
        <w:t>EIDO</w:t>
      </w:r>
      <w:r w:rsidR="00A6433B">
        <w:rPr>
          <w:lang w:bidi="en-US"/>
        </w:rPr>
        <w:t xml:space="preserve"> </w:t>
      </w:r>
      <w:r>
        <w:rPr>
          <w:lang w:bidi="en-US"/>
        </w:rPr>
        <w:t>Eido</w:t>
      </w:r>
      <w:r w:rsidR="00A6433B">
        <w:rPr>
          <w:lang w:bidi="en-US"/>
        </w:rPr>
        <w:t xml:space="preserve"> </w:t>
      </w:r>
      <w:r>
        <w:rPr>
          <w:lang w:bidi="en-US"/>
        </w:rPr>
        <w:t>Extension</w:t>
      </w:r>
      <w:r w:rsidR="00A6433B">
        <w:rPr>
          <w:lang w:bidi="en-US"/>
        </w:rPr>
        <w:t xml:space="preserve"> </w:t>
      </w:r>
      <w:r>
        <w:rPr>
          <w:lang w:bidi="en-US"/>
        </w:rPr>
        <w:t>Id</w:t>
      </w:r>
      <w:bookmarkEnd w:id="149"/>
      <w:r>
        <w:rPr>
          <w:lang w:bidi="en-US"/>
        </w:rPr>
        <w:t>” Registry</w:t>
      </w:r>
      <w:bookmarkEnd w:id="147"/>
      <w:bookmarkEnd w:id="148"/>
    </w:p>
    <w:p w14:paraId="28F3BABA" w14:textId="35455B7A" w:rsidR="004C5EA1" w:rsidRDefault="004C5EA1" w:rsidP="004C5EA1">
      <w:pPr>
        <w:pStyle w:val="BodyText"/>
      </w:pPr>
      <w:r>
        <w:t xml:space="preserve">IANA is requested to </w:t>
      </w:r>
      <w:r w:rsidR="009233D4">
        <w:t xml:space="preserve">add a new </w:t>
      </w:r>
      <w:r>
        <w:t xml:space="preserve">registry in the emergency </w:t>
      </w:r>
      <w:r w:rsidR="009B7C7C">
        <w:t>namespace</w:t>
      </w:r>
      <w:r>
        <w:t>.</w:t>
      </w:r>
    </w:p>
    <w:p w14:paraId="78F89BCD" w14:textId="69B5A73D" w:rsidR="00251B84" w:rsidRDefault="00316839" w:rsidP="00F7603D">
      <w:pPr>
        <w:pStyle w:val="BodyText"/>
      </w:pPr>
      <w:r>
        <w:t>EIDO-EidoExtensionId registry values are meant to identify extension</w:t>
      </w:r>
      <w:r w:rsidR="004C5EA1">
        <w:t>s</w:t>
      </w:r>
      <w:r>
        <w:t xml:space="preserve"> to an EIDO to handle capabilities not common to all implementations. It is useful to list all such extensions and provide a way to inform others of what they are. This registry provides a way to inform others about an extension to the EIDO.</w:t>
      </w:r>
    </w:p>
    <w:p w14:paraId="747DF52A" w14:textId="514D910F" w:rsidR="00251B84" w:rsidRDefault="00316839" w:rsidP="00F7603D">
      <w:pPr>
        <w:pStyle w:val="BodyText"/>
      </w:pPr>
      <w:r>
        <w:t>The</w:t>
      </w:r>
      <w:r w:rsidR="00091963">
        <w:rPr>
          <w:lang w:bidi="en-US"/>
        </w:rPr>
        <w:t xml:space="preserve"> “e</w:t>
      </w:r>
      <w:r>
        <w:rPr>
          <w:lang w:bidi="en-US"/>
        </w:rPr>
        <w:t>idoExtensionId</w:t>
      </w:r>
      <w:r>
        <w:t xml:space="preserve">” </w:t>
      </w:r>
      <w:r w:rsidR="003A2C0C">
        <w:t>Data Element</w:t>
      </w:r>
      <w:r>
        <w:t xml:space="preserve"> is described in Section </w:t>
      </w:r>
      <w:r w:rsidR="004C5EA1" w:rsidRPr="000A1D5F">
        <w:rPr>
          <w:color w:val="0000FF"/>
        </w:rPr>
        <w:fldChar w:fldCharType="begin"/>
      </w:r>
      <w:r w:rsidR="004C5EA1" w:rsidRPr="000A1D5F">
        <w:rPr>
          <w:color w:val="0000FF"/>
        </w:rPr>
        <w:instrText xml:space="preserve"> REF _Ref211801865 \r \h </w:instrText>
      </w:r>
      <w:r w:rsidR="000A1D5F">
        <w:rPr>
          <w:color w:val="0000FF"/>
        </w:rPr>
        <w:instrText xml:space="preserve"> \* MERGEFORMAT </w:instrText>
      </w:r>
      <w:r w:rsidR="004C5EA1" w:rsidRPr="000A1D5F">
        <w:rPr>
          <w:color w:val="0000FF"/>
        </w:rPr>
      </w:r>
      <w:r w:rsidR="004C5EA1" w:rsidRPr="000A1D5F">
        <w:rPr>
          <w:color w:val="0000FF"/>
        </w:rPr>
        <w:fldChar w:fldCharType="separate"/>
      </w:r>
      <w:r w:rsidR="008579D7">
        <w:rPr>
          <w:color w:val="0000FF"/>
        </w:rPr>
        <w:t>3.5</w:t>
      </w:r>
      <w:r w:rsidR="004C5EA1" w:rsidRPr="000A1D5F">
        <w:rPr>
          <w:color w:val="0000FF"/>
        </w:rPr>
        <w:fldChar w:fldCharType="end"/>
      </w:r>
      <w:r w:rsidR="004C5EA1">
        <w:t xml:space="preserve"> </w:t>
      </w:r>
      <w:r w:rsidR="004C5EA1" w:rsidRPr="000A1D5F">
        <w:rPr>
          <w:color w:val="0000FF"/>
        </w:rPr>
        <w:fldChar w:fldCharType="begin"/>
      </w:r>
      <w:r w:rsidR="004C5EA1" w:rsidRPr="000A1D5F">
        <w:rPr>
          <w:color w:val="0000FF"/>
        </w:rPr>
        <w:instrText xml:space="preserve"> REF _Ref211801871 \h </w:instrText>
      </w:r>
      <w:r w:rsidR="000A1D5F">
        <w:rPr>
          <w:color w:val="0000FF"/>
        </w:rPr>
        <w:instrText xml:space="preserve"> \* MERGEFORMAT </w:instrText>
      </w:r>
      <w:r w:rsidR="004C5EA1" w:rsidRPr="000A1D5F">
        <w:rPr>
          <w:color w:val="0000FF"/>
        </w:rPr>
      </w:r>
      <w:r w:rsidR="004C5EA1" w:rsidRPr="000A1D5F">
        <w:rPr>
          <w:color w:val="0000FF"/>
        </w:rPr>
        <w:fldChar w:fldCharType="separate"/>
      </w:r>
      <w:r w:rsidR="008579D7" w:rsidRPr="008579D7">
        <w:rPr>
          <w:color w:val="0000FF"/>
        </w:rPr>
        <w:t>Emergency Incident Data Object Data Component</w:t>
      </w:r>
      <w:r w:rsidR="004C5EA1" w:rsidRPr="000A1D5F">
        <w:rPr>
          <w:color w:val="0000FF"/>
        </w:rPr>
        <w:fldChar w:fldCharType="end"/>
      </w:r>
      <w:r w:rsidR="004C5EA1">
        <w:t xml:space="preserve">. </w:t>
      </w:r>
      <w:r>
        <w:t>An example Extension ID could be “WidgetSensor” with a description of “Device used in conjunction with the widget” and with a URL of “</w:t>
      </w:r>
      <w:r w:rsidR="00B573BE" w:rsidRPr="00C51638">
        <w:t>https://github.com/ThirdParty/EIDO- WidgetSensorExtension</w:t>
      </w:r>
      <w:r>
        <w:t>”.</w:t>
      </w:r>
    </w:p>
    <w:p w14:paraId="0D9621CA" w14:textId="77777777" w:rsidR="00251B84" w:rsidRDefault="00316839" w:rsidP="00A3357C">
      <w:pPr>
        <w:pStyle w:val="Heading3"/>
      </w:pPr>
      <w:bookmarkStart w:id="150" w:name="_Toc213676967"/>
      <w:r>
        <w:t>Name</w:t>
      </w:r>
      <w:bookmarkEnd w:id="150"/>
    </w:p>
    <w:p w14:paraId="539B07C4" w14:textId="6198AA9F" w:rsidR="00251B84" w:rsidRDefault="00316839" w:rsidP="00F7603D">
      <w:pPr>
        <w:pStyle w:val="BodyText"/>
        <w:rPr>
          <w:rFonts w:cs="Tahoma"/>
        </w:rPr>
      </w:pPr>
      <w:r>
        <w:rPr>
          <w:lang w:bidi="en-US"/>
        </w:rPr>
        <w:t>EIDO</w:t>
      </w:r>
      <w:r w:rsidR="00A6433B">
        <w:rPr>
          <w:lang w:bidi="en-US"/>
        </w:rPr>
        <w:t xml:space="preserve"> </w:t>
      </w:r>
      <w:r>
        <w:rPr>
          <w:lang w:bidi="en-US"/>
        </w:rPr>
        <w:t>Eido</w:t>
      </w:r>
      <w:r w:rsidR="00A6433B">
        <w:rPr>
          <w:lang w:bidi="en-US"/>
        </w:rPr>
        <w:t xml:space="preserve"> </w:t>
      </w:r>
      <w:r>
        <w:rPr>
          <w:lang w:bidi="en-US"/>
        </w:rPr>
        <w:t>Extension</w:t>
      </w:r>
      <w:r w:rsidR="00A6433B">
        <w:rPr>
          <w:lang w:bidi="en-US"/>
        </w:rPr>
        <w:t xml:space="preserve"> </w:t>
      </w:r>
      <w:r>
        <w:rPr>
          <w:lang w:bidi="en-US"/>
        </w:rPr>
        <w:t>Id</w:t>
      </w:r>
    </w:p>
    <w:p w14:paraId="7D85CBAE" w14:textId="77777777" w:rsidR="00251B84" w:rsidRDefault="00316839" w:rsidP="00A3357C">
      <w:pPr>
        <w:pStyle w:val="Heading3"/>
      </w:pPr>
      <w:bookmarkStart w:id="151" w:name="_Toc213676968"/>
      <w:r>
        <w:t>Information Needed to Create a New Value</w:t>
      </w:r>
      <w:bookmarkEnd w:id="151"/>
    </w:p>
    <w:p w14:paraId="10E3DE7B" w14:textId="64BF556E" w:rsidR="00251B84" w:rsidRDefault="00316839" w:rsidP="00F7603D">
      <w:pPr>
        <w:pStyle w:val="BodyText"/>
      </w:pPr>
      <w:r>
        <w:t>ID, description of the Extension</w:t>
      </w:r>
      <w:r w:rsidR="009B1C37">
        <w:t>,</w:t>
      </w:r>
      <w:r>
        <w:t xml:space="preserve"> and a </w:t>
      </w:r>
      <w:r w:rsidR="009B1C37">
        <w:t>s</w:t>
      </w:r>
      <w:r>
        <w:t>table URL to a schema defining a related data structure.</w:t>
      </w:r>
    </w:p>
    <w:p w14:paraId="10DAC95D" w14:textId="77777777" w:rsidR="00251B84" w:rsidRDefault="00316839" w:rsidP="00A3357C">
      <w:pPr>
        <w:pStyle w:val="Heading3"/>
      </w:pPr>
      <w:bookmarkStart w:id="152" w:name="_Toc213676969"/>
      <w:r>
        <w:lastRenderedPageBreak/>
        <w:t>Registration policy</w:t>
      </w:r>
      <w:bookmarkEnd w:id="152"/>
    </w:p>
    <w:p w14:paraId="31632FA5" w14:textId="021315DC" w:rsidR="00251B84" w:rsidRPr="00F7603D" w:rsidRDefault="00316839" w:rsidP="00487249">
      <w:pPr>
        <w:pStyle w:val="BodyText"/>
      </w:pPr>
      <w:r>
        <w:t>Specification Required [RFC</w:t>
      </w:r>
      <w:r w:rsidR="00C12444">
        <w:t xml:space="preserve"> </w:t>
      </w:r>
      <w:r>
        <w:t>8126], which requires expert review. The expert should confirm that the entry represents a unique Extension.</w:t>
      </w:r>
      <w:r w:rsidR="00487249">
        <w:t xml:space="preserve"> </w:t>
      </w:r>
      <w:r w:rsidRPr="00F7603D">
        <w:t>The expert should validate that the Schema URL points to a schema that correctly represents the Extension.</w:t>
      </w:r>
    </w:p>
    <w:p w14:paraId="1E278D78" w14:textId="77777777" w:rsidR="00251B84" w:rsidRDefault="00316839" w:rsidP="00A3357C">
      <w:pPr>
        <w:pStyle w:val="Heading3"/>
      </w:pPr>
      <w:bookmarkStart w:id="153" w:name="_Toc213676970"/>
      <w:r>
        <w:t>Content</w:t>
      </w:r>
      <w:bookmarkEnd w:id="153"/>
    </w:p>
    <w:p w14:paraId="6E6AE6B8" w14:textId="77777777" w:rsidR="00251B84" w:rsidRDefault="00316839" w:rsidP="00F7603D">
      <w:pPr>
        <w:pStyle w:val="BodyText"/>
      </w:pPr>
      <w:r>
        <w:t>This registry contains:</w:t>
      </w:r>
    </w:p>
    <w:p w14:paraId="16220E8B" w14:textId="14E82C4F" w:rsidR="00251B84" w:rsidRDefault="00487249" w:rsidP="004D23A9">
      <w:pPr>
        <w:pStyle w:val="ListParagraph"/>
        <w:numPr>
          <w:ilvl w:val="0"/>
          <w:numId w:val="15"/>
        </w:numPr>
        <w:tabs>
          <w:tab w:val="clear" w:pos="0"/>
        </w:tabs>
      </w:pPr>
      <w:r>
        <w:t>“</w:t>
      </w:r>
      <w:r w:rsidR="00316839">
        <w:t>ID</w:t>
      </w:r>
      <w:r>
        <w:t>”</w:t>
      </w:r>
      <w:r w:rsidR="00316839">
        <w:t xml:space="preserve"> (</w:t>
      </w:r>
      <w:r w:rsidR="00AF32EC">
        <w:t xml:space="preserve">a </w:t>
      </w:r>
      <w:r w:rsidR="00316839">
        <w:t>UTF</w:t>
      </w:r>
      <w:r w:rsidR="00A42CD0">
        <w:t>-</w:t>
      </w:r>
      <w:r w:rsidR="00316839">
        <w:t>8 Token with no whitespace)</w:t>
      </w:r>
    </w:p>
    <w:p w14:paraId="33949AFA" w14:textId="7E54D3C4" w:rsidR="00251B84" w:rsidRDefault="00316839" w:rsidP="004D23A9">
      <w:pPr>
        <w:pStyle w:val="ListParagraph"/>
        <w:numPr>
          <w:ilvl w:val="0"/>
          <w:numId w:val="15"/>
        </w:numPr>
        <w:tabs>
          <w:tab w:val="clear" w:pos="0"/>
        </w:tabs>
      </w:pPr>
      <w:r>
        <w:t>The UTF</w:t>
      </w:r>
      <w:r w:rsidR="00A42CD0">
        <w:t>-</w:t>
      </w:r>
      <w:r>
        <w:t xml:space="preserve">8 </w:t>
      </w:r>
      <w:r w:rsidR="00487249">
        <w:t>“</w:t>
      </w:r>
      <w:r>
        <w:t>Description</w:t>
      </w:r>
      <w:r w:rsidR="00487249">
        <w:t>”</w:t>
      </w:r>
      <w:r>
        <w:t xml:space="preserve"> (a short string)</w:t>
      </w:r>
    </w:p>
    <w:p w14:paraId="670A304D" w14:textId="1F32198F" w:rsidR="00251B84" w:rsidRDefault="00316839" w:rsidP="004D23A9">
      <w:pPr>
        <w:pStyle w:val="ListParagraph"/>
        <w:numPr>
          <w:ilvl w:val="0"/>
          <w:numId w:val="15"/>
        </w:numPr>
        <w:tabs>
          <w:tab w:val="clear" w:pos="0"/>
        </w:tabs>
      </w:pPr>
      <w:r>
        <w:t>“Schema URL”</w:t>
      </w:r>
    </w:p>
    <w:p w14:paraId="0CEBDEC1" w14:textId="1CD000A5" w:rsidR="00251B84" w:rsidRDefault="00316839" w:rsidP="004D23A9">
      <w:pPr>
        <w:pStyle w:val="ListParagraph"/>
        <w:numPr>
          <w:ilvl w:val="0"/>
          <w:numId w:val="15"/>
        </w:numPr>
        <w:tabs>
          <w:tab w:val="clear" w:pos="0"/>
        </w:tabs>
      </w:pPr>
      <w:r>
        <w:t xml:space="preserve">A </w:t>
      </w:r>
      <w:r w:rsidR="00487249">
        <w:t>“</w:t>
      </w:r>
      <w:r>
        <w:t>Reference</w:t>
      </w:r>
      <w:r w:rsidR="00487249">
        <w:t>”</w:t>
      </w:r>
      <w:r>
        <w:t xml:space="preserve"> (UR</w:t>
      </w:r>
      <w:r w:rsidR="003E622B">
        <w:t>I</w:t>
      </w:r>
      <w:r>
        <w:t>) to a document that requests the entry</w:t>
      </w:r>
    </w:p>
    <w:p w14:paraId="4FCD515A" w14:textId="77777777" w:rsidR="00251B84" w:rsidRDefault="00316839" w:rsidP="00A3357C">
      <w:pPr>
        <w:pStyle w:val="Heading3"/>
      </w:pPr>
      <w:bookmarkStart w:id="154" w:name="_Toc213676971"/>
      <w:r>
        <w:t>Initial Values</w:t>
      </w:r>
      <w:bookmarkEnd w:id="154"/>
    </w:p>
    <w:p w14:paraId="12B6CF3A" w14:textId="77777777" w:rsidR="00251B84" w:rsidRPr="00F7603D" w:rsidRDefault="00316839" w:rsidP="00F7603D">
      <w:pPr>
        <w:pStyle w:val="BodyText"/>
      </w:pPr>
      <w:r w:rsidRPr="00F7603D">
        <w:t>Since this is for extending the EIDO, there are no initial values in this document.</w:t>
      </w:r>
    </w:p>
    <w:p w14:paraId="0A389C45" w14:textId="36D24764" w:rsidR="00251B84" w:rsidRDefault="00316839" w:rsidP="00A3357C">
      <w:pPr>
        <w:pStyle w:val="Heading2"/>
      </w:pPr>
      <w:bookmarkStart w:id="155" w:name="_Toc211171779"/>
      <w:bookmarkStart w:id="156" w:name="_Ref211719752"/>
      <w:bookmarkStart w:id="157" w:name="_Ref211719769"/>
      <w:bookmarkStart w:id="158" w:name="_Toc213676972"/>
      <w:r>
        <w:rPr>
          <w:lang w:bidi="en-US"/>
        </w:rPr>
        <w:t>“EIDO</w:t>
      </w:r>
      <w:r w:rsidR="00A6433B">
        <w:rPr>
          <w:lang w:bidi="en-US"/>
        </w:rPr>
        <w:t xml:space="preserve"> </w:t>
      </w:r>
      <w:r>
        <w:rPr>
          <w:lang w:bidi="en-US"/>
        </w:rPr>
        <w:t>Caution</w:t>
      </w:r>
      <w:r w:rsidR="00A6433B">
        <w:rPr>
          <w:lang w:bidi="en-US"/>
        </w:rPr>
        <w:t xml:space="preserve"> </w:t>
      </w:r>
      <w:r>
        <w:rPr>
          <w:lang w:bidi="en-US"/>
        </w:rPr>
        <w:t>Type” Registry</w:t>
      </w:r>
      <w:bookmarkEnd w:id="155"/>
      <w:bookmarkEnd w:id="156"/>
      <w:bookmarkEnd w:id="157"/>
      <w:bookmarkEnd w:id="158"/>
    </w:p>
    <w:p w14:paraId="6A40ADA9" w14:textId="36AC4408" w:rsidR="00091963" w:rsidRDefault="00316839" w:rsidP="00091963">
      <w:pPr>
        <w:pStyle w:val="BodyText"/>
      </w:pPr>
      <w:r>
        <w:t xml:space="preserve">IANA is requested to </w:t>
      </w:r>
      <w:r w:rsidR="009233D4">
        <w:t xml:space="preserve">add a new </w:t>
      </w:r>
      <w:r>
        <w:t xml:space="preserve">registry in the </w:t>
      </w:r>
      <w:r w:rsidR="00091963">
        <w:t>E</w:t>
      </w:r>
      <w:r>
        <w:t xml:space="preserve">mergency </w:t>
      </w:r>
      <w:r w:rsidR="003705CF">
        <w:t>namespace</w:t>
      </w:r>
      <w:r>
        <w:t>.</w:t>
      </w:r>
    </w:p>
    <w:p w14:paraId="14EDF4E9" w14:textId="411F6F84" w:rsidR="00251B84" w:rsidRDefault="00316839" w:rsidP="00F7603D">
      <w:pPr>
        <w:pStyle w:val="BodyText"/>
      </w:pPr>
      <w:r>
        <w:t>Subregistries of this registry are anticipated</w:t>
      </w:r>
      <w:r w:rsidR="00091963">
        <w:t>,</w:t>
      </w:r>
      <w:r>
        <w:t xml:space="preserve"> but this document does not create any.</w:t>
      </w:r>
      <w:r w:rsidR="00091963">
        <w:t xml:space="preserve"> The “</w:t>
      </w:r>
      <w:r w:rsidR="009C6679">
        <w:t>c</w:t>
      </w:r>
      <w:r w:rsidR="00091963">
        <w:rPr>
          <w:lang w:bidi="en-US"/>
        </w:rPr>
        <w:t>autionType</w:t>
      </w:r>
      <w:r w:rsidR="009C6679" w:rsidRPr="009C6679">
        <w:rPr>
          <w:lang w:bidi="en-US"/>
        </w:rPr>
        <w:t>CommonRegistryText</w:t>
      </w:r>
      <w:r w:rsidR="00091963">
        <w:t xml:space="preserve">” </w:t>
      </w:r>
      <w:r w:rsidR="003A2C0C">
        <w:t>Data Element</w:t>
      </w:r>
      <w:r w:rsidR="00091963">
        <w:t xml:space="preserve"> is described in Section </w:t>
      </w:r>
      <w:r w:rsidR="00091963" w:rsidRPr="000A1D5F">
        <w:rPr>
          <w:color w:val="0000FF"/>
        </w:rPr>
        <w:fldChar w:fldCharType="begin"/>
      </w:r>
      <w:r w:rsidR="00091963" w:rsidRPr="000A1D5F">
        <w:rPr>
          <w:color w:val="0000FF"/>
        </w:rPr>
        <w:instrText xml:space="preserve"> REF _Ref211803206 \r \h  \* MERGEFORMAT </w:instrText>
      </w:r>
      <w:r w:rsidR="00091963" w:rsidRPr="000A1D5F">
        <w:rPr>
          <w:color w:val="0000FF"/>
        </w:rPr>
      </w:r>
      <w:r w:rsidR="00091963" w:rsidRPr="000A1D5F">
        <w:rPr>
          <w:color w:val="0000FF"/>
        </w:rPr>
        <w:fldChar w:fldCharType="separate"/>
      </w:r>
      <w:r w:rsidR="008579D7">
        <w:rPr>
          <w:color w:val="0000FF"/>
        </w:rPr>
        <w:t>3.28</w:t>
      </w:r>
      <w:r w:rsidR="00091963" w:rsidRPr="000A1D5F">
        <w:rPr>
          <w:color w:val="0000FF"/>
        </w:rPr>
        <w:fldChar w:fldCharType="end"/>
      </w:r>
      <w:r w:rsidR="00091963" w:rsidRPr="00DA460B">
        <w:t xml:space="preserve"> </w:t>
      </w:r>
      <w:r w:rsidR="00091963" w:rsidRPr="000A1D5F">
        <w:rPr>
          <w:color w:val="0000FF"/>
        </w:rPr>
        <w:fldChar w:fldCharType="begin"/>
      </w:r>
      <w:r w:rsidR="00091963" w:rsidRPr="000A1D5F">
        <w:rPr>
          <w:color w:val="0000FF"/>
        </w:rPr>
        <w:instrText xml:space="preserve"> REF _Ref211803212 \h  \* MERGEFORMAT </w:instrText>
      </w:r>
      <w:r w:rsidR="00091963" w:rsidRPr="000A1D5F">
        <w:rPr>
          <w:color w:val="0000FF"/>
        </w:rPr>
      </w:r>
      <w:r w:rsidR="00091963" w:rsidRPr="000A1D5F">
        <w:rPr>
          <w:color w:val="0000FF"/>
        </w:rPr>
        <w:fldChar w:fldCharType="separate"/>
      </w:r>
      <w:r w:rsidR="008579D7" w:rsidRPr="008579D7">
        <w:rPr>
          <w:color w:val="0000FF"/>
        </w:rPr>
        <w:t>Caution Data Component</w:t>
      </w:r>
      <w:r w:rsidR="00091963" w:rsidRPr="000A1D5F">
        <w:rPr>
          <w:color w:val="0000FF"/>
        </w:rPr>
        <w:fldChar w:fldCharType="end"/>
      </w:r>
      <w:r w:rsidR="00091963">
        <w:t>.</w:t>
      </w:r>
    </w:p>
    <w:p w14:paraId="07D94E1D" w14:textId="77777777" w:rsidR="00251B84" w:rsidRDefault="00316839" w:rsidP="00A3357C">
      <w:pPr>
        <w:pStyle w:val="Heading3"/>
      </w:pPr>
      <w:bookmarkStart w:id="159" w:name="_Toc213676973"/>
      <w:r>
        <w:t>Name</w:t>
      </w:r>
      <w:bookmarkEnd w:id="159"/>
    </w:p>
    <w:p w14:paraId="36965C3E" w14:textId="7AB2580E" w:rsidR="00251B84" w:rsidRDefault="00316839" w:rsidP="00F7603D">
      <w:pPr>
        <w:pStyle w:val="BodyText"/>
        <w:rPr>
          <w:rFonts w:cs="Tahoma"/>
        </w:rPr>
      </w:pPr>
      <w:r>
        <w:rPr>
          <w:lang w:bidi="en-US"/>
        </w:rPr>
        <w:t>EIDO</w:t>
      </w:r>
      <w:r w:rsidR="00A6433B">
        <w:rPr>
          <w:lang w:bidi="en-US"/>
        </w:rPr>
        <w:t xml:space="preserve"> </w:t>
      </w:r>
      <w:r>
        <w:rPr>
          <w:lang w:bidi="en-US"/>
        </w:rPr>
        <w:t>Caution</w:t>
      </w:r>
      <w:r w:rsidR="00A6433B">
        <w:rPr>
          <w:lang w:bidi="en-US"/>
        </w:rPr>
        <w:t xml:space="preserve"> </w:t>
      </w:r>
      <w:r>
        <w:rPr>
          <w:lang w:bidi="en-US"/>
        </w:rPr>
        <w:t>Type</w:t>
      </w:r>
    </w:p>
    <w:p w14:paraId="415D88B8" w14:textId="77777777" w:rsidR="00251B84" w:rsidRDefault="00316839" w:rsidP="00A3357C">
      <w:pPr>
        <w:pStyle w:val="Heading3"/>
      </w:pPr>
      <w:bookmarkStart w:id="160" w:name="_Toc213676974"/>
      <w:r>
        <w:t>Information Needed to Create a New Value</w:t>
      </w:r>
      <w:bookmarkEnd w:id="160"/>
    </w:p>
    <w:p w14:paraId="3C52DEA6" w14:textId="35C20FF2" w:rsidR="00251B84" w:rsidRDefault="00316839" w:rsidP="00F7603D">
      <w:pPr>
        <w:pStyle w:val="BodyText"/>
      </w:pPr>
      <w:r>
        <w:t>ID of the caution type, description of the Caution Type</w:t>
      </w:r>
      <w:r w:rsidR="009C6679">
        <w:t>,</w:t>
      </w:r>
      <w:r>
        <w:t xml:space="preserve"> and a "Reference" (URI) to a document that requests the entry.</w:t>
      </w:r>
    </w:p>
    <w:p w14:paraId="52345E0C" w14:textId="38CA7D35" w:rsidR="00251B84" w:rsidRDefault="00316839" w:rsidP="00A3357C">
      <w:pPr>
        <w:pStyle w:val="Heading3"/>
      </w:pPr>
      <w:bookmarkStart w:id="161" w:name="_Toc213676975"/>
      <w:r>
        <w:t xml:space="preserve">Registration </w:t>
      </w:r>
      <w:r w:rsidR="003D76A5">
        <w:t>P</w:t>
      </w:r>
      <w:r>
        <w:t>olicy</w:t>
      </w:r>
      <w:bookmarkEnd w:id="161"/>
    </w:p>
    <w:p w14:paraId="3E08C0BC" w14:textId="30E4816F" w:rsidR="00251B84" w:rsidRPr="00F7603D" w:rsidRDefault="00316839" w:rsidP="00F7603D">
      <w:pPr>
        <w:pStyle w:val="BodyText"/>
      </w:pPr>
      <w:r w:rsidRPr="00F7603D">
        <w:t>Expert Review.</w:t>
      </w:r>
      <w:r w:rsidR="009829B1" w:rsidRPr="00F7603D">
        <w:t xml:space="preserve"> </w:t>
      </w:r>
      <w:r w:rsidRPr="00F7603D">
        <w:t>No standards document required. The expert should confirm that the entry represents a new Caution Type</w:t>
      </w:r>
      <w:r w:rsidR="006E4F05">
        <w:t xml:space="preserve"> that is unique and valid</w:t>
      </w:r>
      <w:r w:rsidRPr="00F7603D">
        <w:t>.</w:t>
      </w:r>
    </w:p>
    <w:p w14:paraId="70D6C5FC" w14:textId="77777777" w:rsidR="00251B84" w:rsidRDefault="00316839" w:rsidP="00A3357C">
      <w:pPr>
        <w:pStyle w:val="Heading3"/>
      </w:pPr>
      <w:bookmarkStart w:id="162" w:name="_Toc213676976"/>
      <w:r>
        <w:t>Content</w:t>
      </w:r>
      <w:bookmarkEnd w:id="162"/>
    </w:p>
    <w:p w14:paraId="7A763EA4" w14:textId="77777777" w:rsidR="00251B84" w:rsidRDefault="00316839" w:rsidP="00F7603D">
      <w:pPr>
        <w:pStyle w:val="BodyText"/>
      </w:pPr>
      <w:r>
        <w:t>This registry contains:</w:t>
      </w:r>
    </w:p>
    <w:p w14:paraId="254E2193" w14:textId="1A961258" w:rsidR="00251B84" w:rsidRDefault="006E4F05" w:rsidP="004D23A9">
      <w:pPr>
        <w:pStyle w:val="ListParagraph"/>
        <w:numPr>
          <w:ilvl w:val="0"/>
          <w:numId w:val="15"/>
        </w:numPr>
        <w:tabs>
          <w:tab w:val="clear" w:pos="0"/>
        </w:tabs>
      </w:pPr>
      <w:r>
        <w:t>“</w:t>
      </w:r>
      <w:r w:rsidR="00316839">
        <w:t>ID</w:t>
      </w:r>
      <w:r>
        <w:t>”</w:t>
      </w:r>
      <w:r w:rsidR="00316839">
        <w:t xml:space="preserve"> (an ASCII Token with no whitespace)</w:t>
      </w:r>
    </w:p>
    <w:p w14:paraId="416AD1F4" w14:textId="5341A924" w:rsidR="00251B84" w:rsidRDefault="00316839" w:rsidP="004D23A9">
      <w:pPr>
        <w:pStyle w:val="ListParagraph"/>
        <w:numPr>
          <w:ilvl w:val="0"/>
          <w:numId w:val="15"/>
        </w:numPr>
        <w:tabs>
          <w:tab w:val="clear" w:pos="0"/>
        </w:tabs>
      </w:pPr>
      <w:r>
        <w:t xml:space="preserve">The </w:t>
      </w:r>
      <w:r w:rsidR="001E02C8">
        <w:t>UTF-8</w:t>
      </w:r>
      <w:r>
        <w:t xml:space="preserve"> </w:t>
      </w:r>
      <w:r w:rsidR="006E4F05">
        <w:t>“</w:t>
      </w:r>
      <w:r>
        <w:t>Description</w:t>
      </w:r>
      <w:r w:rsidR="006E4F05">
        <w:t>”</w:t>
      </w:r>
      <w:r>
        <w:t xml:space="preserve"> (a short string)</w:t>
      </w:r>
    </w:p>
    <w:p w14:paraId="3A055768" w14:textId="6016B175" w:rsidR="00251B84" w:rsidRDefault="00316839" w:rsidP="004D23A9">
      <w:pPr>
        <w:pStyle w:val="ListParagraph"/>
        <w:numPr>
          <w:ilvl w:val="0"/>
          <w:numId w:val="15"/>
        </w:numPr>
        <w:tabs>
          <w:tab w:val="clear" w:pos="0"/>
        </w:tabs>
      </w:pPr>
      <w:r>
        <w:t xml:space="preserve">A </w:t>
      </w:r>
      <w:r w:rsidR="006E4F05">
        <w:t>“</w:t>
      </w:r>
      <w:r>
        <w:t>Reference</w:t>
      </w:r>
      <w:r w:rsidR="006E4F05">
        <w:t>”</w:t>
      </w:r>
      <w:r>
        <w:t xml:space="preserve"> (UR</w:t>
      </w:r>
      <w:r w:rsidR="003E622B">
        <w:t>I</w:t>
      </w:r>
      <w:r>
        <w:t>) to a document that requests the entry</w:t>
      </w:r>
    </w:p>
    <w:p w14:paraId="79F6FB7B" w14:textId="77777777" w:rsidR="00251B84" w:rsidRDefault="00316839" w:rsidP="00A3357C">
      <w:pPr>
        <w:pStyle w:val="Heading3"/>
      </w:pPr>
      <w:bookmarkStart w:id="163" w:name="_Toc213676977"/>
      <w:r>
        <w:lastRenderedPageBreak/>
        <w:t>Initial Values</w:t>
      </w:r>
      <w:bookmarkEnd w:id="163"/>
    </w:p>
    <w:tbl>
      <w:tblPr>
        <w:tblpPr w:leftFromText="187" w:rightFromText="187" w:bottomFromText="288" w:vertAnchor="text" w:tblpXSpec="center" w:tblpY="1"/>
        <w:tblOverlap w:val="never"/>
        <w:tblW w:w="9720"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2520"/>
        <w:gridCol w:w="5400"/>
        <w:gridCol w:w="1800"/>
      </w:tblGrid>
      <w:tr w:rsidR="00251B84" w14:paraId="68C0031E" w14:textId="77777777" w:rsidTr="0005466F">
        <w:trPr>
          <w:tblHeader/>
          <w:jc w:val="center"/>
        </w:trPr>
        <w:tc>
          <w:tcPr>
            <w:tcW w:w="2520" w:type="dxa"/>
            <w:shd w:val="clear" w:color="auto" w:fill="D9D9D9" w:themeFill="background1" w:themeFillShade="D9"/>
          </w:tcPr>
          <w:p w14:paraId="131AA18F" w14:textId="77777777" w:rsidR="00251B84" w:rsidRPr="003F7E9A" w:rsidRDefault="00316839" w:rsidP="00090E71">
            <w:pPr>
              <w:jc w:val="center"/>
              <w:rPr>
                <w:b/>
                <w:bCs/>
              </w:rPr>
            </w:pPr>
            <w:r w:rsidRPr="003F7E9A">
              <w:rPr>
                <w:b/>
                <w:bCs/>
              </w:rPr>
              <w:t>ID</w:t>
            </w:r>
          </w:p>
        </w:tc>
        <w:tc>
          <w:tcPr>
            <w:tcW w:w="5400" w:type="dxa"/>
            <w:shd w:val="clear" w:color="auto" w:fill="D9D9D9" w:themeFill="background1" w:themeFillShade="D9"/>
          </w:tcPr>
          <w:p w14:paraId="7FB4B8CC" w14:textId="77777777" w:rsidR="00251B84" w:rsidRPr="003F7E9A" w:rsidRDefault="00316839" w:rsidP="00090E71">
            <w:pPr>
              <w:jc w:val="center"/>
              <w:rPr>
                <w:b/>
                <w:bCs/>
              </w:rPr>
            </w:pPr>
            <w:r w:rsidRPr="003F7E9A">
              <w:rPr>
                <w:b/>
                <w:bCs/>
              </w:rPr>
              <w:t>Description</w:t>
            </w:r>
          </w:p>
        </w:tc>
        <w:tc>
          <w:tcPr>
            <w:tcW w:w="1800" w:type="dxa"/>
            <w:shd w:val="clear" w:color="auto" w:fill="D9D9D9" w:themeFill="background1" w:themeFillShade="D9"/>
          </w:tcPr>
          <w:p w14:paraId="53225FBF" w14:textId="77777777" w:rsidR="00251B84" w:rsidRPr="003F7E9A" w:rsidRDefault="00316839" w:rsidP="00090E71">
            <w:pPr>
              <w:jc w:val="center"/>
              <w:rPr>
                <w:b/>
                <w:bCs/>
              </w:rPr>
            </w:pPr>
            <w:r w:rsidRPr="003F7E9A">
              <w:rPr>
                <w:b/>
                <w:bCs/>
              </w:rPr>
              <w:t>Reference</w:t>
            </w:r>
          </w:p>
        </w:tc>
      </w:tr>
      <w:tr w:rsidR="00251B84" w14:paraId="5999F5FF" w14:textId="77777777" w:rsidTr="0005466F">
        <w:trPr>
          <w:trHeight w:val="503"/>
          <w:jc w:val="center"/>
        </w:trPr>
        <w:tc>
          <w:tcPr>
            <w:tcW w:w="2520" w:type="dxa"/>
          </w:tcPr>
          <w:p w14:paraId="294482D9" w14:textId="77777777" w:rsidR="00251B84" w:rsidRPr="005C599F" w:rsidRDefault="00316839" w:rsidP="005C599F">
            <w:r w:rsidRPr="005C599F">
              <w:t>SpecialAttention</w:t>
            </w:r>
          </w:p>
        </w:tc>
        <w:tc>
          <w:tcPr>
            <w:tcW w:w="5400" w:type="dxa"/>
          </w:tcPr>
          <w:p w14:paraId="445C765B" w14:textId="77777777" w:rsidR="00251B84" w:rsidRPr="005C599F" w:rsidRDefault="00316839" w:rsidP="005C599F">
            <w:r w:rsidRPr="005C599F">
              <w:t>This value can be used when special attention is requested about a piece of information.</w:t>
            </w:r>
          </w:p>
        </w:tc>
        <w:tc>
          <w:tcPr>
            <w:tcW w:w="1800" w:type="dxa"/>
          </w:tcPr>
          <w:p w14:paraId="2A354B64" w14:textId="77777777" w:rsidR="00251B84" w:rsidRPr="005C599F" w:rsidRDefault="00316839" w:rsidP="005C599F">
            <w:r w:rsidRPr="005C599F">
              <w:t>This document</w:t>
            </w:r>
          </w:p>
        </w:tc>
      </w:tr>
      <w:tr w:rsidR="00251B84" w14:paraId="240CE108" w14:textId="77777777" w:rsidTr="0005466F">
        <w:trPr>
          <w:trHeight w:val="503"/>
          <w:jc w:val="center"/>
        </w:trPr>
        <w:tc>
          <w:tcPr>
            <w:tcW w:w="2520" w:type="dxa"/>
          </w:tcPr>
          <w:p w14:paraId="027F1A19" w14:textId="77777777" w:rsidR="00251B84" w:rsidRPr="005C599F" w:rsidRDefault="00316839" w:rsidP="005C599F">
            <w:r w:rsidRPr="005C599F">
              <w:t>Weapon</w:t>
            </w:r>
          </w:p>
        </w:tc>
        <w:tc>
          <w:tcPr>
            <w:tcW w:w="5400" w:type="dxa"/>
          </w:tcPr>
          <w:p w14:paraId="1127E918" w14:textId="05F71AD2" w:rsidR="00251B84" w:rsidRPr="005C599F" w:rsidRDefault="00316839" w:rsidP="005C599F">
            <w:r w:rsidRPr="005C599F">
              <w:t>Weapon is present. Weapons include firearms, knife</w:t>
            </w:r>
            <w:r w:rsidR="006E4F05">
              <w:t>,</w:t>
            </w:r>
            <w:r w:rsidRPr="005C599F">
              <w:t xml:space="preserve"> or other.</w:t>
            </w:r>
          </w:p>
        </w:tc>
        <w:tc>
          <w:tcPr>
            <w:tcW w:w="1800" w:type="dxa"/>
          </w:tcPr>
          <w:p w14:paraId="4326014E" w14:textId="77777777" w:rsidR="00251B84" w:rsidRPr="005C599F" w:rsidRDefault="00316839" w:rsidP="005C599F">
            <w:r w:rsidRPr="005C599F">
              <w:t>This document</w:t>
            </w:r>
          </w:p>
        </w:tc>
      </w:tr>
      <w:tr w:rsidR="00251B84" w14:paraId="547B292D" w14:textId="77777777" w:rsidTr="0005466F">
        <w:trPr>
          <w:trHeight w:val="503"/>
          <w:jc w:val="center"/>
        </w:trPr>
        <w:tc>
          <w:tcPr>
            <w:tcW w:w="2520" w:type="dxa"/>
          </w:tcPr>
          <w:p w14:paraId="1D21C5A0" w14:textId="4C17BAAD" w:rsidR="00251B84" w:rsidRPr="005C599F" w:rsidRDefault="00F66A44" w:rsidP="005C599F">
            <w:r w:rsidRPr="005C599F">
              <w:t>MedicalCondition</w:t>
            </w:r>
          </w:p>
        </w:tc>
        <w:tc>
          <w:tcPr>
            <w:tcW w:w="5400" w:type="dxa"/>
          </w:tcPr>
          <w:p w14:paraId="33A75D2C" w14:textId="080F48B9" w:rsidR="00251B84" w:rsidRPr="005C599F" w:rsidRDefault="00316839" w:rsidP="005C599F">
            <w:r w:rsidRPr="005C599F">
              <w:t>Condition of a person that may require customized intervention.</w:t>
            </w:r>
            <w:r w:rsidR="00294114" w:rsidRPr="005C599F">
              <w:t xml:space="preserve"> </w:t>
            </w:r>
            <w:r w:rsidR="002D6825" w:rsidRPr="005C599F">
              <w:t>cautionTypeCommonSubRegistryText value</w:t>
            </w:r>
            <w:r w:rsidR="008B5C40" w:rsidRPr="005C599F">
              <w:t xml:space="preserve"> </w:t>
            </w:r>
            <w:r w:rsidR="002D6825" w:rsidRPr="005C599F">
              <w:t>comes</w:t>
            </w:r>
            <w:r w:rsidR="008B5C40" w:rsidRPr="005C599F">
              <w:t xml:space="preserve"> from the IANA</w:t>
            </w:r>
            <w:r w:rsidR="00294114" w:rsidRPr="005C599F">
              <w:t xml:space="preserve"> </w:t>
            </w:r>
            <w:r w:rsidR="00833B02" w:rsidRPr="005C599F">
              <w:t>“EIDO</w:t>
            </w:r>
            <w:r w:rsidR="00833B02" w:rsidRPr="005C599F">
              <w:noBreakHyphen/>
              <w:t>M</w:t>
            </w:r>
            <w:r w:rsidR="00294114" w:rsidRPr="005C599F">
              <w:t>edical</w:t>
            </w:r>
            <w:r w:rsidR="00833B02" w:rsidRPr="005C599F">
              <w:t>C</w:t>
            </w:r>
            <w:r w:rsidR="00294114" w:rsidRPr="005C599F">
              <w:t>ondition</w:t>
            </w:r>
            <w:r w:rsidR="00833B02" w:rsidRPr="005C599F">
              <w:t>”</w:t>
            </w:r>
            <w:r w:rsidR="00294114" w:rsidRPr="005C599F">
              <w:t xml:space="preserve"> </w:t>
            </w:r>
            <w:r w:rsidR="008B5C40" w:rsidRPr="005C599F">
              <w:t>registry</w:t>
            </w:r>
            <w:r w:rsidR="00294114" w:rsidRPr="005C599F">
              <w:t xml:space="preserve"> with descriptions.</w:t>
            </w:r>
            <w:r w:rsidR="008B5C40" w:rsidRPr="005C599F">
              <w:t xml:space="preserve"> </w:t>
            </w:r>
            <w:r w:rsidR="00294114" w:rsidRPr="005C599F">
              <w:t xml:space="preserve">These codes </w:t>
            </w:r>
            <w:r w:rsidR="002D6825" w:rsidRPr="005C599F">
              <w:t>are not intended to</w:t>
            </w:r>
            <w:r w:rsidR="00294114" w:rsidRPr="005C599F">
              <w:t xml:space="preserve"> be used to replace Emergency Medical Dispatch codes or protocols, standardized </w:t>
            </w:r>
            <w:r w:rsidR="00CD4C4B">
              <w:t>Incident</w:t>
            </w:r>
            <w:r w:rsidR="00294114" w:rsidRPr="005C599F">
              <w:t xml:space="preserve"> types</w:t>
            </w:r>
            <w:r w:rsidR="006E4F05">
              <w:t>,</w:t>
            </w:r>
            <w:r w:rsidR="00294114" w:rsidRPr="005C599F">
              <w:t xml:space="preserve"> or other existing medical condition type lists</w:t>
            </w:r>
            <w:r w:rsidR="008B5C40" w:rsidRPr="005C599F">
              <w:t>.</w:t>
            </w:r>
          </w:p>
        </w:tc>
        <w:tc>
          <w:tcPr>
            <w:tcW w:w="1800" w:type="dxa"/>
          </w:tcPr>
          <w:p w14:paraId="36AE36DA" w14:textId="77777777" w:rsidR="00251B84" w:rsidRPr="005C599F" w:rsidRDefault="00316839" w:rsidP="005C599F">
            <w:r w:rsidRPr="005C599F">
              <w:t>This document</w:t>
            </w:r>
          </w:p>
        </w:tc>
      </w:tr>
      <w:tr w:rsidR="00251B84" w14:paraId="0119844F" w14:textId="77777777" w:rsidTr="0005466F">
        <w:trPr>
          <w:trHeight w:val="503"/>
          <w:jc w:val="center"/>
        </w:trPr>
        <w:tc>
          <w:tcPr>
            <w:tcW w:w="2520" w:type="dxa"/>
          </w:tcPr>
          <w:p w14:paraId="13E79757" w14:textId="77777777" w:rsidR="00251B84" w:rsidRPr="005C599F" w:rsidRDefault="00316839" w:rsidP="005C599F">
            <w:r w:rsidRPr="005C599F">
              <w:t>HazardousCondition</w:t>
            </w:r>
          </w:p>
        </w:tc>
        <w:tc>
          <w:tcPr>
            <w:tcW w:w="5400" w:type="dxa"/>
          </w:tcPr>
          <w:p w14:paraId="36A59EFA" w14:textId="2EA73E27" w:rsidR="00251B84" w:rsidRPr="005C599F" w:rsidRDefault="00316839" w:rsidP="005C599F">
            <w:r w:rsidRPr="005C599F">
              <w:t xml:space="preserve">Hazardous material or condition is present. This includes </w:t>
            </w:r>
            <w:r w:rsidR="006E4F05">
              <w:t xml:space="preserve">a </w:t>
            </w:r>
            <w:r w:rsidRPr="005C599F">
              <w:t>chemical spill, electrocution risk</w:t>
            </w:r>
            <w:r w:rsidR="006E4F05">
              <w:t>,</w:t>
            </w:r>
            <w:r w:rsidRPr="005C599F">
              <w:t xml:space="preserve"> unsafe structure, etc</w:t>
            </w:r>
            <w:r w:rsidR="00F7603D" w:rsidRPr="005C599F">
              <w:t>.</w:t>
            </w:r>
          </w:p>
        </w:tc>
        <w:tc>
          <w:tcPr>
            <w:tcW w:w="1800" w:type="dxa"/>
          </w:tcPr>
          <w:p w14:paraId="0AD0A368" w14:textId="77777777" w:rsidR="00251B84" w:rsidRPr="005C599F" w:rsidRDefault="00316839" w:rsidP="005C599F">
            <w:r w:rsidRPr="005C599F">
              <w:t>This document</w:t>
            </w:r>
          </w:p>
        </w:tc>
      </w:tr>
      <w:tr w:rsidR="00251B84" w14:paraId="09A5CCB9" w14:textId="77777777" w:rsidTr="0005466F">
        <w:trPr>
          <w:trHeight w:val="503"/>
          <w:jc w:val="center"/>
        </w:trPr>
        <w:tc>
          <w:tcPr>
            <w:tcW w:w="2520" w:type="dxa"/>
          </w:tcPr>
          <w:p w14:paraId="4AF56EAA" w14:textId="77777777" w:rsidR="00251B84" w:rsidRPr="005C599F" w:rsidRDefault="00316839" w:rsidP="005C599F">
            <w:r w:rsidRPr="005C599F">
              <w:t>DangerousIndividual</w:t>
            </w:r>
          </w:p>
        </w:tc>
        <w:tc>
          <w:tcPr>
            <w:tcW w:w="5400" w:type="dxa"/>
          </w:tcPr>
          <w:p w14:paraId="44A350CB" w14:textId="77777777" w:rsidR="00251B84" w:rsidRPr="005C599F" w:rsidRDefault="00316839" w:rsidP="005C599F">
            <w:r w:rsidRPr="005C599F">
              <w:t>Caution is related to a dangerous/violent person.</w:t>
            </w:r>
          </w:p>
        </w:tc>
        <w:tc>
          <w:tcPr>
            <w:tcW w:w="1800" w:type="dxa"/>
          </w:tcPr>
          <w:p w14:paraId="485F434D" w14:textId="77777777" w:rsidR="00251B84" w:rsidRPr="005C599F" w:rsidRDefault="00316839" w:rsidP="005C599F">
            <w:r w:rsidRPr="005C599F">
              <w:t>This document</w:t>
            </w:r>
          </w:p>
        </w:tc>
      </w:tr>
      <w:tr w:rsidR="00251B84" w14:paraId="61D31E34" w14:textId="77777777" w:rsidTr="0005466F">
        <w:trPr>
          <w:trHeight w:val="503"/>
          <w:jc w:val="center"/>
        </w:trPr>
        <w:tc>
          <w:tcPr>
            <w:tcW w:w="2520" w:type="dxa"/>
          </w:tcPr>
          <w:p w14:paraId="38AB9054" w14:textId="77777777" w:rsidR="00251B84" w:rsidRPr="005C599F" w:rsidRDefault="00316839" w:rsidP="005C599F">
            <w:r w:rsidRPr="005C599F">
              <w:t>Transportation</w:t>
            </w:r>
          </w:p>
        </w:tc>
        <w:tc>
          <w:tcPr>
            <w:tcW w:w="5400" w:type="dxa"/>
          </w:tcPr>
          <w:p w14:paraId="4E0B4220" w14:textId="65A144E4" w:rsidR="00251B84" w:rsidRPr="005C599F" w:rsidRDefault="00316839" w:rsidP="005C599F">
            <w:r w:rsidRPr="005C599F">
              <w:t xml:space="preserve">Caution is related to </w:t>
            </w:r>
            <w:r w:rsidR="006E4F05">
              <w:t xml:space="preserve">a </w:t>
            </w:r>
            <w:r w:rsidRPr="005C599F">
              <w:t>transportation hazard.</w:t>
            </w:r>
            <w:r w:rsidR="00F7603D" w:rsidRPr="005C599F">
              <w:t xml:space="preserve"> </w:t>
            </w:r>
            <w:r w:rsidRPr="005C599F">
              <w:t xml:space="preserve">Examples include traffic congestion, </w:t>
            </w:r>
            <w:r w:rsidR="006E4F05">
              <w:t xml:space="preserve">a </w:t>
            </w:r>
            <w:r w:rsidRPr="005C599F">
              <w:t>blocked road, redirected traffic, flooding, etc</w:t>
            </w:r>
            <w:r w:rsidR="00F7603D" w:rsidRPr="005C599F">
              <w:t>.</w:t>
            </w:r>
          </w:p>
        </w:tc>
        <w:tc>
          <w:tcPr>
            <w:tcW w:w="1800" w:type="dxa"/>
          </w:tcPr>
          <w:p w14:paraId="20F493B4" w14:textId="77777777" w:rsidR="00251B84" w:rsidRPr="005C599F" w:rsidRDefault="00316839" w:rsidP="005C599F">
            <w:r w:rsidRPr="005C599F">
              <w:t>This document</w:t>
            </w:r>
          </w:p>
        </w:tc>
      </w:tr>
      <w:tr w:rsidR="00251B84" w14:paraId="381CD1BC" w14:textId="77777777" w:rsidTr="0005466F">
        <w:trPr>
          <w:trHeight w:val="503"/>
          <w:jc w:val="center"/>
        </w:trPr>
        <w:tc>
          <w:tcPr>
            <w:tcW w:w="2520" w:type="dxa"/>
          </w:tcPr>
          <w:p w14:paraId="7B3AAB78" w14:textId="77777777" w:rsidR="00251B84" w:rsidRPr="005C599F" w:rsidRDefault="00316839" w:rsidP="005C599F">
            <w:r w:rsidRPr="005C599F">
              <w:t>ThreatToFacility</w:t>
            </w:r>
          </w:p>
        </w:tc>
        <w:tc>
          <w:tcPr>
            <w:tcW w:w="5400" w:type="dxa"/>
          </w:tcPr>
          <w:p w14:paraId="14D12118" w14:textId="77777777" w:rsidR="00251B84" w:rsidRPr="005C599F" w:rsidRDefault="00316839" w:rsidP="005C599F">
            <w:r w:rsidRPr="005C599F">
              <w:t>Threat against the location/building has been reported.</w:t>
            </w:r>
          </w:p>
        </w:tc>
        <w:tc>
          <w:tcPr>
            <w:tcW w:w="1800" w:type="dxa"/>
          </w:tcPr>
          <w:p w14:paraId="35EF4AFE" w14:textId="77777777" w:rsidR="00251B84" w:rsidRPr="005C599F" w:rsidRDefault="00316839" w:rsidP="005C599F">
            <w:r w:rsidRPr="005C599F">
              <w:t>This document</w:t>
            </w:r>
          </w:p>
        </w:tc>
      </w:tr>
      <w:tr w:rsidR="00251B84" w14:paraId="4135B60C" w14:textId="77777777" w:rsidTr="0005466F">
        <w:trPr>
          <w:trHeight w:val="503"/>
          <w:jc w:val="center"/>
        </w:trPr>
        <w:tc>
          <w:tcPr>
            <w:tcW w:w="2520" w:type="dxa"/>
          </w:tcPr>
          <w:p w14:paraId="44A6DC82" w14:textId="77777777" w:rsidR="00251B84" w:rsidRPr="005C599F" w:rsidRDefault="00316839" w:rsidP="005C599F">
            <w:r w:rsidRPr="005C599F">
              <w:t>FrequentCaller</w:t>
            </w:r>
          </w:p>
        </w:tc>
        <w:tc>
          <w:tcPr>
            <w:tcW w:w="5400" w:type="dxa"/>
          </w:tcPr>
          <w:p w14:paraId="50663E71" w14:textId="1AFF8CCC" w:rsidR="00251B84" w:rsidRPr="005C599F" w:rsidRDefault="00316839" w:rsidP="005C599F">
            <w:r w:rsidRPr="005C599F">
              <w:t>Frequent emergency calls are associated with the specific device, caller</w:t>
            </w:r>
            <w:r w:rsidR="006E4F05">
              <w:t>,</w:t>
            </w:r>
            <w:r w:rsidRPr="005C599F">
              <w:t xml:space="preserve"> or location.</w:t>
            </w:r>
          </w:p>
        </w:tc>
        <w:tc>
          <w:tcPr>
            <w:tcW w:w="1800" w:type="dxa"/>
          </w:tcPr>
          <w:p w14:paraId="7D765F5F" w14:textId="77777777" w:rsidR="00251B84" w:rsidRPr="005C599F" w:rsidRDefault="00316839" w:rsidP="005C599F">
            <w:r w:rsidRPr="005C599F">
              <w:t>This document</w:t>
            </w:r>
          </w:p>
        </w:tc>
      </w:tr>
      <w:tr w:rsidR="00251B84" w14:paraId="27448DE8" w14:textId="77777777" w:rsidTr="0005466F">
        <w:trPr>
          <w:trHeight w:val="503"/>
          <w:jc w:val="center"/>
        </w:trPr>
        <w:tc>
          <w:tcPr>
            <w:tcW w:w="2520" w:type="dxa"/>
          </w:tcPr>
          <w:p w14:paraId="4495D1FC" w14:textId="77777777" w:rsidR="00251B84" w:rsidRPr="005C599F" w:rsidRDefault="00316839" w:rsidP="005C599F">
            <w:r w:rsidRPr="005C599F">
              <w:t>Domestic</w:t>
            </w:r>
          </w:p>
        </w:tc>
        <w:tc>
          <w:tcPr>
            <w:tcW w:w="5400" w:type="dxa"/>
          </w:tcPr>
          <w:p w14:paraId="42A59267" w14:textId="77777777" w:rsidR="00251B84" w:rsidRPr="005C599F" w:rsidRDefault="00316839" w:rsidP="005C599F">
            <w:r w:rsidRPr="005C599F">
              <w:t>Known location where domestic violence occurred.</w:t>
            </w:r>
          </w:p>
        </w:tc>
        <w:tc>
          <w:tcPr>
            <w:tcW w:w="1800" w:type="dxa"/>
          </w:tcPr>
          <w:p w14:paraId="64EE5BCC" w14:textId="77777777" w:rsidR="00251B84" w:rsidRPr="005C599F" w:rsidRDefault="00316839" w:rsidP="005C599F">
            <w:r w:rsidRPr="005C599F">
              <w:t>This document</w:t>
            </w:r>
          </w:p>
        </w:tc>
      </w:tr>
      <w:tr w:rsidR="00251B84" w14:paraId="69894C70" w14:textId="77777777" w:rsidTr="0005466F">
        <w:trPr>
          <w:trHeight w:val="503"/>
          <w:jc w:val="center"/>
        </w:trPr>
        <w:tc>
          <w:tcPr>
            <w:tcW w:w="2520" w:type="dxa"/>
          </w:tcPr>
          <w:p w14:paraId="0C04CD3C" w14:textId="77777777" w:rsidR="00251B84" w:rsidRPr="005C599F" w:rsidRDefault="00316839" w:rsidP="005C599F">
            <w:r w:rsidRPr="005C599F">
              <w:t>HostileToResponder</w:t>
            </w:r>
          </w:p>
        </w:tc>
        <w:tc>
          <w:tcPr>
            <w:tcW w:w="5400" w:type="dxa"/>
          </w:tcPr>
          <w:p w14:paraId="2F422302" w14:textId="77777777" w:rsidR="00251B84" w:rsidRPr="005C599F" w:rsidRDefault="00316839" w:rsidP="005C599F">
            <w:r w:rsidRPr="005C599F">
              <w:t>Known hostility toward responders.</w:t>
            </w:r>
          </w:p>
        </w:tc>
        <w:tc>
          <w:tcPr>
            <w:tcW w:w="1800" w:type="dxa"/>
          </w:tcPr>
          <w:p w14:paraId="1745BDA6" w14:textId="77777777" w:rsidR="00251B84" w:rsidRPr="005C599F" w:rsidRDefault="00316839" w:rsidP="005C599F">
            <w:r w:rsidRPr="005C599F">
              <w:t>This document</w:t>
            </w:r>
          </w:p>
        </w:tc>
      </w:tr>
      <w:tr w:rsidR="00251B84" w14:paraId="27233A1A" w14:textId="77777777" w:rsidTr="0005466F">
        <w:trPr>
          <w:trHeight w:val="503"/>
          <w:jc w:val="center"/>
        </w:trPr>
        <w:tc>
          <w:tcPr>
            <w:tcW w:w="2520" w:type="dxa"/>
          </w:tcPr>
          <w:p w14:paraId="53465B4C" w14:textId="77777777" w:rsidR="00251B84" w:rsidRPr="005C599F" w:rsidRDefault="00316839" w:rsidP="005C599F">
            <w:r w:rsidRPr="005C599F">
              <w:t>Trespassing</w:t>
            </w:r>
          </w:p>
        </w:tc>
        <w:tc>
          <w:tcPr>
            <w:tcW w:w="5400" w:type="dxa"/>
          </w:tcPr>
          <w:p w14:paraId="4D29610E" w14:textId="77777777" w:rsidR="00251B84" w:rsidRPr="005C599F" w:rsidRDefault="00316839" w:rsidP="005C599F">
            <w:r w:rsidRPr="005C599F">
              <w:t>Knowingly entering a place or property without permission.</w:t>
            </w:r>
          </w:p>
        </w:tc>
        <w:tc>
          <w:tcPr>
            <w:tcW w:w="1800" w:type="dxa"/>
          </w:tcPr>
          <w:p w14:paraId="477D25E2" w14:textId="77777777" w:rsidR="00251B84" w:rsidRPr="005C599F" w:rsidRDefault="00316839" w:rsidP="005C599F">
            <w:r w:rsidRPr="005C599F">
              <w:t>This document</w:t>
            </w:r>
          </w:p>
        </w:tc>
      </w:tr>
      <w:tr w:rsidR="00251B84" w14:paraId="56025A07" w14:textId="77777777" w:rsidTr="0005466F">
        <w:trPr>
          <w:trHeight w:val="503"/>
          <w:jc w:val="center"/>
        </w:trPr>
        <w:tc>
          <w:tcPr>
            <w:tcW w:w="2520" w:type="dxa"/>
          </w:tcPr>
          <w:p w14:paraId="0D78B99C" w14:textId="77777777" w:rsidR="00251B84" w:rsidRPr="005C599F" w:rsidRDefault="00316839" w:rsidP="005C599F">
            <w:r w:rsidRPr="005C599F">
              <w:t>RestrainingOrder</w:t>
            </w:r>
          </w:p>
        </w:tc>
        <w:tc>
          <w:tcPr>
            <w:tcW w:w="5400" w:type="dxa"/>
          </w:tcPr>
          <w:p w14:paraId="6B75580E" w14:textId="77777777" w:rsidR="00251B84" w:rsidRPr="005C599F" w:rsidRDefault="00316839" w:rsidP="005C599F">
            <w:r w:rsidRPr="005C599F">
              <w:t>Violation of a court restraining order.</w:t>
            </w:r>
          </w:p>
        </w:tc>
        <w:tc>
          <w:tcPr>
            <w:tcW w:w="1800" w:type="dxa"/>
          </w:tcPr>
          <w:p w14:paraId="0FC00EBE" w14:textId="77777777" w:rsidR="00251B84" w:rsidRPr="005C599F" w:rsidRDefault="00316839" w:rsidP="005C599F">
            <w:r w:rsidRPr="005C599F">
              <w:t>This document</w:t>
            </w:r>
          </w:p>
        </w:tc>
      </w:tr>
      <w:tr w:rsidR="00251B84" w14:paraId="7236430F" w14:textId="77777777" w:rsidTr="0005466F">
        <w:trPr>
          <w:trHeight w:val="503"/>
          <w:jc w:val="center"/>
        </w:trPr>
        <w:tc>
          <w:tcPr>
            <w:tcW w:w="2520" w:type="dxa"/>
          </w:tcPr>
          <w:p w14:paraId="33449191" w14:textId="77777777" w:rsidR="00251B84" w:rsidRPr="005C599F" w:rsidRDefault="00316839" w:rsidP="005C599F">
            <w:r w:rsidRPr="005C599F">
              <w:t>Vacancy</w:t>
            </w:r>
          </w:p>
        </w:tc>
        <w:tc>
          <w:tcPr>
            <w:tcW w:w="5400" w:type="dxa"/>
          </w:tcPr>
          <w:p w14:paraId="6891250A" w14:textId="77777777" w:rsidR="00251B84" w:rsidRPr="005C599F" w:rsidRDefault="00316839" w:rsidP="005C599F">
            <w:r w:rsidRPr="005C599F">
              <w:t>Location should be vacant.</w:t>
            </w:r>
          </w:p>
        </w:tc>
        <w:tc>
          <w:tcPr>
            <w:tcW w:w="1800" w:type="dxa"/>
          </w:tcPr>
          <w:p w14:paraId="2346E7C5" w14:textId="77777777" w:rsidR="00251B84" w:rsidRPr="005C599F" w:rsidRDefault="00316839" w:rsidP="005C599F">
            <w:r w:rsidRPr="005C599F">
              <w:t>This document</w:t>
            </w:r>
          </w:p>
        </w:tc>
      </w:tr>
      <w:tr w:rsidR="00251B84" w14:paraId="6E047397" w14:textId="77777777" w:rsidTr="0005466F">
        <w:trPr>
          <w:trHeight w:val="503"/>
          <w:jc w:val="center"/>
        </w:trPr>
        <w:tc>
          <w:tcPr>
            <w:tcW w:w="2520" w:type="dxa"/>
          </w:tcPr>
          <w:p w14:paraId="26B79621" w14:textId="77777777" w:rsidR="00251B84" w:rsidRPr="005C599F" w:rsidRDefault="00316839" w:rsidP="005C599F">
            <w:r w:rsidRPr="005C599F">
              <w:lastRenderedPageBreak/>
              <w:t>SecurityCheck</w:t>
            </w:r>
          </w:p>
        </w:tc>
        <w:tc>
          <w:tcPr>
            <w:tcW w:w="5400" w:type="dxa"/>
          </w:tcPr>
          <w:p w14:paraId="6C07373E" w14:textId="745B41C2" w:rsidR="00251B84" w:rsidRPr="005C599F" w:rsidRDefault="00316839" w:rsidP="005C599F">
            <w:r w:rsidRPr="005C599F">
              <w:t xml:space="preserve">Approved </w:t>
            </w:r>
            <w:r w:rsidR="00A35E69">
              <w:t>Agency</w:t>
            </w:r>
            <w:r w:rsidRPr="005C599F">
              <w:t xml:space="preserve"> personnel are checking the area.</w:t>
            </w:r>
          </w:p>
        </w:tc>
        <w:tc>
          <w:tcPr>
            <w:tcW w:w="1800" w:type="dxa"/>
          </w:tcPr>
          <w:p w14:paraId="6BDF3BC2" w14:textId="77777777" w:rsidR="00251B84" w:rsidRPr="005C599F" w:rsidRDefault="00316839" w:rsidP="005C599F">
            <w:r w:rsidRPr="005C599F">
              <w:t>This document</w:t>
            </w:r>
          </w:p>
        </w:tc>
      </w:tr>
      <w:tr w:rsidR="00251B84" w14:paraId="3263C07A" w14:textId="77777777" w:rsidTr="0005466F">
        <w:trPr>
          <w:trHeight w:val="503"/>
          <w:jc w:val="center"/>
        </w:trPr>
        <w:tc>
          <w:tcPr>
            <w:tcW w:w="2520" w:type="dxa"/>
          </w:tcPr>
          <w:p w14:paraId="3BD35A46" w14:textId="77777777" w:rsidR="00251B84" w:rsidRPr="005C599F" w:rsidRDefault="00316839" w:rsidP="005C599F">
            <w:r w:rsidRPr="005C599F">
              <w:t>Encampment</w:t>
            </w:r>
          </w:p>
        </w:tc>
        <w:tc>
          <w:tcPr>
            <w:tcW w:w="5400" w:type="dxa"/>
          </w:tcPr>
          <w:p w14:paraId="363AF0FE" w14:textId="0CBF4443" w:rsidR="00251B84" w:rsidRPr="005C599F" w:rsidRDefault="00316839" w:rsidP="005C599F">
            <w:r w:rsidRPr="005C599F">
              <w:t>Location is known to host provisionals shelter.</w:t>
            </w:r>
          </w:p>
        </w:tc>
        <w:tc>
          <w:tcPr>
            <w:tcW w:w="1800" w:type="dxa"/>
          </w:tcPr>
          <w:p w14:paraId="0E3C17A5" w14:textId="77777777" w:rsidR="00251B84" w:rsidRPr="005C599F" w:rsidRDefault="00316839" w:rsidP="005C599F">
            <w:r w:rsidRPr="005C599F">
              <w:t>This document</w:t>
            </w:r>
          </w:p>
        </w:tc>
      </w:tr>
    </w:tbl>
    <w:p w14:paraId="6A170BE2" w14:textId="3D60C0F4" w:rsidR="00294114" w:rsidRPr="00FB1E9B" w:rsidRDefault="00294114" w:rsidP="00A3357C">
      <w:pPr>
        <w:pStyle w:val="Heading2"/>
      </w:pPr>
      <w:bookmarkStart w:id="164" w:name="_Toc112061755"/>
      <w:bookmarkStart w:id="165" w:name="_Toc211171780"/>
      <w:bookmarkStart w:id="166" w:name="_Toc213676978"/>
      <w:r w:rsidRPr="00FB1E9B">
        <w:t>“</w:t>
      </w:r>
      <w:r w:rsidR="00833B02">
        <w:rPr>
          <w:lang w:bidi="en-US"/>
        </w:rPr>
        <w:t>EIDO</w:t>
      </w:r>
      <w:r w:rsidR="00A6433B">
        <w:rPr>
          <w:lang w:bidi="en-US"/>
        </w:rPr>
        <w:t xml:space="preserve"> </w:t>
      </w:r>
      <w:r w:rsidR="00833B02">
        <w:t>M</w:t>
      </w:r>
      <w:r w:rsidR="00833B02" w:rsidRPr="00320688">
        <w:t>edical</w:t>
      </w:r>
      <w:r w:rsidR="00A6433B">
        <w:t xml:space="preserve"> </w:t>
      </w:r>
      <w:r w:rsidR="00833B02">
        <w:t>C</w:t>
      </w:r>
      <w:r w:rsidR="00833B02" w:rsidRPr="00320688">
        <w:t>ondition</w:t>
      </w:r>
      <w:r w:rsidRPr="00FB1E9B">
        <w:t>” Registry</w:t>
      </w:r>
      <w:bookmarkEnd w:id="164"/>
      <w:bookmarkEnd w:id="165"/>
      <w:bookmarkEnd w:id="166"/>
    </w:p>
    <w:p w14:paraId="112FDAC2" w14:textId="2F9BB4C3" w:rsidR="00294114" w:rsidRPr="00FB1E9B" w:rsidRDefault="00294114" w:rsidP="00F7603D">
      <w:pPr>
        <w:pStyle w:val="BodyText"/>
      </w:pPr>
      <w:r w:rsidRPr="00FB1E9B">
        <w:t xml:space="preserve">IANA is requested to add a new </w:t>
      </w:r>
      <w:r w:rsidR="00833B02">
        <w:t xml:space="preserve">registry </w:t>
      </w:r>
      <w:r w:rsidRPr="00FB1E9B">
        <w:t>as a subregistry of the EIDO</w:t>
      </w:r>
      <w:r w:rsidRPr="00FB1E9B">
        <w:noBreakHyphen/>
        <w:t>CautionType registry</w:t>
      </w:r>
      <w:r w:rsidR="009233D4">
        <w:t xml:space="preserve"> in the Emergency </w:t>
      </w:r>
      <w:r w:rsidR="009B7C7C">
        <w:t>namespace</w:t>
      </w:r>
      <w:r w:rsidRPr="00FB1E9B">
        <w:t>.</w:t>
      </w:r>
    </w:p>
    <w:p w14:paraId="73E80F67" w14:textId="6EE45B4A" w:rsidR="00294114" w:rsidRPr="00FB1E9B" w:rsidRDefault="00294114" w:rsidP="00F7603D">
      <w:pPr>
        <w:pStyle w:val="BodyText"/>
      </w:pPr>
      <w:r w:rsidRPr="00FB1E9B">
        <w:t xml:space="preserve">This registry contains enumerated values that each represent a broad, general medical condition of a person related to an emergency </w:t>
      </w:r>
      <w:r w:rsidR="00CD4C4B">
        <w:t>Incident</w:t>
      </w:r>
      <w:r w:rsidRPr="00FB1E9B">
        <w:t xml:space="preserve">, where the medical condition is ancillary to the emergency and could be provided to a responder or responding </w:t>
      </w:r>
      <w:r w:rsidR="00A35E69">
        <w:t>Agency</w:t>
      </w:r>
      <w:r w:rsidRPr="00FB1E9B">
        <w:t xml:space="preserve"> for situational awareness.</w:t>
      </w:r>
      <w:r w:rsidR="00833B02">
        <w:t xml:space="preserve"> </w:t>
      </w:r>
      <w:r w:rsidR="00833B02" w:rsidRPr="00320688">
        <w:t>The</w:t>
      </w:r>
      <w:r w:rsidR="00833B02">
        <w:t xml:space="preserve">se codes are not intended to be used </w:t>
      </w:r>
      <w:r w:rsidR="00833B02" w:rsidRPr="00320688">
        <w:t xml:space="preserve">to replace Emergency Medical Dispatch codes or protocols, standardized </w:t>
      </w:r>
      <w:r w:rsidR="00CD4C4B">
        <w:t>Incident</w:t>
      </w:r>
      <w:r w:rsidR="00833B02" w:rsidRPr="00320688">
        <w:t xml:space="preserve"> types</w:t>
      </w:r>
      <w:r w:rsidR="009233D4">
        <w:t>,</w:t>
      </w:r>
      <w:r w:rsidR="00833B02" w:rsidRPr="00320688">
        <w:t xml:space="preserve"> or other existing medical condition type lists</w:t>
      </w:r>
      <w:r w:rsidR="00833B02">
        <w:t>.</w:t>
      </w:r>
    </w:p>
    <w:p w14:paraId="28A3D4D6" w14:textId="77777777" w:rsidR="00294114" w:rsidRPr="00FB1E9B" w:rsidRDefault="00294114" w:rsidP="00A3357C">
      <w:pPr>
        <w:pStyle w:val="Heading3"/>
      </w:pPr>
      <w:bookmarkStart w:id="167" w:name="_Toc112061756"/>
      <w:bookmarkStart w:id="168" w:name="_Toc213676979"/>
      <w:r w:rsidRPr="00FB1E9B">
        <w:t>Name</w:t>
      </w:r>
      <w:bookmarkEnd w:id="167"/>
      <w:bookmarkEnd w:id="168"/>
    </w:p>
    <w:p w14:paraId="3028D74E" w14:textId="313AB165" w:rsidR="00294114" w:rsidRPr="00FB1E9B" w:rsidRDefault="009233D4" w:rsidP="00F7603D">
      <w:pPr>
        <w:pStyle w:val="BodyText"/>
      </w:pPr>
      <w:r>
        <w:t>EIDO</w:t>
      </w:r>
      <w:r w:rsidR="00A6433B">
        <w:t xml:space="preserve"> </w:t>
      </w:r>
      <w:r w:rsidR="00294114" w:rsidRPr="00FB1E9B">
        <w:t>Medical</w:t>
      </w:r>
      <w:r w:rsidR="00A6433B">
        <w:t xml:space="preserve"> </w:t>
      </w:r>
      <w:r w:rsidR="00294114" w:rsidRPr="00FB1E9B">
        <w:t>Condition</w:t>
      </w:r>
    </w:p>
    <w:p w14:paraId="29D8A2B4" w14:textId="565382B9" w:rsidR="00294114" w:rsidRPr="00FB1E9B" w:rsidRDefault="00DA20B1" w:rsidP="00A3357C">
      <w:pPr>
        <w:pStyle w:val="Heading3"/>
      </w:pPr>
      <w:bookmarkStart w:id="169" w:name="_Toc112061757"/>
      <w:bookmarkStart w:id="170" w:name="_Toc213676980"/>
      <w:r>
        <w:t xml:space="preserve">Information </w:t>
      </w:r>
      <w:r w:rsidR="00294114" w:rsidRPr="00FB1E9B">
        <w:t>Needed to Create a New Value</w:t>
      </w:r>
      <w:bookmarkEnd w:id="169"/>
      <w:bookmarkEnd w:id="170"/>
    </w:p>
    <w:p w14:paraId="5998EF43" w14:textId="7BE3554A" w:rsidR="003D76A5" w:rsidRDefault="003D76A5" w:rsidP="00F7603D">
      <w:pPr>
        <w:pStyle w:val="BodyText"/>
      </w:pPr>
      <w:r>
        <w:t>A “Condition” token</w:t>
      </w:r>
      <w:r w:rsidR="00DB5099">
        <w:t xml:space="preserve"> representing the</w:t>
      </w:r>
      <w:r>
        <w:t xml:space="preserve"> </w:t>
      </w:r>
      <w:r w:rsidR="00833B02">
        <w:t>medical condition</w:t>
      </w:r>
      <w:r w:rsidR="00DB5099">
        <w:t xml:space="preserve"> and </w:t>
      </w:r>
      <w:r w:rsidR="00833B02">
        <w:t xml:space="preserve">a representative </w:t>
      </w:r>
      <w:r>
        <w:t xml:space="preserve">description of the </w:t>
      </w:r>
      <w:r w:rsidR="00833B02">
        <w:t>medical value</w:t>
      </w:r>
      <w:r>
        <w:t>.</w:t>
      </w:r>
    </w:p>
    <w:p w14:paraId="10A14BC1" w14:textId="46E1D6E4" w:rsidR="00294114" w:rsidRPr="00FB1E9B" w:rsidRDefault="00294114" w:rsidP="00A3357C">
      <w:pPr>
        <w:pStyle w:val="Heading3"/>
      </w:pPr>
      <w:bookmarkStart w:id="171" w:name="_Toc112061758"/>
      <w:bookmarkStart w:id="172" w:name="_Toc213676981"/>
      <w:r w:rsidRPr="00FB1E9B">
        <w:t xml:space="preserve">Registration </w:t>
      </w:r>
      <w:r w:rsidR="003D76A5">
        <w:t>P</w:t>
      </w:r>
      <w:r w:rsidRPr="00FB1E9B">
        <w:t>olicy</w:t>
      </w:r>
      <w:bookmarkEnd w:id="171"/>
      <w:bookmarkEnd w:id="172"/>
    </w:p>
    <w:p w14:paraId="16E3F48C" w14:textId="6464F9B7" w:rsidR="00294114" w:rsidRPr="00FB1E9B" w:rsidRDefault="00294114" w:rsidP="00F7603D">
      <w:pPr>
        <w:pStyle w:val="BodyText"/>
      </w:pPr>
      <w:r w:rsidRPr="00FB1E9B">
        <w:t>Expert Review. No document required. The expert SHOULD confirm that the entry represents a broad type of medical condition not already represented in the registry</w:t>
      </w:r>
      <w:r w:rsidR="00D3122D">
        <w:t xml:space="preserve"> </w:t>
      </w:r>
      <w:r w:rsidR="008B04AC">
        <w:t xml:space="preserve">and </w:t>
      </w:r>
      <w:r w:rsidR="00D3122D">
        <w:t xml:space="preserve">can be used by </w:t>
      </w:r>
      <w:r w:rsidR="001B3F9B">
        <w:t xml:space="preserve">a </w:t>
      </w:r>
      <w:r w:rsidR="00D3122D" w:rsidRPr="00FB1E9B">
        <w:t xml:space="preserve">responder or responding </w:t>
      </w:r>
      <w:r w:rsidR="00A35E69">
        <w:t>Agency</w:t>
      </w:r>
      <w:r w:rsidR="00D3122D" w:rsidRPr="00FB1E9B">
        <w:t xml:space="preserve"> for situational awareness.</w:t>
      </w:r>
    </w:p>
    <w:p w14:paraId="422952A3" w14:textId="77777777" w:rsidR="00294114" w:rsidRPr="00FB1E9B" w:rsidRDefault="00294114" w:rsidP="00A3357C">
      <w:pPr>
        <w:pStyle w:val="Heading3"/>
      </w:pPr>
      <w:bookmarkStart w:id="173" w:name="_Toc112061759"/>
      <w:bookmarkStart w:id="174" w:name="_Toc213676982"/>
      <w:r w:rsidRPr="00FB1E9B">
        <w:t>Content</w:t>
      </w:r>
      <w:bookmarkEnd w:id="173"/>
      <w:bookmarkEnd w:id="174"/>
    </w:p>
    <w:p w14:paraId="4653FE66" w14:textId="77777777" w:rsidR="00294114" w:rsidRPr="00FB1E9B" w:rsidRDefault="00294114" w:rsidP="00F7603D">
      <w:pPr>
        <w:pStyle w:val="BodyText"/>
      </w:pPr>
      <w:r w:rsidRPr="00FB1E9B">
        <w:t>This registry contains:</w:t>
      </w:r>
    </w:p>
    <w:p w14:paraId="1F5357F6" w14:textId="77777777" w:rsidR="00294114" w:rsidRPr="00FB1E9B" w:rsidRDefault="00294114" w:rsidP="004D23A9">
      <w:pPr>
        <w:pStyle w:val="ListParagraph"/>
        <w:numPr>
          <w:ilvl w:val="0"/>
          <w:numId w:val="15"/>
        </w:numPr>
        <w:tabs>
          <w:tab w:val="clear" w:pos="0"/>
        </w:tabs>
      </w:pPr>
      <w:r w:rsidRPr="00FB1E9B">
        <w:t xml:space="preserve">“Condition” (a short </w:t>
      </w:r>
      <w:r>
        <w:t xml:space="preserve">ASCII </w:t>
      </w:r>
      <w:r w:rsidRPr="00FB1E9B">
        <w:t>string)</w:t>
      </w:r>
    </w:p>
    <w:p w14:paraId="5B624817" w14:textId="77777777" w:rsidR="00294114" w:rsidRPr="00FB1E9B" w:rsidRDefault="00294114" w:rsidP="004D23A9">
      <w:pPr>
        <w:pStyle w:val="ListParagraph"/>
        <w:numPr>
          <w:ilvl w:val="0"/>
          <w:numId w:val="15"/>
        </w:numPr>
        <w:tabs>
          <w:tab w:val="clear" w:pos="0"/>
        </w:tabs>
      </w:pPr>
      <w:r w:rsidRPr="00FB1E9B">
        <w:t>“Description” (explanatory</w:t>
      </w:r>
      <w:r>
        <w:t xml:space="preserve"> UTF-8</w:t>
      </w:r>
      <w:r w:rsidRPr="00FB1E9B">
        <w:t xml:space="preserve"> text describing the meaning of the “Condition”)</w:t>
      </w:r>
    </w:p>
    <w:p w14:paraId="64747E62" w14:textId="7EFEB1E4" w:rsidR="00294114" w:rsidRPr="00FB1E9B" w:rsidRDefault="00294114" w:rsidP="004D23A9">
      <w:pPr>
        <w:pStyle w:val="ListParagraph"/>
        <w:numPr>
          <w:ilvl w:val="0"/>
          <w:numId w:val="15"/>
        </w:numPr>
        <w:tabs>
          <w:tab w:val="clear" w:pos="0"/>
        </w:tabs>
      </w:pPr>
      <w:r w:rsidRPr="00FB1E9B">
        <w:t xml:space="preserve">“Reference” </w:t>
      </w:r>
      <w:r w:rsidR="00F6116E">
        <w:t>(</w:t>
      </w:r>
      <w:r w:rsidR="00D3122D">
        <w:t>URI</w:t>
      </w:r>
      <w:r w:rsidRPr="00FB1E9B">
        <w:t xml:space="preserve"> that defines the value, if defined in a document</w:t>
      </w:r>
      <w:r w:rsidR="00F6116E">
        <w:t>)</w:t>
      </w:r>
    </w:p>
    <w:p w14:paraId="6421623F" w14:textId="77777777" w:rsidR="00294114" w:rsidRPr="00FB1E9B" w:rsidRDefault="00294114" w:rsidP="00A3357C">
      <w:pPr>
        <w:pStyle w:val="Heading3"/>
      </w:pPr>
      <w:bookmarkStart w:id="175" w:name="_Toc112061760"/>
      <w:bookmarkStart w:id="176" w:name="_Toc213676983"/>
      <w:r w:rsidRPr="00FB1E9B">
        <w:t>Initial Values</w:t>
      </w:r>
      <w:bookmarkEnd w:id="175"/>
      <w:bookmarkEnd w:id="176"/>
    </w:p>
    <w:tbl>
      <w:tblPr>
        <w:tblpPr w:leftFromText="187" w:rightFromText="187" w:bottomFromText="288" w:vertAnchor="text" w:tblpXSpec="center" w:tblpY="1"/>
        <w:tblOverlap w:val="never"/>
        <w:tblW w:w="9720"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14" w:type="dxa"/>
        </w:tblCellMar>
        <w:tblLook w:val="00A0" w:firstRow="1" w:lastRow="0" w:firstColumn="1" w:lastColumn="0" w:noHBand="0" w:noVBand="0"/>
      </w:tblPr>
      <w:tblGrid>
        <w:gridCol w:w="2520"/>
        <w:gridCol w:w="5400"/>
        <w:gridCol w:w="1800"/>
      </w:tblGrid>
      <w:tr w:rsidR="00294114" w:rsidRPr="00FB1E9B" w14:paraId="04CFCA93" w14:textId="77777777" w:rsidTr="0005466F">
        <w:trPr>
          <w:cantSplit/>
          <w:tblHeader/>
          <w:jc w:val="center"/>
        </w:trPr>
        <w:tc>
          <w:tcPr>
            <w:tcW w:w="2520" w:type="dxa"/>
            <w:shd w:val="clear" w:color="auto" w:fill="D9D9D9" w:themeFill="background1" w:themeFillShade="D9"/>
            <w:vAlign w:val="center"/>
            <w:hideMark/>
          </w:tcPr>
          <w:p w14:paraId="6FC2F342" w14:textId="77777777" w:rsidR="00294114" w:rsidRPr="00FB1E9B" w:rsidRDefault="00294114" w:rsidP="009E0E50">
            <w:pPr>
              <w:jc w:val="center"/>
              <w:rPr>
                <w:rFonts w:cs="Tahoma"/>
                <w:b/>
                <w:bCs/>
              </w:rPr>
            </w:pPr>
            <w:r w:rsidRPr="00FB1E9B">
              <w:rPr>
                <w:rFonts w:cs="Tahoma"/>
                <w:b/>
                <w:bCs/>
              </w:rPr>
              <w:t>Condition</w:t>
            </w:r>
          </w:p>
        </w:tc>
        <w:tc>
          <w:tcPr>
            <w:tcW w:w="5400" w:type="dxa"/>
            <w:shd w:val="clear" w:color="auto" w:fill="D9D9D9" w:themeFill="background1" w:themeFillShade="D9"/>
            <w:vAlign w:val="center"/>
            <w:hideMark/>
          </w:tcPr>
          <w:p w14:paraId="24FB2C28" w14:textId="77777777" w:rsidR="00294114" w:rsidRPr="00FB1E9B" w:rsidRDefault="00294114" w:rsidP="009E0E50">
            <w:pPr>
              <w:jc w:val="center"/>
              <w:rPr>
                <w:rFonts w:cs="Tahoma"/>
                <w:b/>
                <w:bCs/>
              </w:rPr>
            </w:pPr>
            <w:r w:rsidRPr="00FB1E9B">
              <w:rPr>
                <w:rFonts w:cs="Tahoma"/>
                <w:b/>
                <w:bCs/>
              </w:rPr>
              <w:t>Description</w:t>
            </w:r>
          </w:p>
        </w:tc>
        <w:tc>
          <w:tcPr>
            <w:tcW w:w="1800" w:type="dxa"/>
            <w:shd w:val="clear" w:color="auto" w:fill="D9D9D9" w:themeFill="background1" w:themeFillShade="D9"/>
            <w:vAlign w:val="center"/>
            <w:hideMark/>
          </w:tcPr>
          <w:p w14:paraId="52D9B3B3" w14:textId="77777777" w:rsidR="00294114" w:rsidRPr="00FB1E9B" w:rsidRDefault="00294114" w:rsidP="009E0E50">
            <w:pPr>
              <w:jc w:val="center"/>
              <w:rPr>
                <w:rFonts w:cs="Tahoma"/>
                <w:b/>
                <w:bCs/>
              </w:rPr>
            </w:pPr>
            <w:r w:rsidRPr="00FB1E9B">
              <w:rPr>
                <w:rFonts w:cs="Tahoma"/>
                <w:b/>
                <w:bCs/>
              </w:rPr>
              <w:t>Reference</w:t>
            </w:r>
          </w:p>
        </w:tc>
      </w:tr>
      <w:tr w:rsidR="00294114" w:rsidRPr="00FB1E9B" w14:paraId="326361C0" w14:textId="77777777" w:rsidTr="0005466F">
        <w:trPr>
          <w:cantSplit/>
          <w:jc w:val="center"/>
        </w:trPr>
        <w:tc>
          <w:tcPr>
            <w:tcW w:w="2520" w:type="dxa"/>
          </w:tcPr>
          <w:p w14:paraId="329B1623" w14:textId="77777777" w:rsidR="00294114" w:rsidRPr="005C599F" w:rsidRDefault="00294114" w:rsidP="005C599F">
            <w:pPr>
              <w:rPr>
                <w:rFonts w:eastAsia="Aptos"/>
              </w:rPr>
            </w:pPr>
            <w:r w:rsidRPr="005C599F">
              <w:rPr>
                <w:rFonts w:eastAsia="Aptos"/>
              </w:rPr>
              <w:t>CardiacHx</w:t>
            </w:r>
          </w:p>
        </w:tc>
        <w:tc>
          <w:tcPr>
            <w:tcW w:w="5400" w:type="dxa"/>
          </w:tcPr>
          <w:p w14:paraId="02AD010E" w14:textId="77777777" w:rsidR="00294114" w:rsidRPr="005C599F" w:rsidRDefault="00294114" w:rsidP="005C599F">
            <w:r w:rsidRPr="005C599F">
              <w:rPr>
                <w:rFonts w:eastAsia="Aptos"/>
              </w:rPr>
              <w:t>Cardiac history</w:t>
            </w:r>
          </w:p>
        </w:tc>
        <w:tc>
          <w:tcPr>
            <w:tcW w:w="1800" w:type="dxa"/>
          </w:tcPr>
          <w:p w14:paraId="420E1C60" w14:textId="77777777" w:rsidR="00294114" w:rsidRPr="005C599F" w:rsidRDefault="00294114" w:rsidP="005C599F">
            <w:r w:rsidRPr="005C599F">
              <w:t>This document</w:t>
            </w:r>
          </w:p>
        </w:tc>
      </w:tr>
      <w:tr w:rsidR="00294114" w:rsidRPr="00FB1E9B" w14:paraId="69145E2E" w14:textId="77777777" w:rsidTr="0005466F">
        <w:trPr>
          <w:cantSplit/>
          <w:jc w:val="center"/>
        </w:trPr>
        <w:tc>
          <w:tcPr>
            <w:tcW w:w="2520" w:type="dxa"/>
          </w:tcPr>
          <w:p w14:paraId="29A9C92F" w14:textId="77777777" w:rsidR="00294114" w:rsidRPr="005C599F" w:rsidRDefault="00294114" w:rsidP="005C599F">
            <w:pPr>
              <w:rPr>
                <w:rFonts w:eastAsia="Aptos"/>
              </w:rPr>
            </w:pPr>
            <w:r w:rsidRPr="005C599F">
              <w:rPr>
                <w:rFonts w:eastAsia="Aptos"/>
              </w:rPr>
              <w:t>DiabeticHx</w:t>
            </w:r>
          </w:p>
        </w:tc>
        <w:tc>
          <w:tcPr>
            <w:tcW w:w="5400" w:type="dxa"/>
          </w:tcPr>
          <w:p w14:paraId="7197E005" w14:textId="77777777" w:rsidR="00294114" w:rsidRPr="005C599F" w:rsidRDefault="00294114" w:rsidP="005C599F">
            <w:r w:rsidRPr="005C599F">
              <w:rPr>
                <w:rFonts w:eastAsia="Aptos"/>
              </w:rPr>
              <w:t>Diabetic history</w:t>
            </w:r>
          </w:p>
        </w:tc>
        <w:tc>
          <w:tcPr>
            <w:tcW w:w="1800" w:type="dxa"/>
          </w:tcPr>
          <w:p w14:paraId="6A7A18C0" w14:textId="77777777" w:rsidR="00294114" w:rsidRPr="005C599F" w:rsidRDefault="00294114" w:rsidP="005C599F">
            <w:r w:rsidRPr="005C599F">
              <w:t>This document</w:t>
            </w:r>
          </w:p>
        </w:tc>
      </w:tr>
      <w:tr w:rsidR="00294114" w:rsidRPr="00FB1E9B" w14:paraId="46D79A72" w14:textId="77777777" w:rsidTr="0005466F">
        <w:trPr>
          <w:cantSplit/>
          <w:jc w:val="center"/>
        </w:trPr>
        <w:tc>
          <w:tcPr>
            <w:tcW w:w="2520" w:type="dxa"/>
          </w:tcPr>
          <w:p w14:paraId="4D6E0225" w14:textId="77777777" w:rsidR="00294114" w:rsidRPr="005C599F" w:rsidRDefault="00294114" w:rsidP="005C599F">
            <w:pPr>
              <w:rPr>
                <w:rFonts w:eastAsia="Aptos"/>
              </w:rPr>
            </w:pPr>
            <w:r w:rsidRPr="005C599F">
              <w:rPr>
                <w:rFonts w:eastAsia="Aptos"/>
              </w:rPr>
              <w:lastRenderedPageBreak/>
              <w:t>TbiHx</w:t>
            </w:r>
          </w:p>
        </w:tc>
        <w:tc>
          <w:tcPr>
            <w:tcW w:w="5400" w:type="dxa"/>
          </w:tcPr>
          <w:p w14:paraId="105533D0" w14:textId="77777777" w:rsidR="00294114" w:rsidRPr="005C599F" w:rsidRDefault="00294114" w:rsidP="005C599F">
            <w:r w:rsidRPr="005C599F">
              <w:rPr>
                <w:rFonts w:eastAsia="Aptos"/>
              </w:rPr>
              <w:t>Traumatic brain injury history</w:t>
            </w:r>
          </w:p>
        </w:tc>
        <w:tc>
          <w:tcPr>
            <w:tcW w:w="1800" w:type="dxa"/>
          </w:tcPr>
          <w:p w14:paraId="2FB17B65" w14:textId="77777777" w:rsidR="00294114" w:rsidRPr="005C599F" w:rsidRDefault="00294114" w:rsidP="005C599F">
            <w:r w:rsidRPr="005C599F">
              <w:t>This document</w:t>
            </w:r>
          </w:p>
        </w:tc>
      </w:tr>
      <w:tr w:rsidR="00294114" w:rsidRPr="00FB1E9B" w14:paraId="4A2B4099" w14:textId="77777777" w:rsidTr="0005466F">
        <w:trPr>
          <w:cantSplit/>
          <w:jc w:val="center"/>
        </w:trPr>
        <w:tc>
          <w:tcPr>
            <w:tcW w:w="2520" w:type="dxa"/>
          </w:tcPr>
          <w:p w14:paraId="584CEF90" w14:textId="77777777" w:rsidR="00294114" w:rsidRPr="005C599F" w:rsidRDefault="00294114" w:rsidP="005C599F">
            <w:pPr>
              <w:rPr>
                <w:rFonts w:eastAsia="Aptos"/>
              </w:rPr>
            </w:pPr>
            <w:r w:rsidRPr="005C599F">
              <w:rPr>
                <w:rFonts w:eastAsia="Aptos"/>
              </w:rPr>
              <w:t>Blind</w:t>
            </w:r>
          </w:p>
        </w:tc>
        <w:tc>
          <w:tcPr>
            <w:tcW w:w="5400" w:type="dxa"/>
          </w:tcPr>
          <w:p w14:paraId="1A8F5396" w14:textId="108DD58A" w:rsidR="00294114" w:rsidRPr="005C599F" w:rsidRDefault="00294114" w:rsidP="005C599F">
            <w:r w:rsidRPr="005C599F">
              <w:rPr>
                <w:rFonts w:eastAsia="Aptos"/>
              </w:rPr>
              <w:t>Blind</w:t>
            </w:r>
          </w:p>
        </w:tc>
        <w:tc>
          <w:tcPr>
            <w:tcW w:w="1800" w:type="dxa"/>
          </w:tcPr>
          <w:p w14:paraId="07866708" w14:textId="77777777" w:rsidR="00294114" w:rsidRPr="005C599F" w:rsidRDefault="00294114" w:rsidP="005C599F">
            <w:r w:rsidRPr="005C599F">
              <w:t>This document</w:t>
            </w:r>
          </w:p>
        </w:tc>
      </w:tr>
      <w:tr w:rsidR="00294114" w:rsidRPr="00FB1E9B" w14:paraId="5BF69AEB" w14:textId="77777777" w:rsidTr="0005466F">
        <w:trPr>
          <w:cantSplit/>
          <w:jc w:val="center"/>
        </w:trPr>
        <w:tc>
          <w:tcPr>
            <w:tcW w:w="2520" w:type="dxa"/>
          </w:tcPr>
          <w:p w14:paraId="785A0B3D" w14:textId="77777777" w:rsidR="00294114" w:rsidRPr="005C599F" w:rsidRDefault="00294114" w:rsidP="005C599F">
            <w:pPr>
              <w:rPr>
                <w:rFonts w:eastAsia="Aptos"/>
              </w:rPr>
            </w:pPr>
            <w:r w:rsidRPr="005C599F">
              <w:rPr>
                <w:rFonts w:eastAsia="Aptos"/>
              </w:rPr>
              <w:t>DeafHh</w:t>
            </w:r>
          </w:p>
        </w:tc>
        <w:tc>
          <w:tcPr>
            <w:tcW w:w="5400" w:type="dxa"/>
          </w:tcPr>
          <w:p w14:paraId="316E2550" w14:textId="77777777" w:rsidR="00294114" w:rsidRPr="005C599F" w:rsidRDefault="00294114" w:rsidP="005C599F">
            <w:r w:rsidRPr="005C599F">
              <w:rPr>
                <w:rFonts w:eastAsia="Aptos"/>
              </w:rPr>
              <w:t xml:space="preserve">Deaf/hard of hearing </w:t>
            </w:r>
          </w:p>
        </w:tc>
        <w:tc>
          <w:tcPr>
            <w:tcW w:w="1800" w:type="dxa"/>
          </w:tcPr>
          <w:p w14:paraId="699A352B" w14:textId="77777777" w:rsidR="00294114" w:rsidRPr="005C599F" w:rsidRDefault="00294114" w:rsidP="005C599F">
            <w:r w:rsidRPr="005C599F">
              <w:t>This document</w:t>
            </w:r>
          </w:p>
        </w:tc>
      </w:tr>
      <w:tr w:rsidR="00294114" w:rsidRPr="00FB1E9B" w14:paraId="4022D340" w14:textId="77777777" w:rsidTr="0005466F">
        <w:trPr>
          <w:cantSplit/>
          <w:jc w:val="center"/>
        </w:trPr>
        <w:tc>
          <w:tcPr>
            <w:tcW w:w="2520" w:type="dxa"/>
          </w:tcPr>
          <w:p w14:paraId="1EA22395" w14:textId="77777777" w:rsidR="00294114" w:rsidRPr="005C599F" w:rsidRDefault="00294114" w:rsidP="005C599F">
            <w:pPr>
              <w:rPr>
                <w:rFonts w:eastAsia="Aptos"/>
              </w:rPr>
            </w:pPr>
            <w:r w:rsidRPr="005C599F">
              <w:rPr>
                <w:rFonts w:eastAsia="Aptos"/>
              </w:rPr>
              <w:t>MhHx</w:t>
            </w:r>
          </w:p>
        </w:tc>
        <w:tc>
          <w:tcPr>
            <w:tcW w:w="5400" w:type="dxa"/>
          </w:tcPr>
          <w:p w14:paraId="4D3BC86B" w14:textId="77777777" w:rsidR="00294114" w:rsidRPr="005C599F" w:rsidRDefault="00294114" w:rsidP="005C599F">
            <w:r w:rsidRPr="005C599F">
              <w:rPr>
                <w:rFonts w:eastAsia="Aptos"/>
              </w:rPr>
              <w:t>Mental health history</w:t>
            </w:r>
          </w:p>
        </w:tc>
        <w:tc>
          <w:tcPr>
            <w:tcW w:w="1800" w:type="dxa"/>
          </w:tcPr>
          <w:p w14:paraId="0984A10B" w14:textId="77777777" w:rsidR="00294114" w:rsidRPr="005C599F" w:rsidRDefault="00294114" w:rsidP="005C599F">
            <w:r w:rsidRPr="005C599F">
              <w:t>This document</w:t>
            </w:r>
          </w:p>
        </w:tc>
      </w:tr>
      <w:tr w:rsidR="00294114" w:rsidRPr="00FB1E9B" w14:paraId="47ABE99E" w14:textId="77777777" w:rsidTr="0005466F">
        <w:trPr>
          <w:cantSplit/>
          <w:jc w:val="center"/>
        </w:trPr>
        <w:tc>
          <w:tcPr>
            <w:tcW w:w="2520" w:type="dxa"/>
          </w:tcPr>
          <w:p w14:paraId="130F1731" w14:textId="77777777" w:rsidR="00294114" w:rsidRPr="005C599F" w:rsidRDefault="00294114" w:rsidP="005C599F">
            <w:pPr>
              <w:rPr>
                <w:rFonts w:eastAsia="Aptos"/>
              </w:rPr>
            </w:pPr>
            <w:r w:rsidRPr="005C599F">
              <w:rPr>
                <w:rFonts w:eastAsia="Aptos"/>
              </w:rPr>
              <w:t>BleedingDis</w:t>
            </w:r>
          </w:p>
        </w:tc>
        <w:tc>
          <w:tcPr>
            <w:tcW w:w="5400" w:type="dxa"/>
          </w:tcPr>
          <w:p w14:paraId="44F97D94" w14:textId="77777777" w:rsidR="00294114" w:rsidRPr="005C599F" w:rsidRDefault="00294114" w:rsidP="005C599F">
            <w:r w:rsidRPr="005C599F">
              <w:rPr>
                <w:rFonts w:eastAsia="Aptos"/>
              </w:rPr>
              <w:t>Bleeding disorders</w:t>
            </w:r>
          </w:p>
        </w:tc>
        <w:tc>
          <w:tcPr>
            <w:tcW w:w="1800" w:type="dxa"/>
          </w:tcPr>
          <w:p w14:paraId="32537B3F" w14:textId="77777777" w:rsidR="00294114" w:rsidRPr="005C599F" w:rsidRDefault="00294114" w:rsidP="005C599F">
            <w:r w:rsidRPr="005C599F">
              <w:t>This document</w:t>
            </w:r>
          </w:p>
        </w:tc>
      </w:tr>
      <w:tr w:rsidR="00294114" w:rsidRPr="00FB1E9B" w14:paraId="48602537" w14:textId="77777777" w:rsidTr="0005466F">
        <w:trPr>
          <w:cantSplit/>
          <w:jc w:val="center"/>
        </w:trPr>
        <w:tc>
          <w:tcPr>
            <w:tcW w:w="2520" w:type="dxa"/>
          </w:tcPr>
          <w:p w14:paraId="292E220D" w14:textId="77777777" w:rsidR="00294114" w:rsidRPr="005C599F" w:rsidRDefault="00294114" w:rsidP="005C599F">
            <w:pPr>
              <w:rPr>
                <w:rFonts w:eastAsia="Aptos"/>
              </w:rPr>
            </w:pPr>
            <w:r w:rsidRPr="005C599F">
              <w:rPr>
                <w:rFonts w:eastAsia="Aptos"/>
              </w:rPr>
              <w:t>NeuroDis</w:t>
            </w:r>
          </w:p>
        </w:tc>
        <w:tc>
          <w:tcPr>
            <w:tcW w:w="5400" w:type="dxa"/>
          </w:tcPr>
          <w:p w14:paraId="69DD036B" w14:textId="77777777" w:rsidR="00294114" w:rsidRPr="005C599F" w:rsidRDefault="00294114" w:rsidP="005C599F">
            <w:r w:rsidRPr="005C599F">
              <w:rPr>
                <w:rFonts w:eastAsia="Aptos"/>
              </w:rPr>
              <w:t>Neurological disorders/disease (autism, ADHD, Dementia, etc.)</w:t>
            </w:r>
          </w:p>
        </w:tc>
        <w:tc>
          <w:tcPr>
            <w:tcW w:w="1800" w:type="dxa"/>
          </w:tcPr>
          <w:p w14:paraId="5ED910A3" w14:textId="77777777" w:rsidR="00294114" w:rsidRPr="005C599F" w:rsidRDefault="00294114" w:rsidP="005C599F">
            <w:r w:rsidRPr="005C599F">
              <w:t>This document</w:t>
            </w:r>
          </w:p>
        </w:tc>
      </w:tr>
      <w:tr w:rsidR="00294114" w:rsidRPr="00FB1E9B" w14:paraId="7D8CC3F0" w14:textId="77777777" w:rsidTr="0005466F">
        <w:trPr>
          <w:cantSplit/>
          <w:jc w:val="center"/>
        </w:trPr>
        <w:tc>
          <w:tcPr>
            <w:tcW w:w="2520" w:type="dxa"/>
          </w:tcPr>
          <w:p w14:paraId="2B808D51" w14:textId="77777777" w:rsidR="00294114" w:rsidRPr="005C599F" w:rsidRDefault="00294114" w:rsidP="005C599F">
            <w:pPr>
              <w:rPr>
                <w:rFonts w:eastAsia="Aptos"/>
              </w:rPr>
            </w:pPr>
            <w:r w:rsidRPr="005C599F">
              <w:rPr>
                <w:rFonts w:eastAsia="Aptos"/>
              </w:rPr>
              <w:t>BreathingDis</w:t>
            </w:r>
          </w:p>
        </w:tc>
        <w:tc>
          <w:tcPr>
            <w:tcW w:w="5400" w:type="dxa"/>
          </w:tcPr>
          <w:p w14:paraId="7DBA2A33" w14:textId="77777777" w:rsidR="00294114" w:rsidRPr="005C599F" w:rsidRDefault="00294114" w:rsidP="005C599F">
            <w:r w:rsidRPr="005C599F">
              <w:rPr>
                <w:rFonts w:eastAsia="Aptos"/>
              </w:rPr>
              <w:t>Breathing disorders/respiratory history</w:t>
            </w:r>
          </w:p>
        </w:tc>
        <w:tc>
          <w:tcPr>
            <w:tcW w:w="1800" w:type="dxa"/>
          </w:tcPr>
          <w:p w14:paraId="69F1D532" w14:textId="77777777" w:rsidR="00294114" w:rsidRPr="005C599F" w:rsidRDefault="00294114" w:rsidP="005C599F">
            <w:r w:rsidRPr="005C599F">
              <w:t>This document</w:t>
            </w:r>
          </w:p>
        </w:tc>
      </w:tr>
      <w:tr w:rsidR="00294114" w:rsidRPr="00FB1E9B" w14:paraId="3F019363" w14:textId="77777777" w:rsidTr="0005466F">
        <w:trPr>
          <w:cantSplit/>
          <w:jc w:val="center"/>
        </w:trPr>
        <w:tc>
          <w:tcPr>
            <w:tcW w:w="2520" w:type="dxa"/>
          </w:tcPr>
          <w:p w14:paraId="1C45DA28" w14:textId="77777777" w:rsidR="00294114" w:rsidRPr="005C599F" w:rsidRDefault="00294114" w:rsidP="005C599F">
            <w:pPr>
              <w:rPr>
                <w:rFonts w:eastAsia="Aptos"/>
              </w:rPr>
            </w:pPr>
            <w:r w:rsidRPr="005C599F">
              <w:rPr>
                <w:rFonts w:eastAsia="Aptos"/>
              </w:rPr>
              <w:t>SeizureHx</w:t>
            </w:r>
          </w:p>
        </w:tc>
        <w:tc>
          <w:tcPr>
            <w:tcW w:w="5400" w:type="dxa"/>
          </w:tcPr>
          <w:p w14:paraId="3ECEEFB2" w14:textId="77777777" w:rsidR="00294114" w:rsidRPr="005C599F" w:rsidRDefault="00294114" w:rsidP="005C599F">
            <w:r w:rsidRPr="005C599F">
              <w:rPr>
                <w:rFonts w:eastAsia="Aptos"/>
              </w:rPr>
              <w:t>Seizure history</w:t>
            </w:r>
          </w:p>
        </w:tc>
        <w:tc>
          <w:tcPr>
            <w:tcW w:w="1800" w:type="dxa"/>
          </w:tcPr>
          <w:p w14:paraId="23CE5E3A" w14:textId="77777777" w:rsidR="00294114" w:rsidRPr="005C599F" w:rsidRDefault="00294114" w:rsidP="005C599F">
            <w:r w:rsidRPr="005C599F">
              <w:t>This document</w:t>
            </w:r>
          </w:p>
        </w:tc>
      </w:tr>
      <w:tr w:rsidR="00294114" w:rsidRPr="00FB1E9B" w14:paraId="74F80489" w14:textId="77777777" w:rsidTr="0005466F">
        <w:trPr>
          <w:cantSplit/>
          <w:jc w:val="center"/>
        </w:trPr>
        <w:tc>
          <w:tcPr>
            <w:tcW w:w="2520" w:type="dxa"/>
          </w:tcPr>
          <w:p w14:paraId="3A801F45" w14:textId="77777777" w:rsidR="00294114" w:rsidRPr="005C599F" w:rsidRDefault="00294114" w:rsidP="005C599F">
            <w:pPr>
              <w:rPr>
                <w:rFonts w:eastAsia="Aptos"/>
              </w:rPr>
            </w:pPr>
            <w:r w:rsidRPr="005C599F">
              <w:rPr>
                <w:rFonts w:eastAsia="Aptos"/>
              </w:rPr>
              <w:t>Mobility</w:t>
            </w:r>
          </w:p>
        </w:tc>
        <w:tc>
          <w:tcPr>
            <w:tcW w:w="5400" w:type="dxa"/>
          </w:tcPr>
          <w:p w14:paraId="603C7FE4" w14:textId="77777777" w:rsidR="00294114" w:rsidRPr="005C599F" w:rsidRDefault="00294114" w:rsidP="005C599F">
            <w:r w:rsidRPr="005C599F">
              <w:rPr>
                <w:rFonts w:eastAsia="Aptos"/>
              </w:rPr>
              <w:t>Physical handicap/mobility issues (bed/wheelchair bound, paraplegic, etc.)</w:t>
            </w:r>
          </w:p>
        </w:tc>
        <w:tc>
          <w:tcPr>
            <w:tcW w:w="1800" w:type="dxa"/>
          </w:tcPr>
          <w:p w14:paraId="0C034844" w14:textId="77777777" w:rsidR="00294114" w:rsidRPr="005C599F" w:rsidRDefault="00294114" w:rsidP="005C599F">
            <w:r w:rsidRPr="005C599F">
              <w:t>This document</w:t>
            </w:r>
          </w:p>
        </w:tc>
      </w:tr>
      <w:tr w:rsidR="00294114" w:rsidRPr="00FB1E9B" w14:paraId="3466F29E" w14:textId="77777777" w:rsidTr="0005466F">
        <w:trPr>
          <w:cantSplit/>
          <w:jc w:val="center"/>
        </w:trPr>
        <w:tc>
          <w:tcPr>
            <w:tcW w:w="2520" w:type="dxa"/>
          </w:tcPr>
          <w:p w14:paraId="69D2DF92" w14:textId="77777777" w:rsidR="00294114" w:rsidRPr="005C599F" w:rsidRDefault="00294114" w:rsidP="005C599F">
            <w:pPr>
              <w:rPr>
                <w:rFonts w:eastAsia="Aptos"/>
              </w:rPr>
            </w:pPr>
            <w:r w:rsidRPr="005C599F">
              <w:rPr>
                <w:rFonts w:eastAsia="Aptos"/>
              </w:rPr>
              <w:t>Allergic</w:t>
            </w:r>
          </w:p>
        </w:tc>
        <w:tc>
          <w:tcPr>
            <w:tcW w:w="5400" w:type="dxa"/>
          </w:tcPr>
          <w:p w14:paraId="59D7E224" w14:textId="77777777" w:rsidR="00294114" w:rsidRPr="005C599F" w:rsidRDefault="00294114" w:rsidP="005C599F">
            <w:r w:rsidRPr="005C599F">
              <w:rPr>
                <w:rFonts w:eastAsia="Aptos"/>
              </w:rPr>
              <w:t>Allergic condition</w:t>
            </w:r>
          </w:p>
        </w:tc>
        <w:tc>
          <w:tcPr>
            <w:tcW w:w="1800" w:type="dxa"/>
          </w:tcPr>
          <w:p w14:paraId="4A0B73D1" w14:textId="77777777" w:rsidR="00294114" w:rsidRPr="005C599F" w:rsidRDefault="00294114" w:rsidP="005C599F">
            <w:r w:rsidRPr="005C599F">
              <w:t>This document</w:t>
            </w:r>
          </w:p>
        </w:tc>
      </w:tr>
      <w:tr w:rsidR="00294114" w:rsidRPr="00FB1E9B" w14:paraId="614E8DD8" w14:textId="77777777" w:rsidTr="0005466F">
        <w:trPr>
          <w:cantSplit/>
          <w:jc w:val="center"/>
        </w:trPr>
        <w:tc>
          <w:tcPr>
            <w:tcW w:w="2520" w:type="dxa"/>
          </w:tcPr>
          <w:p w14:paraId="6C765B22" w14:textId="77777777" w:rsidR="00294114" w:rsidRPr="005C599F" w:rsidRDefault="00294114" w:rsidP="005C599F">
            <w:pPr>
              <w:rPr>
                <w:rFonts w:eastAsia="Aptos"/>
              </w:rPr>
            </w:pPr>
            <w:r w:rsidRPr="005C599F">
              <w:rPr>
                <w:rFonts w:eastAsia="Aptos"/>
              </w:rPr>
              <w:t>StrokeHx</w:t>
            </w:r>
          </w:p>
        </w:tc>
        <w:tc>
          <w:tcPr>
            <w:tcW w:w="5400" w:type="dxa"/>
          </w:tcPr>
          <w:p w14:paraId="139308FC" w14:textId="77777777" w:rsidR="00294114" w:rsidRPr="005C599F" w:rsidRDefault="00294114" w:rsidP="005C599F">
            <w:r w:rsidRPr="005C599F">
              <w:rPr>
                <w:rFonts w:eastAsia="Aptos"/>
              </w:rPr>
              <w:t>Stroke history</w:t>
            </w:r>
          </w:p>
        </w:tc>
        <w:tc>
          <w:tcPr>
            <w:tcW w:w="1800" w:type="dxa"/>
          </w:tcPr>
          <w:p w14:paraId="0ACC791A" w14:textId="77777777" w:rsidR="00294114" w:rsidRPr="005C599F" w:rsidRDefault="00294114" w:rsidP="005C599F">
            <w:r w:rsidRPr="005C599F">
              <w:t>This document</w:t>
            </w:r>
          </w:p>
        </w:tc>
      </w:tr>
    </w:tbl>
    <w:p w14:paraId="06D10F7B" w14:textId="52541986" w:rsidR="00251B84" w:rsidRDefault="00316839" w:rsidP="00A3357C">
      <w:pPr>
        <w:pStyle w:val="Heading2"/>
      </w:pPr>
      <w:bookmarkStart w:id="177" w:name="_Toc211171781"/>
      <w:bookmarkStart w:id="178" w:name="_Toc213676984"/>
      <w:r>
        <w:rPr>
          <w:lang w:bidi="en-US"/>
        </w:rPr>
        <w:t>“</w:t>
      </w:r>
      <w:r w:rsidR="003001AE">
        <w:rPr>
          <w:lang w:bidi="en-US"/>
        </w:rPr>
        <w:t>EIDO</w:t>
      </w:r>
      <w:r w:rsidR="00A6433B">
        <w:rPr>
          <w:lang w:bidi="en-US"/>
        </w:rPr>
        <w:t xml:space="preserve"> </w:t>
      </w:r>
      <w:r>
        <w:rPr>
          <w:lang w:bidi="en-US"/>
        </w:rPr>
        <w:t>External</w:t>
      </w:r>
      <w:r w:rsidR="00A6433B">
        <w:rPr>
          <w:lang w:bidi="en-US"/>
        </w:rPr>
        <w:t xml:space="preserve"> </w:t>
      </w:r>
      <w:r>
        <w:rPr>
          <w:lang w:bidi="en-US"/>
        </w:rPr>
        <w:t>Information</w:t>
      </w:r>
      <w:r w:rsidR="00A6433B">
        <w:rPr>
          <w:lang w:bidi="en-US"/>
        </w:rPr>
        <w:t xml:space="preserve"> </w:t>
      </w:r>
      <w:r>
        <w:rPr>
          <w:lang w:bidi="en-US"/>
        </w:rPr>
        <w:t>Source” Registry</w:t>
      </w:r>
      <w:bookmarkEnd w:id="177"/>
      <w:bookmarkEnd w:id="178"/>
    </w:p>
    <w:p w14:paraId="0AD7506C" w14:textId="7FDB5849" w:rsidR="001A63FE" w:rsidRDefault="001A63FE" w:rsidP="00F7603D">
      <w:pPr>
        <w:pStyle w:val="BodyText"/>
      </w:pPr>
      <w:r w:rsidRPr="001A63FE">
        <w:t xml:space="preserve">IANA is requested to add a new registry in the Emergency </w:t>
      </w:r>
      <w:r w:rsidR="009B7C7C">
        <w:t>namespace</w:t>
      </w:r>
      <w:r w:rsidRPr="001A63FE">
        <w:t>.</w:t>
      </w:r>
    </w:p>
    <w:p w14:paraId="1D4B8833" w14:textId="56EEB751" w:rsidR="00251B84" w:rsidRDefault="00316839" w:rsidP="00F7603D">
      <w:pPr>
        <w:pStyle w:val="BodyText"/>
      </w:pPr>
      <w:r>
        <w:t xml:space="preserve">The external information source registry is used in the External Information Source </w:t>
      </w:r>
      <w:r w:rsidR="00DD6D80">
        <w:t>D</w:t>
      </w:r>
      <w:r>
        <w:t xml:space="preserve">ata </w:t>
      </w:r>
      <w:r w:rsidR="00DD6D80">
        <w:t>C</w:t>
      </w:r>
      <w:r>
        <w:t xml:space="preserve">omponent. It represents a source of external data not defined by an additional data block that can be queried by an </w:t>
      </w:r>
      <w:r w:rsidR="00A35E69">
        <w:t>Agency</w:t>
      </w:r>
      <w:r>
        <w:t>. It is expected that multiple databases</w:t>
      </w:r>
      <w:r w:rsidR="008B04AC">
        <w:t>,</w:t>
      </w:r>
      <w:r>
        <w:t xml:space="preserve"> e.g., Departments of Motor Vehicles (DMV)</w:t>
      </w:r>
      <w:r w:rsidR="008B04AC">
        <w:t>,</w:t>
      </w:r>
      <w:r>
        <w:t xml:space="preserve"> will be represented by their own entry in this registry.</w:t>
      </w:r>
    </w:p>
    <w:p w14:paraId="75B4CDF0" w14:textId="77777777" w:rsidR="00251B84" w:rsidRDefault="00316839" w:rsidP="00A3357C">
      <w:pPr>
        <w:pStyle w:val="Heading3"/>
      </w:pPr>
      <w:bookmarkStart w:id="179" w:name="_Toc213676985"/>
      <w:r>
        <w:t>Name</w:t>
      </w:r>
      <w:bookmarkEnd w:id="179"/>
    </w:p>
    <w:p w14:paraId="344D5FFB" w14:textId="0BB3EE7A" w:rsidR="00251B84" w:rsidRDefault="00A6433B" w:rsidP="00F7603D">
      <w:pPr>
        <w:pStyle w:val="BodyText"/>
        <w:rPr>
          <w:rFonts w:cs="Tahoma"/>
        </w:rPr>
      </w:pPr>
      <w:r>
        <w:rPr>
          <w:lang w:bidi="en-US"/>
        </w:rPr>
        <w:t xml:space="preserve">EIDO </w:t>
      </w:r>
      <w:r w:rsidR="00316839">
        <w:rPr>
          <w:lang w:bidi="en-US"/>
        </w:rPr>
        <w:t>External</w:t>
      </w:r>
      <w:r>
        <w:rPr>
          <w:lang w:bidi="en-US"/>
        </w:rPr>
        <w:t xml:space="preserve"> </w:t>
      </w:r>
      <w:r w:rsidR="00316839">
        <w:rPr>
          <w:lang w:bidi="en-US"/>
        </w:rPr>
        <w:t>Information</w:t>
      </w:r>
      <w:r>
        <w:rPr>
          <w:lang w:bidi="en-US"/>
        </w:rPr>
        <w:t xml:space="preserve"> </w:t>
      </w:r>
      <w:r w:rsidR="00316839">
        <w:rPr>
          <w:lang w:bidi="en-US"/>
        </w:rPr>
        <w:t>Source</w:t>
      </w:r>
    </w:p>
    <w:p w14:paraId="1767FA53" w14:textId="77777777" w:rsidR="00251B84" w:rsidRDefault="00316839" w:rsidP="00A3357C">
      <w:pPr>
        <w:pStyle w:val="Heading3"/>
      </w:pPr>
      <w:bookmarkStart w:id="180" w:name="_Toc213676986"/>
      <w:r>
        <w:t>Information Needed to Create a New Value</w:t>
      </w:r>
      <w:bookmarkEnd w:id="180"/>
    </w:p>
    <w:p w14:paraId="0AFB0956" w14:textId="02579751" w:rsidR="00251B84" w:rsidRDefault="00316839" w:rsidP="00F7603D">
      <w:pPr>
        <w:pStyle w:val="BodyText"/>
      </w:pPr>
      <w:r>
        <w:t>Token identifying the external information source and the description of the external information source. The description should include enough information to retrieve the information from the external information source.</w:t>
      </w:r>
    </w:p>
    <w:p w14:paraId="5BA1F125" w14:textId="77777777" w:rsidR="00251B84" w:rsidRDefault="00316839" w:rsidP="00A3357C">
      <w:pPr>
        <w:pStyle w:val="Heading3"/>
      </w:pPr>
      <w:bookmarkStart w:id="181" w:name="_Toc213676987"/>
      <w:r>
        <w:t>Registration policy</w:t>
      </w:r>
      <w:bookmarkEnd w:id="181"/>
    </w:p>
    <w:p w14:paraId="6EAD0E87" w14:textId="6A70CA1A" w:rsidR="00251B84" w:rsidRPr="00F7603D" w:rsidRDefault="00316839" w:rsidP="00F7603D">
      <w:pPr>
        <w:pStyle w:val="BodyText"/>
      </w:pPr>
      <w:r w:rsidRPr="00F7603D">
        <w:t>Expert Review.</w:t>
      </w:r>
      <w:r w:rsidR="009829B1" w:rsidRPr="00F7603D">
        <w:t xml:space="preserve"> </w:t>
      </w:r>
      <w:r w:rsidRPr="00F7603D">
        <w:t xml:space="preserve">No standards document required. The expert should confirm that </w:t>
      </w:r>
      <w:r w:rsidR="003C5714">
        <w:t xml:space="preserve">the </w:t>
      </w:r>
      <w:r w:rsidRPr="00F7603D">
        <w:t>entry represents an external information source not already present in the registry.</w:t>
      </w:r>
    </w:p>
    <w:p w14:paraId="00133514" w14:textId="77777777" w:rsidR="00251B84" w:rsidRDefault="00316839" w:rsidP="00A3357C">
      <w:pPr>
        <w:pStyle w:val="Heading3"/>
      </w:pPr>
      <w:bookmarkStart w:id="182" w:name="_Toc213676988"/>
      <w:r>
        <w:t>Content</w:t>
      </w:r>
      <w:bookmarkEnd w:id="182"/>
    </w:p>
    <w:p w14:paraId="7BE7E042" w14:textId="77777777" w:rsidR="00251B84" w:rsidRDefault="00316839" w:rsidP="00F7603D">
      <w:pPr>
        <w:pStyle w:val="BodyText"/>
      </w:pPr>
      <w:r>
        <w:t>This registry contains:</w:t>
      </w:r>
    </w:p>
    <w:p w14:paraId="09933353" w14:textId="60B54088" w:rsidR="00251B84" w:rsidRDefault="003C5714" w:rsidP="004D23A9">
      <w:pPr>
        <w:pStyle w:val="ListParagraph"/>
        <w:numPr>
          <w:ilvl w:val="0"/>
          <w:numId w:val="15"/>
        </w:numPr>
        <w:tabs>
          <w:tab w:val="clear" w:pos="0"/>
        </w:tabs>
      </w:pPr>
      <w:r>
        <w:t>“</w:t>
      </w:r>
      <w:r w:rsidR="00316839">
        <w:t>ID</w:t>
      </w:r>
      <w:r>
        <w:t>”</w:t>
      </w:r>
      <w:r w:rsidR="00316839">
        <w:t xml:space="preserve"> (a </w:t>
      </w:r>
      <w:r w:rsidR="001E02C8">
        <w:t>UTF-8</w:t>
      </w:r>
      <w:r w:rsidR="00316839">
        <w:t xml:space="preserve"> Token with no whitespace)</w:t>
      </w:r>
    </w:p>
    <w:p w14:paraId="6F24B544" w14:textId="4BBE228B" w:rsidR="00251B84" w:rsidRDefault="00316839" w:rsidP="004D23A9">
      <w:pPr>
        <w:pStyle w:val="ListParagraph"/>
        <w:numPr>
          <w:ilvl w:val="0"/>
          <w:numId w:val="15"/>
        </w:numPr>
        <w:tabs>
          <w:tab w:val="clear" w:pos="0"/>
        </w:tabs>
      </w:pPr>
      <w:r>
        <w:lastRenderedPageBreak/>
        <w:t xml:space="preserve">The UTF-8 </w:t>
      </w:r>
      <w:r w:rsidR="00DD1AAD">
        <w:t>“</w:t>
      </w:r>
      <w:r>
        <w:t>Description</w:t>
      </w:r>
      <w:r w:rsidR="00DD1AAD">
        <w:t>”</w:t>
      </w:r>
      <w:r>
        <w:t xml:space="preserve"> (a concise string)</w:t>
      </w:r>
    </w:p>
    <w:p w14:paraId="6E4AE1CB" w14:textId="77777777" w:rsidR="00251B84" w:rsidRDefault="00316839" w:rsidP="00A3357C">
      <w:pPr>
        <w:pStyle w:val="Heading3"/>
      </w:pPr>
      <w:bookmarkStart w:id="183" w:name="_Toc213676989"/>
      <w:r>
        <w:t>Initial Values</w:t>
      </w:r>
      <w:bookmarkEnd w:id="183"/>
    </w:p>
    <w:tbl>
      <w:tblPr>
        <w:tblpPr w:leftFromText="187" w:rightFromText="187" w:bottomFromText="288" w:vertAnchor="text" w:tblpXSpec="center"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1440"/>
        <w:gridCol w:w="8280"/>
      </w:tblGrid>
      <w:tr w:rsidR="003C5714" w14:paraId="07C4B969" w14:textId="043FFD64" w:rsidTr="00C80073">
        <w:trPr>
          <w:tblHeader/>
        </w:trPr>
        <w:tc>
          <w:tcPr>
            <w:tcW w:w="1440" w:type="dxa"/>
            <w:shd w:val="clear" w:color="auto" w:fill="D9D9D9" w:themeFill="background1" w:themeFillShade="D9"/>
          </w:tcPr>
          <w:p w14:paraId="49C51EC2" w14:textId="77777777" w:rsidR="003C5714" w:rsidRPr="003F7E9A" w:rsidRDefault="003C5714" w:rsidP="00C80073">
            <w:pPr>
              <w:jc w:val="center"/>
              <w:rPr>
                <w:b/>
                <w:bCs/>
              </w:rPr>
            </w:pPr>
            <w:r w:rsidRPr="003F7E9A">
              <w:rPr>
                <w:b/>
                <w:bCs/>
              </w:rPr>
              <w:t>ID</w:t>
            </w:r>
          </w:p>
        </w:tc>
        <w:tc>
          <w:tcPr>
            <w:tcW w:w="8280" w:type="dxa"/>
            <w:shd w:val="clear" w:color="auto" w:fill="D9D9D9" w:themeFill="background1" w:themeFillShade="D9"/>
          </w:tcPr>
          <w:p w14:paraId="2A39D59D" w14:textId="77777777" w:rsidR="003C5714" w:rsidRPr="003F7E9A" w:rsidRDefault="003C5714" w:rsidP="00C80073">
            <w:pPr>
              <w:jc w:val="center"/>
              <w:rPr>
                <w:b/>
                <w:bCs/>
              </w:rPr>
            </w:pPr>
            <w:r w:rsidRPr="003F7E9A">
              <w:rPr>
                <w:b/>
                <w:bCs/>
              </w:rPr>
              <w:t>Description</w:t>
            </w:r>
          </w:p>
        </w:tc>
      </w:tr>
      <w:tr w:rsidR="003C5714" w14:paraId="60F8A5E0" w14:textId="6460C95B" w:rsidTr="00C80073">
        <w:trPr>
          <w:trHeight w:val="503"/>
        </w:trPr>
        <w:tc>
          <w:tcPr>
            <w:tcW w:w="1440" w:type="dxa"/>
          </w:tcPr>
          <w:p w14:paraId="2109AEAA" w14:textId="77777777" w:rsidR="003C5714" w:rsidRPr="00A61DA6" w:rsidRDefault="003C5714" w:rsidP="00C80073">
            <w:r w:rsidRPr="00A61DA6">
              <w:t>IS-ADR</w:t>
            </w:r>
          </w:p>
        </w:tc>
        <w:tc>
          <w:tcPr>
            <w:tcW w:w="8280" w:type="dxa"/>
          </w:tcPr>
          <w:p w14:paraId="0B6C9E11" w14:textId="34BFF15C" w:rsidR="003C5714" w:rsidRPr="00A61DA6" w:rsidRDefault="003C5714" w:rsidP="00C80073">
            <w:r w:rsidRPr="00A61DA6">
              <w:t>Identity Searchable Additional Data Repository as defined in NENA</w:t>
            </w:r>
            <w:r w:rsidR="003604DB">
              <w:noBreakHyphen/>
            </w:r>
            <w:r w:rsidRPr="00A61DA6">
              <w:t>STA</w:t>
            </w:r>
            <w:r w:rsidR="003604DB">
              <w:noBreakHyphen/>
            </w:r>
            <w:r w:rsidRPr="00A61DA6">
              <w:t xml:space="preserve">010 </w:t>
            </w:r>
            <w:r w:rsidRPr="00AB69C5">
              <w:rPr>
                <w:color w:val="0000FF"/>
              </w:rPr>
              <w:fldChar w:fldCharType="begin"/>
            </w:r>
            <w:r w:rsidRPr="00AB69C5">
              <w:rPr>
                <w:color w:val="0000FF"/>
              </w:rPr>
              <w:instrText xml:space="preserve"> REF _Ref211257592 \r \h  \* MERGEFORMAT </w:instrText>
            </w:r>
            <w:r w:rsidRPr="00AB69C5">
              <w:rPr>
                <w:color w:val="0000FF"/>
              </w:rPr>
            </w:r>
            <w:r w:rsidRPr="00AB69C5">
              <w:rPr>
                <w:color w:val="0000FF"/>
              </w:rPr>
              <w:fldChar w:fldCharType="separate"/>
            </w:r>
            <w:r w:rsidR="008579D7">
              <w:rPr>
                <w:color w:val="0000FF"/>
              </w:rPr>
              <w:t>[5]</w:t>
            </w:r>
            <w:r w:rsidRPr="00AB69C5">
              <w:rPr>
                <w:color w:val="0000FF"/>
              </w:rPr>
              <w:fldChar w:fldCharType="end"/>
            </w:r>
            <w:r w:rsidRPr="00A61DA6">
              <w:t>. The externalSourceAccessString MUST contain the full URI including the CallerURI to use with HTTP(S) GET to access the Additional Data Block(s).</w:t>
            </w:r>
          </w:p>
        </w:tc>
      </w:tr>
      <w:tr w:rsidR="003C5714" w14:paraId="1A3C4326" w14:textId="1F2B9420" w:rsidTr="00C80073">
        <w:trPr>
          <w:trHeight w:val="503"/>
        </w:trPr>
        <w:tc>
          <w:tcPr>
            <w:tcW w:w="1440" w:type="dxa"/>
          </w:tcPr>
          <w:p w14:paraId="3E0068F4" w14:textId="77777777" w:rsidR="003C5714" w:rsidRPr="00A61DA6" w:rsidRDefault="003C5714" w:rsidP="00C80073">
            <w:r w:rsidRPr="00A61DA6">
              <w:t>IS-LIS</w:t>
            </w:r>
          </w:p>
        </w:tc>
        <w:tc>
          <w:tcPr>
            <w:tcW w:w="8280" w:type="dxa"/>
          </w:tcPr>
          <w:p w14:paraId="62FCE078" w14:textId="56A5AB5D" w:rsidR="003C5714" w:rsidRPr="00A61DA6" w:rsidRDefault="003C5714" w:rsidP="00C80073">
            <w:r w:rsidRPr="00A61DA6">
              <w:t>Identity Searchable Location Information Server as defined in NENA</w:t>
            </w:r>
            <w:r w:rsidR="003604DB">
              <w:noBreakHyphen/>
            </w:r>
            <w:r w:rsidRPr="00A61DA6">
              <w:t>STA</w:t>
            </w:r>
            <w:r w:rsidR="003604DB">
              <w:noBreakHyphen/>
            </w:r>
            <w:r w:rsidRPr="00A61DA6">
              <w:t xml:space="preserve">010 </w:t>
            </w:r>
            <w:r w:rsidRPr="00AB69C5">
              <w:rPr>
                <w:color w:val="0000FF"/>
              </w:rPr>
              <w:fldChar w:fldCharType="begin"/>
            </w:r>
            <w:r w:rsidRPr="00AB69C5">
              <w:rPr>
                <w:color w:val="0000FF"/>
              </w:rPr>
              <w:instrText xml:space="preserve"> REF _Ref211257592 \r \h  \* MERGEFORMAT </w:instrText>
            </w:r>
            <w:r w:rsidRPr="00AB69C5">
              <w:rPr>
                <w:color w:val="0000FF"/>
              </w:rPr>
            </w:r>
            <w:r w:rsidRPr="00AB69C5">
              <w:rPr>
                <w:color w:val="0000FF"/>
              </w:rPr>
              <w:fldChar w:fldCharType="separate"/>
            </w:r>
            <w:r w:rsidR="008579D7">
              <w:rPr>
                <w:color w:val="0000FF"/>
              </w:rPr>
              <w:t>[5]</w:t>
            </w:r>
            <w:r w:rsidRPr="00AB69C5">
              <w:rPr>
                <w:color w:val="0000FF"/>
              </w:rPr>
              <w:fldChar w:fldCharType="end"/>
            </w:r>
            <w:r w:rsidRPr="00A61DA6">
              <w:t>. The externalSourceAccessString MUST contain the full URI</w:t>
            </w:r>
            <w:r w:rsidR="003604DB">
              <w:t>,</w:t>
            </w:r>
            <w:r w:rsidRPr="00A61DA6">
              <w:t xml:space="preserve"> including the CallerURI to use with HTTP(S) to access the PIDF-LO.</w:t>
            </w:r>
          </w:p>
        </w:tc>
      </w:tr>
      <w:tr w:rsidR="003C5714" w14:paraId="7D2353DF" w14:textId="1A7C1139" w:rsidTr="00C80073">
        <w:trPr>
          <w:trHeight w:val="503"/>
        </w:trPr>
        <w:tc>
          <w:tcPr>
            <w:tcW w:w="1440" w:type="dxa"/>
          </w:tcPr>
          <w:p w14:paraId="14E8BD55" w14:textId="77777777" w:rsidR="003C5714" w:rsidRPr="00A61DA6" w:rsidRDefault="003C5714" w:rsidP="00C80073">
            <w:r w:rsidRPr="00A61DA6">
              <w:t>CPIC</w:t>
            </w:r>
          </w:p>
        </w:tc>
        <w:tc>
          <w:tcPr>
            <w:tcW w:w="8280" w:type="dxa"/>
          </w:tcPr>
          <w:p w14:paraId="3FB42605" w14:textId="77777777" w:rsidR="003C5714" w:rsidRPr="00A61DA6" w:rsidRDefault="003C5714" w:rsidP="00C80073">
            <w:r w:rsidRPr="00A61DA6">
              <w:t>Canadian Police Information Centre (CPIC) is a Canadian federal database that provides information about crimes and criminals.</w:t>
            </w:r>
          </w:p>
        </w:tc>
      </w:tr>
      <w:tr w:rsidR="003C5714" w14:paraId="59A48C17" w14:textId="2F37563E" w:rsidTr="00C80073">
        <w:trPr>
          <w:trHeight w:val="282"/>
        </w:trPr>
        <w:tc>
          <w:tcPr>
            <w:tcW w:w="1440" w:type="dxa"/>
          </w:tcPr>
          <w:p w14:paraId="4F558BD8" w14:textId="77777777" w:rsidR="003C5714" w:rsidRPr="00A61DA6" w:rsidRDefault="003C5714" w:rsidP="00C80073">
            <w:r w:rsidRPr="00A61DA6">
              <w:t>NCIC</w:t>
            </w:r>
          </w:p>
        </w:tc>
        <w:tc>
          <w:tcPr>
            <w:tcW w:w="8280" w:type="dxa"/>
          </w:tcPr>
          <w:p w14:paraId="1FE2C4CC" w14:textId="21A21D30" w:rsidR="003C5714" w:rsidRPr="00A61DA6" w:rsidRDefault="003C5714" w:rsidP="00C80073">
            <w:r w:rsidRPr="00A61DA6">
              <w:t xml:space="preserve">National Crime Information Center (NCIC) system is a database for ready access by a criminal justice </w:t>
            </w:r>
            <w:r w:rsidR="00A35E69">
              <w:t>Agency</w:t>
            </w:r>
            <w:r w:rsidRPr="00A61DA6">
              <w:t xml:space="preserve"> making an inquiry and for prompt disclosure of information in the system from other criminal justice agencies about crimes and criminals.</w:t>
            </w:r>
          </w:p>
        </w:tc>
      </w:tr>
    </w:tbl>
    <w:p w14:paraId="189F4139" w14:textId="7BF2A7A2" w:rsidR="00251B84" w:rsidRDefault="00316839" w:rsidP="00A3357C">
      <w:pPr>
        <w:pStyle w:val="Heading2"/>
      </w:pPr>
      <w:bookmarkStart w:id="184" w:name="_Toc211171782"/>
      <w:bookmarkStart w:id="185" w:name="_Toc213676990"/>
      <w:r>
        <w:rPr>
          <w:lang w:bidi="en-US"/>
        </w:rPr>
        <w:t>“</w:t>
      </w:r>
      <w:r w:rsidR="00DC548F">
        <w:rPr>
          <w:lang w:bidi="en-US"/>
        </w:rPr>
        <w:t xml:space="preserve">EIDO </w:t>
      </w:r>
      <w:r>
        <w:rPr>
          <w:lang w:bidi="en-US"/>
        </w:rPr>
        <w:t>Unit</w:t>
      </w:r>
      <w:r w:rsidR="00A6433B">
        <w:rPr>
          <w:lang w:bidi="en-US"/>
        </w:rPr>
        <w:t xml:space="preserve"> </w:t>
      </w:r>
      <w:r>
        <w:rPr>
          <w:lang w:bidi="en-US"/>
        </w:rPr>
        <w:t>Emergency</w:t>
      </w:r>
      <w:r w:rsidR="00A6433B">
        <w:rPr>
          <w:lang w:bidi="en-US"/>
        </w:rPr>
        <w:t xml:space="preserve"> </w:t>
      </w:r>
      <w:r>
        <w:rPr>
          <w:lang w:bidi="en-US"/>
        </w:rPr>
        <w:t>State</w:t>
      </w:r>
      <w:r w:rsidR="00A6433B">
        <w:rPr>
          <w:lang w:bidi="en-US"/>
        </w:rPr>
        <w:t xml:space="preserve"> </w:t>
      </w:r>
      <w:r>
        <w:rPr>
          <w:lang w:bidi="en-US"/>
        </w:rPr>
        <w:t>Source” Registry</w:t>
      </w:r>
      <w:bookmarkEnd w:id="184"/>
      <w:bookmarkEnd w:id="185"/>
    </w:p>
    <w:p w14:paraId="3606B1FD" w14:textId="695BD782" w:rsidR="001A63FE" w:rsidRDefault="001A63FE" w:rsidP="001A63FE">
      <w:pPr>
        <w:pStyle w:val="BodyText"/>
      </w:pPr>
      <w:r w:rsidRPr="001A63FE">
        <w:t xml:space="preserve">IANA is requested to add a new registry in the Emergency </w:t>
      </w:r>
      <w:r w:rsidR="009B7C7C">
        <w:t>namespace</w:t>
      </w:r>
      <w:r w:rsidRPr="001A63FE">
        <w:t>.</w:t>
      </w:r>
    </w:p>
    <w:p w14:paraId="3095ECA4" w14:textId="77777777" w:rsidR="00251B84" w:rsidRDefault="00316839" w:rsidP="00F7603D">
      <w:pPr>
        <w:pStyle w:val="BodyText"/>
      </w:pPr>
      <w:r>
        <w:t>Values represent trigger mechanisms for a unit emergency state.</w:t>
      </w:r>
    </w:p>
    <w:p w14:paraId="02A42D9E" w14:textId="77777777" w:rsidR="00251B84" w:rsidRDefault="00316839" w:rsidP="00A3357C">
      <w:pPr>
        <w:pStyle w:val="Heading3"/>
      </w:pPr>
      <w:bookmarkStart w:id="186" w:name="_Toc213676991"/>
      <w:r>
        <w:t>Name</w:t>
      </w:r>
      <w:bookmarkEnd w:id="186"/>
    </w:p>
    <w:p w14:paraId="6F76B84C" w14:textId="7425BD63" w:rsidR="00251B84" w:rsidRDefault="00DC548F" w:rsidP="00F7603D">
      <w:pPr>
        <w:pStyle w:val="BodyText"/>
        <w:rPr>
          <w:rFonts w:cs="Tahoma"/>
        </w:rPr>
      </w:pPr>
      <w:r>
        <w:rPr>
          <w:lang w:bidi="en-US"/>
        </w:rPr>
        <w:t xml:space="preserve">EIDO </w:t>
      </w:r>
      <w:r w:rsidR="00316839">
        <w:rPr>
          <w:lang w:bidi="en-US"/>
        </w:rPr>
        <w:t>Unit</w:t>
      </w:r>
      <w:r w:rsidR="00A6433B">
        <w:rPr>
          <w:lang w:bidi="en-US"/>
        </w:rPr>
        <w:t xml:space="preserve"> </w:t>
      </w:r>
      <w:r w:rsidR="00316839">
        <w:rPr>
          <w:lang w:bidi="en-US"/>
        </w:rPr>
        <w:t>Emergency</w:t>
      </w:r>
      <w:r w:rsidR="00A6433B">
        <w:rPr>
          <w:lang w:bidi="en-US"/>
        </w:rPr>
        <w:t xml:space="preserve"> </w:t>
      </w:r>
      <w:r w:rsidR="00316839">
        <w:rPr>
          <w:lang w:bidi="en-US"/>
        </w:rPr>
        <w:t>State</w:t>
      </w:r>
      <w:r w:rsidR="00A6433B">
        <w:rPr>
          <w:lang w:bidi="en-US"/>
        </w:rPr>
        <w:t xml:space="preserve"> </w:t>
      </w:r>
      <w:r w:rsidR="00316839">
        <w:rPr>
          <w:lang w:bidi="en-US"/>
        </w:rPr>
        <w:t>Source</w:t>
      </w:r>
    </w:p>
    <w:p w14:paraId="38893AC4" w14:textId="77777777" w:rsidR="00251B84" w:rsidRDefault="00316839" w:rsidP="00A3357C">
      <w:pPr>
        <w:pStyle w:val="Heading3"/>
      </w:pPr>
      <w:bookmarkStart w:id="187" w:name="_Toc213676992"/>
      <w:r>
        <w:t>Information Needed to Create a New Value</w:t>
      </w:r>
      <w:bookmarkEnd w:id="187"/>
    </w:p>
    <w:p w14:paraId="03A0450D" w14:textId="55EE4B1B" w:rsidR="00251B84" w:rsidRDefault="00316839" w:rsidP="00F7603D">
      <w:pPr>
        <w:pStyle w:val="BodyText"/>
      </w:pPr>
      <w:r>
        <w:t>Token identifying the emergency state source and the description of the emergency state source.</w:t>
      </w:r>
    </w:p>
    <w:p w14:paraId="3685C104" w14:textId="77777777" w:rsidR="00251B84" w:rsidRDefault="00316839" w:rsidP="00A3357C">
      <w:pPr>
        <w:pStyle w:val="Heading3"/>
      </w:pPr>
      <w:bookmarkStart w:id="188" w:name="_Toc213676993"/>
      <w:r>
        <w:t>Registration policy</w:t>
      </w:r>
      <w:bookmarkEnd w:id="188"/>
    </w:p>
    <w:p w14:paraId="444A8042" w14:textId="0A2FD89F" w:rsidR="00251B84" w:rsidRPr="00F7603D" w:rsidRDefault="00316839" w:rsidP="00F7603D">
      <w:pPr>
        <w:pStyle w:val="BodyText"/>
      </w:pPr>
      <w:r w:rsidRPr="00F7603D">
        <w:t xml:space="preserve">Expert Review. No standards document required. The expert should confirm that </w:t>
      </w:r>
      <w:r w:rsidR="001A63FE">
        <w:t xml:space="preserve">the </w:t>
      </w:r>
      <w:r w:rsidRPr="00F7603D">
        <w:t>entry represents an emergency state source not already present in the registry.</w:t>
      </w:r>
    </w:p>
    <w:p w14:paraId="79273A97" w14:textId="77777777" w:rsidR="00251B84" w:rsidRDefault="00316839" w:rsidP="00A3357C">
      <w:pPr>
        <w:pStyle w:val="Heading3"/>
      </w:pPr>
      <w:bookmarkStart w:id="189" w:name="_Toc213676994"/>
      <w:r>
        <w:t>Content</w:t>
      </w:r>
      <w:bookmarkEnd w:id="189"/>
    </w:p>
    <w:p w14:paraId="70FFB228" w14:textId="77777777" w:rsidR="00251B84" w:rsidRDefault="00316839" w:rsidP="00F7603D">
      <w:pPr>
        <w:pStyle w:val="BodyText"/>
      </w:pPr>
      <w:r>
        <w:t>This registry contains:</w:t>
      </w:r>
    </w:p>
    <w:p w14:paraId="1C6299C0" w14:textId="3D1BFE17" w:rsidR="00251B84" w:rsidRDefault="00E76A44" w:rsidP="004D23A9">
      <w:pPr>
        <w:pStyle w:val="ListParagraph"/>
        <w:numPr>
          <w:ilvl w:val="0"/>
          <w:numId w:val="15"/>
        </w:numPr>
        <w:tabs>
          <w:tab w:val="clear" w:pos="0"/>
        </w:tabs>
      </w:pPr>
      <w:r>
        <w:t>“</w:t>
      </w:r>
      <w:r w:rsidR="00316839">
        <w:t>ID</w:t>
      </w:r>
      <w:r>
        <w:t>”</w:t>
      </w:r>
      <w:r w:rsidR="00316839">
        <w:t xml:space="preserve"> (a </w:t>
      </w:r>
      <w:r w:rsidR="001E02C8">
        <w:t>UTF-8</w:t>
      </w:r>
      <w:r w:rsidR="00316839">
        <w:t xml:space="preserve"> Token with no whitespace)</w:t>
      </w:r>
    </w:p>
    <w:p w14:paraId="0DB11FEA" w14:textId="2FFA9534" w:rsidR="00251B84" w:rsidRDefault="00316839" w:rsidP="004D23A9">
      <w:pPr>
        <w:pStyle w:val="ListParagraph"/>
        <w:numPr>
          <w:ilvl w:val="0"/>
          <w:numId w:val="15"/>
        </w:numPr>
        <w:tabs>
          <w:tab w:val="clear" w:pos="0"/>
        </w:tabs>
      </w:pPr>
      <w:r>
        <w:t xml:space="preserve">The UTF-8 </w:t>
      </w:r>
      <w:r w:rsidR="00E76A44">
        <w:t>“</w:t>
      </w:r>
      <w:r>
        <w:t>Description</w:t>
      </w:r>
      <w:r w:rsidR="00E76A44">
        <w:t>”</w:t>
      </w:r>
      <w:r>
        <w:t xml:space="preserve"> (a concise string)</w:t>
      </w:r>
    </w:p>
    <w:p w14:paraId="5F21FA38" w14:textId="77777777" w:rsidR="00251B84" w:rsidRDefault="00316839" w:rsidP="00A3357C">
      <w:pPr>
        <w:pStyle w:val="Heading3"/>
      </w:pPr>
      <w:bookmarkStart w:id="190" w:name="_Toc213676995"/>
      <w:r>
        <w:lastRenderedPageBreak/>
        <w:t>Initial Values</w:t>
      </w:r>
      <w:bookmarkEnd w:id="190"/>
    </w:p>
    <w:tbl>
      <w:tblPr>
        <w:tblpPr w:leftFromText="187" w:rightFromText="187" w:bottomFromText="288" w:vertAnchor="text" w:tblpXSpec="center" w:tblpY="1"/>
        <w:tblOverlap w:val="never"/>
        <w:tblW w:w="9720"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2835"/>
        <w:gridCol w:w="6885"/>
      </w:tblGrid>
      <w:tr w:rsidR="001A63FE" w14:paraId="7B20CD21" w14:textId="33F73752" w:rsidTr="00C80073">
        <w:trPr>
          <w:tblHeader/>
          <w:jc w:val="center"/>
        </w:trPr>
        <w:tc>
          <w:tcPr>
            <w:tcW w:w="3240" w:type="dxa"/>
            <w:shd w:val="clear" w:color="auto" w:fill="D9D9D9" w:themeFill="background1" w:themeFillShade="D9"/>
          </w:tcPr>
          <w:p w14:paraId="3589289C" w14:textId="77777777" w:rsidR="001A63FE" w:rsidRPr="003F7E9A" w:rsidRDefault="001A63FE" w:rsidP="007753C0">
            <w:pPr>
              <w:jc w:val="center"/>
              <w:rPr>
                <w:b/>
                <w:bCs/>
              </w:rPr>
            </w:pPr>
            <w:r w:rsidRPr="003F7E9A">
              <w:rPr>
                <w:b/>
                <w:bCs/>
              </w:rPr>
              <w:t>ID</w:t>
            </w:r>
          </w:p>
        </w:tc>
        <w:tc>
          <w:tcPr>
            <w:tcW w:w="7920" w:type="dxa"/>
            <w:shd w:val="clear" w:color="auto" w:fill="D9D9D9" w:themeFill="background1" w:themeFillShade="D9"/>
          </w:tcPr>
          <w:p w14:paraId="69E7C295" w14:textId="77777777" w:rsidR="001A63FE" w:rsidRPr="003F7E9A" w:rsidRDefault="001A63FE" w:rsidP="007753C0">
            <w:pPr>
              <w:jc w:val="center"/>
              <w:rPr>
                <w:b/>
                <w:bCs/>
              </w:rPr>
            </w:pPr>
            <w:r w:rsidRPr="003F7E9A">
              <w:rPr>
                <w:b/>
                <w:bCs/>
              </w:rPr>
              <w:t>Description</w:t>
            </w:r>
          </w:p>
        </w:tc>
      </w:tr>
      <w:tr w:rsidR="001A63FE" w14:paraId="365367C2" w14:textId="08B7D1F5" w:rsidTr="00C80073">
        <w:trPr>
          <w:jc w:val="center"/>
        </w:trPr>
        <w:tc>
          <w:tcPr>
            <w:tcW w:w="3240" w:type="dxa"/>
          </w:tcPr>
          <w:p w14:paraId="346A669F" w14:textId="77777777" w:rsidR="001A63FE" w:rsidRPr="007753C0" w:rsidRDefault="001A63FE" w:rsidP="007753C0">
            <w:r w:rsidRPr="007753C0">
              <w:t>VehicleMobileDevice</w:t>
            </w:r>
          </w:p>
        </w:tc>
        <w:tc>
          <w:tcPr>
            <w:tcW w:w="7920" w:type="dxa"/>
          </w:tcPr>
          <w:p w14:paraId="70EFB082" w14:textId="51FE9610" w:rsidR="001A63FE" w:rsidRPr="007753C0" w:rsidRDefault="001A63FE" w:rsidP="007753C0">
            <w:r w:rsidRPr="007753C0">
              <w:t xml:space="preserve">Device usually docked in and assigned to a vehicle </w:t>
            </w:r>
            <w:r>
              <w:t>(</w:t>
            </w:r>
            <w:r w:rsidRPr="007753C0">
              <w:t>e.g.</w:t>
            </w:r>
            <w:r>
              <w:t>,</w:t>
            </w:r>
            <w:r w:rsidRPr="007753C0">
              <w:t xml:space="preserve"> ambulance, police vehicle</w:t>
            </w:r>
            <w:r>
              <w:t>)</w:t>
            </w:r>
            <w:r w:rsidRPr="007753C0">
              <w:t>.</w:t>
            </w:r>
          </w:p>
        </w:tc>
      </w:tr>
      <w:tr w:rsidR="001A63FE" w14:paraId="0057BE99" w14:textId="4D77A67A" w:rsidTr="00C80073">
        <w:trPr>
          <w:jc w:val="center"/>
        </w:trPr>
        <w:tc>
          <w:tcPr>
            <w:tcW w:w="3240" w:type="dxa"/>
          </w:tcPr>
          <w:p w14:paraId="38C0531F" w14:textId="77777777" w:rsidR="001A63FE" w:rsidRPr="007753C0" w:rsidRDefault="001A63FE" w:rsidP="00083CAC">
            <w:r w:rsidRPr="007753C0">
              <w:t>Dashcam</w:t>
            </w:r>
          </w:p>
        </w:tc>
        <w:tc>
          <w:tcPr>
            <w:tcW w:w="7920" w:type="dxa"/>
          </w:tcPr>
          <w:p w14:paraId="45419757" w14:textId="77777777" w:rsidR="001A63FE" w:rsidRPr="007753C0" w:rsidRDefault="001A63FE" w:rsidP="00083CAC">
            <w:r w:rsidRPr="007753C0">
              <w:t>Vehicle camera that triggers an emergency state.</w:t>
            </w:r>
          </w:p>
        </w:tc>
      </w:tr>
      <w:tr w:rsidR="001A63FE" w14:paraId="3B3BB29E" w14:textId="183B1791" w:rsidTr="00C80073">
        <w:trPr>
          <w:jc w:val="center"/>
        </w:trPr>
        <w:tc>
          <w:tcPr>
            <w:tcW w:w="3240" w:type="dxa"/>
          </w:tcPr>
          <w:p w14:paraId="4137ACD4" w14:textId="77777777" w:rsidR="001A63FE" w:rsidRPr="007753C0" w:rsidRDefault="001A63FE" w:rsidP="00083CAC">
            <w:r w:rsidRPr="007753C0">
              <w:t>VehicleSensor</w:t>
            </w:r>
          </w:p>
        </w:tc>
        <w:tc>
          <w:tcPr>
            <w:tcW w:w="7920" w:type="dxa"/>
          </w:tcPr>
          <w:p w14:paraId="0FEE122B" w14:textId="77777777" w:rsidR="001A63FE" w:rsidRPr="007753C0" w:rsidRDefault="001A63FE" w:rsidP="00083CAC">
            <w:r w:rsidRPr="007753C0">
              <w:t>Sensor in a vehicle that triggers an emergency state.</w:t>
            </w:r>
          </w:p>
        </w:tc>
      </w:tr>
      <w:tr w:rsidR="001A63FE" w14:paraId="37C0E89F" w14:textId="6550E2EC" w:rsidTr="00C80073">
        <w:trPr>
          <w:jc w:val="center"/>
        </w:trPr>
        <w:tc>
          <w:tcPr>
            <w:tcW w:w="3240" w:type="dxa"/>
          </w:tcPr>
          <w:p w14:paraId="7C403DAC" w14:textId="77777777" w:rsidR="001A63FE" w:rsidRPr="007753C0" w:rsidRDefault="001A63FE" w:rsidP="00083CAC">
            <w:r w:rsidRPr="007753C0">
              <w:t>HandHeldMobileDevice</w:t>
            </w:r>
          </w:p>
        </w:tc>
        <w:tc>
          <w:tcPr>
            <w:tcW w:w="7920" w:type="dxa"/>
          </w:tcPr>
          <w:p w14:paraId="478AED5D" w14:textId="6455923F" w:rsidR="001A63FE" w:rsidRPr="007753C0" w:rsidRDefault="001A63FE" w:rsidP="00083CAC">
            <w:r w:rsidRPr="007753C0">
              <w:t xml:space="preserve">Device usually carried by an </w:t>
            </w:r>
            <w:r w:rsidR="00366991">
              <w:t>Agent</w:t>
            </w:r>
            <w:r w:rsidRPr="007753C0">
              <w:t xml:space="preserve"> </w:t>
            </w:r>
            <w:r>
              <w:t xml:space="preserve">(e.g., </w:t>
            </w:r>
            <w:r w:rsidRPr="007753C0">
              <w:t>cellphone or a tablet</w:t>
            </w:r>
            <w:r>
              <w:t>)</w:t>
            </w:r>
            <w:r w:rsidRPr="007753C0">
              <w:t>.</w:t>
            </w:r>
          </w:p>
        </w:tc>
      </w:tr>
      <w:tr w:rsidR="001A63FE" w14:paraId="6FB7B905" w14:textId="0979348C" w:rsidTr="00C80073">
        <w:trPr>
          <w:jc w:val="center"/>
        </w:trPr>
        <w:tc>
          <w:tcPr>
            <w:tcW w:w="3240" w:type="dxa"/>
          </w:tcPr>
          <w:p w14:paraId="7EA8DB73" w14:textId="77777777" w:rsidR="001A63FE" w:rsidRPr="007753C0" w:rsidRDefault="001A63FE" w:rsidP="00083CAC">
            <w:r w:rsidRPr="007753C0">
              <w:t>Bodycam</w:t>
            </w:r>
          </w:p>
        </w:tc>
        <w:tc>
          <w:tcPr>
            <w:tcW w:w="7920" w:type="dxa"/>
          </w:tcPr>
          <w:p w14:paraId="2EF7B3C1" w14:textId="77777777" w:rsidR="001A63FE" w:rsidRPr="007753C0" w:rsidRDefault="001A63FE" w:rsidP="00083CAC">
            <w:r w:rsidRPr="007753C0">
              <w:t>Wearable camera typically used by first responder.</w:t>
            </w:r>
          </w:p>
        </w:tc>
      </w:tr>
      <w:tr w:rsidR="001A63FE" w14:paraId="0CB38682" w14:textId="2CD78901" w:rsidTr="00C80073">
        <w:trPr>
          <w:jc w:val="center"/>
        </w:trPr>
        <w:tc>
          <w:tcPr>
            <w:tcW w:w="3240" w:type="dxa"/>
          </w:tcPr>
          <w:p w14:paraId="7641E0B6" w14:textId="77777777" w:rsidR="001A63FE" w:rsidRPr="007753C0" w:rsidRDefault="001A63FE" w:rsidP="00083CAC">
            <w:r w:rsidRPr="007753C0">
              <w:t>HolsterSensor</w:t>
            </w:r>
          </w:p>
        </w:tc>
        <w:tc>
          <w:tcPr>
            <w:tcW w:w="7920" w:type="dxa"/>
          </w:tcPr>
          <w:p w14:paraId="58569589" w14:textId="77777777" w:rsidR="001A63FE" w:rsidRPr="007753C0" w:rsidRDefault="001A63FE" w:rsidP="00083CAC">
            <w:r w:rsidRPr="007753C0">
              <w:t>Sensor that detects that a firearm has been unholstered.</w:t>
            </w:r>
          </w:p>
        </w:tc>
      </w:tr>
      <w:tr w:rsidR="001A63FE" w14:paraId="75CCF330" w14:textId="6589D776" w:rsidTr="00C80073">
        <w:trPr>
          <w:jc w:val="center"/>
        </w:trPr>
        <w:tc>
          <w:tcPr>
            <w:tcW w:w="3240" w:type="dxa"/>
          </w:tcPr>
          <w:p w14:paraId="5E3BE59E" w14:textId="77777777" w:rsidR="001A63FE" w:rsidRPr="007753C0" w:rsidRDefault="001A63FE" w:rsidP="00083CAC">
            <w:r w:rsidRPr="007753C0">
              <w:t>HandHeldRadioButton</w:t>
            </w:r>
          </w:p>
        </w:tc>
        <w:tc>
          <w:tcPr>
            <w:tcW w:w="7920" w:type="dxa"/>
          </w:tcPr>
          <w:p w14:paraId="3AE4C7AC" w14:textId="3F316135" w:rsidR="001A63FE" w:rsidRPr="007753C0" w:rsidRDefault="001A63FE" w:rsidP="00083CAC">
            <w:r w:rsidRPr="007753C0">
              <w:t xml:space="preserve">A dedicated button on </w:t>
            </w:r>
            <w:r>
              <w:t xml:space="preserve">a </w:t>
            </w:r>
            <w:r w:rsidRPr="007753C0">
              <w:t>handheld radio that trigger</w:t>
            </w:r>
            <w:r>
              <w:t>s</w:t>
            </w:r>
            <w:r w:rsidRPr="007753C0">
              <w:t xml:space="preserve"> an emergency state.</w:t>
            </w:r>
          </w:p>
        </w:tc>
      </w:tr>
      <w:tr w:rsidR="001A63FE" w14:paraId="6EBF7161" w14:textId="67F333EB" w:rsidTr="00C80073">
        <w:trPr>
          <w:jc w:val="center"/>
        </w:trPr>
        <w:tc>
          <w:tcPr>
            <w:tcW w:w="3240" w:type="dxa"/>
          </w:tcPr>
          <w:p w14:paraId="529A733F" w14:textId="77777777" w:rsidR="001A63FE" w:rsidRPr="007753C0" w:rsidRDefault="001A63FE" w:rsidP="00083CAC">
            <w:r w:rsidRPr="007753C0">
              <w:t>VehicleRadioButton</w:t>
            </w:r>
          </w:p>
        </w:tc>
        <w:tc>
          <w:tcPr>
            <w:tcW w:w="7920" w:type="dxa"/>
          </w:tcPr>
          <w:p w14:paraId="0A4406A4" w14:textId="5567DE3B" w:rsidR="001A63FE" w:rsidRPr="007753C0" w:rsidRDefault="001A63FE" w:rsidP="00083CAC">
            <w:r w:rsidRPr="007753C0">
              <w:t xml:space="preserve">A dedicated button on </w:t>
            </w:r>
            <w:r>
              <w:t xml:space="preserve">a </w:t>
            </w:r>
            <w:r w:rsidRPr="007753C0">
              <w:t>unit vehicle radio that trigger</w:t>
            </w:r>
            <w:r>
              <w:t>s</w:t>
            </w:r>
            <w:r w:rsidRPr="007753C0">
              <w:t xml:space="preserve"> an emergency state.</w:t>
            </w:r>
          </w:p>
        </w:tc>
      </w:tr>
      <w:tr w:rsidR="001A63FE" w14:paraId="144EFAD0" w14:textId="57D30875" w:rsidTr="00C80073">
        <w:trPr>
          <w:jc w:val="center"/>
        </w:trPr>
        <w:tc>
          <w:tcPr>
            <w:tcW w:w="3240" w:type="dxa"/>
          </w:tcPr>
          <w:p w14:paraId="416D9218" w14:textId="77777777" w:rsidR="001A63FE" w:rsidRPr="007753C0" w:rsidRDefault="001A63FE" w:rsidP="00083CAC">
            <w:r w:rsidRPr="007753C0">
              <w:t>VehicleRadioVocal</w:t>
            </w:r>
          </w:p>
        </w:tc>
        <w:tc>
          <w:tcPr>
            <w:tcW w:w="7920" w:type="dxa"/>
          </w:tcPr>
          <w:p w14:paraId="238A864D" w14:textId="5139184F" w:rsidR="001A63FE" w:rsidRPr="007753C0" w:rsidRDefault="001A63FE" w:rsidP="00083CAC">
            <w:r w:rsidRPr="007753C0">
              <w:t xml:space="preserve">An </w:t>
            </w:r>
            <w:r w:rsidR="00366991">
              <w:t>Agent</w:t>
            </w:r>
            <w:r w:rsidRPr="007753C0">
              <w:t xml:space="preserve"> used a vehicle radio to vocally trigger an emergency state.</w:t>
            </w:r>
          </w:p>
        </w:tc>
      </w:tr>
      <w:tr w:rsidR="001A63FE" w14:paraId="7B8EE669" w14:textId="33654B54" w:rsidTr="00C80073">
        <w:trPr>
          <w:jc w:val="center"/>
        </w:trPr>
        <w:tc>
          <w:tcPr>
            <w:tcW w:w="3240" w:type="dxa"/>
          </w:tcPr>
          <w:p w14:paraId="34F8B1F0" w14:textId="77777777" w:rsidR="001A63FE" w:rsidRPr="007753C0" w:rsidRDefault="001A63FE" w:rsidP="00083CAC">
            <w:r w:rsidRPr="007753C0">
              <w:t>HandHeldRadioVocal</w:t>
            </w:r>
          </w:p>
        </w:tc>
        <w:tc>
          <w:tcPr>
            <w:tcW w:w="7920" w:type="dxa"/>
          </w:tcPr>
          <w:p w14:paraId="43CF1CC1" w14:textId="566E8FEC" w:rsidR="001A63FE" w:rsidRPr="007753C0" w:rsidRDefault="001A63FE" w:rsidP="00083CAC">
            <w:r w:rsidRPr="007753C0">
              <w:t xml:space="preserve">An </w:t>
            </w:r>
            <w:r w:rsidR="00366991">
              <w:t>Agent</w:t>
            </w:r>
            <w:r w:rsidRPr="007753C0">
              <w:t xml:space="preserve"> used a handheld radio to vocally trigger an emergency state.</w:t>
            </w:r>
          </w:p>
        </w:tc>
      </w:tr>
    </w:tbl>
    <w:p w14:paraId="342A433B" w14:textId="70B3A667" w:rsidR="00251B84" w:rsidRDefault="00316839" w:rsidP="00A3357C">
      <w:pPr>
        <w:pStyle w:val="Heading2"/>
      </w:pPr>
      <w:bookmarkStart w:id="191" w:name="_Toc211171783"/>
      <w:bookmarkStart w:id="192" w:name="_Ref211714608"/>
      <w:bookmarkStart w:id="193" w:name="_Ref211714615"/>
      <w:bookmarkStart w:id="194" w:name="_Toc213676996"/>
      <w:r>
        <w:rPr>
          <w:lang w:bidi="en-US"/>
        </w:rPr>
        <w:t>“</w:t>
      </w:r>
      <w:r w:rsidR="00DC548F">
        <w:rPr>
          <w:lang w:bidi="en-US"/>
        </w:rPr>
        <w:t xml:space="preserve">EIDO </w:t>
      </w:r>
      <w:r>
        <w:rPr>
          <w:lang w:bidi="en-US"/>
        </w:rPr>
        <w:t>Unit</w:t>
      </w:r>
      <w:r w:rsidR="00A6433B">
        <w:rPr>
          <w:lang w:bidi="en-US"/>
        </w:rPr>
        <w:t xml:space="preserve"> </w:t>
      </w:r>
      <w:r>
        <w:rPr>
          <w:lang w:bidi="en-US"/>
        </w:rPr>
        <w:t>Emergency</w:t>
      </w:r>
      <w:r w:rsidR="00A6433B">
        <w:rPr>
          <w:lang w:bidi="en-US"/>
        </w:rPr>
        <w:t xml:space="preserve"> </w:t>
      </w:r>
      <w:r>
        <w:rPr>
          <w:lang w:bidi="en-US"/>
        </w:rPr>
        <w:t>State</w:t>
      </w:r>
      <w:r w:rsidR="00A6433B">
        <w:rPr>
          <w:lang w:bidi="en-US"/>
        </w:rPr>
        <w:t xml:space="preserve"> </w:t>
      </w:r>
      <w:r>
        <w:rPr>
          <w:lang w:bidi="en-US"/>
        </w:rPr>
        <w:t>Type” Registry</w:t>
      </w:r>
      <w:bookmarkEnd w:id="191"/>
      <w:bookmarkEnd w:id="192"/>
      <w:bookmarkEnd w:id="193"/>
      <w:bookmarkEnd w:id="194"/>
    </w:p>
    <w:p w14:paraId="7C29BFD6" w14:textId="4157243B" w:rsidR="00E76A44" w:rsidRDefault="00E76A44" w:rsidP="00E76A44">
      <w:pPr>
        <w:pStyle w:val="BodyText"/>
      </w:pPr>
      <w:bookmarkStart w:id="195" w:name="_Hlk213857386"/>
      <w:r w:rsidRPr="001A63FE">
        <w:t xml:space="preserve">IANA is requested to add a new registry in the Emergency </w:t>
      </w:r>
      <w:r w:rsidR="009B7C7C">
        <w:t>namespace</w:t>
      </w:r>
      <w:r w:rsidRPr="001A63FE">
        <w:t>.</w:t>
      </w:r>
    </w:p>
    <w:p w14:paraId="5461F64A" w14:textId="28D07A72" w:rsidR="00251B84" w:rsidRDefault="00316839" w:rsidP="00E25807">
      <w:pPr>
        <w:pStyle w:val="BodyText"/>
      </w:pPr>
      <w:r>
        <w:t xml:space="preserve">Values represent </w:t>
      </w:r>
      <w:r w:rsidR="00E76A44">
        <w:t xml:space="preserve">the </w:t>
      </w:r>
      <w:r>
        <w:t>emergency type for a unit emergency state.</w:t>
      </w:r>
    </w:p>
    <w:p w14:paraId="4D325624" w14:textId="77777777" w:rsidR="00251B84" w:rsidRDefault="00316839" w:rsidP="00A3357C">
      <w:pPr>
        <w:pStyle w:val="Heading3"/>
      </w:pPr>
      <w:bookmarkStart w:id="196" w:name="_Toc213676997"/>
      <w:bookmarkEnd w:id="195"/>
      <w:r>
        <w:t>Name</w:t>
      </w:r>
      <w:bookmarkEnd w:id="196"/>
    </w:p>
    <w:p w14:paraId="1F1F7414" w14:textId="60148457" w:rsidR="00251B84" w:rsidRDefault="00DC548F" w:rsidP="00E25807">
      <w:pPr>
        <w:pStyle w:val="BodyText"/>
        <w:rPr>
          <w:rFonts w:cs="Tahoma"/>
        </w:rPr>
      </w:pPr>
      <w:r>
        <w:rPr>
          <w:lang w:bidi="en-US"/>
        </w:rPr>
        <w:t xml:space="preserve">EIDO </w:t>
      </w:r>
      <w:r w:rsidR="00316839">
        <w:rPr>
          <w:lang w:bidi="en-US"/>
        </w:rPr>
        <w:t>Unit</w:t>
      </w:r>
      <w:r>
        <w:rPr>
          <w:lang w:bidi="en-US"/>
        </w:rPr>
        <w:t xml:space="preserve"> </w:t>
      </w:r>
      <w:r w:rsidR="00316839">
        <w:rPr>
          <w:lang w:bidi="en-US"/>
        </w:rPr>
        <w:t>Emergency</w:t>
      </w:r>
      <w:r>
        <w:rPr>
          <w:lang w:bidi="en-US"/>
        </w:rPr>
        <w:t xml:space="preserve"> </w:t>
      </w:r>
      <w:r w:rsidR="00316839">
        <w:rPr>
          <w:lang w:bidi="en-US"/>
        </w:rPr>
        <w:t>State</w:t>
      </w:r>
      <w:r>
        <w:rPr>
          <w:lang w:bidi="en-US"/>
        </w:rPr>
        <w:t xml:space="preserve"> </w:t>
      </w:r>
      <w:r w:rsidR="00316839">
        <w:rPr>
          <w:lang w:bidi="en-US"/>
        </w:rPr>
        <w:t>Type</w:t>
      </w:r>
    </w:p>
    <w:p w14:paraId="14B4E44E" w14:textId="77777777" w:rsidR="00251B84" w:rsidRDefault="00316839" w:rsidP="00A3357C">
      <w:pPr>
        <w:pStyle w:val="Heading3"/>
      </w:pPr>
      <w:bookmarkStart w:id="197" w:name="_Toc213676998"/>
      <w:r>
        <w:t>Information Needed to Create a New Value</w:t>
      </w:r>
      <w:bookmarkEnd w:id="197"/>
    </w:p>
    <w:p w14:paraId="7AA75149" w14:textId="487E58B6" w:rsidR="00251B84" w:rsidRDefault="00316839" w:rsidP="00E25807">
      <w:pPr>
        <w:pStyle w:val="BodyText"/>
      </w:pPr>
      <w:r>
        <w:t>Token identifying the emergency state type and the description of the emergency state type.</w:t>
      </w:r>
    </w:p>
    <w:p w14:paraId="7FE64C43" w14:textId="77777777" w:rsidR="00251B84" w:rsidRDefault="00316839" w:rsidP="00A3357C">
      <w:pPr>
        <w:pStyle w:val="Heading3"/>
      </w:pPr>
      <w:bookmarkStart w:id="198" w:name="_Toc213676999"/>
      <w:r>
        <w:t>Registration policy</w:t>
      </w:r>
      <w:bookmarkEnd w:id="198"/>
    </w:p>
    <w:p w14:paraId="41089229" w14:textId="23FAD636" w:rsidR="00251B84" w:rsidRPr="00E25807" w:rsidRDefault="00316839" w:rsidP="00E25807">
      <w:pPr>
        <w:pStyle w:val="BodyText"/>
      </w:pPr>
      <w:r w:rsidRPr="00E25807">
        <w:t xml:space="preserve">Expert Review. No standards document required. The expert should confirm that </w:t>
      </w:r>
      <w:r w:rsidR="00E76A44">
        <w:t xml:space="preserve">the </w:t>
      </w:r>
      <w:r w:rsidRPr="00E25807">
        <w:t>entry represents an emergency state type that is not already present in the registry.</w:t>
      </w:r>
    </w:p>
    <w:p w14:paraId="00DC176C" w14:textId="77777777" w:rsidR="00251B84" w:rsidRDefault="00316839" w:rsidP="00A3357C">
      <w:pPr>
        <w:pStyle w:val="Heading3"/>
      </w:pPr>
      <w:bookmarkStart w:id="199" w:name="_Toc213677000"/>
      <w:r>
        <w:t>Content</w:t>
      </w:r>
      <w:bookmarkEnd w:id="199"/>
    </w:p>
    <w:p w14:paraId="167B4CA0" w14:textId="77777777" w:rsidR="00251B84" w:rsidRDefault="00316839" w:rsidP="00E25807">
      <w:pPr>
        <w:pStyle w:val="BodyText"/>
      </w:pPr>
      <w:r>
        <w:t>This registry contains:</w:t>
      </w:r>
    </w:p>
    <w:p w14:paraId="1337470F" w14:textId="114437E0" w:rsidR="00251B84" w:rsidRDefault="00E76A44" w:rsidP="004D23A9">
      <w:pPr>
        <w:pStyle w:val="ListParagraph"/>
        <w:numPr>
          <w:ilvl w:val="0"/>
          <w:numId w:val="15"/>
        </w:numPr>
        <w:tabs>
          <w:tab w:val="clear" w:pos="0"/>
        </w:tabs>
      </w:pPr>
      <w:r>
        <w:lastRenderedPageBreak/>
        <w:t>“</w:t>
      </w:r>
      <w:r w:rsidR="00316839">
        <w:t>ID</w:t>
      </w:r>
      <w:r>
        <w:t>”</w:t>
      </w:r>
      <w:r w:rsidR="00316839">
        <w:t xml:space="preserve"> (a </w:t>
      </w:r>
      <w:r w:rsidR="001E02C8">
        <w:t>UTF-8</w:t>
      </w:r>
      <w:r w:rsidR="00316839">
        <w:t xml:space="preserve"> Token with no whitespace)</w:t>
      </w:r>
    </w:p>
    <w:p w14:paraId="4AADBA84" w14:textId="623EDF3E" w:rsidR="00251B84" w:rsidRDefault="00316839" w:rsidP="004D23A9">
      <w:pPr>
        <w:pStyle w:val="ListParagraph"/>
        <w:numPr>
          <w:ilvl w:val="0"/>
          <w:numId w:val="15"/>
        </w:numPr>
        <w:tabs>
          <w:tab w:val="clear" w:pos="0"/>
        </w:tabs>
      </w:pPr>
      <w:r>
        <w:t xml:space="preserve">The UTF-8 </w:t>
      </w:r>
      <w:r w:rsidR="00E76A44">
        <w:t>“</w:t>
      </w:r>
      <w:r>
        <w:t>Description</w:t>
      </w:r>
      <w:r w:rsidR="00E76A44">
        <w:t>”</w:t>
      </w:r>
      <w:r>
        <w:t xml:space="preserve"> (a concise string)</w:t>
      </w:r>
    </w:p>
    <w:p w14:paraId="05D934A8" w14:textId="77777777" w:rsidR="00251B84" w:rsidRDefault="00316839" w:rsidP="009D0A04">
      <w:pPr>
        <w:pStyle w:val="Heading3"/>
      </w:pPr>
      <w:bookmarkStart w:id="200" w:name="_Toc213677001"/>
      <w:r w:rsidRPr="009D0A04">
        <w:t>Initial Values</w:t>
      </w:r>
      <w:bookmarkEnd w:id="200"/>
    </w:p>
    <w:tbl>
      <w:tblPr>
        <w:tblpPr w:leftFromText="187" w:rightFromText="187" w:bottomFromText="288" w:vertAnchor="text" w:tblpXSpec="center"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2835"/>
        <w:gridCol w:w="6885"/>
      </w:tblGrid>
      <w:tr w:rsidR="00085736" w14:paraId="58603AA1" w14:textId="48A2FF5B" w:rsidTr="00C80073">
        <w:trPr>
          <w:tblHeader/>
        </w:trPr>
        <w:tc>
          <w:tcPr>
            <w:tcW w:w="3240" w:type="dxa"/>
            <w:shd w:val="clear" w:color="auto" w:fill="D9D9D9" w:themeFill="background1" w:themeFillShade="D9"/>
            <w:vAlign w:val="center"/>
          </w:tcPr>
          <w:p w14:paraId="22BD5050" w14:textId="77777777" w:rsidR="00085736" w:rsidRPr="00313FFD" w:rsidRDefault="00085736" w:rsidP="00234206">
            <w:pPr>
              <w:jc w:val="center"/>
              <w:rPr>
                <w:b/>
                <w:bCs/>
              </w:rPr>
            </w:pPr>
            <w:r w:rsidRPr="00313FFD">
              <w:rPr>
                <w:b/>
                <w:bCs/>
              </w:rPr>
              <w:t>ID</w:t>
            </w:r>
          </w:p>
        </w:tc>
        <w:tc>
          <w:tcPr>
            <w:tcW w:w="7920" w:type="dxa"/>
            <w:shd w:val="clear" w:color="auto" w:fill="D9D9D9" w:themeFill="background1" w:themeFillShade="D9"/>
            <w:vAlign w:val="center"/>
          </w:tcPr>
          <w:p w14:paraId="53BEC389" w14:textId="77777777" w:rsidR="00085736" w:rsidRPr="00313FFD" w:rsidRDefault="00085736" w:rsidP="00234206">
            <w:pPr>
              <w:jc w:val="center"/>
              <w:rPr>
                <w:b/>
                <w:bCs/>
              </w:rPr>
            </w:pPr>
            <w:r w:rsidRPr="00313FFD">
              <w:rPr>
                <w:b/>
                <w:bCs/>
              </w:rPr>
              <w:t>Description</w:t>
            </w:r>
          </w:p>
        </w:tc>
      </w:tr>
      <w:tr w:rsidR="00085736" w14:paraId="0DE8AC20" w14:textId="01794BF9" w:rsidTr="00C80073">
        <w:tc>
          <w:tcPr>
            <w:tcW w:w="3240" w:type="dxa"/>
          </w:tcPr>
          <w:p w14:paraId="7EB626D9" w14:textId="77777777" w:rsidR="00085736" w:rsidRPr="00234206" w:rsidRDefault="00085736" w:rsidP="00234206">
            <w:r w:rsidRPr="00234206">
              <w:t>responderDown</w:t>
            </w:r>
          </w:p>
        </w:tc>
        <w:tc>
          <w:tcPr>
            <w:tcW w:w="7920" w:type="dxa"/>
          </w:tcPr>
          <w:p w14:paraId="2CFD5668" w14:textId="1FC6F44B" w:rsidR="00085736" w:rsidRPr="00234206" w:rsidRDefault="00085736" w:rsidP="00234206">
            <w:r w:rsidRPr="00234206">
              <w:t>Used to indicate that a responder’s life is in danger.</w:t>
            </w:r>
          </w:p>
        </w:tc>
      </w:tr>
      <w:tr w:rsidR="00085736" w14:paraId="2F7393A7" w14:textId="111B2B81" w:rsidTr="00C80073">
        <w:tc>
          <w:tcPr>
            <w:tcW w:w="3240" w:type="dxa"/>
          </w:tcPr>
          <w:p w14:paraId="32200105" w14:textId="77777777" w:rsidR="00085736" w:rsidRPr="00234206" w:rsidRDefault="00085736" w:rsidP="00234206">
            <w:r w:rsidRPr="00234206">
              <w:t>weaponDrawn</w:t>
            </w:r>
          </w:p>
        </w:tc>
        <w:tc>
          <w:tcPr>
            <w:tcW w:w="7920" w:type="dxa"/>
          </w:tcPr>
          <w:p w14:paraId="10D3FBE7" w14:textId="77777777" w:rsidR="00085736" w:rsidRPr="00234206" w:rsidRDefault="00085736" w:rsidP="00234206">
            <w:r w:rsidRPr="00234206">
              <w:t>Used to indicate a responder has a weapon drawn.</w:t>
            </w:r>
          </w:p>
        </w:tc>
      </w:tr>
    </w:tbl>
    <w:p w14:paraId="56B4CA73" w14:textId="31E732E7" w:rsidR="00251B84" w:rsidRDefault="00316839" w:rsidP="00A3357C">
      <w:pPr>
        <w:pStyle w:val="Heading2"/>
      </w:pPr>
      <w:bookmarkStart w:id="201" w:name="_Toc211171784"/>
      <w:bookmarkStart w:id="202" w:name="_Toc213677002"/>
      <w:r>
        <w:t>“LogEvent CallTypes” Registry</w:t>
      </w:r>
      <w:bookmarkEnd w:id="201"/>
      <w:bookmarkEnd w:id="202"/>
    </w:p>
    <w:p w14:paraId="70C774B1" w14:textId="2957DF84" w:rsidR="00251B84" w:rsidRDefault="00316839" w:rsidP="00E25807">
      <w:pPr>
        <w:pStyle w:val="BodyText"/>
      </w:pPr>
      <w:r>
        <w:t xml:space="preserve">IANA is requested to add the following </w:t>
      </w:r>
      <w:r w:rsidR="00085736">
        <w:t xml:space="preserve">Values </w:t>
      </w:r>
      <w:r>
        <w:t xml:space="preserve">to the </w:t>
      </w:r>
      <w:r w:rsidR="00AF72CD">
        <w:t>“</w:t>
      </w:r>
      <w:r>
        <w:t>LogEvent CallTypes</w:t>
      </w:r>
      <w:r w:rsidR="00AF72CD">
        <w:t>”</w:t>
      </w:r>
      <w:r>
        <w:t xml:space="preserve"> registry</w:t>
      </w:r>
      <w:r w:rsidR="00085736">
        <w:t xml:space="preserve"> in the Emergency </w:t>
      </w:r>
      <w:r w:rsidR="009B7C7C">
        <w:t>namespace</w:t>
      </w:r>
      <w:r w:rsidR="00085736">
        <w:t>.</w:t>
      </w:r>
    </w:p>
    <w:tbl>
      <w:tblPr>
        <w:tblpPr w:leftFromText="187" w:rightFromText="187" w:bottomFromText="288" w:vertAnchor="text" w:tblpXSpec="center"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1796"/>
        <w:gridCol w:w="4249"/>
        <w:gridCol w:w="1873"/>
        <w:gridCol w:w="1802"/>
      </w:tblGrid>
      <w:tr w:rsidR="002B594E" w14:paraId="28F9D922" w14:textId="77777777" w:rsidTr="00C80073">
        <w:trPr>
          <w:tblHeader/>
        </w:trPr>
        <w:tc>
          <w:tcPr>
            <w:tcW w:w="1796" w:type="dxa"/>
            <w:shd w:val="clear" w:color="auto" w:fill="D9D9D9" w:themeFill="background1" w:themeFillShade="D9"/>
            <w:vAlign w:val="center"/>
          </w:tcPr>
          <w:p w14:paraId="2ED49F1E" w14:textId="77777777" w:rsidR="00251B84" w:rsidRPr="007A797B" w:rsidRDefault="00316839" w:rsidP="002B594E">
            <w:pPr>
              <w:jc w:val="center"/>
              <w:rPr>
                <w:b/>
                <w:bCs/>
              </w:rPr>
            </w:pPr>
            <w:r w:rsidRPr="007A797B">
              <w:rPr>
                <w:b/>
                <w:bCs/>
              </w:rPr>
              <w:t>Value</w:t>
            </w:r>
          </w:p>
        </w:tc>
        <w:tc>
          <w:tcPr>
            <w:tcW w:w="4248" w:type="dxa"/>
            <w:shd w:val="clear" w:color="auto" w:fill="D9D9D9" w:themeFill="background1" w:themeFillShade="D9"/>
            <w:vAlign w:val="center"/>
          </w:tcPr>
          <w:p w14:paraId="2DE8FC45" w14:textId="77777777" w:rsidR="00251B84" w:rsidRPr="007A797B" w:rsidRDefault="00316839" w:rsidP="002B594E">
            <w:pPr>
              <w:jc w:val="center"/>
              <w:rPr>
                <w:b/>
                <w:bCs/>
              </w:rPr>
            </w:pPr>
            <w:r w:rsidRPr="007A797B">
              <w:rPr>
                <w:b/>
                <w:bCs/>
              </w:rPr>
              <w:t>Literal Description</w:t>
            </w:r>
          </w:p>
        </w:tc>
        <w:tc>
          <w:tcPr>
            <w:tcW w:w="1872" w:type="dxa"/>
            <w:shd w:val="clear" w:color="auto" w:fill="D9D9D9" w:themeFill="background1" w:themeFillShade="D9"/>
          </w:tcPr>
          <w:p w14:paraId="5E22A9A6" w14:textId="77777777" w:rsidR="00251B84" w:rsidRPr="007A797B" w:rsidRDefault="00316839" w:rsidP="002B594E">
            <w:pPr>
              <w:jc w:val="center"/>
              <w:rPr>
                <w:b/>
                <w:bCs/>
              </w:rPr>
            </w:pPr>
            <w:r w:rsidRPr="007A797B">
              <w:rPr>
                <w:b/>
                <w:bCs/>
              </w:rPr>
              <w:t>Classification</w:t>
            </w:r>
          </w:p>
        </w:tc>
        <w:tc>
          <w:tcPr>
            <w:tcW w:w="1801" w:type="dxa"/>
            <w:shd w:val="clear" w:color="auto" w:fill="D9D9D9" w:themeFill="background1" w:themeFillShade="D9"/>
            <w:vAlign w:val="center"/>
          </w:tcPr>
          <w:p w14:paraId="72D32330" w14:textId="77777777" w:rsidR="00251B84" w:rsidRPr="007A797B" w:rsidRDefault="00316839" w:rsidP="002B594E">
            <w:pPr>
              <w:jc w:val="center"/>
              <w:rPr>
                <w:b/>
                <w:bCs/>
              </w:rPr>
            </w:pPr>
            <w:r w:rsidRPr="007A797B">
              <w:rPr>
                <w:b/>
                <w:bCs/>
              </w:rPr>
              <w:t>Reference</w:t>
            </w:r>
          </w:p>
        </w:tc>
      </w:tr>
      <w:tr w:rsidR="002B594E" w14:paraId="0C58AB34" w14:textId="77777777" w:rsidTr="00C80073">
        <w:trPr>
          <w:trHeight w:val="503"/>
        </w:trPr>
        <w:tc>
          <w:tcPr>
            <w:tcW w:w="1796" w:type="dxa"/>
          </w:tcPr>
          <w:p w14:paraId="140BA806" w14:textId="77777777" w:rsidR="00251B84" w:rsidRPr="007A797B" w:rsidRDefault="00316839" w:rsidP="002B594E">
            <w:r w:rsidRPr="007A797B">
              <w:t>nonInteractive</w:t>
            </w:r>
          </w:p>
        </w:tc>
        <w:tc>
          <w:tcPr>
            <w:tcW w:w="4248" w:type="dxa"/>
          </w:tcPr>
          <w:p w14:paraId="1E39AA46" w14:textId="5CA015EC" w:rsidR="00251B84" w:rsidRPr="007A797B" w:rsidRDefault="00316839" w:rsidP="002B594E">
            <w:r w:rsidRPr="007A797B">
              <w:t>The call is a non-interactive call as described in RFC 8876</w:t>
            </w:r>
            <w:r w:rsidR="002F2455">
              <w:t xml:space="preserve"> </w:t>
            </w:r>
            <w:r w:rsidR="002F2455" w:rsidRPr="00AB69C5">
              <w:rPr>
                <w:color w:val="0000FF"/>
              </w:rPr>
              <w:fldChar w:fldCharType="begin"/>
            </w:r>
            <w:r w:rsidR="002F2455" w:rsidRPr="00AB69C5">
              <w:rPr>
                <w:color w:val="0000FF"/>
              </w:rPr>
              <w:instrText xml:space="preserve"> REF _Ref211872975 \r \h </w:instrText>
            </w:r>
            <w:r w:rsidR="00AB69C5">
              <w:rPr>
                <w:color w:val="0000FF"/>
              </w:rPr>
              <w:instrText xml:space="preserve"> \* MERGEFORMAT </w:instrText>
            </w:r>
            <w:r w:rsidR="002F2455" w:rsidRPr="00AB69C5">
              <w:rPr>
                <w:color w:val="0000FF"/>
              </w:rPr>
            </w:r>
            <w:r w:rsidR="002F2455" w:rsidRPr="00AB69C5">
              <w:rPr>
                <w:color w:val="0000FF"/>
              </w:rPr>
              <w:fldChar w:fldCharType="separate"/>
            </w:r>
            <w:r w:rsidR="008579D7">
              <w:rPr>
                <w:color w:val="0000FF"/>
              </w:rPr>
              <w:t>[9]</w:t>
            </w:r>
            <w:r w:rsidR="002F2455" w:rsidRPr="00AB69C5">
              <w:rPr>
                <w:color w:val="0000FF"/>
              </w:rPr>
              <w:fldChar w:fldCharType="end"/>
            </w:r>
            <w:r w:rsidRPr="007A797B">
              <w:t>.</w:t>
            </w:r>
          </w:p>
        </w:tc>
        <w:tc>
          <w:tcPr>
            <w:tcW w:w="1872" w:type="dxa"/>
          </w:tcPr>
          <w:p w14:paraId="25460CD5" w14:textId="77777777" w:rsidR="00251B84" w:rsidRPr="007A797B" w:rsidRDefault="00316839" w:rsidP="002B594E">
            <w:r w:rsidRPr="007A797B">
              <w:t>Secondary</w:t>
            </w:r>
          </w:p>
        </w:tc>
        <w:tc>
          <w:tcPr>
            <w:tcW w:w="1801" w:type="dxa"/>
          </w:tcPr>
          <w:p w14:paraId="0B671336" w14:textId="77777777" w:rsidR="00251B84" w:rsidRPr="007A797B" w:rsidRDefault="00316839" w:rsidP="002B594E">
            <w:r w:rsidRPr="007A797B">
              <w:t>This document</w:t>
            </w:r>
          </w:p>
        </w:tc>
      </w:tr>
      <w:tr w:rsidR="002B594E" w14:paraId="0DD269D6" w14:textId="77777777" w:rsidTr="00C80073">
        <w:trPr>
          <w:trHeight w:val="503"/>
        </w:trPr>
        <w:tc>
          <w:tcPr>
            <w:tcW w:w="1796" w:type="dxa"/>
          </w:tcPr>
          <w:p w14:paraId="40ACA04A" w14:textId="77777777" w:rsidR="00251B84" w:rsidRPr="007A797B" w:rsidRDefault="00316839" w:rsidP="002B594E">
            <w:r w:rsidRPr="007A797B">
              <w:t>callback</w:t>
            </w:r>
          </w:p>
        </w:tc>
        <w:tc>
          <w:tcPr>
            <w:tcW w:w="4248" w:type="dxa"/>
          </w:tcPr>
          <w:p w14:paraId="398E0BC7" w14:textId="77777777" w:rsidR="00251B84" w:rsidRPr="007A797B" w:rsidRDefault="00316839" w:rsidP="002B594E">
            <w:r w:rsidRPr="007A797B">
              <w:t>A Callback is the action of reconnecting to an emergency caller after the Emergency Call has ended.</w:t>
            </w:r>
          </w:p>
        </w:tc>
        <w:tc>
          <w:tcPr>
            <w:tcW w:w="1872" w:type="dxa"/>
          </w:tcPr>
          <w:p w14:paraId="1966A36B" w14:textId="77777777" w:rsidR="00251B84" w:rsidRPr="007A797B" w:rsidRDefault="00316839" w:rsidP="002B594E">
            <w:r w:rsidRPr="007A797B">
              <w:t>Primary</w:t>
            </w:r>
          </w:p>
        </w:tc>
        <w:tc>
          <w:tcPr>
            <w:tcW w:w="1801" w:type="dxa"/>
          </w:tcPr>
          <w:p w14:paraId="1197F659" w14:textId="77777777" w:rsidR="00251B84" w:rsidRPr="007A797B" w:rsidRDefault="00316839" w:rsidP="002B594E">
            <w:r w:rsidRPr="007A797B">
              <w:t>This document</w:t>
            </w:r>
          </w:p>
        </w:tc>
      </w:tr>
    </w:tbl>
    <w:p w14:paraId="5C32DE61" w14:textId="47F2BA8C" w:rsidR="00251B84" w:rsidRDefault="00447E17" w:rsidP="00A3357C">
      <w:pPr>
        <w:pStyle w:val="Heading2"/>
      </w:pPr>
      <w:bookmarkStart w:id="203" w:name="_Toc54356174"/>
      <w:bookmarkStart w:id="204" w:name="_Toc381881324"/>
      <w:bookmarkStart w:id="205" w:name="_Ref349239175"/>
      <w:bookmarkStart w:id="206" w:name="_Toc211171785"/>
      <w:bookmarkStart w:id="207" w:name="_Ref211712924"/>
      <w:bookmarkStart w:id="208" w:name="_Toc213677003"/>
      <w:r>
        <w:t>“EIDO-SecondaryUnit</w:t>
      </w:r>
      <w:r w:rsidR="00316839">
        <w:t>Status-Common</w:t>
      </w:r>
      <w:bookmarkEnd w:id="203"/>
      <w:bookmarkEnd w:id="204"/>
      <w:bookmarkEnd w:id="205"/>
      <w:bookmarkEnd w:id="206"/>
      <w:bookmarkEnd w:id="207"/>
      <w:r w:rsidR="0010269C">
        <w:t>” Registry</w:t>
      </w:r>
      <w:bookmarkEnd w:id="208"/>
    </w:p>
    <w:p w14:paraId="190C701F" w14:textId="27C1C812" w:rsidR="00251B84" w:rsidRPr="00E25807" w:rsidRDefault="00F85071" w:rsidP="00E25807">
      <w:pPr>
        <w:pStyle w:val="BodyText"/>
      </w:pPr>
      <w:r w:rsidRPr="00E25807">
        <w:t>IANA is requested to add the following values to the “EIDO-SecondaryUnitStatus-Common” registry</w:t>
      </w:r>
      <w:r>
        <w:t xml:space="preserve"> in the Emergency </w:t>
      </w:r>
      <w:r w:rsidR="003705CF">
        <w:t>namespace</w:t>
      </w:r>
      <w:r w:rsidRPr="00E25807">
        <w:t>.</w:t>
      </w:r>
    </w:p>
    <w:tbl>
      <w:tblPr>
        <w:tblStyle w:val="TableGrid"/>
        <w:tblpPr w:leftFromText="187" w:rightFromText="187" w:bottomFromText="288" w:vertAnchor="text" w:tblpXSpec="center"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3239"/>
        <w:gridCol w:w="4679"/>
        <w:gridCol w:w="1802"/>
      </w:tblGrid>
      <w:tr w:rsidR="00251B84" w14:paraId="6362CF4F" w14:textId="77777777" w:rsidTr="00C80073">
        <w:trPr>
          <w:trHeight w:val="20"/>
          <w:tblHeader/>
        </w:trPr>
        <w:tc>
          <w:tcPr>
            <w:tcW w:w="3240" w:type="dxa"/>
            <w:shd w:val="clear" w:color="auto" w:fill="D9D9D9" w:themeFill="background1" w:themeFillShade="D9"/>
          </w:tcPr>
          <w:p w14:paraId="0D360EA9" w14:textId="77777777" w:rsidR="00251B84" w:rsidRPr="00D76C08" w:rsidRDefault="00316839" w:rsidP="00BB2809">
            <w:pPr>
              <w:jc w:val="center"/>
              <w:rPr>
                <w:b/>
                <w:bCs/>
              </w:rPr>
            </w:pPr>
            <w:r w:rsidRPr="00D76C08">
              <w:rPr>
                <w:b/>
                <w:bCs/>
              </w:rPr>
              <w:t>Value</w:t>
            </w:r>
          </w:p>
        </w:tc>
        <w:tc>
          <w:tcPr>
            <w:tcW w:w="4680" w:type="dxa"/>
            <w:shd w:val="clear" w:color="auto" w:fill="D9D9D9" w:themeFill="background1" w:themeFillShade="D9"/>
          </w:tcPr>
          <w:p w14:paraId="6DDD221D" w14:textId="77777777" w:rsidR="00251B84" w:rsidRPr="00D76C08" w:rsidRDefault="00316839" w:rsidP="00BB2809">
            <w:pPr>
              <w:jc w:val="center"/>
              <w:rPr>
                <w:b/>
                <w:bCs/>
              </w:rPr>
            </w:pPr>
            <w:r w:rsidRPr="00D76C08">
              <w:rPr>
                <w:b/>
                <w:bCs/>
              </w:rPr>
              <w:t>Literal Description</w:t>
            </w:r>
          </w:p>
        </w:tc>
        <w:tc>
          <w:tcPr>
            <w:tcW w:w="1802" w:type="dxa"/>
            <w:shd w:val="clear" w:color="auto" w:fill="D9D9D9" w:themeFill="background1" w:themeFillShade="D9"/>
          </w:tcPr>
          <w:p w14:paraId="57729FA1" w14:textId="77777777" w:rsidR="00251B84" w:rsidRPr="00D76C08" w:rsidRDefault="00316839" w:rsidP="00BB2809">
            <w:pPr>
              <w:jc w:val="center"/>
              <w:rPr>
                <w:b/>
                <w:bCs/>
              </w:rPr>
            </w:pPr>
            <w:r w:rsidRPr="00D76C08">
              <w:rPr>
                <w:b/>
                <w:bCs/>
              </w:rPr>
              <w:t>Reference</w:t>
            </w:r>
          </w:p>
        </w:tc>
      </w:tr>
      <w:tr w:rsidR="00251B84" w14:paraId="696794D5" w14:textId="77777777" w:rsidTr="00C80073">
        <w:trPr>
          <w:trHeight w:val="20"/>
        </w:trPr>
        <w:tc>
          <w:tcPr>
            <w:tcW w:w="3240" w:type="dxa"/>
          </w:tcPr>
          <w:p w14:paraId="60B7F226" w14:textId="77777777" w:rsidR="00251B84" w:rsidRPr="00D76C08" w:rsidRDefault="00316839" w:rsidP="00BB2809">
            <w:r w:rsidRPr="00D76C08">
              <w:t>Requested</w:t>
            </w:r>
          </w:p>
        </w:tc>
        <w:tc>
          <w:tcPr>
            <w:tcW w:w="4680" w:type="dxa"/>
          </w:tcPr>
          <w:p w14:paraId="0BD17D97" w14:textId="77777777" w:rsidR="00251B84" w:rsidRPr="00D76C08" w:rsidRDefault="00316839" w:rsidP="00BB2809">
            <w:r w:rsidRPr="00D76C08">
              <w:t>A pending request for resource was made for this Emergency unit.</w:t>
            </w:r>
          </w:p>
        </w:tc>
        <w:tc>
          <w:tcPr>
            <w:tcW w:w="1802" w:type="dxa"/>
          </w:tcPr>
          <w:p w14:paraId="7ECBBEE7" w14:textId="77777777" w:rsidR="00251B84" w:rsidRPr="00D76C08" w:rsidRDefault="00316839" w:rsidP="00BB2809">
            <w:r w:rsidRPr="00D76C08">
              <w:t>This document</w:t>
            </w:r>
          </w:p>
        </w:tc>
      </w:tr>
      <w:tr w:rsidR="00251B84" w14:paraId="177A75F0" w14:textId="77777777" w:rsidTr="00C80073">
        <w:trPr>
          <w:trHeight w:val="20"/>
        </w:trPr>
        <w:tc>
          <w:tcPr>
            <w:tcW w:w="3240" w:type="dxa"/>
          </w:tcPr>
          <w:p w14:paraId="45C5A564" w14:textId="77777777" w:rsidR="00251B84" w:rsidRPr="00D76C08" w:rsidRDefault="00316839" w:rsidP="00BB2809">
            <w:r w:rsidRPr="00D76C08">
              <w:t>ResponderNeedAssistance</w:t>
            </w:r>
          </w:p>
        </w:tc>
        <w:tc>
          <w:tcPr>
            <w:tcW w:w="4680" w:type="dxa"/>
          </w:tcPr>
          <w:p w14:paraId="4A66CA64" w14:textId="77777777" w:rsidR="00251B84" w:rsidRPr="00D76C08" w:rsidRDefault="00316839" w:rsidP="00BB2809">
            <w:r w:rsidRPr="00D76C08">
              <w:t>Responder advises they need assistance.</w:t>
            </w:r>
          </w:p>
        </w:tc>
        <w:tc>
          <w:tcPr>
            <w:tcW w:w="1802" w:type="dxa"/>
          </w:tcPr>
          <w:p w14:paraId="646F28BB" w14:textId="77777777" w:rsidR="00251B84" w:rsidRPr="00D76C08" w:rsidRDefault="00316839" w:rsidP="00BB2809">
            <w:r w:rsidRPr="00D76C08">
              <w:t>This document</w:t>
            </w:r>
          </w:p>
        </w:tc>
      </w:tr>
      <w:tr w:rsidR="00251B84" w14:paraId="5B82B216" w14:textId="77777777" w:rsidTr="00C80073">
        <w:trPr>
          <w:trHeight w:val="20"/>
        </w:trPr>
        <w:tc>
          <w:tcPr>
            <w:tcW w:w="3240" w:type="dxa"/>
          </w:tcPr>
          <w:p w14:paraId="500B3029" w14:textId="77777777" w:rsidR="00251B84" w:rsidRPr="00D76C08" w:rsidRDefault="00316839" w:rsidP="00BB2809">
            <w:r w:rsidRPr="00D76C08">
              <w:t>ResponderInTrouble</w:t>
            </w:r>
          </w:p>
        </w:tc>
        <w:tc>
          <w:tcPr>
            <w:tcW w:w="4680" w:type="dxa"/>
          </w:tcPr>
          <w:p w14:paraId="584362AB" w14:textId="77777777" w:rsidR="00251B84" w:rsidRPr="00D76C08" w:rsidRDefault="00316839" w:rsidP="00BB2809">
            <w:r w:rsidRPr="00D76C08">
              <w:t>Responder advises they are in immediate danger.</w:t>
            </w:r>
          </w:p>
        </w:tc>
        <w:tc>
          <w:tcPr>
            <w:tcW w:w="1802" w:type="dxa"/>
          </w:tcPr>
          <w:p w14:paraId="2C2D28CB" w14:textId="77777777" w:rsidR="00251B84" w:rsidRPr="00D76C08" w:rsidRDefault="00316839" w:rsidP="00BB2809">
            <w:r w:rsidRPr="00D76C08">
              <w:t>This document</w:t>
            </w:r>
          </w:p>
        </w:tc>
      </w:tr>
    </w:tbl>
    <w:p w14:paraId="3FF6D4A0" w14:textId="1120CF63" w:rsidR="00251B84" w:rsidRPr="00297862" w:rsidRDefault="00447E17" w:rsidP="00297862">
      <w:pPr>
        <w:pStyle w:val="Heading2"/>
      </w:pPr>
      <w:bookmarkStart w:id="209" w:name="_Ref70690999"/>
      <w:bookmarkStart w:id="210" w:name="_Toc112061754"/>
      <w:bookmarkStart w:id="211" w:name="_Toc211171786"/>
      <w:bookmarkStart w:id="212" w:name="_Ref211712340"/>
      <w:bookmarkStart w:id="213" w:name="_Ref212416718"/>
      <w:bookmarkStart w:id="214" w:name="_Toc213677004"/>
      <w:r w:rsidRPr="00297862">
        <w:t>“EIDO-Resource</w:t>
      </w:r>
      <w:r w:rsidR="00316839" w:rsidRPr="00297862">
        <w:t>Attribute</w:t>
      </w:r>
      <w:bookmarkEnd w:id="209"/>
      <w:r w:rsidR="0010269C" w:rsidRPr="00297862">
        <w:t>”</w:t>
      </w:r>
      <w:r w:rsidR="00316839" w:rsidRPr="00297862">
        <w:t xml:space="preserve"> Registry</w:t>
      </w:r>
      <w:bookmarkEnd w:id="210"/>
      <w:bookmarkEnd w:id="211"/>
      <w:bookmarkEnd w:id="212"/>
      <w:bookmarkEnd w:id="213"/>
      <w:bookmarkEnd w:id="214"/>
    </w:p>
    <w:p w14:paraId="7B47E7C5" w14:textId="177E6D5D" w:rsidR="00251B84" w:rsidRPr="00E25807" w:rsidRDefault="00316839" w:rsidP="00E25807">
      <w:pPr>
        <w:pStyle w:val="BodyText"/>
      </w:pPr>
      <w:r w:rsidRPr="00E25807">
        <w:t xml:space="preserve">IANA is requested to add the following values to the </w:t>
      </w:r>
      <w:r w:rsidR="00447E17">
        <w:t>“EIDO-Resource</w:t>
      </w:r>
      <w:r w:rsidRPr="00E25807">
        <w:t>Attribute</w:t>
      </w:r>
      <w:r w:rsidR="00AF72CD" w:rsidRPr="00E25807">
        <w:t>”</w:t>
      </w:r>
      <w:r w:rsidRPr="00E25807">
        <w:t xml:space="preserve"> registry in the Emergency </w:t>
      </w:r>
      <w:r w:rsidR="009B7C7C">
        <w:t>namespace</w:t>
      </w:r>
      <w:r w:rsidRPr="00E25807">
        <w:t>.</w:t>
      </w:r>
    </w:p>
    <w:tbl>
      <w:tblPr>
        <w:tblpPr w:leftFromText="187" w:rightFromText="187" w:bottomFromText="288" w:vertAnchor="text" w:tblpXSpec="center" w:tblpY="1"/>
        <w:tblOverlap w:val="never"/>
        <w:tblW w:w="9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0A0" w:firstRow="1" w:lastRow="0" w:firstColumn="1" w:lastColumn="0" w:noHBand="0" w:noVBand="0"/>
      </w:tblPr>
      <w:tblGrid>
        <w:gridCol w:w="2160"/>
        <w:gridCol w:w="5759"/>
        <w:gridCol w:w="1796"/>
      </w:tblGrid>
      <w:tr w:rsidR="00251B84" w14:paraId="3517ED1A" w14:textId="77777777" w:rsidTr="00C80073">
        <w:trPr>
          <w:cantSplit/>
          <w:tblHeader/>
        </w:trPr>
        <w:tc>
          <w:tcPr>
            <w:tcW w:w="2160" w:type="dxa"/>
            <w:shd w:val="clear" w:color="auto" w:fill="D9D9D9" w:themeFill="background1" w:themeFillShade="D9"/>
          </w:tcPr>
          <w:p w14:paraId="1093751E" w14:textId="77777777" w:rsidR="00251B84" w:rsidRPr="003F7E9A" w:rsidRDefault="00316839" w:rsidP="000539B6">
            <w:pPr>
              <w:jc w:val="center"/>
              <w:rPr>
                <w:b/>
                <w:bCs/>
              </w:rPr>
            </w:pPr>
            <w:r w:rsidRPr="003F7E9A">
              <w:rPr>
                <w:b/>
                <w:bCs/>
              </w:rPr>
              <w:lastRenderedPageBreak/>
              <w:t>Name</w:t>
            </w:r>
          </w:p>
        </w:tc>
        <w:tc>
          <w:tcPr>
            <w:tcW w:w="5760" w:type="dxa"/>
            <w:shd w:val="clear" w:color="auto" w:fill="D9D9D9" w:themeFill="background1" w:themeFillShade="D9"/>
          </w:tcPr>
          <w:p w14:paraId="0400BFD1" w14:textId="77777777" w:rsidR="00251B84" w:rsidRPr="003F7E9A" w:rsidRDefault="00316839" w:rsidP="000539B6">
            <w:pPr>
              <w:jc w:val="center"/>
              <w:rPr>
                <w:b/>
                <w:bCs/>
              </w:rPr>
            </w:pPr>
            <w:r w:rsidRPr="003F7E9A">
              <w:rPr>
                <w:b/>
                <w:bCs/>
              </w:rPr>
              <w:t>Description</w:t>
            </w:r>
          </w:p>
        </w:tc>
        <w:tc>
          <w:tcPr>
            <w:tcW w:w="1796" w:type="dxa"/>
            <w:shd w:val="clear" w:color="auto" w:fill="D9D9D9" w:themeFill="background1" w:themeFillShade="D9"/>
          </w:tcPr>
          <w:p w14:paraId="2BCB6615" w14:textId="77777777" w:rsidR="00251B84" w:rsidRPr="003F7E9A" w:rsidRDefault="00316839" w:rsidP="000539B6">
            <w:pPr>
              <w:jc w:val="center"/>
              <w:rPr>
                <w:b/>
                <w:bCs/>
              </w:rPr>
            </w:pPr>
            <w:r w:rsidRPr="003F7E9A">
              <w:rPr>
                <w:b/>
                <w:bCs/>
              </w:rPr>
              <w:t>Reference</w:t>
            </w:r>
          </w:p>
        </w:tc>
      </w:tr>
      <w:tr w:rsidR="00251B84" w14:paraId="21FA0622" w14:textId="77777777" w:rsidTr="00C80073">
        <w:trPr>
          <w:cantSplit/>
        </w:trPr>
        <w:tc>
          <w:tcPr>
            <w:tcW w:w="2160" w:type="dxa"/>
          </w:tcPr>
          <w:p w14:paraId="71EFBE22" w14:textId="77777777" w:rsidR="00251B84" w:rsidRPr="000539B6" w:rsidRDefault="00316839" w:rsidP="000539B6">
            <w:r w:rsidRPr="000539B6">
              <w:t>Other</w:t>
            </w:r>
          </w:p>
        </w:tc>
        <w:tc>
          <w:tcPr>
            <w:tcW w:w="5760" w:type="dxa"/>
          </w:tcPr>
          <w:p w14:paraId="155E0754" w14:textId="77777777" w:rsidR="00251B84" w:rsidRPr="000539B6" w:rsidRDefault="00316839" w:rsidP="000539B6">
            <w:r w:rsidRPr="000539B6">
              <w:t>The Emergency Resource has attributes not listed elsewhere in this registry. If this value is used in the resourceAttributeRegistryText field, then the resourceAttributeInternalText MUST be populated.</w:t>
            </w:r>
          </w:p>
        </w:tc>
        <w:tc>
          <w:tcPr>
            <w:tcW w:w="1796" w:type="dxa"/>
          </w:tcPr>
          <w:p w14:paraId="534BE76C" w14:textId="77777777" w:rsidR="00251B84" w:rsidRPr="000539B6" w:rsidRDefault="00316839" w:rsidP="000539B6">
            <w:r w:rsidRPr="000539B6">
              <w:t>This document</w:t>
            </w:r>
          </w:p>
        </w:tc>
      </w:tr>
    </w:tbl>
    <w:p w14:paraId="0FCA0F69" w14:textId="08D2E492" w:rsidR="00251B84" w:rsidRDefault="0010269C" w:rsidP="00A3357C">
      <w:pPr>
        <w:pStyle w:val="Heading2"/>
      </w:pPr>
      <w:bookmarkStart w:id="215" w:name="_Toc213677005"/>
      <w:bookmarkStart w:id="216" w:name="_Toc211171787"/>
      <w:r>
        <w:t>“</w:t>
      </w:r>
      <w:r w:rsidR="004D08D7">
        <w:t>EIDO</w:t>
      </w:r>
      <w:r w:rsidR="00DC548F">
        <w:t xml:space="preserve"> </w:t>
      </w:r>
      <w:r w:rsidR="00316839">
        <w:t>Organization</w:t>
      </w:r>
      <w:r w:rsidR="00DC548F">
        <w:t xml:space="preserve"> </w:t>
      </w:r>
      <w:r w:rsidR="00447E17">
        <w:t>Incident</w:t>
      </w:r>
      <w:r w:rsidR="00DC548F">
        <w:t xml:space="preserve"> </w:t>
      </w:r>
      <w:r w:rsidR="00447E17">
        <w:t>Role” Registry</w:t>
      </w:r>
      <w:bookmarkEnd w:id="215"/>
      <w:bookmarkEnd w:id="216"/>
    </w:p>
    <w:p w14:paraId="4EF93699" w14:textId="351ADBF8" w:rsidR="0010269C" w:rsidRDefault="0010269C" w:rsidP="0010269C">
      <w:pPr>
        <w:pStyle w:val="BodyText"/>
      </w:pPr>
      <w:r w:rsidRPr="001A63FE">
        <w:t xml:space="preserve">IANA is requested to add a new registry in the Emergency </w:t>
      </w:r>
      <w:r w:rsidR="007D7B0A">
        <w:t>namespace</w:t>
      </w:r>
      <w:r w:rsidRPr="001A63FE">
        <w:t>.</w:t>
      </w:r>
    </w:p>
    <w:p w14:paraId="3E12B473" w14:textId="77777777" w:rsidR="001261B0" w:rsidRDefault="00EB6C7E" w:rsidP="00F4692F">
      <w:pPr>
        <w:pStyle w:val="BodyText"/>
      </w:pPr>
      <w:r w:rsidRPr="00A073AB">
        <w:t xml:space="preserve">Describes </w:t>
      </w:r>
      <w:r>
        <w:t>a</w:t>
      </w:r>
      <w:r w:rsidRPr="00A073AB">
        <w:t xml:space="preserve"> relationship (Caller, victim, suspect) of an organization </w:t>
      </w:r>
      <w:r>
        <w:t>in the context of an Emergency I</w:t>
      </w:r>
      <w:r w:rsidRPr="00A073AB">
        <w:t>ncident.</w:t>
      </w:r>
      <w:bookmarkStart w:id="217" w:name="_Toc213677006"/>
    </w:p>
    <w:p w14:paraId="713E58D6" w14:textId="110669BA" w:rsidR="00251B84" w:rsidRPr="00A3357C" w:rsidRDefault="00316839" w:rsidP="001261B0">
      <w:pPr>
        <w:pStyle w:val="Heading3"/>
      </w:pPr>
      <w:r w:rsidRPr="00A3357C">
        <w:t>Name</w:t>
      </w:r>
      <w:bookmarkEnd w:id="217"/>
    </w:p>
    <w:p w14:paraId="7FE2F722" w14:textId="58639BBE" w:rsidR="00251B84" w:rsidRPr="00E25807" w:rsidRDefault="00E773BC" w:rsidP="00E25807">
      <w:pPr>
        <w:pStyle w:val="BodyText"/>
      </w:pPr>
      <w:r>
        <w:t>EIDO</w:t>
      </w:r>
      <w:r w:rsidR="00DC548F">
        <w:t xml:space="preserve"> </w:t>
      </w:r>
      <w:r w:rsidR="00316839" w:rsidRPr="00E25807">
        <w:t>Organization</w:t>
      </w:r>
      <w:r w:rsidR="00DC548F">
        <w:t xml:space="preserve"> </w:t>
      </w:r>
      <w:r w:rsidR="00316839" w:rsidRPr="00E25807">
        <w:t>Incident</w:t>
      </w:r>
      <w:r w:rsidR="00DC548F">
        <w:t xml:space="preserve"> </w:t>
      </w:r>
      <w:r w:rsidR="00316839" w:rsidRPr="00E25807">
        <w:t>Role</w:t>
      </w:r>
    </w:p>
    <w:p w14:paraId="412FDB0C" w14:textId="77777777" w:rsidR="00251B84" w:rsidRDefault="00316839" w:rsidP="00A3357C">
      <w:pPr>
        <w:pStyle w:val="Heading3"/>
      </w:pPr>
      <w:bookmarkStart w:id="218" w:name="_Toc213677007"/>
      <w:r>
        <w:t>Information Needed to Create a New Value</w:t>
      </w:r>
      <w:bookmarkEnd w:id="218"/>
    </w:p>
    <w:p w14:paraId="63F33366" w14:textId="2C1CF00C" w:rsidR="00251B84" w:rsidRDefault="00316839" w:rsidP="00E25807">
      <w:pPr>
        <w:pStyle w:val="BodyText"/>
      </w:pPr>
      <w:r>
        <w:t xml:space="preserve">Token identifying the </w:t>
      </w:r>
      <w:r w:rsidR="00820504">
        <w:t>organization role</w:t>
      </w:r>
      <w:r>
        <w:t xml:space="preserve"> and the description of the </w:t>
      </w:r>
      <w:r w:rsidR="00820504">
        <w:t xml:space="preserve">organization role in the context of an emergency </w:t>
      </w:r>
      <w:r w:rsidR="00CD4C4B">
        <w:t>Incident</w:t>
      </w:r>
      <w:r>
        <w:t>. The description should be in clear text and describe the role.</w:t>
      </w:r>
    </w:p>
    <w:p w14:paraId="0407BA4F" w14:textId="77777777" w:rsidR="00251B84" w:rsidRDefault="00316839" w:rsidP="00A3357C">
      <w:pPr>
        <w:pStyle w:val="Heading3"/>
      </w:pPr>
      <w:bookmarkStart w:id="219" w:name="_Toc213677008"/>
      <w:r>
        <w:t>Registration policy</w:t>
      </w:r>
      <w:bookmarkEnd w:id="219"/>
    </w:p>
    <w:p w14:paraId="37830B8B" w14:textId="0EE5C5B5" w:rsidR="00251B84" w:rsidRPr="00E25807" w:rsidRDefault="00316839" w:rsidP="00E25807">
      <w:pPr>
        <w:pStyle w:val="BodyText"/>
      </w:pPr>
      <w:r w:rsidRPr="00E25807">
        <w:t xml:space="preserve">Expert Review. No standards document required. The expert should confirm that the entry is not already present in the registry and represents a potential role of an organization in the context of an </w:t>
      </w:r>
      <w:r w:rsidR="00AC4901" w:rsidRPr="00E25807">
        <w:t xml:space="preserve">emergency </w:t>
      </w:r>
      <w:r w:rsidR="00CD4C4B">
        <w:t>Incident</w:t>
      </w:r>
      <w:r w:rsidRPr="00E25807">
        <w:t>.</w:t>
      </w:r>
    </w:p>
    <w:p w14:paraId="395E98BB" w14:textId="77777777" w:rsidR="00251B84" w:rsidRDefault="00316839" w:rsidP="00A3357C">
      <w:pPr>
        <w:pStyle w:val="Heading3"/>
      </w:pPr>
      <w:bookmarkStart w:id="220" w:name="_Toc213677009"/>
      <w:r>
        <w:t>Content</w:t>
      </w:r>
      <w:bookmarkEnd w:id="220"/>
    </w:p>
    <w:p w14:paraId="7D16117A" w14:textId="77777777" w:rsidR="00251B84" w:rsidRDefault="00316839" w:rsidP="00E25807">
      <w:pPr>
        <w:pStyle w:val="BodyText"/>
      </w:pPr>
      <w:r>
        <w:t>This registry contains:</w:t>
      </w:r>
    </w:p>
    <w:p w14:paraId="52A96377" w14:textId="305B879A" w:rsidR="00251B84" w:rsidRDefault="00892B2A" w:rsidP="004D23A9">
      <w:pPr>
        <w:pStyle w:val="ListParagraph"/>
        <w:numPr>
          <w:ilvl w:val="0"/>
          <w:numId w:val="15"/>
        </w:numPr>
        <w:tabs>
          <w:tab w:val="clear" w:pos="0"/>
        </w:tabs>
      </w:pPr>
      <w:r>
        <w:t>“</w:t>
      </w:r>
      <w:r w:rsidR="00316839">
        <w:t>ID</w:t>
      </w:r>
      <w:r>
        <w:t>”</w:t>
      </w:r>
      <w:r w:rsidR="00316839">
        <w:t xml:space="preserve"> (a </w:t>
      </w:r>
      <w:r w:rsidR="001E02C8">
        <w:t>UTF-8</w:t>
      </w:r>
      <w:r w:rsidR="00316839">
        <w:t xml:space="preserve"> Token with no whitespace)</w:t>
      </w:r>
    </w:p>
    <w:p w14:paraId="4759A6AB" w14:textId="120B1F19" w:rsidR="00251B84" w:rsidRDefault="00316839" w:rsidP="004D23A9">
      <w:pPr>
        <w:pStyle w:val="ListParagraph"/>
        <w:numPr>
          <w:ilvl w:val="0"/>
          <w:numId w:val="15"/>
        </w:numPr>
        <w:tabs>
          <w:tab w:val="clear" w:pos="0"/>
        </w:tabs>
      </w:pPr>
      <w:r>
        <w:t xml:space="preserve">The UTF-8 </w:t>
      </w:r>
      <w:r w:rsidR="00892B2A">
        <w:t>“</w:t>
      </w:r>
      <w:r>
        <w:t>Description</w:t>
      </w:r>
      <w:r w:rsidR="00892B2A">
        <w:t>”</w:t>
      </w:r>
      <w:r>
        <w:t xml:space="preserve"> (a concise string)</w:t>
      </w:r>
    </w:p>
    <w:p w14:paraId="555BD12D" w14:textId="77777777" w:rsidR="00251B84" w:rsidRDefault="00316839" w:rsidP="00A3357C">
      <w:pPr>
        <w:pStyle w:val="Heading3"/>
      </w:pPr>
      <w:bookmarkStart w:id="221" w:name="_Toc213677010"/>
      <w:r>
        <w:t>Initial Values</w:t>
      </w:r>
      <w:bookmarkEnd w:id="221"/>
    </w:p>
    <w:tbl>
      <w:tblPr>
        <w:tblStyle w:val="TableGrid"/>
        <w:tblpPr w:leftFromText="187" w:rightFromText="187" w:bottomFromText="288" w:vertAnchor="text" w:tblpXSpec="center"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2835"/>
        <w:gridCol w:w="6885"/>
      </w:tblGrid>
      <w:tr w:rsidR="00CC0AC5" w14:paraId="7282E13C" w14:textId="3B2A1E58" w:rsidTr="00C80073">
        <w:trPr>
          <w:trHeight w:val="20"/>
          <w:tblHeader/>
        </w:trPr>
        <w:tc>
          <w:tcPr>
            <w:tcW w:w="3240" w:type="dxa"/>
            <w:shd w:val="clear" w:color="auto" w:fill="D9D9D9" w:themeFill="background1" w:themeFillShade="D9"/>
          </w:tcPr>
          <w:p w14:paraId="229CDC59" w14:textId="77777777" w:rsidR="00CC0AC5" w:rsidRPr="005654A8" w:rsidRDefault="00CC0AC5" w:rsidP="005714DE">
            <w:pPr>
              <w:jc w:val="center"/>
              <w:rPr>
                <w:rFonts w:cs="Tahoma"/>
                <w:b/>
                <w:bCs/>
              </w:rPr>
            </w:pPr>
            <w:r w:rsidRPr="005654A8">
              <w:rPr>
                <w:rFonts w:cs="Tahoma"/>
                <w:b/>
                <w:bCs/>
              </w:rPr>
              <w:t>Value</w:t>
            </w:r>
          </w:p>
        </w:tc>
        <w:tc>
          <w:tcPr>
            <w:tcW w:w="7920" w:type="dxa"/>
            <w:shd w:val="clear" w:color="auto" w:fill="D9D9D9" w:themeFill="background1" w:themeFillShade="D9"/>
          </w:tcPr>
          <w:p w14:paraId="76BE02EB" w14:textId="77777777" w:rsidR="00CC0AC5" w:rsidRPr="005654A8" w:rsidRDefault="00CC0AC5" w:rsidP="005714DE">
            <w:pPr>
              <w:jc w:val="center"/>
              <w:rPr>
                <w:rFonts w:cs="Tahoma"/>
                <w:b/>
                <w:bCs/>
              </w:rPr>
            </w:pPr>
            <w:r w:rsidRPr="005654A8">
              <w:rPr>
                <w:rFonts w:cs="Tahoma"/>
                <w:b/>
                <w:bCs/>
              </w:rPr>
              <w:t>Literal Description</w:t>
            </w:r>
          </w:p>
        </w:tc>
      </w:tr>
      <w:tr w:rsidR="00CC0AC5" w14:paraId="7EECC907" w14:textId="4081DA9C" w:rsidTr="00C80073">
        <w:tc>
          <w:tcPr>
            <w:tcW w:w="3240" w:type="dxa"/>
          </w:tcPr>
          <w:p w14:paraId="2207C258" w14:textId="77777777" w:rsidR="00CC0AC5" w:rsidRPr="005654A8" w:rsidRDefault="00CC0AC5" w:rsidP="005714DE">
            <w:r w:rsidRPr="005654A8">
              <w:t>InvolvedOrganization</w:t>
            </w:r>
          </w:p>
        </w:tc>
        <w:tc>
          <w:tcPr>
            <w:tcW w:w="7920" w:type="dxa"/>
          </w:tcPr>
          <w:p w14:paraId="1EB77413" w14:textId="1A4D446C" w:rsidR="00CC0AC5" w:rsidRPr="005654A8" w:rsidRDefault="00CC0AC5" w:rsidP="005714DE">
            <w:r w:rsidRPr="005654A8">
              <w:t xml:space="preserve">Organization described in the Organization Data Component </w:t>
            </w:r>
            <w:r w:rsidR="007E7104">
              <w:t xml:space="preserve">that </w:t>
            </w:r>
            <w:r w:rsidRPr="005654A8">
              <w:t>is involved in the Incident. Used when no other relationship is known.</w:t>
            </w:r>
          </w:p>
        </w:tc>
      </w:tr>
      <w:tr w:rsidR="00CC0AC5" w14:paraId="63A16813" w14:textId="03979A93" w:rsidTr="00C80073">
        <w:tc>
          <w:tcPr>
            <w:tcW w:w="3240" w:type="dxa"/>
          </w:tcPr>
          <w:p w14:paraId="5CE9005C" w14:textId="77777777" w:rsidR="00CC0AC5" w:rsidRPr="005654A8" w:rsidRDefault="00CC0AC5" w:rsidP="005714DE">
            <w:r w:rsidRPr="005654A8">
              <w:t>CallOriginator</w:t>
            </w:r>
          </w:p>
        </w:tc>
        <w:tc>
          <w:tcPr>
            <w:tcW w:w="7920" w:type="dxa"/>
          </w:tcPr>
          <w:p w14:paraId="71BFBC22" w14:textId="54244C2C" w:rsidR="00CC0AC5" w:rsidRPr="005654A8" w:rsidRDefault="00CC0AC5" w:rsidP="005714DE">
            <w:r w:rsidRPr="005654A8">
              <w:t xml:space="preserve">An emergency call </w:t>
            </w:r>
            <w:r w:rsidR="007E7104">
              <w:t xml:space="preserve">that </w:t>
            </w:r>
            <w:r w:rsidRPr="005654A8">
              <w:t>originated from the Organization described in the Organization Data Component.</w:t>
            </w:r>
          </w:p>
        </w:tc>
      </w:tr>
      <w:tr w:rsidR="00CC0AC5" w14:paraId="5F7CAFAF" w14:textId="41FCD29A" w:rsidTr="00C80073">
        <w:tc>
          <w:tcPr>
            <w:tcW w:w="3240" w:type="dxa"/>
          </w:tcPr>
          <w:p w14:paraId="42228754" w14:textId="77777777" w:rsidR="00CC0AC5" w:rsidRPr="005654A8" w:rsidRDefault="00CC0AC5" w:rsidP="005714DE">
            <w:r w:rsidRPr="005654A8">
              <w:lastRenderedPageBreak/>
              <w:t>ReportingParty</w:t>
            </w:r>
          </w:p>
        </w:tc>
        <w:tc>
          <w:tcPr>
            <w:tcW w:w="7920" w:type="dxa"/>
          </w:tcPr>
          <w:p w14:paraId="41AE86F8" w14:textId="7CDF7800" w:rsidR="00CC0AC5" w:rsidRPr="005654A8" w:rsidRDefault="00CC0AC5" w:rsidP="005714DE">
            <w:r w:rsidRPr="005654A8">
              <w:t xml:space="preserve">Organization described in the Organization Data Component </w:t>
            </w:r>
            <w:r w:rsidR="007E7104">
              <w:t xml:space="preserve">that </w:t>
            </w:r>
            <w:r w:rsidRPr="005654A8">
              <w:t>is involved in the Incident as a reporting party.</w:t>
            </w:r>
          </w:p>
        </w:tc>
      </w:tr>
      <w:tr w:rsidR="00CC0AC5" w14:paraId="17AB0730" w14:textId="70A06F4F" w:rsidTr="00C80073">
        <w:tc>
          <w:tcPr>
            <w:tcW w:w="3240" w:type="dxa"/>
          </w:tcPr>
          <w:p w14:paraId="4D6CB360" w14:textId="77777777" w:rsidR="00CC0AC5" w:rsidRPr="005654A8" w:rsidRDefault="00CC0AC5" w:rsidP="005714DE">
            <w:r w:rsidRPr="005654A8">
              <w:t>Victim</w:t>
            </w:r>
          </w:p>
        </w:tc>
        <w:tc>
          <w:tcPr>
            <w:tcW w:w="7920" w:type="dxa"/>
          </w:tcPr>
          <w:p w14:paraId="5E2A4BCE" w14:textId="439C77C0" w:rsidR="00CC0AC5" w:rsidRPr="005654A8" w:rsidRDefault="00CC0AC5" w:rsidP="005714DE">
            <w:r w:rsidRPr="005654A8">
              <w:t xml:space="preserve">Organization described in the Organization Data Component </w:t>
            </w:r>
            <w:r w:rsidR="007E7104">
              <w:t xml:space="preserve">that </w:t>
            </w:r>
            <w:r w:rsidRPr="005654A8">
              <w:t>is involved in the Incident as a victim.</w:t>
            </w:r>
          </w:p>
        </w:tc>
      </w:tr>
      <w:tr w:rsidR="00CC0AC5" w14:paraId="484F13F4" w14:textId="53DD94EC" w:rsidTr="00C80073">
        <w:tc>
          <w:tcPr>
            <w:tcW w:w="3240" w:type="dxa"/>
          </w:tcPr>
          <w:p w14:paraId="173F7EC0" w14:textId="77777777" w:rsidR="00CC0AC5" w:rsidRPr="005654A8" w:rsidRDefault="00CC0AC5" w:rsidP="005714DE">
            <w:r w:rsidRPr="005654A8">
              <w:t>Assisting</w:t>
            </w:r>
          </w:p>
        </w:tc>
        <w:tc>
          <w:tcPr>
            <w:tcW w:w="7920" w:type="dxa"/>
          </w:tcPr>
          <w:p w14:paraId="79EE5C12" w14:textId="649FB063" w:rsidR="00CC0AC5" w:rsidRPr="005654A8" w:rsidRDefault="00CC0AC5" w:rsidP="005714DE">
            <w:r w:rsidRPr="005654A8">
              <w:t xml:space="preserve">Organization described in the Organization Data Component </w:t>
            </w:r>
            <w:r w:rsidR="007E7104">
              <w:t xml:space="preserve">that </w:t>
            </w:r>
            <w:r w:rsidRPr="005654A8">
              <w:t xml:space="preserve">is assisting with the Incident in some way (e.g., </w:t>
            </w:r>
            <w:r w:rsidR="006014B0">
              <w:t>provide</w:t>
            </w:r>
            <w:r w:rsidRPr="005654A8">
              <w:t xml:space="preserve"> data about the </w:t>
            </w:r>
            <w:r w:rsidR="00CD4C4B">
              <w:t>Incident</w:t>
            </w:r>
            <w:r w:rsidRPr="005654A8">
              <w:t>, picture, video).</w:t>
            </w:r>
          </w:p>
        </w:tc>
      </w:tr>
      <w:tr w:rsidR="00CC0AC5" w14:paraId="4DDE04E2" w14:textId="01444E9A" w:rsidTr="00C80073">
        <w:tc>
          <w:tcPr>
            <w:tcW w:w="3240" w:type="dxa"/>
          </w:tcPr>
          <w:p w14:paraId="1CBD4365" w14:textId="105F9729" w:rsidR="00CC0AC5" w:rsidRPr="005654A8" w:rsidRDefault="00CC0AC5" w:rsidP="005714DE">
            <w:r w:rsidRPr="005654A8">
              <w:t>Subject</w:t>
            </w:r>
          </w:p>
        </w:tc>
        <w:tc>
          <w:tcPr>
            <w:tcW w:w="7920" w:type="dxa"/>
          </w:tcPr>
          <w:p w14:paraId="23CF45AC" w14:textId="1A435FBE" w:rsidR="00CC0AC5" w:rsidRPr="005654A8" w:rsidRDefault="00CC0AC5" w:rsidP="005714DE">
            <w:r w:rsidRPr="005654A8">
              <w:t>The Organization that is the subject of the reported Incident.</w:t>
            </w:r>
          </w:p>
        </w:tc>
      </w:tr>
    </w:tbl>
    <w:p w14:paraId="422DD038" w14:textId="0E1D7DD6" w:rsidR="00251B84" w:rsidRDefault="00316839" w:rsidP="00BD3117">
      <w:pPr>
        <w:pStyle w:val="Heading1"/>
      </w:pPr>
      <w:bookmarkStart w:id="222" w:name="_Toc213677011"/>
      <w:bookmarkStart w:id="223" w:name="_Toc257210309"/>
      <w:bookmarkStart w:id="224" w:name="_Toc211171788"/>
      <w:r>
        <w:t>Impacts</w:t>
      </w:r>
      <w:r w:rsidR="0090509E">
        <w:t xml:space="preserve"> and</w:t>
      </w:r>
      <w:r>
        <w:t xml:space="preserve"> Considerations</w:t>
      </w:r>
      <w:bookmarkEnd w:id="222"/>
      <w:bookmarkEnd w:id="223"/>
      <w:bookmarkEnd w:id="224"/>
    </w:p>
    <w:p w14:paraId="7299D406" w14:textId="1D3324EF" w:rsidR="00251B84" w:rsidRDefault="00316839" w:rsidP="00335848">
      <w:pPr>
        <w:pStyle w:val="BodyText"/>
      </w:pPr>
      <w:r>
        <w:t>The FEs exchanging the data defined in the EIDO may be physically or virtually connected to each other.</w:t>
      </w:r>
      <w:r w:rsidR="009829B1">
        <w:t xml:space="preserve"> </w:t>
      </w:r>
      <w:r>
        <w:t xml:space="preserve">The FEs may belong to one or more disparate </w:t>
      </w:r>
      <w:r w:rsidR="0006129E">
        <w:t>manufacturers’</w:t>
      </w:r>
      <w:r>
        <w:t xml:space="preserve"> systems located within the same public safety </w:t>
      </w:r>
      <w:r w:rsidR="00A35E69">
        <w:t>Agency</w:t>
      </w:r>
      <w:r>
        <w:t xml:space="preserve"> or within different agencies.</w:t>
      </w:r>
    </w:p>
    <w:p w14:paraId="1267E8A9" w14:textId="77777777" w:rsidR="00251B84" w:rsidRDefault="00316839" w:rsidP="00A3357C">
      <w:pPr>
        <w:pStyle w:val="Heading2"/>
      </w:pPr>
      <w:bookmarkStart w:id="225" w:name="_Toc257210310"/>
      <w:bookmarkStart w:id="226" w:name="_Toc174517675"/>
      <w:bookmarkStart w:id="227" w:name="_Toc211171789"/>
      <w:bookmarkStart w:id="228" w:name="_Toc213677012"/>
      <w:r>
        <w:t>Operations Impacts Summary</w:t>
      </w:r>
      <w:bookmarkEnd w:id="225"/>
      <w:bookmarkEnd w:id="226"/>
      <w:bookmarkEnd w:id="227"/>
      <w:bookmarkEnd w:id="228"/>
    </w:p>
    <w:p w14:paraId="37556640" w14:textId="40923AE6" w:rsidR="00251B84" w:rsidRPr="00335848" w:rsidRDefault="00316839" w:rsidP="00335848">
      <w:pPr>
        <w:pStyle w:val="BodyText"/>
      </w:pPr>
      <w:r w:rsidRPr="00335848">
        <w:t xml:space="preserve">A standardized format for electronically exchanging emergency Incident information will provide stakeholders with many operational benefits. These benefits are similar to those realized when agencies implement a local or regional “CAD to CAD” exchange. Use of the EIDO at a national, regional, and local level and within communication centers themselves is critical to the implementation of NG9-1-1 (i3) compliant systems </w:t>
      </w:r>
      <w:r w:rsidR="007D09F6" w:rsidRPr="00AB69C5">
        <w:rPr>
          <w:color w:val="0000FF"/>
        </w:rPr>
        <w:fldChar w:fldCharType="begin"/>
      </w:r>
      <w:r w:rsidR="007D09F6" w:rsidRPr="00AB69C5">
        <w:rPr>
          <w:color w:val="0000FF"/>
        </w:rPr>
        <w:instrText xml:space="preserve"> REF _Ref211257592 \r \h  \* MERGEFORMAT </w:instrText>
      </w:r>
      <w:r w:rsidR="007D09F6" w:rsidRPr="00AB69C5">
        <w:rPr>
          <w:color w:val="0000FF"/>
        </w:rPr>
      </w:r>
      <w:r w:rsidR="007D09F6" w:rsidRPr="00AB69C5">
        <w:rPr>
          <w:color w:val="0000FF"/>
        </w:rPr>
        <w:fldChar w:fldCharType="separate"/>
      </w:r>
      <w:r w:rsidR="008579D7">
        <w:rPr>
          <w:color w:val="0000FF"/>
        </w:rPr>
        <w:t>[5]</w:t>
      </w:r>
      <w:r w:rsidR="007D09F6" w:rsidRPr="00AB69C5">
        <w:rPr>
          <w:color w:val="0000FF"/>
        </w:rPr>
        <w:fldChar w:fldCharType="end"/>
      </w:r>
      <w:r w:rsidR="00E25C00" w:rsidRPr="00335848">
        <w:t>.</w:t>
      </w:r>
    </w:p>
    <w:p w14:paraId="62406A55" w14:textId="77777777" w:rsidR="00251B84" w:rsidRDefault="00316839" w:rsidP="00A3357C">
      <w:pPr>
        <w:pStyle w:val="Heading2"/>
      </w:pPr>
      <w:bookmarkStart w:id="229" w:name="_Ref14354456"/>
      <w:bookmarkStart w:id="230" w:name="_Toc257210311"/>
      <w:bookmarkStart w:id="231" w:name="_Toc211171790"/>
      <w:bookmarkStart w:id="232" w:name="_Toc213677013"/>
      <w:r>
        <w:t>Technical Impacts Summary</w:t>
      </w:r>
      <w:bookmarkEnd w:id="229"/>
      <w:bookmarkEnd w:id="230"/>
      <w:bookmarkEnd w:id="231"/>
      <w:bookmarkEnd w:id="232"/>
    </w:p>
    <w:p w14:paraId="5C3C2AD9" w14:textId="1A5CA7AE" w:rsidR="00251B84" w:rsidRDefault="00316839" w:rsidP="00335848">
      <w:pPr>
        <w:pStyle w:val="BodyText"/>
      </w:pPr>
      <w:r>
        <w:t xml:space="preserve">As with the implementation of any technical standard, the EIDO will have </w:t>
      </w:r>
      <w:r w:rsidR="00C52DD9">
        <w:t xml:space="preserve">a </w:t>
      </w:r>
      <w:r>
        <w:t>significant impact</w:t>
      </w:r>
      <w:r w:rsidR="00227693">
        <w:t xml:space="preserve"> to emergency services</w:t>
      </w:r>
      <w:r>
        <w:t xml:space="preserve">. Initially, all </w:t>
      </w:r>
      <w:r w:rsidR="00C52DD9">
        <w:t xml:space="preserve">FEs </w:t>
      </w:r>
      <w:r>
        <w:t>involved in the exchange of emergency Incident information (e.g.</w:t>
      </w:r>
      <w:r w:rsidR="00C52DD9">
        <w:t>,</w:t>
      </w:r>
      <w:r>
        <w:t xml:space="preserve"> call handling, logging, dispatch) will need to be modified to comply with EIDO transactions. Minimal impacts are expected on the ESInet or other E9-1-1 </w:t>
      </w:r>
      <w:r w:rsidR="00C52DD9">
        <w:t>IP-based</w:t>
      </w:r>
      <w:r>
        <w:t xml:space="preserve"> networks</w:t>
      </w:r>
      <w:r w:rsidR="00C52DD9">
        <w:t>;</w:t>
      </w:r>
      <w:r>
        <w:t xml:space="preserve"> however</w:t>
      </w:r>
      <w:r w:rsidR="00C52DD9">
        <w:t>,</w:t>
      </w:r>
      <w:r>
        <w:t xml:space="preserve"> they will need to be compatible with the EIDO structure in order to carry EIDOs from one FE to another.</w:t>
      </w:r>
    </w:p>
    <w:p w14:paraId="0B44BD39" w14:textId="77777777" w:rsidR="00251B84" w:rsidRDefault="00316839" w:rsidP="00A3357C">
      <w:pPr>
        <w:pStyle w:val="Heading2"/>
      </w:pPr>
      <w:bookmarkStart w:id="233" w:name="_Toc257210312"/>
      <w:bookmarkStart w:id="234" w:name="_Toc211171791"/>
      <w:bookmarkStart w:id="235" w:name="_Toc213677014"/>
      <w:r>
        <w:t>Security Impacts Summary</w:t>
      </w:r>
      <w:bookmarkEnd w:id="233"/>
      <w:bookmarkEnd w:id="234"/>
      <w:bookmarkEnd w:id="235"/>
    </w:p>
    <w:p w14:paraId="671BE6E2" w14:textId="646ED8A9" w:rsidR="00251B84" w:rsidRPr="00335848" w:rsidRDefault="00316839" w:rsidP="00335848">
      <w:pPr>
        <w:pStyle w:val="BodyText"/>
      </w:pPr>
      <w:bookmarkStart w:id="236" w:name="_Toc172001204"/>
      <w:bookmarkStart w:id="237" w:name="_Toc360967953"/>
      <w:bookmarkStart w:id="238" w:name="_Toc360325042"/>
      <w:bookmarkStart w:id="239" w:name="_Toc359607185"/>
      <w:bookmarkStart w:id="240" w:name="_Toc359125632"/>
      <w:bookmarkStart w:id="241" w:name="_Toc359083094"/>
      <w:bookmarkStart w:id="242" w:name="_Toc359041600"/>
      <w:bookmarkStart w:id="243" w:name="_Toc359041361"/>
      <w:bookmarkStart w:id="244" w:name="_Toc359039873"/>
      <w:bookmarkStart w:id="245" w:name="_Toc359039331"/>
      <w:bookmarkStart w:id="246" w:name="_Toc359026195"/>
      <w:bookmarkStart w:id="247" w:name="_Toc358559220"/>
      <w:bookmarkStart w:id="248" w:name="_Toc358529204"/>
      <w:bookmarkStart w:id="249" w:name="_Toc358450260"/>
      <w:bookmarkStart w:id="250" w:name="_Ref442501265"/>
      <w:bookmarkStart w:id="251" w:name="_Toc360967952"/>
      <w:bookmarkStart w:id="252" w:name="_Toc360325041"/>
      <w:bookmarkStart w:id="253" w:name="_Toc359607184"/>
      <w:bookmarkStart w:id="254" w:name="_Toc359125631"/>
      <w:bookmarkStart w:id="255" w:name="_Toc359083093"/>
      <w:bookmarkStart w:id="256" w:name="_Toc359041599"/>
      <w:bookmarkStart w:id="257" w:name="_Toc359041360"/>
      <w:bookmarkStart w:id="258" w:name="_Toc359039872"/>
      <w:bookmarkStart w:id="259" w:name="_Toc359039330"/>
      <w:bookmarkStart w:id="260" w:name="_Toc359026194"/>
      <w:bookmarkStart w:id="261" w:name="_Toc358559219"/>
      <w:bookmarkStart w:id="262" w:name="_Toc358529203"/>
      <w:bookmarkStart w:id="263" w:name="_Toc358450259"/>
      <w:bookmarkStart w:id="264" w:name="_Toc174517676"/>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r w:rsidRPr="00335848">
        <w:t>EIDOs carry confidential information</w:t>
      </w:r>
      <w:r w:rsidR="00C52DD9">
        <w:t>,</w:t>
      </w:r>
      <w:r w:rsidRPr="00335848">
        <w:t xml:space="preserve"> and </w:t>
      </w:r>
      <w:r w:rsidR="00EB59C7">
        <w:t>are</w:t>
      </w:r>
      <w:r w:rsidRPr="00335848">
        <w:t xml:space="preserve"> transmitted over secure </w:t>
      </w:r>
      <w:r w:rsidR="00912E4C" w:rsidRPr="00335848">
        <w:t>transport</w:t>
      </w:r>
      <w:r w:rsidRPr="00335848">
        <w:t xml:space="preserve"> such as TLS</w:t>
      </w:r>
      <w:r w:rsidR="00E25C00" w:rsidRPr="00335848">
        <w:t>.</w:t>
      </w:r>
      <w:r w:rsidRPr="00335848">
        <w:t xml:space="preserve"> EIDOs accessible to authenticated FEs and other systems </w:t>
      </w:r>
      <w:r w:rsidR="00EB59C7">
        <w:t>can</w:t>
      </w:r>
      <w:r w:rsidR="00EB59C7" w:rsidRPr="00335848">
        <w:t xml:space="preserve"> </w:t>
      </w:r>
      <w:r w:rsidRPr="00335848">
        <w:t xml:space="preserve">have their contents filtered to contain only data authorized to be transmitted to those systems by the data owner's policy. Furthermore, FEs and systems that pass EIDOs or their contents along to other FEs and systems </w:t>
      </w:r>
      <w:r w:rsidR="00E76C8A">
        <w:t>can</w:t>
      </w:r>
      <w:r w:rsidR="008C4FEF" w:rsidRPr="00335848">
        <w:t xml:space="preserve"> </w:t>
      </w:r>
      <w:r w:rsidRPr="00335848">
        <w:t>filter those EIDO instances based on the authentication of the receiving FEs and other systems to contain only data authorized to be transmitted to those FEs and systems by the data owner's policy.</w:t>
      </w:r>
    </w:p>
    <w:p w14:paraId="34754844" w14:textId="77777777" w:rsidR="00251B84" w:rsidRDefault="00316839" w:rsidP="00A3357C">
      <w:pPr>
        <w:pStyle w:val="Heading2"/>
      </w:pPr>
      <w:bookmarkStart w:id="265" w:name="_Toc257210315"/>
      <w:bookmarkStart w:id="266" w:name="_Ref520967044"/>
      <w:bookmarkStart w:id="267" w:name="_Toc211171792"/>
      <w:bookmarkStart w:id="268" w:name="_Toc213677015"/>
      <w:r>
        <w:lastRenderedPageBreak/>
        <w:t>Recommendation for Additional Development Work</w:t>
      </w:r>
      <w:bookmarkEnd w:id="265"/>
      <w:bookmarkEnd w:id="266"/>
      <w:bookmarkEnd w:id="267"/>
      <w:bookmarkEnd w:id="268"/>
    </w:p>
    <w:p w14:paraId="12621C37" w14:textId="4041C3E8" w:rsidR="00251B84" w:rsidRPr="00335848" w:rsidRDefault="00316839" w:rsidP="00335848">
      <w:pPr>
        <w:pStyle w:val="BodyText"/>
      </w:pPr>
      <w:r w:rsidRPr="00335848">
        <w:t xml:space="preserve">Future versions may expand the EIDO to include new </w:t>
      </w:r>
      <w:r w:rsidR="00282E97">
        <w:t>Data Components</w:t>
      </w:r>
      <w:r w:rsidRPr="00335848">
        <w:t xml:space="preserve"> and </w:t>
      </w:r>
      <w:r w:rsidR="003A2C0C">
        <w:t>Data Element</w:t>
      </w:r>
      <w:r w:rsidRPr="00335848">
        <w:t xml:space="preserve">s, provide additional allowable registry values, or </w:t>
      </w:r>
      <w:r w:rsidR="00BE57E1">
        <w:t xml:space="preserve">be </w:t>
      </w:r>
      <w:r w:rsidRPr="00335848">
        <w:t>modified to support additional emergency Incident related exchanges such as the transfer of a patient's medical diagnostics, administered procedures, and medical status between transporting ambulances and receiving hospitals.</w:t>
      </w:r>
    </w:p>
    <w:p w14:paraId="52FC9798" w14:textId="28208F77" w:rsidR="00251B84" w:rsidRDefault="00316839" w:rsidP="002D57D5">
      <w:pPr>
        <w:pStyle w:val="Caption"/>
      </w:pPr>
      <w:r>
        <w:t xml:space="preserve">Table </w:t>
      </w:r>
      <w:fldSimple w:instr=" STYLEREF 1 \s ">
        <w:r w:rsidR="008579D7">
          <w:rPr>
            <w:noProof/>
          </w:rPr>
          <w:t>5</w:t>
        </w:r>
      </w:fldSimple>
      <w:r w:rsidR="008E5439">
        <w:noBreakHyphen/>
      </w:r>
      <w:fldSimple w:instr=" SEQ Table \* ARABIC \s 1 ">
        <w:r w:rsidR="008579D7">
          <w:rPr>
            <w:noProof/>
          </w:rPr>
          <w:t>1</w:t>
        </w:r>
      </w:fldSimple>
      <w:r>
        <w:t xml:space="preserve"> Additional Development Work</w:t>
      </w:r>
    </w:p>
    <w:tbl>
      <w:tblPr>
        <w:tblStyle w:val="TableGrid"/>
        <w:tblpPr w:leftFromText="187" w:rightFromText="187" w:bottomFromText="288" w:vertAnchor="text" w:tblpXSpec="center" w:tblpY="1"/>
        <w:tblOverlap w:val="never"/>
        <w:tblW w:w="1008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1867"/>
        <w:gridCol w:w="8213"/>
      </w:tblGrid>
      <w:tr w:rsidR="00251B84" w14:paraId="008A39CC" w14:textId="77777777" w:rsidTr="006D149B">
        <w:trPr>
          <w:tblHeader/>
        </w:trPr>
        <w:tc>
          <w:tcPr>
            <w:tcW w:w="1867" w:type="dxa"/>
            <w:shd w:val="clear" w:color="auto" w:fill="D9D9D9" w:themeFill="background1" w:themeFillShade="D9"/>
          </w:tcPr>
          <w:p w14:paraId="3F5073E4" w14:textId="77777777" w:rsidR="00251B84" w:rsidRPr="00335848" w:rsidRDefault="00316839" w:rsidP="00BE57E1">
            <w:pPr>
              <w:jc w:val="center"/>
              <w:rPr>
                <w:b/>
                <w:bCs/>
              </w:rPr>
            </w:pPr>
            <w:r w:rsidRPr="00335848">
              <w:rPr>
                <w:b/>
                <w:bCs/>
              </w:rPr>
              <w:t>Section(s)</w:t>
            </w:r>
          </w:p>
        </w:tc>
        <w:tc>
          <w:tcPr>
            <w:tcW w:w="8213" w:type="dxa"/>
            <w:shd w:val="clear" w:color="auto" w:fill="D9D9D9" w:themeFill="background1" w:themeFillShade="D9"/>
          </w:tcPr>
          <w:p w14:paraId="0C7ACB39" w14:textId="77777777" w:rsidR="00251B84" w:rsidRPr="00335848" w:rsidRDefault="00316839" w:rsidP="00BE57E1">
            <w:pPr>
              <w:jc w:val="center"/>
              <w:rPr>
                <w:b/>
                <w:bCs/>
              </w:rPr>
            </w:pPr>
            <w:r w:rsidRPr="00335848">
              <w:rPr>
                <w:b/>
                <w:bCs/>
              </w:rPr>
              <w:t>Reference to future work</w:t>
            </w:r>
          </w:p>
        </w:tc>
      </w:tr>
      <w:tr w:rsidR="00251B84" w14:paraId="3F709057" w14:textId="77777777" w:rsidTr="006D149B">
        <w:tc>
          <w:tcPr>
            <w:tcW w:w="1867" w:type="dxa"/>
          </w:tcPr>
          <w:p w14:paraId="51D7ECB9" w14:textId="77777777" w:rsidR="00251B84" w:rsidRPr="00335848" w:rsidRDefault="00316839" w:rsidP="00BE57E1">
            <w:r w:rsidRPr="00335848">
              <w:t>2, Appendix A</w:t>
            </w:r>
          </w:p>
        </w:tc>
        <w:tc>
          <w:tcPr>
            <w:tcW w:w="8213" w:type="dxa"/>
          </w:tcPr>
          <w:p w14:paraId="63A15617" w14:textId="3CF4A2C1" w:rsidR="00251B84" w:rsidRPr="00335848" w:rsidRDefault="00316839" w:rsidP="00BE57E1">
            <w:r w:rsidRPr="00335848">
              <w:t>Adding NIEM Injury treatment type</w:t>
            </w:r>
            <w:r w:rsidR="00592612">
              <w:t>.</w:t>
            </w:r>
          </w:p>
        </w:tc>
      </w:tr>
      <w:tr w:rsidR="00251B84" w14:paraId="4CFEAF34" w14:textId="77777777" w:rsidTr="006D149B">
        <w:tc>
          <w:tcPr>
            <w:tcW w:w="1867" w:type="dxa"/>
          </w:tcPr>
          <w:p w14:paraId="5C5E273B" w14:textId="77777777" w:rsidR="00251B84" w:rsidRPr="00335848" w:rsidRDefault="00316839" w:rsidP="00BE57E1">
            <w:r w:rsidRPr="00335848">
              <w:t>Appendix A</w:t>
            </w:r>
          </w:p>
        </w:tc>
        <w:tc>
          <w:tcPr>
            <w:tcW w:w="8213" w:type="dxa"/>
          </w:tcPr>
          <w:p w14:paraId="2313E32B" w14:textId="48DDD06D" w:rsidR="00251B84" w:rsidRPr="00335848" w:rsidRDefault="00316839" w:rsidP="00BE57E1">
            <w:r w:rsidRPr="00335848">
              <w:t>Conformance with future NIEM JSON version</w:t>
            </w:r>
            <w:r w:rsidR="00592612">
              <w:t>.</w:t>
            </w:r>
          </w:p>
        </w:tc>
      </w:tr>
      <w:tr w:rsidR="00251B84" w14:paraId="2A6579AB" w14:textId="77777777" w:rsidTr="006D149B">
        <w:tc>
          <w:tcPr>
            <w:tcW w:w="1867" w:type="dxa"/>
          </w:tcPr>
          <w:p w14:paraId="3FDB8C07" w14:textId="77777777" w:rsidR="00251B84" w:rsidRPr="00335848" w:rsidRDefault="00316839" w:rsidP="00BE57E1">
            <w:r w:rsidRPr="00335848">
              <w:t>TBD</w:t>
            </w:r>
          </w:p>
        </w:tc>
        <w:tc>
          <w:tcPr>
            <w:tcW w:w="8213" w:type="dxa"/>
          </w:tcPr>
          <w:p w14:paraId="6497B0C6" w14:textId="2D640B99" w:rsidR="00251B84" w:rsidRPr="00335848" w:rsidRDefault="00316839" w:rsidP="00BE57E1">
            <w:r w:rsidRPr="00335848">
              <w:t>Add a mapping between EIDO and NIEM em:EmergencyIncidentType</w:t>
            </w:r>
            <w:r w:rsidR="00592612">
              <w:t>.</w:t>
            </w:r>
          </w:p>
        </w:tc>
      </w:tr>
      <w:tr w:rsidR="00251B84" w14:paraId="524F814F" w14:textId="77777777" w:rsidTr="006D149B">
        <w:tc>
          <w:tcPr>
            <w:tcW w:w="1867" w:type="dxa"/>
          </w:tcPr>
          <w:p w14:paraId="7B5776B7" w14:textId="77777777" w:rsidR="00251B84" w:rsidRPr="00335848" w:rsidRDefault="00316839" w:rsidP="00BE57E1">
            <w:r w:rsidRPr="00335848">
              <w:t>3.1</w:t>
            </w:r>
          </w:p>
        </w:tc>
        <w:tc>
          <w:tcPr>
            <w:tcW w:w="8213" w:type="dxa"/>
          </w:tcPr>
          <w:p w14:paraId="65723F84" w14:textId="2B1D1170" w:rsidR="00251B84" w:rsidRPr="00335848" w:rsidRDefault="00316839" w:rsidP="00BE57E1">
            <w:r w:rsidRPr="00335848">
              <w:t>Make TransferredTo Agency role transient</w:t>
            </w:r>
            <w:r w:rsidR="006C2E46" w:rsidRPr="00335848">
              <w:t xml:space="preserve">. Should an </w:t>
            </w:r>
            <w:r w:rsidR="00A35E69">
              <w:t>Agency</w:t>
            </w:r>
            <w:r w:rsidR="006C2E46" w:rsidRPr="00335848">
              <w:t xml:space="preserve"> keep that role </w:t>
            </w:r>
            <w:r w:rsidR="00817813" w:rsidRPr="00335848">
              <w:t>once</w:t>
            </w:r>
            <w:r w:rsidR="00C64776" w:rsidRPr="00335848">
              <w:t xml:space="preserve"> the transfer is completed</w:t>
            </w:r>
            <w:r w:rsidR="006C2E46" w:rsidRPr="00335848">
              <w:t xml:space="preserve"> </w:t>
            </w:r>
            <w:r w:rsidR="00C64776" w:rsidRPr="00335848">
              <w:t xml:space="preserve">or when </w:t>
            </w:r>
            <w:r w:rsidR="006C2E46" w:rsidRPr="00335848">
              <w:t xml:space="preserve">the call </w:t>
            </w:r>
            <w:r w:rsidR="00817813" w:rsidRPr="00335848">
              <w:t>is</w:t>
            </w:r>
            <w:r w:rsidR="006C2E46" w:rsidRPr="00335848">
              <w:t xml:space="preserve"> the</w:t>
            </w:r>
            <w:r w:rsidR="00C64776" w:rsidRPr="00335848">
              <w:t>n</w:t>
            </w:r>
            <w:r w:rsidR="006C2E46" w:rsidRPr="00335848">
              <w:t xml:space="preserve"> transferred to another </w:t>
            </w:r>
            <w:r w:rsidR="00A35E69">
              <w:t>Agency</w:t>
            </w:r>
            <w:r w:rsidR="00817813" w:rsidRPr="00335848">
              <w:t>?</w:t>
            </w:r>
            <w:r w:rsidR="00C64776" w:rsidRPr="00335848">
              <w:t xml:space="preserve"> The working group recommends referring this to the NG</w:t>
            </w:r>
            <w:r w:rsidR="00592612">
              <w:noBreakHyphen/>
            </w:r>
            <w:r w:rsidR="00C64776" w:rsidRPr="00335848">
              <w:t>PSAP working group since this business rule would be out of scope for the data structure itself.</w:t>
            </w:r>
          </w:p>
        </w:tc>
      </w:tr>
      <w:tr w:rsidR="00251B84" w14:paraId="2F3F2E7A" w14:textId="77777777" w:rsidTr="006D149B">
        <w:tc>
          <w:tcPr>
            <w:tcW w:w="1867" w:type="dxa"/>
          </w:tcPr>
          <w:p w14:paraId="4F208EBD" w14:textId="77777777" w:rsidR="00251B84" w:rsidRPr="00335848" w:rsidRDefault="00316839" w:rsidP="00BE57E1">
            <w:r w:rsidRPr="00335848">
              <w:t>2.7,2.8</w:t>
            </w:r>
          </w:p>
        </w:tc>
        <w:tc>
          <w:tcPr>
            <w:tcW w:w="8213" w:type="dxa"/>
          </w:tcPr>
          <w:p w14:paraId="2F10B6BD" w14:textId="5D30F5A5" w:rsidR="00251B84" w:rsidRPr="00335848" w:rsidRDefault="00316839" w:rsidP="00BE57E1">
            <w:r w:rsidRPr="00335848">
              <w:t xml:space="preserve">Add reason code for </w:t>
            </w:r>
            <w:r w:rsidR="00100814">
              <w:t>Merge</w:t>
            </w:r>
            <w:r w:rsidRPr="00335848">
              <w:t xml:space="preserve"> </w:t>
            </w:r>
            <w:r w:rsidR="009B5EBF" w:rsidRPr="00335848">
              <w:t xml:space="preserve">Data Component </w:t>
            </w:r>
            <w:r w:rsidRPr="00335848">
              <w:t xml:space="preserve">and Link </w:t>
            </w:r>
            <w:r w:rsidR="009B5EBF" w:rsidRPr="00335848">
              <w:t>Data C</w:t>
            </w:r>
            <w:r w:rsidRPr="00335848">
              <w:t>omponent</w:t>
            </w:r>
            <w:r w:rsidR="009B5EBF" w:rsidRPr="00335848">
              <w:t>.</w:t>
            </w:r>
          </w:p>
        </w:tc>
      </w:tr>
      <w:tr w:rsidR="00251B84" w14:paraId="4AA08444" w14:textId="77777777" w:rsidTr="006D149B">
        <w:tc>
          <w:tcPr>
            <w:tcW w:w="1867" w:type="dxa"/>
          </w:tcPr>
          <w:p w14:paraId="25E6D28B" w14:textId="77777777" w:rsidR="00251B84" w:rsidRPr="00335848" w:rsidRDefault="00316839" w:rsidP="00BE57E1">
            <w:r w:rsidRPr="00335848">
              <w:t>2.9</w:t>
            </w:r>
          </w:p>
        </w:tc>
        <w:tc>
          <w:tcPr>
            <w:tcW w:w="8213" w:type="dxa"/>
          </w:tcPr>
          <w:p w14:paraId="2327D845" w14:textId="785163F1" w:rsidR="00251B84" w:rsidRPr="00335848" w:rsidRDefault="00316839" w:rsidP="00BE57E1">
            <w:r w:rsidRPr="00335848">
              <w:t xml:space="preserve">Add information about how an </w:t>
            </w:r>
            <w:r w:rsidR="00CD4C4B">
              <w:t>Incident</w:t>
            </w:r>
            <w:r w:rsidRPr="00335848">
              <w:t xml:space="preserve"> is originally reported.</w:t>
            </w:r>
          </w:p>
        </w:tc>
      </w:tr>
      <w:tr w:rsidR="00251B84" w14:paraId="19B894FB" w14:textId="77777777" w:rsidTr="006D149B">
        <w:tc>
          <w:tcPr>
            <w:tcW w:w="1867" w:type="dxa"/>
          </w:tcPr>
          <w:p w14:paraId="0AFEFD32" w14:textId="77777777" w:rsidR="00251B84" w:rsidRPr="00335848" w:rsidRDefault="00316839" w:rsidP="00BE57E1">
            <w:r w:rsidRPr="00335848">
              <w:t>2.x</w:t>
            </w:r>
          </w:p>
        </w:tc>
        <w:tc>
          <w:tcPr>
            <w:tcW w:w="8213" w:type="dxa"/>
          </w:tcPr>
          <w:p w14:paraId="73442E7E" w14:textId="0DAB5609" w:rsidR="00251B84" w:rsidRPr="00335848" w:rsidRDefault="00316839" w:rsidP="00BE57E1">
            <w:r w:rsidRPr="00335848">
              <w:t xml:space="preserve">Add URL for media related to an Incident </w:t>
            </w:r>
            <w:r w:rsidR="00592612">
              <w:t xml:space="preserve">(e.g., </w:t>
            </w:r>
            <w:r w:rsidRPr="00335848">
              <w:t>video feed</w:t>
            </w:r>
            <w:r w:rsidR="00592612">
              <w:t>)</w:t>
            </w:r>
            <w:r w:rsidRPr="00335848">
              <w:t>.</w:t>
            </w:r>
          </w:p>
        </w:tc>
      </w:tr>
      <w:tr w:rsidR="00251B84" w14:paraId="396EA290" w14:textId="77777777" w:rsidTr="006D149B">
        <w:tc>
          <w:tcPr>
            <w:tcW w:w="1867" w:type="dxa"/>
          </w:tcPr>
          <w:p w14:paraId="593828BD" w14:textId="77777777" w:rsidR="00251B84" w:rsidRPr="00335848" w:rsidRDefault="00316839" w:rsidP="00BE57E1">
            <w:r w:rsidRPr="00335848">
              <w:t>2.7</w:t>
            </w:r>
          </w:p>
        </w:tc>
        <w:tc>
          <w:tcPr>
            <w:tcW w:w="8213" w:type="dxa"/>
          </w:tcPr>
          <w:p w14:paraId="5A7FC668" w14:textId="2AE24D80" w:rsidR="00251B84" w:rsidRPr="00335848" w:rsidRDefault="00316839" w:rsidP="00BE57E1">
            <w:r w:rsidRPr="00335848">
              <w:t>Review allowed values in incidentMergeDirectionCode. Possibly use REPLACED BY rather than REPLACED</w:t>
            </w:r>
            <w:r w:rsidR="00592612">
              <w:t>,</w:t>
            </w:r>
            <w:r w:rsidRPr="00335848">
              <w:t xml:space="preserve"> and REPLACES rather than REPLACING. Possibly use RETIRED and SURVIVING as the values.</w:t>
            </w:r>
          </w:p>
        </w:tc>
      </w:tr>
      <w:tr w:rsidR="00251B84" w14:paraId="73D30DA8" w14:textId="77777777" w:rsidTr="006D149B">
        <w:tc>
          <w:tcPr>
            <w:tcW w:w="1867" w:type="dxa"/>
          </w:tcPr>
          <w:p w14:paraId="645F3C63" w14:textId="77777777" w:rsidR="00251B84" w:rsidRPr="00335848" w:rsidRDefault="00316839" w:rsidP="00BE57E1">
            <w:r w:rsidRPr="00335848">
              <w:t>2.7</w:t>
            </w:r>
          </w:p>
        </w:tc>
        <w:tc>
          <w:tcPr>
            <w:tcW w:w="8213" w:type="dxa"/>
          </w:tcPr>
          <w:p w14:paraId="349C8625" w14:textId="77777777" w:rsidR="00251B84" w:rsidRPr="00335848" w:rsidRDefault="00316839" w:rsidP="00BE57E1">
            <w:r w:rsidRPr="00335848">
              <w:t>Add new value to incidentMergeDirectionCode to represent unmerge operation.</w:t>
            </w:r>
          </w:p>
        </w:tc>
      </w:tr>
      <w:tr w:rsidR="00251B84" w14:paraId="4D5C3CAC" w14:textId="77777777" w:rsidTr="006D149B">
        <w:tc>
          <w:tcPr>
            <w:tcW w:w="1867" w:type="dxa"/>
          </w:tcPr>
          <w:p w14:paraId="02BFEC88" w14:textId="77777777" w:rsidR="00251B84" w:rsidRPr="00335848" w:rsidRDefault="00316839" w:rsidP="00BE57E1">
            <w:r w:rsidRPr="00335848">
              <w:t>3.2</w:t>
            </w:r>
          </w:p>
        </w:tc>
        <w:tc>
          <w:tcPr>
            <w:tcW w:w="8213" w:type="dxa"/>
          </w:tcPr>
          <w:p w14:paraId="17E1D2AF" w14:textId="50C5A51F" w:rsidR="00251B84" w:rsidRPr="00335848" w:rsidRDefault="00316839" w:rsidP="00BE57E1">
            <w:r w:rsidRPr="00335848">
              <w:t xml:space="preserve">Add a PTT-TETRA value to the </w:t>
            </w:r>
            <w:r w:rsidR="001233C4" w:rsidRPr="00335848">
              <w:t>EIDO-</w:t>
            </w:r>
            <w:r w:rsidRPr="00335848">
              <w:t>SharedCommunicationResourceType registry and create a corresponding schema.</w:t>
            </w:r>
          </w:p>
        </w:tc>
      </w:tr>
      <w:tr w:rsidR="00251B84" w14:paraId="157FF27F" w14:textId="77777777" w:rsidTr="006D149B">
        <w:tc>
          <w:tcPr>
            <w:tcW w:w="1867" w:type="dxa"/>
          </w:tcPr>
          <w:p w14:paraId="66906CB2" w14:textId="77777777" w:rsidR="00251B84" w:rsidRPr="00335848" w:rsidRDefault="00316839" w:rsidP="00BE57E1">
            <w:r w:rsidRPr="00335848">
              <w:t>3.2</w:t>
            </w:r>
          </w:p>
        </w:tc>
        <w:tc>
          <w:tcPr>
            <w:tcW w:w="8213" w:type="dxa"/>
          </w:tcPr>
          <w:p w14:paraId="4DA6DD2D" w14:textId="1BC703A7" w:rsidR="00251B84" w:rsidRPr="00335848" w:rsidRDefault="00316839" w:rsidP="00BE57E1">
            <w:r w:rsidRPr="00335848">
              <w:t xml:space="preserve">Add a MCPTT value to the </w:t>
            </w:r>
            <w:r w:rsidR="001233C4" w:rsidRPr="00335848">
              <w:t>EIDO-</w:t>
            </w:r>
            <w:r w:rsidRPr="00335848">
              <w:t>SharedCommunicationResourceType registry and create a corresponding schema.</w:t>
            </w:r>
          </w:p>
        </w:tc>
      </w:tr>
      <w:tr w:rsidR="00251B84" w14:paraId="5A77CD1F" w14:textId="77777777" w:rsidTr="006D149B">
        <w:tc>
          <w:tcPr>
            <w:tcW w:w="1867" w:type="dxa"/>
          </w:tcPr>
          <w:p w14:paraId="6886C23C" w14:textId="77777777" w:rsidR="00251B84" w:rsidRPr="00335848" w:rsidRDefault="00251B84" w:rsidP="00BE57E1"/>
        </w:tc>
        <w:tc>
          <w:tcPr>
            <w:tcW w:w="8213" w:type="dxa"/>
          </w:tcPr>
          <w:p w14:paraId="14D6584F" w14:textId="4194D862" w:rsidR="00251B84" w:rsidRPr="00335848" w:rsidRDefault="00316839" w:rsidP="00BE57E1">
            <w:r w:rsidRPr="00335848">
              <w:t xml:space="preserve">APCO 2.103 </w:t>
            </w:r>
            <w:r w:rsidR="006F745A" w:rsidRPr="00AB69C5">
              <w:rPr>
                <w:color w:val="0000FF"/>
              </w:rPr>
              <w:fldChar w:fldCharType="begin"/>
            </w:r>
            <w:r w:rsidR="006F745A" w:rsidRPr="00AB69C5">
              <w:rPr>
                <w:color w:val="0000FF"/>
              </w:rPr>
              <w:instrText xml:space="preserve"> REF _Ref58261060 \r \h </w:instrText>
            </w:r>
            <w:r w:rsidR="00AB69C5">
              <w:rPr>
                <w:color w:val="0000FF"/>
              </w:rPr>
              <w:instrText xml:space="preserve"> \* MERGEFORMAT </w:instrText>
            </w:r>
            <w:r w:rsidR="006F745A" w:rsidRPr="00AB69C5">
              <w:rPr>
                <w:color w:val="0000FF"/>
              </w:rPr>
            </w:r>
            <w:r w:rsidR="006F745A" w:rsidRPr="00AB69C5">
              <w:rPr>
                <w:color w:val="0000FF"/>
              </w:rPr>
              <w:fldChar w:fldCharType="separate"/>
            </w:r>
            <w:r w:rsidR="008579D7">
              <w:rPr>
                <w:color w:val="0000FF"/>
              </w:rPr>
              <w:t>[8]</w:t>
            </w:r>
            <w:r w:rsidR="006F745A" w:rsidRPr="00AB69C5">
              <w:rPr>
                <w:color w:val="0000FF"/>
              </w:rPr>
              <w:fldChar w:fldCharType="end"/>
            </w:r>
            <w:r w:rsidR="006F745A">
              <w:t xml:space="preserve"> </w:t>
            </w:r>
            <w:r w:rsidRPr="00335848">
              <w:t xml:space="preserve">should be updated to match with the IANA </w:t>
            </w:r>
            <w:r w:rsidR="00592612">
              <w:t>“</w:t>
            </w:r>
            <w:r w:rsidR="00592612" w:rsidRPr="00592612">
              <w:t>EIDO-IncidentType-Common” registry</w:t>
            </w:r>
            <w:r w:rsidR="00592612">
              <w:t>.</w:t>
            </w:r>
          </w:p>
        </w:tc>
      </w:tr>
      <w:tr w:rsidR="00251B84" w14:paraId="739D535C" w14:textId="77777777" w:rsidTr="006D149B">
        <w:tc>
          <w:tcPr>
            <w:tcW w:w="1867" w:type="dxa"/>
          </w:tcPr>
          <w:p w14:paraId="41050DFB" w14:textId="77777777" w:rsidR="00251B84" w:rsidRPr="00335848" w:rsidRDefault="00316839" w:rsidP="00BE57E1">
            <w:r w:rsidRPr="00335848">
              <w:t>2</w:t>
            </w:r>
          </w:p>
        </w:tc>
        <w:tc>
          <w:tcPr>
            <w:tcW w:w="8213" w:type="dxa"/>
          </w:tcPr>
          <w:p w14:paraId="79F6295A" w14:textId="2D106F84" w:rsidR="00251B84" w:rsidRPr="00335848" w:rsidRDefault="00316839" w:rsidP="00BE57E1">
            <w:r w:rsidRPr="00335848">
              <w:t xml:space="preserve">Consider the potential need for a flag </w:t>
            </w:r>
            <w:r w:rsidR="00592612">
              <w:t>for</w:t>
            </w:r>
            <w:r w:rsidR="00592612" w:rsidRPr="00335848">
              <w:t xml:space="preserve"> </w:t>
            </w:r>
            <w:r w:rsidR="00282E97">
              <w:t>Data Components</w:t>
            </w:r>
            <w:r w:rsidRPr="00335848">
              <w:t xml:space="preserve"> to apply XACML policies </w:t>
            </w:r>
            <w:r w:rsidR="00592612">
              <w:t xml:space="preserve">(e.g., </w:t>
            </w:r>
            <w:r w:rsidRPr="00335848">
              <w:t>Law enforcement, medical information</w:t>
            </w:r>
            <w:r w:rsidR="00592612">
              <w:t>).</w:t>
            </w:r>
          </w:p>
        </w:tc>
      </w:tr>
      <w:tr w:rsidR="00251B84" w14:paraId="73C25797" w14:textId="77777777" w:rsidTr="006D149B">
        <w:tc>
          <w:tcPr>
            <w:tcW w:w="1867" w:type="dxa"/>
          </w:tcPr>
          <w:p w14:paraId="7593DF63" w14:textId="77777777" w:rsidR="00251B84" w:rsidRPr="00335848" w:rsidRDefault="00316839" w:rsidP="00BE57E1">
            <w:r w:rsidRPr="00335848">
              <w:t>2</w:t>
            </w:r>
          </w:p>
        </w:tc>
        <w:tc>
          <w:tcPr>
            <w:tcW w:w="8213" w:type="dxa"/>
          </w:tcPr>
          <w:p w14:paraId="44EDD99E" w14:textId="495D6027" w:rsidR="00251B84" w:rsidRPr="00335848" w:rsidRDefault="00316839" w:rsidP="00BE57E1">
            <w:r w:rsidRPr="00335848">
              <w:t>Consider being able to represent the source (</w:t>
            </w:r>
            <w:r w:rsidR="00366991">
              <w:t>Agent</w:t>
            </w:r>
            <w:r w:rsidRPr="00335848">
              <w:t xml:space="preserve">, </w:t>
            </w:r>
            <w:r w:rsidR="00A35E69">
              <w:t>Agency</w:t>
            </w:r>
            <w:r w:rsidRPr="00335848">
              <w:t xml:space="preserve"> or device) of </w:t>
            </w:r>
            <w:r w:rsidR="003A2C0C">
              <w:t>Data Element</w:t>
            </w:r>
            <w:r w:rsidRPr="00335848">
              <w:t>s.</w:t>
            </w:r>
          </w:p>
        </w:tc>
      </w:tr>
      <w:tr w:rsidR="00251B84" w14:paraId="35BE5638" w14:textId="77777777" w:rsidTr="006D149B">
        <w:tc>
          <w:tcPr>
            <w:tcW w:w="1867" w:type="dxa"/>
          </w:tcPr>
          <w:p w14:paraId="184A0A1F" w14:textId="77777777" w:rsidR="00251B84" w:rsidRPr="00335848" w:rsidRDefault="00316839" w:rsidP="00BE57E1">
            <w:r w:rsidRPr="00335848">
              <w:t>2</w:t>
            </w:r>
          </w:p>
        </w:tc>
        <w:tc>
          <w:tcPr>
            <w:tcW w:w="8213" w:type="dxa"/>
          </w:tcPr>
          <w:p w14:paraId="6B72FF70" w14:textId="2F226F16" w:rsidR="00251B84" w:rsidRPr="00335848" w:rsidRDefault="00316839" w:rsidP="00BE57E1">
            <w:r w:rsidRPr="00335848">
              <w:t>Consider updated versions of the APCO CSAA ANS interface in the Alarm</w:t>
            </w:r>
            <w:r w:rsidR="009B5EBF" w:rsidRPr="00335848">
              <w:t>s</w:t>
            </w:r>
            <w:r w:rsidRPr="00335848">
              <w:t xml:space="preserve"> and Sensors Data Component.</w:t>
            </w:r>
          </w:p>
        </w:tc>
      </w:tr>
      <w:tr w:rsidR="009E33E0" w14:paraId="7B897470" w14:textId="77777777" w:rsidTr="006D149B">
        <w:tc>
          <w:tcPr>
            <w:tcW w:w="1867" w:type="dxa"/>
          </w:tcPr>
          <w:p w14:paraId="16272070" w14:textId="03991481" w:rsidR="009E33E0" w:rsidRPr="00335848" w:rsidRDefault="009E33E0" w:rsidP="00BE57E1">
            <w:r>
              <w:lastRenderedPageBreak/>
              <w:t>3</w:t>
            </w:r>
          </w:p>
        </w:tc>
        <w:tc>
          <w:tcPr>
            <w:tcW w:w="8213" w:type="dxa"/>
          </w:tcPr>
          <w:p w14:paraId="7614157E" w14:textId="473094F8" w:rsidR="009E33E0" w:rsidRPr="00335848" w:rsidRDefault="009E33E0" w:rsidP="00BE57E1">
            <w:r>
              <w:t xml:space="preserve">Add a way to </w:t>
            </w:r>
            <w:r w:rsidR="00326081">
              <w:t>specif</w:t>
            </w:r>
            <w:r w:rsidR="009D2971">
              <w:t>y</w:t>
            </w:r>
            <w:r w:rsidR="00326081">
              <w:t xml:space="preserve"> </w:t>
            </w:r>
            <w:r w:rsidR="009D2971">
              <w:t>who documented each data element.</w:t>
            </w:r>
          </w:p>
        </w:tc>
      </w:tr>
      <w:tr w:rsidR="00293310" w14:paraId="4864D197" w14:textId="77777777" w:rsidTr="009E33E0">
        <w:tc>
          <w:tcPr>
            <w:tcW w:w="1867" w:type="dxa"/>
          </w:tcPr>
          <w:p w14:paraId="5482E504" w14:textId="5033F26D" w:rsidR="00293310" w:rsidRDefault="00293310" w:rsidP="00BE57E1">
            <w:r>
              <w:t>3</w:t>
            </w:r>
          </w:p>
        </w:tc>
        <w:tc>
          <w:tcPr>
            <w:tcW w:w="8213" w:type="dxa"/>
          </w:tcPr>
          <w:p w14:paraId="3C98AE55" w14:textId="6062E2AD" w:rsidR="00293310" w:rsidRDefault="00293310" w:rsidP="00BE57E1">
            <w:r>
              <w:t>Add a Correlator element or component to specify</w:t>
            </w:r>
            <w:r w:rsidR="00C73AE5">
              <w:t xml:space="preserve"> a</w:t>
            </w:r>
            <w:r>
              <w:t xml:space="preserve"> </w:t>
            </w:r>
            <w:r w:rsidR="0067035C">
              <w:t xml:space="preserve">connection </w:t>
            </w:r>
            <w:r>
              <w:t xml:space="preserve">between reported </w:t>
            </w:r>
            <w:r w:rsidR="00C73AE5">
              <w:t>information,</w:t>
            </w:r>
            <w:r w:rsidR="009478AA">
              <w:t xml:space="preserve"> for example these 2 cars a</w:t>
            </w:r>
            <w:r w:rsidR="0078630F">
              <w:t>re</w:t>
            </w:r>
            <w:r w:rsidR="009478AA">
              <w:t xml:space="preserve"> likely the same.</w:t>
            </w:r>
          </w:p>
        </w:tc>
      </w:tr>
      <w:tr w:rsidR="00D529F0" w14:paraId="45CEC328" w14:textId="77777777" w:rsidTr="009E33E0">
        <w:tc>
          <w:tcPr>
            <w:tcW w:w="1867" w:type="dxa"/>
          </w:tcPr>
          <w:p w14:paraId="09009F24" w14:textId="141E377B" w:rsidR="00D529F0" w:rsidRDefault="003E0C07" w:rsidP="00BE57E1">
            <w:r>
              <w:t>3</w:t>
            </w:r>
          </w:p>
        </w:tc>
        <w:tc>
          <w:tcPr>
            <w:tcW w:w="8213" w:type="dxa"/>
          </w:tcPr>
          <w:p w14:paraId="77E5CBF7" w14:textId="17892EAB" w:rsidR="00D529F0" w:rsidRDefault="00D529F0" w:rsidP="00BE57E1">
            <w:r>
              <w:t>Normali</w:t>
            </w:r>
            <w:r w:rsidR="00A91F22">
              <w:t>z</w:t>
            </w:r>
            <w:r>
              <w:t>e the usage of the “</w:t>
            </w:r>
            <w:r w:rsidRPr="00D529F0">
              <w:t>timestamp</w:t>
            </w:r>
            <w:r>
              <w:t xml:space="preserve">” </w:t>
            </w:r>
            <w:r w:rsidR="003E0C07">
              <w:t>term in Data Elements so it is considered a single word by not capitalizing the “s”</w:t>
            </w:r>
            <w:r w:rsidR="00936B9E">
              <w:t>.</w:t>
            </w:r>
          </w:p>
        </w:tc>
      </w:tr>
      <w:tr w:rsidR="00A13E24" w14:paraId="55EB7D9E" w14:textId="77777777" w:rsidTr="009E33E0">
        <w:tc>
          <w:tcPr>
            <w:tcW w:w="1867" w:type="dxa"/>
          </w:tcPr>
          <w:p w14:paraId="1727DF5A" w14:textId="2B27A88F" w:rsidR="00A13E24" w:rsidRDefault="00043A13" w:rsidP="00BE57E1">
            <w:r>
              <w:t>-</w:t>
            </w:r>
          </w:p>
        </w:tc>
        <w:tc>
          <w:tcPr>
            <w:tcW w:w="8213" w:type="dxa"/>
          </w:tcPr>
          <w:p w14:paraId="6FB034EE" w14:textId="203FE6C2" w:rsidR="00A13E24" w:rsidRDefault="00043A13" w:rsidP="00BE57E1">
            <w:r>
              <w:t xml:space="preserve">Add additional validation to the schema in </w:t>
            </w:r>
            <w:r w:rsidR="003A683B">
              <w:t>version</w:t>
            </w:r>
            <w:r>
              <w:t xml:space="preserve"> 2. </w:t>
            </w:r>
            <w:r w:rsidR="003A683B">
              <w:t xml:space="preserve">See pull request </w:t>
            </w:r>
            <w:r w:rsidR="00B30EC2" w:rsidRPr="00B30EC2">
              <w:t>https://github.com/NENA911/EIDO-JSON/pull/34</w:t>
            </w:r>
          </w:p>
        </w:tc>
      </w:tr>
    </w:tbl>
    <w:p w14:paraId="780F09DA" w14:textId="77777777" w:rsidR="00251B84" w:rsidRDefault="00316839" w:rsidP="00A3357C">
      <w:pPr>
        <w:pStyle w:val="Heading2"/>
      </w:pPr>
      <w:bookmarkStart w:id="269" w:name="_Toc257210316"/>
      <w:bookmarkStart w:id="270" w:name="_Toc257210317"/>
      <w:bookmarkStart w:id="271" w:name="_Toc174517679"/>
      <w:bookmarkStart w:id="272" w:name="_Toc211171793"/>
      <w:bookmarkStart w:id="273" w:name="_Toc213677016"/>
      <w:bookmarkEnd w:id="269"/>
      <w:r>
        <w:t>Anticipated Timeline</w:t>
      </w:r>
      <w:bookmarkEnd w:id="270"/>
      <w:bookmarkEnd w:id="271"/>
      <w:bookmarkEnd w:id="272"/>
      <w:bookmarkEnd w:id="273"/>
    </w:p>
    <w:p w14:paraId="73F9DCC3" w14:textId="77777777" w:rsidR="00251B84" w:rsidRPr="00335848" w:rsidRDefault="00316839" w:rsidP="00335848">
      <w:pPr>
        <w:pStyle w:val="BodyText"/>
      </w:pPr>
      <w:r w:rsidRPr="00335848">
        <w:t>EIDO is an integral piece of NG9-1-1 and must be considered during implementation planning. Early implementations are anticipated considering the migration to NG9</w:t>
      </w:r>
      <w:r w:rsidRPr="00335848">
        <w:noBreakHyphen/>
        <w:t>1</w:t>
      </w:r>
      <w:r w:rsidRPr="00335848">
        <w:noBreakHyphen/>
        <w:t>1 in Canada.</w:t>
      </w:r>
    </w:p>
    <w:p w14:paraId="53972CAF" w14:textId="77777777" w:rsidR="00251B84" w:rsidRDefault="00316839" w:rsidP="00A3357C">
      <w:pPr>
        <w:pStyle w:val="Heading2"/>
      </w:pPr>
      <w:bookmarkStart w:id="274" w:name="_Toc257210318"/>
      <w:bookmarkStart w:id="275" w:name="_Toc211171794"/>
      <w:bookmarkStart w:id="276" w:name="_Toc213677017"/>
      <w:r>
        <w:t>Cost Factors</w:t>
      </w:r>
      <w:bookmarkEnd w:id="274"/>
      <w:bookmarkEnd w:id="275"/>
      <w:bookmarkEnd w:id="276"/>
    </w:p>
    <w:p w14:paraId="699A1B8D" w14:textId="3A9B035A" w:rsidR="00251B84" w:rsidRPr="00335848" w:rsidRDefault="00316839" w:rsidP="00335848">
      <w:pPr>
        <w:pStyle w:val="BodyText"/>
      </w:pPr>
      <w:r w:rsidRPr="00335848">
        <w:t xml:space="preserve">Significant consideration was given to the cost impact of proposing yet another “change” to 9-1-1 stakeholders. Standardizing the format of Incident information exchange, however, is critical for NG9-1-1’s true potential to be realized </w:t>
      </w:r>
      <w:r w:rsidR="007D09F6" w:rsidRPr="00AB69C5">
        <w:rPr>
          <w:color w:val="0000FF"/>
        </w:rPr>
        <w:fldChar w:fldCharType="begin"/>
      </w:r>
      <w:r w:rsidR="007D09F6" w:rsidRPr="00AB69C5">
        <w:rPr>
          <w:color w:val="0000FF"/>
        </w:rPr>
        <w:instrText xml:space="preserve"> REF _Ref211257592 \r \h  \* MERGEFORMAT </w:instrText>
      </w:r>
      <w:r w:rsidR="007D09F6" w:rsidRPr="00AB69C5">
        <w:rPr>
          <w:color w:val="0000FF"/>
        </w:rPr>
      </w:r>
      <w:r w:rsidR="007D09F6" w:rsidRPr="00AB69C5">
        <w:rPr>
          <w:color w:val="0000FF"/>
        </w:rPr>
        <w:fldChar w:fldCharType="separate"/>
      </w:r>
      <w:r w:rsidR="008579D7">
        <w:rPr>
          <w:color w:val="0000FF"/>
        </w:rPr>
        <w:t>[5]</w:t>
      </w:r>
      <w:r w:rsidR="007D09F6" w:rsidRPr="00AB69C5">
        <w:rPr>
          <w:color w:val="0000FF"/>
        </w:rPr>
        <w:fldChar w:fldCharType="end"/>
      </w:r>
      <w:r w:rsidRPr="00335848">
        <w:t>. Absent this standard, Incident information data exchanges will continue to rely on limited, proprietary implementations that are costly and offer limited capability to share Incident information both within and between communication centers.</w:t>
      </w:r>
    </w:p>
    <w:p w14:paraId="581FD23A" w14:textId="1330247E" w:rsidR="00251B84" w:rsidRPr="00335848" w:rsidRDefault="00316839" w:rsidP="00335848">
      <w:pPr>
        <w:pStyle w:val="BodyText"/>
      </w:pPr>
      <w:r w:rsidRPr="00335848">
        <w:t>It should be noted that implementation of the EIDO IEPD ANS, as well as most NG9-1-1 systems, may require updates to existing public safety systems resident at communication centers.</w:t>
      </w:r>
    </w:p>
    <w:p w14:paraId="57D0EB63" w14:textId="77777777" w:rsidR="00251B84" w:rsidRDefault="00316839" w:rsidP="00A3357C">
      <w:pPr>
        <w:pStyle w:val="Heading2"/>
      </w:pPr>
      <w:bookmarkStart w:id="277" w:name="_Toc257210320"/>
      <w:bookmarkStart w:id="278" w:name="_Toc174517681"/>
      <w:bookmarkStart w:id="279" w:name="_Toc211171795"/>
      <w:bookmarkStart w:id="280" w:name="_Toc213677018"/>
      <w:r>
        <w:t>Cost Recovery Considerations</w:t>
      </w:r>
      <w:bookmarkEnd w:id="277"/>
      <w:bookmarkEnd w:id="278"/>
      <w:bookmarkEnd w:id="279"/>
      <w:bookmarkEnd w:id="280"/>
    </w:p>
    <w:p w14:paraId="04E31986" w14:textId="77777777" w:rsidR="00251B84" w:rsidRPr="00335848" w:rsidRDefault="00316839" w:rsidP="00335848">
      <w:pPr>
        <w:pStyle w:val="BodyText"/>
      </w:pPr>
      <w:r w:rsidRPr="00335848">
        <w:t>Normal business practices shall be assumed to be the cost recovery mechanism.</w:t>
      </w:r>
    </w:p>
    <w:p w14:paraId="1756D404" w14:textId="77777777" w:rsidR="00251B84" w:rsidRDefault="00316839" w:rsidP="00A3357C">
      <w:pPr>
        <w:pStyle w:val="Heading2"/>
      </w:pPr>
      <w:bookmarkStart w:id="281" w:name="_Toc257210321"/>
      <w:bookmarkStart w:id="282" w:name="_Toc211171796"/>
      <w:bookmarkStart w:id="283" w:name="_Toc213677019"/>
      <w:r>
        <w:t>Additional Impacts (non-cost related)</w:t>
      </w:r>
      <w:bookmarkEnd w:id="281"/>
      <w:bookmarkEnd w:id="282"/>
      <w:bookmarkEnd w:id="283"/>
    </w:p>
    <w:p w14:paraId="791068FA" w14:textId="77777777" w:rsidR="00251B84" w:rsidRPr="00335848" w:rsidRDefault="00316839" w:rsidP="00335848">
      <w:pPr>
        <w:pStyle w:val="BodyText"/>
      </w:pPr>
      <w:r w:rsidRPr="00335848">
        <w:t>The information or requirements contained in this document are not expected to have additional impacts, based on the analysis of the authoring group.</w:t>
      </w:r>
    </w:p>
    <w:p w14:paraId="059842A0" w14:textId="77777777" w:rsidR="00251B84" w:rsidRDefault="00316839" w:rsidP="005C14DD">
      <w:pPr>
        <w:pStyle w:val="Heading1"/>
      </w:pPr>
      <w:bookmarkStart w:id="284" w:name="_Toc136230256"/>
      <w:bookmarkStart w:id="285" w:name="_Ref58267396"/>
      <w:bookmarkStart w:id="286" w:name="_Ref58267106"/>
      <w:bookmarkStart w:id="287" w:name="_Toc428343684"/>
      <w:bookmarkStart w:id="288" w:name="_Toc410319880"/>
      <w:bookmarkStart w:id="289" w:name="_Toc211171797"/>
      <w:bookmarkStart w:id="290" w:name="_Toc213677020"/>
      <w:bookmarkEnd w:id="284"/>
      <w:r>
        <w:t>Abbreviations, Terms, and Definitions</w:t>
      </w:r>
      <w:bookmarkEnd w:id="285"/>
      <w:bookmarkEnd w:id="286"/>
      <w:bookmarkEnd w:id="287"/>
      <w:bookmarkEnd w:id="288"/>
      <w:bookmarkEnd w:id="289"/>
      <w:bookmarkEnd w:id="290"/>
    </w:p>
    <w:p w14:paraId="3D4094B8" w14:textId="59DD732E" w:rsidR="00251B84" w:rsidRDefault="00C46CF8" w:rsidP="00A51BAF">
      <w:pPr>
        <w:pStyle w:val="BodyText"/>
      </w:pPr>
      <w:r w:rsidRPr="00335848">
        <w:t xml:space="preserve">See the NENA Knowledge Base (NENAkb) Glossary </w:t>
      </w:r>
      <w:r w:rsidR="007D09F6" w:rsidRPr="00AB69C5">
        <w:rPr>
          <w:color w:val="0000FF"/>
        </w:rPr>
        <w:fldChar w:fldCharType="begin"/>
      </w:r>
      <w:r w:rsidR="007D09F6" w:rsidRPr="00AB69C5">
        <w:rPr>
          <w:color w:val="0000FF"/>
        </w:rPr>
        <w:instrText xml:space="preserve"> REF _Ref112851572 \r \h </w:instrText>
      </w:r>
      <w:r w:rsidR="00335848" w:rsidRPr="00AB69C5">
        <w:rPr>
          <w:color w:val="0000FF"/>
        </w:rPr>
        <w:instrText xml:space="preserve"> \* MERGEFORMAT </w:instrText>
      </w:r>
      <w:r w:rsidR="007D09F6" w:rsidRPr="00AB69C5">
        <w:rPr>
          <w:color w:val="0000FF"/>
        </w:rPr>
      </w:r>
      <w:r w:rsidR="007D09F6" w:rsidRPr="00AB69C5">
        <w:rPr>
          <w:color w:val="0000FF"/>
        </w:rPr>
        <w:fldChar w:fldCharType="separate"/>
      </w:r>
      <w:r w:rsidR="008579D7">
        <w:rPr>
          <w:color w:val="0000FF"/>
        </w:rPr>
        <w:t>[1]</w:t>
      </w:r>
      <w:r w:rsidR="007D09F6" w:rsidRPr="00AB69C5">
        <w:rPr>
          <w:color w:val="0000FF"/>
        </w:rPr>
        <w:fldChar w:fldCharType="end"/>
      </w:r>
      <w:r w:rsidRPr="00335848">
        <w:t xml:space="preserve"> for a list of terms and abbreviations used in NENA documents. Abbreviations and terms used in this document are listed below with their definitions as they apply to this version of the document. Please be aware that terms and definitions in the NENAkb Glossary may be different than what is shown in this document.</w:t>
      </w:r>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2155"/>
        <w:gridCol w:w="5220"/>
        <w:gridCol w:w="2345"/>
      </w:tblGrid>
      <w:tr w:rsidR="003F4E87" w:rsidRPr="00B0659C" w14:paraId="19E56E32" w14:textId="77777777" w:rsidTr="007C4B87">
        <w:trPr>
          <w:tblHeader/>
        </w:trPr>
        <w:tc>
          <w:tcPr>
            <w:tcW w:w="2155" w:type="dxa"/>
            <w:shd w:val="clear" w:color="auto" w:fill="D9D9D9" w:themeFill="background1" w:themeFillShade="D9"/>
            <w:hideMark/>
          </w:tcPr>
          <w:p w14:paraId="29EDFD22" w14:textId="77777777" w:rsidR="003F4E87" w:rsidRPr="00B0659C" w:rsidRDefault="003F4E87" w:rsidP="00C4175F">
            <w:pPr>
              <w:jc w:val="center"/>
              <w:rPr>
                <w:rFonts w:cs="Tahoma"/>
                <w:b/>
                <w:bCs/>
              </w:rPr>
            </w:pPr>
            <w:r w:rsidRPr="00B0659C">
              <w:rPr>
                <w:rFonts w:cs="Tahoma"/>
                <w:b/>
                <w:bCs/>
              </w:rPr>
              <w:lastRenderedPageBreak/>
              <w:t>Term or Abbreviation (Expansion)</w:t>
            </w:r>
          </w:p>
        </w:tc>
        <w:tc>
          <w:tcPr>
            <w:tcW w:w="5220" w:type="dxa"/>
            <w:shd w:val="clear" w:color="auto" w:fill="D9D9D9" w:themeFill="background1" w:themeFillShade="D9"/>
            <w:hideMark/>
          </w:tcPr>
          <w:p w14:paraId="2A14C1F1" w14:textId="77777777" w:rsidR="003F4E87" w:rsidRPr="00B0659C" w:rsidRDefault="003F4E87" w:rsidP="00C4175F">
            <w:pPr>
              <w:jc w:val="center"/>
              <w:rPr>
                <w:rFonts w:eastAsia="Calibri" w:cs="Tahoma"/>
                <w:b/>
                <w:bCs/>
              </w:rPr>
            </w:pPr>
            <w:r w:rsidRPr="00B0659C">
              <w:rPr>
                <w:rFonts w:cs="Tahoma"/>
                <w:b/>
                <w:bCs/>
              </w:rPr>
              <w:t>Definition</w:t>
            </w:r>
          </w:p>
        </w:tc>
        <w:tc>
          <w:tcPr>
            <w:tcW w:w="2345" w:type="dxa"/>
            <w:shd w:val="clear" w:color="auto" w:fill="D9D9D9" w:themeFill="background1" w:themeFillShade="D9"/>
            <w:hideMark/>
          </w:tcPr>
          <w:p w14:paraId="7961040D" w14:textId="77777777" w:rsidR="003F4E87" w:rsidRPr="00B0659C" w:rsidRDefault="003F4E87" w:rsidP="00C4175F">
            <w:pPr>
              <w:keepNext/>
              <w:contextualSpacing/>
              <w:jc w:val="center"/>
              <w:rPr>
                <w:rFonts w:eastAsia="Calibri" w:cs="Tahoma"/>
                <w:b/>
                <w:bCs/>
              </w:rPr>
            </w:pPr>
            <w:r w:rsidRPr="00B0659C">
              <w:rPr>
                <w:rFonts w:cs="Tahoma"/>
                <w:b/>
                <w:bCs/>
              </w:rPr>
              <w:t>Recommendation for NENAkb Glossary</w:t>
            </w:r>
          </w:p>
        </w:tc>
      </w:tr>
      <w:sdt>
        <w:sdtPr>
          <w:id w:val="-756132890"/>
          <w15:repeatingSection/>
        </w:sdtPr>
        <w:sdtContent>
          <w:sdt>
            <w:sdtPr>
              <w:id w:val="-90402688"/>
              <w:placeholder>
                <w:docPart w:val="A204ECF9A3AB410EAB11EEB9B6D3A60A"/>
              </w:placeholder>
              <w15:repeatingSectionItem/>
            </w:sdtPr>
            <w:sdtContent>
              <w:tr w:rsidR="00C4175F" w:rsidRPr="00B0659C" w14:paraId="5F27A457" w14:textId="77777777" w:rsidTr="007C4B87">
                <w:tc>
                  <w:tcPr>
                    <w:tcW w:w="2155" w:type="dxa"/>
                  </w:tcPr>
                  <w:p w14:paraId="11C1373A" w14:textId="64CBD54F" w:rsidR="00C4175F" w:rsidRPr="00B0659C" w:rsidRDefault="00C4175F" w:rsidP="00C4175F">
                    <w:r w:rsidRPr="009D520B">
                      <w:t>Callback</w:t>
                    </w:r>
                    <w:r w:rsidR="009A51CA">
                      <w:t xml:space="preserve"> Call</w:t>
                    </w:r>
                  </w:p>
                </w:tc>
                <w:tc>
                  <w:tcPr>
                    <w:tcW w:w="5220" w:type="dxa"/>
                  </w:tcPr>
                  <w:p w14:paraId="3C70755A" w14:textId="1771FAE6" w:rsidR="00864DDB" w:rsidRPr="00B0659C" w:rsidRDefault="00BF7ED9" w:rsidP="00C4175F">
                    <w:r>
                      <w:t>A Callback is the action of reconnecting to an Emergency Caller after the Emergency Call has ended where the attempt to reconnect occurs within a configurable amount of time of its reception. Callback calls have special signaling.</w:t>
                    </w:r>
                  </w:p>
                </w:tc>
                <w:tc>
                  <w:tcPr>
                    <w:tcW w:w="2345" w:type="dxa"/>
                  </w:tcPr>
                  <w:p w14:paraId="20184BFB" w14:textId="61323F2C" w:rsidR="00C4175F" w:rsidRPr="003F4E87" w:rsidRDefault="003D20A7" w:rsidP="00C4175F">
                    <w:r>
                      <w:t>Add</w:t>
                    </w:r>
                  </w:p>
                </w:tc>
              </w:tr>
            </w:sdtContent>
          </w:sdt>
          <w:tr w:rsidR="007A09A8" w:rsidRPr="00B0659C" w14:paraId="1119C06A" w14:textId="77777777" w:rsidTr="007C4B87">
            <w:tc>
              <w:tcPr>
                <w:tcW w:w="2155" w:type="dxa"/>
              </w:tcPr>
              <w:p w14:paraId="194BFCD2" w14:textId="4498FD14" w:rsidR="007A09A8" w:rsidRPr="00B0659C" w:rsidRDefault="007A09A8" w:rsidP="007A09A8">
                <w:r>
                  <w:t>Incident</w:t>
                </w:r>
              </w:p>
            </w:tc>
            <w:tc>
              <w:tcPr>
                <w:tcW w:w="5220" w:type="dxa"/>
              </w:tcPr>
              <w:p w14:paraId="132EC508" w14:textId="5AA55D3D" w:rsidR="007A09A8" w:rsidRPr="00B0659C" w:rsidRDefault="007A09A8" w:rsidP="007A09A8">
                <w:r>
                  <w:t>A</w:t>
                </w:r>
                <w:r w:rsidRPr="007A09A8">
                  <w:t xml:space="preserve"> real-world occurrence, or event, for which one or more calls may be received.</w:t>
                </w:r>
                <w:r w:rsidRPr="00515681">
                  <w:t xml:space="preserve"> </w:t>
                </w:r>
              </w:p>
            </w:tc>
            <w:tc>
              <w:tcPr>
                <w:tcW w:w="2345" w:type="dxa"/>
              </w:tcPr>
              <w:p w14:paraId="044974FD" w14:textId="7A02BE80" w:rsidR="007A09A8" w:rsidRPr="003F4E87" w:rsidRDefault="007A09A8" w:rsidP="007A09A8">
                <w:r w:rsidRPr="009801A8">
                  <w:t>In Glossary</w:t>
                </w:r>
              </w:p>
            </w:tc>
          </w:tr>
          <w:sdt>
            <w:sdtPr>
              <w:id w:val="1707757640"/>
              <w:placeholder>
                <w:docPart w:val="CFD77D9A0EA941679A7F892A1AB38DE9"/>
              </w:placeholder>
              <w15:repeatingSectionItem/>
            </w:sdtPr>
            <w:sdtContent>
              <w:tr w:rsidR="003630B1" w:rsidRPr="00B0659C" w14:paraId="03D23352" w14:textId="77777777" w:rsidTr="007C4B87">
                <w:tc>
                  <w:tcPr>
                    <w:tcW w:w="2155" w:type="dxa"/>
                  </w:tcPr>
                  <w:p w14:paraId="130A9C86" w14:textId="3F581D41" w:rsidR="003630B1" w:rsidRPr="003F4E87" w:rsidRDefault="003630B1" w:rsidP="0053017A">
                    <w:r>
                      <w:t>Agency</w:t>
                    </w:r>
                  </w:p>
                </w:tc>
                <w:tc>
                  <w:tcPr>
                    <w:tcW w:w="5220" w:type="dxa"/>
                  </w:tcPr>
                  <w:p w14:paraId="19237A4D" w14:textId="36746617" w:rsidR="003630B1" w:rsidRPr="002F5651" w:rsidRDefault="003630B1" w:rsidP="0053017A">
                    <w:pPr>
                      <w:rPr>
                        <w:lang w:val="en-CA"/>
                      </w:rPr>
                    </w:pPr>
                    <w:r w:rsidRPr="003630B1">
                      <w:t xml:space="preserve">An Agency is an entity with a valid public safety purpose under a single discrete recognized </w:t>
                    </w:r>
                    <w:r w:rsidRPr="006E2790">
                      <w:rPr>
                        <w:rFonts w:cs="Tahoma"/>
                      </w:rPr>
                      <w:t>administration. In</w:t>
                    </w:r>
                    <w:r w:rsidRPr="003630B1">
                      <w:t xml:space="preserve"> 9-1-1 and public safety operations, an Agency is a governmental entity, or a non-governmental entity under the direction of a governmental entity, responsible for all or some part of 9-1-1 system provisioning, call processing, and field response.</w:t>
                    </w:r>
                    <w:r w:rsidRPr="003630B1" w:rsidDel="003630B1">
                      <w:t xml:space="preserve"> </w:t>
                    </w:r>
                  </w:p>
                </w:tc>
                <w:tc>
                  <w:tcPr>
                    <w:tcW w:w="2345" w:type="dxa"/>
                  </w:tcPr>
                  <w:p w14:paraId="0117A99A" w14:textId="53F06C73" w:rsidR="003630B1" w:rsidRPr="003F4E87" w:rsidRDefault="003630B1" w:rsidP="0053017A">
                    <w:r>
                      <w:t>Do not update</w:t>
                    </w:r>
                    <w:r w:rsidRPr="009801A8" w:rsidDel="003630B1">
                      <w:t xml:space="preserve"> </w:t>
                    </w:r>
                  </w:p>
                </w:tc>
              </w:tr>
            </w:sdtContent>
          </w:sdt>
          <w:sdt>
            <w:sdtPr>
              <w:id w:val="1648558406"/>
              <w:placeholder>
                <w:docPart w:val="4BC4DB0407764662814CBB2F6146CEB4"/>
              </w:placeholder>
              <w15:repeatingSectionItem/>
            </w:sdtPr>
            <w:sdtContent>
              <w:tr w:rsidR="0053017A" w:rsidRPr="00B0659C" w14:paraId="1C986A41" w14:textId="77777777" w:rsidTr="007C4B87">
                <w:tc>
                  <w:tcPr>
                    <w:tcW w:w="2155" w:type="dxa"/>
                  </w:tcPr>
                  <w:p w14:paraId="0ED87460" w14:textId="73DDC448" w:rsidR="0053017A" w:rsidRPr="003F4E87" w:rsidRDefault="0053017A" w:rsidP="0053017A">
                    <w:r w:rsidRPr="009D520B">
                      <w:t>Data Component</w:t>
                    </w:r>
                  </w:p>
                </w:tc>
                <w:tc>
                  <w:tcPr>
                    <w:tcW w:w="5220" w:type="dxa"/>
                  </w:tcPr>
                  <w:p w14:paraId="7CC089DC" w14:textId="558B2A22" w:rsidR="0053017A" w:rsidRPr="003F4E87" w:rsidRDefault="0053017A" w:rsidP="0053017A">
                    <w:r w:rsidRPr="004E7F9A">
                      <w:t>A structure composed of multiple Data Elements.</w:t>
                    </w:r>
                  </w:p>
                </w:tc>
                <w:tc>
                  <w:tcPr>
                    <w:tcW w:w="2345" w:type="dxa"/>
                  </w:tcPr>
                  <w:p w14:paraId="1E9A32B7" w14:textId="52AD7B82" w:rsidR="0053017A" w:rsidRPr="003F4E87" w:rsidRDefault="0053017A" w:rsidP="0053017A">
                    <w:r w:rsidRPr="009801A8">
                      <w:t>Don’t Add</w:t>
                    </w:r>
                  </w:p>
                </w:tc>
              </w:tr>
            </w:sdtContent>
          </w:sdt>
          <w:sdt>
            <w:sdtPr>
              <w:id w:val="-2105873242"/>
              <w:placeholder>
                <w:docPart w:val="6F389ECD9A62488CB01186C552F7FDDC"/>
              </w:placeholder>
              <w15:repeatingSectionItem/>
            </w:sdtPr>
            <w:sdtContent>
              <w:tr w:rsidR="0053017A" w:rsidRPr="00B0659C" w14:paraId="6214177E" w14:textId="77777777" w:rsidTr="007C4B87">
                <w:tc>
                  <w:tcPr>
                    <w:tcW w:w="2155" w:type="dxa"/>
                  </w:tcPr>
                  <w:p w14:paraId="628C414B" w14:textId="209AF60B" w:rsidR="0053017A" w:rsidRPr="003F4E87" w:rsidRDefault="0053017A" w:rsidP="0053017A">
                    <w:r w:rsidRPr="009D520B">
                      <w:t>Data Element</w:t>
                    </w:r>
                  </w:p>
                </w:tc>
                <w:tc>
                  <w:tcPr>
                    <w:tcW w:w="5220" w:type="dxa"/>
                  </w:tcPr>
                  <w:p w14:paraId="73BDA5FC" w14:textId="00A01188" w:rsidR="0053017A" w:rsidRPr="003F4E87" w:rsidRDefault="0053017A" w:rsidP="0053017A">
                    <w:r w:rsidRPr="004E7F9A">
                      <w:t>A unit of information composed of a name and value. The value can be a number, a boolean, a character string</w:t>
                    </w:r>
                    <w:r w:rsidR="00DC277E">
                      <w:t>,</w:t>
                    </w:r>
                    <w:r w:rsidRPr="004E7F9A">
                      <w:t xml:space="preserve"> or a Data Component.</w:t>
                    </w:r>
                  </w:p>
                </w:tc>
                <w:tc>
                  <w:tcPr>
                    <w:tcW w:w="2345" w:type="dxa"/>
                  </w:tcPr>
                  <w:p w14:paraId="0343FB80" w14:textId="1503ED26" w:rsidR="0053017A" w:rsidRPr="003F4E87" w:rsidRDefault="0053017A" w:rsidP="0053017A">
                    <w:r w:rsidRPr="009801A8">
                      <w:t xml:space="preserve">Don’t Add </w:t>
                    </w:r>
                  </w:p>
                </w:tc>
              </w:tr>
            </w:sdtContent>
          </w:sdt>
          <w:sdt>
            <w:sdtPr>
              <w:id w:val="-385029330"/>
              <w:placeholder>
                <w:docPart w:val="D01D1AFBA23A480C97D55CEFDDE9AD56"/>
              </w:placeholder>
              <w15:repeatingSectionItem/>
            </w:sdtPr>
            <w:sdtContent>
              <w:tr w:rsidR="0053017A" w:rsidRPr="00B0659C" w14:paraId="337BE692" w14:textId="77777777" w:rsidTr="007C4B87">
                <w:tc>
                  <w:tcPr>
                    <w:tcW w:w="2155" w:type="dxa"/>
                  </w:tcPr>
                  <w:p w14:paraId="1E310171" w14:textId="470B8931" w:rsidR="0053017A" w:rsidRPr="003F4E87" w:rsidRDefault="0053017A" w:rsidP="0053017A">
                    <w:r w:rsidRPr="009D520B">
                      <w:t xml:space="preserve">EIDO (Emergency Incident Data Object) </w:t>
                    </w:r>
                  </w:p>
                </w:tc>
                <w:tc>
                  <w:tcPr>
                    <w:tcW w:w="5220" w:type="dxa"/>
                  </w:tcPr>
                  <w:p w14:paraId="7C909AFE" w14:textId="6EB26F4B" w:rsidR="0053017A" w:rsidRPr="003F4E87" w:rsidRDefault="0053017A" w:rsidP="0053017A">
                    <w:r w:rsidRPr="004E7F9A">
                      <w:t xml:space="preserve">A JSON-based (JavaScript Object Notation) object that is used to share emergency </w:t>
                    </w:r>
                    <w:r w:rsidR="00CD4C4B">
                      <w:t>Incident</w:t>
                    </w:r>
                    <w:r w:rsidRPr="004E7F9A">
                      <w:t xml:space="preserve"> information between and among authorized entities and systems. NENA has adopted the JSON-based EIDO for sharing </w:t>
                    </w:r>
                    <w:r w:rsidR="00CD4C4B">
                      <w:t>Incident</w:t>
                    </w:r>
                    <w:r w:rsidRPr="004E7F9A">
                      <w:t xml:space="preserve"> information among authorized NG9-1-1 entities and systems.</w:t>
                    </w:r>
                  </w:p>
                </w:tc>
                <w:tc>
                  <w:tcPr>
                    <w:tcW w:w="2345" w:type="dxa"/>
                  </w:tcPr>
                  <w:p w14:paraId="03CB90BA" w14:textId="2A7992DD" w:rsidR="0053017A" w:rsidRPr="003F4E87" w:rsidRDefault="0053017A" w:rsidP="0053017A">
                    <w:r w:rsidRPr="009801A8">
                      <w:t>In Glossary</w:t>
                    </w:r>
                  </w:p>
                </w:tc>
              </w:tr>
            </w:sdtContent>
          </w:sdt>
          <w:sdt>
            <w:sdtPr>
              <w:id w:val="118507735"/>
              <w:placeholder>
                <w:docPart w:val="FB1583E08E1C41C882DF408695929DAB"/>
              </w:placeholder>
              <w15:repeatingSectionItem/>
            </w:sdtPr>
            <w:sdtContent>
              <w:tr w:rsidR="00C4175F" w:rsidRPr="00B0659C" w14:paraId="2AB83FDE" w14:textId="77777777" w:rsidTr="007C4B87">
                <w:tc>
                  <w:tcPr>
                    <w:tcW w:w="2155" w:type="dxa"/>
                  </w:tcPr>
                  <w:p w14:paraId="33492EF4" w14:textId="23C4916B" w:rsidR="00C4175F" w:rsidRPr="003F4E87" w:rsidRDefault="00C4175F" w:rsidP="00C4175F">
                    <w:r w:rsidRPr="009D520B">
                      <w:t>ESInet (Emergency Services IP Network)</w:t>
                    </w:r>
                  </w:p>
                </w:tc>
                <w:tc>
                  <w:tcPr>
                    <w:tcW w:w="5220" w:type="dxa"/>
                  </w:tcPr>
                  <w:p w14:paraId="199B1E29" w14:textId="223E4C0B" w:rsidR="00C4175F" w:rsidRPr="003F4E87" w:rsidRDefault="0053017A" w:rsidP="00C4175F">
                    <w:r>
                      <w:rPr>
                        <w:rFonts w:cs="Tahoma"/>
                      </w:rPr>
                      <w:t>An ESInet is a managed IP network that is used for emergency services communications, and which can be shared by all public safety agencies. It provides the IP transport infrastructure upon which independent application platforms and core services can be deployed, including, but not restricted to, those necessary for providing NG9</w:t>
                    </w:r>
                    <w:r>
                      <w:rPr>
                        <w:rFonts w:cs="Tahoma"/>
                      </w:rPr>
                      <w:noBreakHyphen/>
                      <w:t>1</w:t>
                    </w:r>
                    <w:r>
                      <w:rPr>
                        <w:rFonts w:cs="Tahoma"/>
                      </w:rPr>
                      <w:noBreakHyphen/>
                      <w:t xml:space="preserve">1 </w:t>
                    </w:r>
                    <w:r>
                      <w:rPr>
                        <w:rFonts w:cs="Tahoma"/>
                      </w:rPr>
                      <w:lastRenderedPageBreak/>
                      <w:t xml:space="preserve">services. ESInets may be constructed from a mix of dedicated and shared facilities. ESInets may be interconnected at local, regional, state, federal, national, and international levels to form an IP-based internetwork (network of networks). The term ESInet designates the network, not the services that ride on the network. </w:t>
                    </w:r>
                    <w:r>
                      <w:t xml:space="preserve">See </w:t>
                    </w:r>
                    <w:hyperlink r:id="rId25">
                      <w:r w:rsidRPr="009A634C">
                        <w:rPr>
                          <w:rStyle w:val="Hyperlink"/>
                        </w:rPr>
                        <w:t>NGCS (Next Generation Core Services)</w:t>
                      </w:r>
                    </w:hyperlink>
                  </w:p>
                </w:tc>
                <w:tc>
                  <w:tcPr>
                    <w:tcW w:w="2345" w:type="dxa"/>
                  </w:tcPr>
                  <w:p w14:paraId="3FDA09D6" w14:textId="6BB56F3E" w:rsidR="00C4175F" w:rsidRPr="003F4E87" w:rsidRDefault="00C4175F" w:rsidP="00C4175F">
                    <w:r w:rsidRPr="009801A8">
                      <w:lastRenderedPageBreak/>
                      <w:t>In Glossary</w:t>
                    </w:r>
                  </w:p>
                </w:tc>
              </w:tr>
            </w:sdtContent>
          </w:sdt>
          <w:sdt>
            <w:sdtPr>
              <w:id w:val="-1073581815"/>
              <w:placeholder>
                <w:docPart w:val="605896E67EDB44A7B8E67CD6E432ED0E"/>
              </w:placeholder>
              <w15:repeatingSectionItem/>
            </w:sdtPr>
            <w:sdtContent>
              <w:tr w:rsidR="00C4175F" w:rsidRPr="00B0659C" w14:paraId="7AF0EE67" w14:textId="77777777" w:rsidTr="007C4B87">
                <w:tc>
                  <w:tcPr>
                    <w:tcW w:w="2155" w:type="dxa"/>
                  </w:tcPr>
                  <w:p w14:paraId="27B5649B" w14:textId="4BFC292D" w:rsidR="00C4175F" w:rsidRPr="003F4E87" w:rsidRDefault="00C4175F" w:rsidP="00C4175F">
                    <w:r w:rsidRPr="009D520B">
                      <w:t>FE (Functional Element)</w:t>
                    </w:r>
                  </w:p>
                </w:tc>
                <w:tc>
                  <w:tcPr>
                    <w:tcW w:w="5220" w:type="dxa"/>
                  </w:tcPr>
                  <w:p w14:paraId="28216918" w14:textId="77777777" w:rsidR="0053017A" w:rsidRDefault="0053017A" w:rsidP="00167540">
                    <w:pPr>
                      <w:pStyle w:val="BodyText"/>
                    </w:pPr>
                    <w:r>
                      <w:t>An abstract building block that consists of a set of interfaces and operations on those interfaces to accomplish a task. Mapping between functional elements and physical implementations may be one-to-one, one-to-many, or many-to-one.</w:t>
                    </w:r>
                  </w:p>
                  <w:p w14:paraId="60EE26FA" w14:textId="77777777" w:rsidR="0053017A" w:rsidRPr="00167540" w:rsidRDefault="0053017A" w:rsidP="0053017A">
                    <w:pPr>
                      <w:rPr>
                        <w:b/>
                        <w:bCs/>
                      </w:rPr>
                    </w:pPr>
                    <w:r w:rsidRPr="00167540">
                      <w:rPr>
                        <w:b/>
                        <w:bCs/>
                        <w:u w:val="single"/>
                      </w:rPr>
                      <w:t>Also known as</w:t>
                    </w:r>
                    <w:r w:rsidRPr="00167540">
                      <w:rPr>
                        <w:b/>
                        <w:bCs/>
                      </w:rPr>
                      <w:t>:</w:t>
                    </w:r>
                  </w:p>
                  <w:p w14:paraId="74E1660C" w14:textId="2B5A3EA8" w:rsidR="00C4175F" w:rsidRPr="00167540" w:rsidRDefault="0053017A" w:rsidP="0053017A">
                    <w:pPr>
                      <w:rPr>
                        <w:i/>
                        <w:iCs/>
                      </w:rPr>
                    </w:pPr>
                    <w:r w:rsidRPr="00167540">
                      <w:rPr>
                        <w:b/>
                        <w:bCs/>
                        <w:i/>
                        <w:iCs/>
                      </w:rPr>
                      <w:t>Functional Entity</w:t>
                    </w:r>
                  </w:p>
                </w:tc>
                <w:tc>
                  <w:tcPr>
                    <w:tcW w:w="2345" w:type="dxa"/>
                  </w:tcPr>
                  <w:p w14:paraId="6759CBEB" w14:textId="50D3E2ED" w:rsidR="00C4175F" w:rsidRPr="003F4E87" w:rsidRDefault="00C4175F" w:rsidP="00C4175F">
                    <w:r w:rsidRPr="009801A8">
                      <w:t>In Glossary</w:t>
                    </w:r>
                  </w:p>
                </w:tc>
              </w:tr>
            </w:sdtContent>
          </w:sdt>
          <w:sdt>
            <w:sdtPr>
              <w:id w:val="351933005"/>
              <w:placeholder>
                <w:docPart w:val="9302AD1D08334C07809A99FBCA5AFBCF"/>
              </w:placeholder>
              <w15:repeatingSectionItem/>
            </w:sdtPr>
            <w:sdtContent>
              <w:tr w:rsidR="0053017A" w:rsidRPr="00B0659C" w14:paraId="6B2918F1" w14:textId="77777777" w:rsidTr="007C4B87">
                <w:tc>
                  <w:tcPr>
                    <w:tcW w:w="2155" w:type="dxa"/>
                  </w:tcPr>
                  <w:p w14:paraId="0C4A3A0B" w14:textId="1831DD1C" w:rsidR="0053017A" w:rsidRPr="003F4E87" w:rsidRDefault="0053017A" w:rsidP="0053017A">
                    <w:r w:rsidRPr="009D520B">
                      <w:t>Follow-Up Call</w:t>
                    </w:r>
                  </w:p>
                </w:tc>
                <w:tc>
                  <w:tcPr>
                    <w:tcW w:w="5220" w:type="dxa"/>
                  </w:tcPr>
                  <w:p w14:paraId="16A175D1" w14:textId="04257E0A" w:rsidR="0053017A" w:rsidRPr="003F4E87" w:rsidRDefault="0053017A" w:rsidP="0053017A">
                    <w:r w:rsidRPr="006C708C">
                      <w:t xml:space="preserve">A call to a previous 9-1-1 caller after the Callback Period Timer has elapsed and while the Incident is active. </w:t>
                    </w:r>
                  </w:p>
                </w:tc>
                <w:tc>
                  <w:tcPr>
                    <w:tcW w:w="2345" w:type="dxa"/>
                  </w:tcPr>
                  <w:p w14:paraId="452658CA" w14:textId="72841984" w:rsidR="0053017A" w:rsidRPr="003F4E87" w:rsidRDefault="0053017A" w:rsidP="0053017A">
                    <w:r w:rsidRPr="009801A8">
                      <w:t>Add</w:t>
                    </w:r>
                  </w:p>
                </w:tc>
              </w:tr>
            </w:sdtContent>
          </w:sdt>
          <w:sdt>
            <w:sdtPr>
              <w:id w:val="1036546713"/>
              <w:placeholder>
                <w:docPart w:val="E7B82F41A7A94A10BA2C5D2316D6F346"/>
              </w:placeholder>
              <w15:repeatingSectionItem/>
            </w:sdtPr>
            <w:sdtContent>
              <w:tr w:rsidR="0053017A" w:rsidRPr="00B0659C" w14:paraId="665CDF4B" w14:textId="77777777" w:rsidTr="007C4B87">
                <w:tc>
                  <w:tcPr>
                    <w:tcW w:w="2155" w:type="dxa"/>
                  </w:tcPr>
                  <w:p w14:paraId="1F7EBFC0" w14:textId="14E7B5B0" w:rsidR="0053017A" w:rsidRPr="003F4E87" w:rsidRDefault="0053017A" w:rsidP="0053017A">
                    <w:r w:rsidRPr="009D520B">
                      <w:t>FRC (Field Responder Client)</w:t>
                    </w:r>
                  </w:p>
                </w:tc>
                <w:tc>
                  <w:tcPr>
                    <w:tcW w:w="5220" w:type="dxa"/>
                  </w:tcPr>
                  <w:p w14:paraId="5C8EDE9F" w14:textId="34E7B53D" w:rsidR="0053017A" w:rsidRPr="003F4E87" w:rsidRDefault="0053017A" w:rsidP="0053017A">
                    <w:r w:rsidRPr="006C708C">
                      <w:t xml:space="preserve">A device or software installed on a device such as </w:t>
                    </w:r>
                    <w:r w:rsidR="00167540">
                      <w:t xml:space="preserve">a </w:t>
                    </w:r>
                    <w:r w:rsidRPr="006C708C">
                      <w:t>computer, tablet</w:t>
                    </w:r>
                    <w:r w:rsidR="00167540">
                      <w:t>,</w:t>
                    </w:r>
                    <w:r w:rsidRPr="006C708C">
                      <w:t xml:space="preserve"> or smartphone used by field responders to access public safety systems, such as to receive dispatch instructions or perform database lookups. FRCs are often colloquially referred to as "MDT (Mobile Data Terminal)."</w:t>
                    </w:r>
                  </w:p>
                </w:tc>
                <w:tc>
                  <w:tcPr>
                    <w:tcW w:w="2345" w:type="dxa"/>
                  </w:tcPr>
                  <w:p w14:paraId="34A984EA" w14:textId="15803529" w:rsidR="0053017A" w:rsidRPr="003F4E87" w:rsidRDefault="0053017A" w:rsidP="0053017A">
                    <w:r w:rsidRPr="009801A8">
                      <w:t>In Glossary</w:t>
                    </w:r>
                  </w:p>
                </w:tc>
              </w:tr>
            </w:sdtContent>
          </w:sdt>
          <w:sdt>
            <w:sdtPr>
              <w:id w:val="299198053"/>
              <w:placeholder>
                <w:docPart w:val="7768F4179A04402CBE96219DD59CAE40"/>
              </w:placeholder>
              <w15:repeatingSectionItem/>
            </w:sdtPr>
            <w:sdtContent>
              <w:tr w:rsidR="0053017A" w:rsidRPr="00B0659C" w14:paraId="0199ABE4" w14:textId="77777777" w:rsidTr="007C4B87">
                <w:tc>
                  <w:tcPr>
                    <w:tcW w:w="2155" w:type="dxa"/>
                  </w:tcPr>
                  <w:p w14:paraId="7D673DF0" w14:textId="36F29FC2" w:rsidR="0053017A" w:rsidRPr="003F4E87" w:rsidRDefault="0053017A" w:rsidP="0053017A">
                    <w:r w:rsidRPr="009D520B">
                      <w:t>IMR (Interactive Media Response)</w:t>
                    </w:r>
                  </w:p>
                </w:tc>
                <w:tc>
                  <w:tcPr>
                    <w:tcW w:w="5220" w:type="dxa"/>
                  </w:tcPr>
                  <w:p w14:paraId="7CC02DE0" w14:textId="315C1293" w:rsidR="0053017A" w:rsidRPr="003F4E87" w:rsidRDefault="0053017A" w:rsidP="0053017A">
                    <w:r w:rsidRPr="006C708C">
                      <w:t>An automated service used to play announcements, record responses, and interact with callers using any or all of audio, video</w:t>
                    </w:r>
                    <w:r w:rsidR="00167540">
                      <w:t>,</w:t>
                    </w:r>
                    <w:r w:rsidRPr="006C708C">
                      <w:t xml:space="preserve"> and text.</w:t>
                    </w:r>
                  </w:p>
                </w:tc>
                <w:tc>
                  <w:tcPr>
                    <w:tcW w:w="2345" w:type="dxa"/>
                  </w:tcPr>
                  <w:p w14:paraId="48B923A7" w14:textId="0A9BC925" w:rsidR="0053017A" w:rsidRPr="003F4E87" w:rsidRDefault="0053017A" w:rsidP="0053017A">
                    <w:r w:rsidRPr="009801A8">
                      <w:t>In Glossary</w:t>
                    </w:r>
                  </w:p>
                </w:tc>
              </w:tr>
            </w:sdtContent>
          </w:sdt>
          <w:sdt>
            <w:sdtPr>
              <w:id w:val="-296220100"/>
              <w:placeholder>
                <w:docPart w:val="237594D0D6E84EC194AD1619E7B9A9BA"/>
              </w:placeholder>
              <w15:repeatingSectionItem/>
            </w:sdtPr>
            <w:sdtContent>
              <w:tr w:rsidR="00C4175F" w:rsidRPr="00B0659C" w14:paraId="561CBC20" w14:textId="77777777" w:rsidTr="007C4B87">
                <w:tc>
                  <w:tcPr>
                    <w:tcW w:w="2155" w:type="dxa"/>
                  </w:tcPr>
                  <w:p w14:paraId="69F3B00C" w14:textId="5915DE01" w:rsidR="00C4175F" w:rsidRPr="003F4E87" w:rsidRDefault="00C4175F" w:rsidP="00C4175F">
                    <w:r w:rsidRPr="009D520B">
                      <w:t>IS-ADR (Identity Searchable Additional Data Repository)</w:t>
                    </w:r>
                  </w:p>
                </w:tc>
                <w:tc>
                  <w:tcPr>
                    <w:tcW w:w="5220" w:type="dxa"/>
                  </w:tcPr>
                  <w:p w14:paraId="44B599B8" w14:textId="4C801A00" w:rsidR="00C4175F" w:rsidRPr="003F4E87" w:rsidRDefault="0053017A" w:rsidP="00C4175F">
                    <w:r w:rsidRPr="002361BF">
                      <w:rPr>
                        <w:rFonts w:cs="Tahoma"/>
                      </w:rPr>
                      <w:t>An Additional Data Repository that provides a service that can search for Additional Data based on a sip/sips or tel</w:t>
                    </w:r>
                    <w:r>
                      <w:rPr>
                        <w:rFonts w:cs="Tahoma"/>
                      </w:rPr>
                      <w:t xml:space="preserve"> </w:t>
                    </w:r>
                    <w:hyperlink r:id="rId26" w:tooltip="URI (Uniform Resource Identifier)" w:history="1">
                      <w:r w:rsidRPr="009A634C">
                        <w:rPr>
                          <w:rStyle w:val="Hyperlink"/>
                        </w:rPr>
                        <w:t>URI</w:t>
                      </w:r>
                    </w:hyperlink>
                    <w:r w:rsidRPr="002361BF">
                      <w:rPr>
                        <w:rFonts w:cs="Tahoma"/>
                      </w:rPr>
                      <w:t>: (e.g., Additional Data about the caller).</w:t>
                    </w:r>
                  </w:p>
                </w:tc>
                <w:tc>
                  <w:tcPr>
                    <w:tcW w:w="2345" w:type="dxa"/>
                  </w:tcPr>
                  <w:p w14:paraId="264592C8" w14:textId="5BA2AB8B" w:rsidR="00C4175F" w:rsidRPr="003F4E87" w:rsidRDefault="00C4175F" w:rsidP="00C4175F">
                    <w:r w:rsidRPr="009801A8">
                      <w:t>In Glossary</w:t>
                    </w:r>
                  </w:p>
                </w:tc>
              </w:tr>
            </w:sdtContent>
          </w:sdt>
          <w:sdt>
            <w:sdtPr>
              <w:id w:val="-1571260285"/>
              <w:placeholder>
                <w:docPart w:val="3A182FAB8B884C15BE8D5C24E25F9B7F"/>
              </w:placeholder>
              <w15:repeatingSectionItem/>
            </w:sdtPr>
            <w:sdtContent>
              <w:tr w:rsidR="00C4175F" w:rsidRPr="00B0659C" w14:paraId="5A7B533D" w14:textId="77777777" w:rsidTr="007C4B87">
                <w:tc>
                  <w:tcPr>
                    <w:tcW w:w="2155" w:type="dxa"/>
                  </w:tcPr>
                  <w:p w14:paraId="48D6E52B" w14:textId="73BDF2BB" w:rsidR="00C4175F" w:rsidRPr="003F4E87" w:rsidRDefault="00C4175F" w:rsidP="00C4175F">
                    <w:r w:rsidRPr="009D520B">
                      <w:t>MDT (Mobile Data Terminal)</w:t>
                    </w:r>
                  </w:p>
                </w:tc>
                <w:tc>
                  <w:tcPr>
                    <w:tcW w:w="5220" w:type="dxa"/>
                  </w:tcPr>
                  <w:p w14:paraId="772279E9" w14:textId="30FBD9A9" w:rsidR="00C4175F" w:rsidRPr="003F4E87" w:rsidRDefault="0053017A" w:rsidP="0053017A">
                    <w:r w:rsidRPr="0053017A">
                      <w:t>A computerized device used in a vehicle to exchange information between an end user and a communications center. MDTs are a specific type of FRC (Field Responder Client).</w:t>
                    </w:r>
                  </w:p>
                </w:tc>
                <w:tc>
                  <w:tcPr>
                    <w:tcW w:w="2345" w:type="dxa"/>
                  </w:tcPr>
                  <w:p w14:paraId="00ABD0F1" w14:textId="752305CE" w:rsidR="00C4175F" w:rsidRPr="003F4E87" w:rsidRDefault="00C4175F" w:rsidP="00C4175F">
                    <w:r w:rsidRPr="009801A8">
                      <w:t>In Glossary</w:t>
                    </w:r>
                  </w:p>
                </w:tc>
              </w:tr>
            </w:sdtContent>
          </w:sdt>
          <w:sdt>
            <w:sdtPr>
              <w:id w:val="1614931580"/>
              <w:placeholder>
                <w:docPart w:val="D07A2755E78F4912BE5865DABE6599BD"/>
              </w:placeholder>
              <w15:repeatingSectionItem/>
            </w:sdtPr>
            <w:sdtContent>
              <w:tr w:rsidR="00C4175F" w:rsidRPr="00B0659C" w14:paraId="2B28CFE0" w14:textId="77777777" w:rsidTr="007C4B87">
                <w:tc>
                  <w:tcPr>
                    <w:tcW w:w="2155" w:type="dxa"/>
                  </w:tcPr>
                  <w:p w14:paraId="408AC2C3" w14:textId="1F755801" w:rsidR="00C4175F" w:rsidRPr="003F4E87" w:rsidRDefault="00C4175F" w:rsidP="00C4175F">
                    <w:r w:rsidRPr="009D520B">
                      <w:t>P-Asserted-Identity</w:t>
                    </w:r>
                  </w:p>
                </w:tc>
                <w:tc>
                  <w:tcPr>
                    <w:tcW w:w="5220" w:type="dxa"/>
                  </w:tcPr>
                  <w:p w14:paraId="7A9C9BF3" w14:textId="77777777" w:rsidR="0053017A" w:rsidRDefault="0053017A" w:rsidP="007E3A53">
                    <w:pPr>
                      <w:pStyle w:val="BodyText"/>
                    </w:pPr>
                    <w:r>
                      <w:t>A header field in a SIP message containing a URI that the originating network asserts is the correct identity of the caller.</w:t>
                    </w:r>
                  </w:p>
                  <w:p w14:paraId="127972C4" w14:textId="77777777" w:rsidR="007E3A53" w:rsidRPr="00167540" w:rsidRDefault="007E3A53" w:rsidP="007E3A53">
                    <w:pPr>
                      <w:rPr>
                        <w:b/>
                        <w:bCs/>
                      </w:rPr>
                    </w:pPr>
                    <w:r w:rsidRPr="00167540">
                      <w:rPr>
                        <w:b/>
                        <w:bCs/>
                        <w:u w:val="single"/>
                      </w:rPr>
                      <w:t>Also known as</w:t>
                    </w:r>
                    <w:r w:rsidRPr="00167540">
                      <w:rPr>
                        <w:b/>
                        <w:bCs/>
                      </w:rPr>
                      <w:t>:</w:t>
                    </w:r>
                  </w:p>
                  <w:p w14:paraId="265E9CDE" w14:textId="0B27D740" w:rsidR="00C4175F" w:rsidRPr="007E3A53" w:rsidRDefault="0053017A" w:rsidP="0053017A">
                    <w:pPr>
                      <w:rPr>
                        <w:b/>
                        <w:bCs/>
                        <w:i/>
                        <w:iCs/>
                      </w:rPr>
                    </w:pPr>
                    <w:r w:rsidRPr="007E3A53">
                      <w:rPr>
                        <w:b/>
                        <w:bCs/>
                        <w:i/>
                        <w:iCs/>
                      </w:rPr>
                      <w:t>PAI</w:t>
                    </w:r>
                  </w:p>
                </w:tc>
                <w:tc>
                  <w:tcPr>
                    <w:tcW w:w="2345" w:type="dxa"/>
                  </w:tcPr>
                  <w:p w14:paraId="16B4A4F4" w14:textId="77E05B7F" w:rsidR="00C4175F" w:rsidRPr="003F4E87" w:rsidRDefault="00C4175F" w:rsidP="00C4175F">
                    <w:r w:rsidRPr="009801A8">
                      <w:t>In Glossary</w:t>
                    </w:r>
                  </w:p>
                </w:tc>
              </w:tr>
            </w:sdtContent>
          </w:sdt>
          <w:sdt>
            <w:sdtPr>
              <w:id w:val="-244725872"/>
              <w:placeholder>
                <w:docPart w:val="F172A28D9BE6469CB0757C84AF8166FA"/>
              </w:placeholder>
              <w15:repeatingSectionItem/>
            </w:sdtPr>
            <w:sdtContent>
              <w:tr w:rsidR="00C4175F" w:rsidRPr="00B0659C" w14:paraId="6CF3D023" w14:textId="77777777" w:rsidTr="007C4B87">
                <w:tc>
                  <w:tcPr>
                    <w:tcW w:w="2155" w:type="dxa"/>
                  </w:tcPr>
                  <w:p w14:paraId="20E3B087" w14:textId="5FBAE1CD" w:rsidR="00C4175F" w:rsidRPr="003F4E87" w:rsidRDefault="00C4175F" w:rsidP="00C4175F">
                    <w:r w:rsidRPr="009D520B">
                      <w:t>Report Number</w:t>
                    </w:r>
                  </w:p>
                </w:tc>
                <w:tc>
                  <w:tcPr>
                    <w:tcW w:w="5220" w:type="dxa"/>
                  </w:tcPr>
                  <w:p w14:paraId="6C210A06" w14:textId="105ABDFC" w:rsidR="0053017A" w:rsidRDefault="0053017A" w:rsidP="007E3A53">
                    <w:pPr>
                      <w:pStyle w:val="BodyText"/>
                    </w:pPr>
                    <w:r>
                      <w:t xml:space="preserve">A number associated with an emergency Incident that once generated indicates that a follow up report or investigation will be associated with the Incident. May also be known as other variations depending on the types of service agencies involved and local customs. Typically, the report number is sequential within a year and also identifies the </w:t>
                    </w:r>
                    <w:r w:rsidR="00A35E69">
                      <w:t>Agency</w:t>
                    </w:r>
                    <w:r>
                      <w:t xml:space="preserve"> for which it is issued. Within an </w:t>
                    </w:r>
                    <w:r w:rsidR="00A35E69">
                      <w:t>Agency</w:t>
                    </w:r>
                    <w:r>
                      <w:t>, the report number is globally unique. More than one report number may be associated with a single Incident.</w:t>
                    </w:r>
                  </w:p>
                  <w:p w14:paraId="7DB93B72" w14:textId="77777777" w:rsidR="007E3A53" w:rsidRPr="00167540" w:rsidRDefault="007E3A53" w:rsidP="007E3A53">
                    <w:pPr>
                      <w:rPr>
                        <w:b/>
                        <w:bCs/>
                      </w:rPr>
                    </w:pPr>
                    <w:r w:rsidRPr="00167540">
                      <w:rPr>
                        <w:b/>
                        <w:bCs/>
                        <w:u w:val="single"/>
                      </w:rPr>
                      <w:t>Also known as</w:t>
                    </w:r>
                    <w:r w:rsidRPr="00167540">
                      <w:rPr>
                        <w:b/>
                        <w:bCs/>
                      </w:rPr>
                      <w:t>:</w:t>
                    </w:r>
                  </w:p>
                  <w:p w14:paraId="3FBBA80E" w14:textId="1A0CB697" w:rsidR="0053017A" w:rsidRPr="007E3A53" w:rsidRDefault="007E3A53" w:rsidP="0053017A">
                    <w:pPr>
                      <w:rPr>
                        <w:b/>
                        <w:bCs/>
                        <w:i/>
                        <w:iCs/>
                      </w:rPr>
                    </w:pPr>
                    <w:r>
                      <w:rPr>
                        <w:b/>
                        <w:bCs/>
                        <w:i/>
                        <w:iCs/>
                      </w:rPr>
                      <w:t>C</w:t>
                    </w:r>
                    <w:r w:rsidR="0053017A" w:rsidRPr="007E3A53">
                      <w:rPr>
                        <w:b/>
                        <w:bCs/>
                        <w:i/>
                        <w:iCs/>
                      </w:rPr>
                      <w:t>ase number</w:t>
                    </w:r>
                  </w:p>
                  <w:p w14:paraId="1D2AFE99" w14:textId="7EC406E8" w:rsidR="0053017A" w:rsidRPr="007E3A53" w:rsidRDefault="007E3A53" w:rsidP="0053017A">
                    <w:pPr>
                      <w:rPr>
                        <w:b/>
                        <w:bCs/>
                        <w:i/>
                        <w:iCs/>
                      </w:rPr>
                    </w:pPr>
                    <w:r>
                      <w:rPr>
                        <w:b/>
                        <w:bCs/>
                        <w:i/>
                        <w:iCs/>
                      </w:rPr>
                      <w:t>F</w:t>
                    </w:r>
                    <w:r w:rsidR="0053017A" w:rsidRPr="007E3A53">
                      <w:rPr>
                        <w:b/>
                        <w:bCs/>
                        <w:i/>
                        <w:iCs/>
                      </w:rPr>
                      <w:t>ire Incident number</w:t>
                    </w:r>
                  </w:p>
                  <w:p w14:paraId="59F7F8AB" w14:textId="73F136F4" w:rsidR="00C4175F" w:rsidRPr="003F4E87" w:rsidRDefault="007E3A53" w:rsidP="0053017A">
                    <w:r>
                      <w:rPr>
                        <w:b/>
                        <w:bCs/>
                        <w:i/>
                        <w:iCs/>
                      </w:rPr>
                      <w:t>D</w:t>
                    </w:r>
                    <w:r w:rsidR="0053017A" w:rsidRPr="007E3A53">
                      <w:rPr>
                        <w:b/>
                        <w:bCs/>
                        <w:i/>
                        <w:iCs/>
                      </w:rPr>
                      <w:t>epartment report number</w:t>
                    </w:r>
                  </w:p>
                </w:tc>
                <w:tc>
                  <w:tcPr>
                    <w:tcW w:w="2345" w:type="dxa"/>
                  </w:tcPr>
                  <w:p w14:paraId="190B98DB" w14:textId="0268570E" w:rsidR="00C4175F" w:rsidRPr="003F4E87" w:rsidRDefault="00C4175F" w:rsidP="00C4175F">
                    <w:r w:rsidRPr="009801A8">
                      <w:t xml:space="preserve">Add </w:t>
                    </w:r>
                  </w:p>
                </w:tc>
              </w:tr>
            </w:sdtContent>
          </w:sdt>
          <w:sdt>
            <w:sdtPr>
              <w:id w:val="1483280917"/>
              <w:placeholder>
                <w:docPart w:val="57D89045F9A24EDE846F2F1253CDA43E"/>
              </w:placeholder>
              <w15:repeatingSectionItem/>
            </w:sdtPr>
            <w:sdtContent>
              <w:tr w:rsidR="0053017A" w:rsidRPr="00B0659C" w14:paraId="57BA32F8" w14:textId="77777777" w:rsidTr="007C4B87">
                <w:tc>
                  <w:tcPr>
                    <w:tcW w:w="2155" w:type="dxa"/>
                  </w:tcPr>
                  <w:p w14:paraId="7CE00FFB" w14:textId="7D55CD88" w:rsidR="0053017A" w:rsidRPr="003F4E87" w:rsidRDefault="0053017A" w:rsidP="0053017A">
                    <w:r w:rsidRPr="009D520B">
                      <w:t>SIP (Session Initiation Protocol)</w:t>
                    </w:r>
                  </w:p>
                </w:tc>
                <w:tc>
                  <w:tcPr>
                    <w:tcW w:w="5220" w:type="dxa"/>
                  </w:tcPr>
                  <w:p w14:paraId="3AD20466" w14:textId="524A58EC" w:rsidR="0053017A" w:rsidRPr="003F4E87" w:rsidRDefault="0053017A" w:rsidP="0053017A">
                    <w:r w:rsidRPr="00DD3E0F">
                      <w:t>A protocol specified by the IETF (RFC 3261) that defines a method for establishing multimedia sessions over the internet. Used as the call signaling protocol in VoIP, NENA I2, and NENA i3.</w:t>
                    </w:r>
                  </w:p>
                </w:tc>
                <w:tc>
                  <w:tcPr>
                    <w:tcW w:w="2345" w:type="dxa"/>
                  </w:tcPr>
                  <w:p w14:paraId="25FF8C68" w14:textId="244B938D" w:rsidR="0053017A" w:rsidRPr="003F4E87" w:rsidRDefault="0053017A" w:rsidP="0053017A">
                    <w:r w:rsidRPr="009801A8">
                      <w:t>In Glossary</w:t>
                    </w:r>
                  </w:p>
                </w:tc>
              </w:tr>
            </w:sdtContent>
          </w:sdt>
          <w:sdt>
            <w:sdtPr>
              <w:id w:val="-1494087997"/>
              <w:placeholder>
                <w:docPart w:val="152D95C7F4264AD0AFEDBCB9527FDA3B"/>
              </w:placeholder>
              <w15:repeatingSectionItem/>
            </w:sdtPr>
            <w:sdtContent>
              <w:tr w:rsidR="0053017A" w:rsidRPr="00B0659C" w14:paraId="2F87D112" w14:textId="77777777" w:rsidTr="007C4B87">
                <w:tc>
                  <w:tcPr>
                    <w:tcW w:w="2155" w:type="dxa"/>
                  </w:tcPr>
                  <w:p w14:paraId="4FA63A7F" w14:textId="750FE1C9" w:rsidR="0053017A" w:rsidRPr="003F4E87" w:rsidRDefault="0053017A" w:rsidP="0053017A">
                    <w:r w:rsidRPr="009D520B">
                      <w:t>TCP (Transmission Control Protocol)</w:t>
                    </w:r>
                  </w:p>
                </w:tc>
                <w:tc>
                  <w:tcPr>
                    <w:tcW w:w="5220" w:type="dxa"/>
                  </w:tcPr>
                  <w:p w14:paraId="371EF4BA" w14:textId="094225FC" w:rsidR="0053017A" w:rsidRPr="003F4E87" w:rsidRDefault="0053017A" w:rsidP="0053017A">
                    <w:r w:rsidRPr="00DD3E0F">
                      <w:t>The reliable and connection-oriented octet streaming transport protocol of the Internet protocol suite. It is specified by the IETF in RFC 9293.</w:t>
                    </w:r>
                  </w:p>
                </w:tc>
                <w:tc>
                  <w:tcPr>
                    <w:tcW w:w="2345" w:type="dxa"/>
                  </w:tcPr>
                  <w:p w14:paraId="399F4E33" w14:textId="021615B6" w:rsidR="0053017A" w:rsidRPr="003F4E87" w:rsidRDefault="0053017A" w:rsidP="0053017A">
                    <w:r w:rsidRPr="009801A8">
                      <w:t>Add</w:t>
                    </w:r>
                  </w:p>
                </w:tc>
              </w:tr>
            </w:sdtContent>
          </w:sdt>
          <w:sdt>
            <w:sdtPr>
              <w:id w:val="272908327"/>
              <w:placeholder>
                <w:docPart w:val="5C0D39DD85E74C50A1FE384DC878B9B4"/>
              </w:placeholder>
              <w15:repeatingSectionItem/>
            </w:sdtPr>
            <w:sdtContent>
              <w:tr w:rsidR="0053017A" w:rsidRPr="00B0659C" w14:paraId="373815E2" w14:textId="77777777" w:rsidTr="007C4B87">
                <w:tc>
                  <w:tcPr>
                    <w:tcW w:w="2155" w:type="dxa"/>
                  </w:tcPr>
                  <w:p w14:paraId="2E3C23DC" w14:textId="15158159" w:rsidR="0053017A" w:rsidRPr="003F4E87" w:rsidRDefault="0053017A" w:rsidP="0053017A">
                    <w:r w:rsidRPr="009D520B">
                      <w:t>TLS (Transport Layer Security)</w:t>
                    </w:r>
                  </w:p>
                </w:tc>
                <w:tc>
                  <w:tcPr>
                    <w:tcW w:w="5220" w:type="dxa"/>
                  </w:tcPr>
                  <w:p w14:paraId="54387FEB" w14:textId="49B7FCA1" w:rsidR="0053017A" w:rsidRPr="003F4E87" w:rsidRDefault="0053017A" w:rsidP="0053017A">
                    <w:r w:rsidRPr="00DD3E0F">
                      <w:t>An IETF standard protocol that provides authentication, integrity protection, and confidentiality using mutually negotiated cryptographic capabilities and digital certificates on a connection such as TCP. It is specified by the IETF in RFC 8446.</w:t>
                    </w:r>
                  </w:p>
                </w:tc>
                <w:tc>
                  <w:tcPr>
                    <w:tcW w:w="2345" w:type="dxa"/>
                  </w:tcPr>
                  <w:p w14:paraId="169041C6" w14:textId="3C180F77" w:rsidR="0053017A" w:rsidRPr="003F4E87" w:rsidRDefault="0053017A" w:rsidP="0053017A">
                    <w:r w:rsidRPr="009801A8">
                      <w:t>Update</w:t>
                    </w:r>
                  </w:p>
                </w:tc>
              </w:tr>
            </w:sdtContent>
          </w:sdt>
          <w:sdt>
            <w:sdtPr>
              <w:id w:val="1769118389"/>
              <w:placeholder>
                <w:docPart w:val="BDFB518940EF46C786D37893B55AB929"/>
              </w:placeholder>
              <w15:repeatingSectionItem/>
            </w:sdtPr>
            <w:sdtContent>
              <w:tr w:rsidR="00C4175F" w:rsidRPr="00B0659C" w14:paraId="25664601" w14:textId="77777777" w:rsidTr="007C4B87">
                <w:tc>
                  <w:tcPr>
                    <w:tcW w:w="2155" w:type="dxa"/>
                  </w:tcPr>
                  <w:p w14:paraId="3F3DA578" w14:textId="457ACD5D" w:rsidR="00C4175F" w:rsidRPr="003F4E87" w:rsidRDefault="00C4175F" w:rsidP="00C4175F">
                    <w:r w:rsidRPr="009D520B">
                      <w:t>URL (Uniform Resource Locator)</w:t>
                    </w:r>
                  </w:p>
                </w:tc>
                <w:tc>
                  <w:tcPr>
                    <w:tcW w:w="5220" w:type="dxa"/>
                  </w:tcPr>
                  <w:p w14:paraId="3B01D379" w14:textId="04B6A2DF" w:rsidR="00C4175F" w:rsidRPr="003F4E87" w:rsidRDefault="0053017A" w:rsidP="00C4175F">
                    <w:r w:rsidRPr="00515681">
                      <w:t>A URL is a type of URI, specifically used for describing and navigating to a resource (e.g.</w:t>
                    </w:r>
                    <w:r w:rsidR="007E3A53">
                      <w:t>,</w:t>
                    </w:r>
                    <w:r w:rsidRPr="00515681">
                      <w:t xml:space="preserve"> </w:t>
                    </w:r>
                    <w:hyperlink r:id="rId27" w:tgtFrame="_blank">
                      <w:r>
                        <w:rPr>
                          <w:rStyle w:val="Hyperlink"/>
                        </w:rPr>
                        <w:t>https://www.nena.org</w:t>
                      </w:r>
                    </w:hyperlink>
                    <w:r w:rsidRPr="00515681">
                      <w:t>)</w:t>
                    </w:r>
                  </w:p>
                </w:tc>
                <w:tc>
                  <w:tcPr>
                    <w:tcW w:w="2345" w:type="dxa"/>
                  </w:tcPr>
                  <w:p w14:paraId="501A8B7E" w14:textId="25883ED4" w:rsidR="00C4175F" w:rsidRPr="003F4E87" w:rsidRDefault="00C4175F" w:rsidP="00C4175F">
                    <w:r w:rsidRPr="009801A8">
                      <w:t>In Glossary</w:t>
                    </w:r>
                  </w:p>
                </w:tc>
              </w:tr>
            </w:sdtContent>
          </w:sdt>
        </w:sdtContent>
      </w:sdt>
    </w:tbl>
    <w:p w14:paraId="3FFB454A" w14:textId="77777777" w:rsidR="00251B84" w:rsidRDefault="00316839" w:rsidP="00BD3117">
      <w:pPr>
        <w:pStyle w:val="Heading1"/>
      </w:pPr>
      <w:bookmarkStart w:id="291" w:name="_References"/>
      <w:bookmarkStart w:id="292" w:name="_Ref58252035"/>
      <w:bookmarkStart w:id="293" w:name="_Ref494287957"/>
      <w:bookmarkStart w:id="294" w:name="_Ref494287949"/>
      <w:bookmarkStart w:id="295" w:name="_Ref494287942"/>
      <w:bookmarkStart w:id="296" w:name="_Toc257210325"/>
      <w:bookmarkStart w:id="297" w:name="_Toc199224134"/>
      <w:bookmarkStart w:id="298" w:name="_Toc211171798"/>
      <w:bookmarkStart w:id="299" w:name="_Toc213677021"/>
      <w:bookmarkEnd w:id="291"/>
      <w:r>
        <w:t>References</w:t>
      </w:r>
      <w:bookmarkEnd w:id="292"/>
      <w:bookmarkEnd w:id="293"/>
      <w:bookmarkEnd w:id="294"/>
      <w:bookmarkEnd w:id="295"/>
      <w:bookmarkEnd w:id="296"/>
      <w:bookmarkEnd w:id="297"/>
      <w:bookmarkEnd w:id="298"/>
      <w:bookmarkEnd w:id="299"/>
    </w:p>
    <w:p w14:paraId="3C785C3A" w14:textId="4D04DACA" w:rsidR="006F10E1" w:rsidRPr="0022437F" w:rsidRDefault="006F10E1" w:rsidP="00081A4E">
      <w:pPr>
        <w:pStyle w:val="ListParagraph"/>
        <w:numPr>
          <w:ilvl w:val="0"/>
          <w:numId w:val="34"/>
        </w:numPr>
        <w:ind w:left="720" w:hanging="720"/>
      </w:pPr>
      <w:bookmarkStart w:id="300" w:name="_Ref112851572"/>
      <w:bookmarkStart w:id="301" w:name="_Ref96694402"/>
      <w:bookmarkStart w:id="302" w:name="_Ref96694719"/>
      <w:bookmarkStart w:id="303" w:name="_Ref83594567"/>
      <w:bookmarkStart w:id="304" w:name="_Ref58247510"/>
      <w:r w:rsidRPr="0022437F">
        <w:t xml:space="preserve">National Emergency Number Association. “NENA Knowledge Base Glossary.” </w:t>
      </w:r>
      <w:r w:rsidR="002017C9" w:rsidRPr="00106DA2">
        <w:t>Updated</w:t>
      </w:r>
      <w:r w:rsidR="002017C9">
        <w:t xml:space="preserve"> May 6, 2025</w:t>
      </w:r>
      <w:r w:rsidR="002017C9" w:rsidRPr="00106DA2">
        <w:t xml:space="preserve">. </w:t>
      </w:r>
      <w:hyperlink r:id="rId28" w:history="1">
        <w:r w:rsidR="002017C9" w:rsidRPr="00106DA2">
          <w:rPr>
            <w:rStyle w:val="Hyperlink"/>
          </w:rPr>
          <w:t>https://kb.nena.org/wiki/Category:Glossary</w:t>
        </w:r>
      </w:hyperlink>
      <w:r w:rsidR="002017C9" w:rsidRPr="00106DA2">
        <w:t>.</w:t>
      </w:r>
      <w:bookmarkEnd w:id="300"/>
    </w:p>
    <w:p w14:paraId="48A3C190" w14:textId="77777777" w:rsidR="00B872BA" w:rsidRDefault="006F10E1" w:rsidP="00081A4E">
      <w:pPr>
        <w:pStyle w:val="ListParagraph"/>
        <w:numPr>
          <w:ilvl w:val="0"/>
          <w:numId w:val="34"/>
        </w:numPr>
        <w:ind w:left="720" w:hanging="720"/>
      </w:pPr>
      <w:bookmarkStart w:id="305" w:name="_Ref212457106"/>
      <w:r w:rsidRPr="00F86151">
        <w:t xml:space="preserve">Internet Engineering Task Force. </w:t>
      </w:r>
      <w:r w:rsidRPr="00F86151">
        <w:rPr>
          <w:i/>
          <w:iCs/>
        </w:rPr>
        <w:t>Key words for use in RFCs to Indicate Requirement Levels. S. Bradner</w:t>
      </w:r>
      <w:r w:rsidRPr="00F86151">
        <w:t xml:space="preserve">. </w:t>
      </w:r>
      <w:hyperlink r:id="rId29" w:history="1">
        <w:r w:rsidRPr="00F86151">
          <w:rPr>
            <w:rStyle w:val="Hyperlink"/>
          </w:rPr>
          <w:t>RFC 2119</w:t>
        </w:r>
      </w:hyperlink>
      <w:r w:rsidRPr="00F86151">
        <w:t>, March 1997.</w:t>
      </w:r>
      <w:bookmarkStart w:id="306" w:name="_Ref97111394"/>
      <w:bookmarkEnd w:id="301"/>
      <w:bookmarkEnd w:id="305"/>
    </w:p>
    <w:p w14:paraId="7076F1D0" w14:textId="2E6E6A56" w:rsidR="006F10E1" w:rsidRPr="00F86151" w:rsidRDefault="00B872BA" w:rsidP="00081A4E">
      <w:pPr>
        <w:pStyle w:val="ListParagraph"/>
        <w:numPr>
          <w:ilvl w:val="0"/>
          <w:numId w:val="34"/>
        </w:numPr>
        <w:ind w:left="720" w:hanging="720"/>
      </w:pPr>
      <w:bookmarkStart w:id="307" w:name="_Ref96694756"/>
      <w:bookmarkStart w:id="308" w:name="_Ref97111454"/>
      <w:bookmarkStart w:id="309" w:name="_Ref212388532"/>
      <w:bookmarkEnd w:id="306"/>
      <w:r w:rsidRPr="00F86151">
        <w:t xml:space="preserve">OpenAPI Initiative. </w:t>
      </w:r>
      <w:r w:rsidRPr="00F86151">
        <w:rPr>
          <w:i/>
          <w:iCs/>
        </w:rPr>
        <w:t>OpenAPI Specification 3.</w:t>
      </w:r>
      <w:r w:rsidR="0097249A">
        <w:rPr>
          <w:i/>
          <w:iCs/>
        </w:rPr>
        <w:t>0.2</w:t>
      </w:r>
      <w:r w:rsidRPr="00F86151">
        <w:rPr>
          <w:i/>
          <w:iCs/>
        </w:rPr>
        <w:t xml:space="preserve"> Released</w:t>
      </w:r>
      <w:r w:rsidRPr="00F86151">
        <w:t>.</w:t>
      </w:r>
      <w:r w:rsidR="00380D4A" w:rsidRPr="00380D4A">
        <w:rPr>
          <w:rFonts w:eastAsia="Times New Roman" w:cs="Times New Roman"/>
        </w:rPr>
        <w:t xml:space="preserve"> </w:t>
      </w:r>
      <w:hyperlink r:id="rId30" w:history="1">
        <w:r w:rsidR="00380D4A" w:rsidRPr="00380D4A">
          <w:rPr>
            <w:rStyle w:val="Hyperlink"/>
          </w:rPr>
          <w:t>https://spec.openapis.org/oas/v3.0.2.html</w:t>
        </w:r>
      </w:hyperlink>
      <w:r w:rsidRPr="00F86151">
        <w:t xml:space="preserve">, </w:t>
      </w:r>
      <w:r w:rsidR="00FA3504" w:rsidRPr="00FA3504">
        <w:t xml:space="preserve">October </w:t>
      </w:r>
      <w:r w:rsidR="00FA3504">
        <w:t>08</w:t>
      </w:r>
      <w:r w:rsidR="00772CDA">
        <w:t>,</w:t>
      </w:r>
      <w:r w:rsidR="009F18BD">
        <w:t xml:space="preserve"> </w:t>
      </w:r>
      <w:r w:rsidR="00FA3504" w:rsidRPr="00FA3504">
        <w:t>2018</w:t>
      </w:r>
      <w:r w:rsidRPr="00F86151">
        <w:t>.</w:t>
      </w:r>
      <w:bookmarkEnd w:id="307"/>
      <w:bookmarkEnd w:id="308"/>
      <w:bookmarkEnd w:id="309"/>
    </w:p>
    <w:p w14:paraId="63D0E956" w14:textId="40CEB5F4" w:rsidR="00251B84" w:rsidRDefault="00316839" w:rsidP="00081A4E">
      <w:pPr>
        <w:pStyle w:val="ListParagraph"/>
        <w:numPr>
          <w:ilvl w:val="0"/>
          <w:numId w:val="34"/>
        </w:numPr>
        <w:ind w:left="720" w:hanging="720"/>
      </w:pPr>
      <w:bookmarkStart w:id="310" w:name="_Ref211257592"/>
      <w:bookmarkEnd w:id="302"/>
      <w:bookmarkEnd w:id="303"/>
      <w:bookmarkEnd w:id="304"/>
      <w:r>
        <w:t xml:space="preserve">National Emergency Number Association. </w:t>
      </w:r>
      <w:r w:rsidR="008448A8">
        <w:rPr>
          <w:i/>
          <w:iCs/>
        </w:rPr>
        <w:t>NENA i3 Standard for Next Generation 9</w:t>
      </w:r>
      <w:r w:rsidR="008448A8">
        <w:rPr>
          <w:i/>
          <w:iCs/>
        </w:rPr>
        <w:noBreakHyphen/>
        <w:t>1</w:t>
      </w:r>
      <w:r w:rsidR="008448A8">
        <w:rPr>
          <w:i/>
          <w:iCs/>
        </w:rPr>
        <w:noBreakHyphen/>
        <w:t>1.</w:t>
      </w:r>
      <w:r w:rsidR="008448A8">
        <w:t xml:space="preserve"> </w:t>
      </w:r>
      <w:hyperlink r:id="rId31" w:anchor="NENA-STA-010">
        <w:r w:rsidR="00C52DD9">
          <w:rPr>
            <w:rStyle w:val="Hyperlink"/>
          </w:rPr>
          <w:t>NENA-STA-010.3-2021</w:t>
        </w:r>
      </w:hyperlink>
      <w:r w:rsidR="008448A8">
        <w:t xml:space="preserve">. </w:t>
      </w:r>
      <w:r w:rsidR="00EB59C7">
        <w:t>Alexandria</w:t>
      </w:r>
      <w:r>
        <w:t>, VA: NENA</w:t>
      </w:r>
      <w:r w:rsidR="00B0623A">
        <w:t xml:space="preserve">, </w:t>
      </w:r>
      <w:r w:rsidR="00625A88" w:rsidRPr="00625A88">
        <w:t>approved July 12, 2021</w:t>
      </w:r>
      <w:r w:rsidR="00625A88">
        <w:t>.</w:t>
      </w:r>
      <w:bookmarkEnd w:id="310"/>
    </w:p>
    <w:p w14:paraId="60947244" w14:textId="7A279B37" w:rsidR="00251B84" w:rsidRDefault="00316839" w:rsidP="00081A4E">
      <w:pPr>
        <w:pStyle w:val="ListParagraph"/>
        <w:numPr>
          <w:ilvl w:val="0"/>
          <w:numId w:val="34"/>
        </w:numPr>
        <w:ind w:left="720" w:hanging="720"/>
      </w:pPr>
      <w:bookmarkStart w:id="311" w:name="_Ref211869913"/>
      <w:r>
        <w:t xml:space="preserve">NIEM Program Management Office. </w:t>
      </w:r>
      <w:r w:rsidR="008448A8">
        <w:rPr>
          <w:i/>
          <w:iCs/>
        </w:rPr>
        <w:t>Introduction to the National Information Exchange Model (NIEM)</w:t>
      </w:r>
      <w:r w:rsidR="008448A8">
        <w:t xml:space="preserve">, version 0.3. Issued February 12, 2007. </w:t>
      </w:r>
      <w:hyperlink r:id="rId32" w:history="1">
        <w:r w:rsidR="008E43ED" w:rsidRPr="00E07260">
          <w:rPr>
            <w:rStyle w:val="Hyperlink"/>
          </w:rPr>
          <w:t>https://reference.niem.gov/niem/guidance/introduction/0.3/niem-introduction-0.3.pdf</w:t>
        </w:r>
      </w:hyperlink>
      <w:r w:rsidR="008E43ED">
        <w:t>.</w:t>
      </w:r>
      <w:bookmarkEnd w:id="311"/>
    </w:p>
    <w:p w14:paraId="4F48A80E" w14:textId="77777777" w:rsidR="000501E2" w:rsidRPr="00645E7F" w:rsidRDefault="000501E2" w:rsidP="00081A4E">
      <w:pPr>
        <w:pStyle w:val="ListParagraph"/>
        <w:numPr>
          <w:ilvl w:val="0"/>
          <w:numId w:val="34"/>
        </w:numPr>
        <w:ind w:left="720" w:hanging="720"/>
      </w:pPr>
      <w:bookmarkStart w:id="312" w:name="_NENA_Master_Glossary"/>
      <w:bookmarkStart w:id="313" w:name="_Ref211870428"/>
      <w:bookmarkStart w:id="314" w:name="_Ref68780510"/>
      <w:bookmarkStart w:id="315" w:name="_Ref211870052"/>
      <w:bookmarkEnd w:id="312"/>
      <w:r>
        <w:t xml:space="preserve">Internet Engineering Task Force. </w:t>
      </w:r>
      <w:r>
        <w:rPr>
          <w:i/>
          <w:iCs/>
        </w:rPr>
        <w:t>A Uniform Resource Name (URN) for Emergency and Other Well-Known Services</w:t>
      </w:r>
      <w:r>
        <w:t xml:space="preserve">. H. Schulzrinne. </w:t>
      </w:r>
      <w:hyperlink r:id="rId33">
        <w:r>
          <w:rPr>
            <w:rStyle w:val="Hyperlink"/>
          </w:rPr>
          <w:t>RFC 5031</w:t>
        </w:r>
      </w:hyperlink>
      <w:r>
        <w:t>, January 2008.</w:t>
      </w:r>
      <w:bookmarkEnd w:id="313"/>
    </w:p>
    <w:p w14:paraId="4EF0770E" w14:textId="1243989E" w:rsidR="000501E2" w:rsidRPr="00645E7F" w:rsidRDefault="000501E2" w:rsidP="00081A4E">
      <w:pPr>
        <w:pStyle w:val="ListParagraph"/>
        <w:numPr>
          <w:ilvl w:val="0"/>
          <w:numId w:val="34"/>
        </w:numPr>
        <w:ind w:left="720" w:hanging="720"/>
      </w:pPr>
      <w:bookmarkStart w:id="316" w:name="_Ref58261060"/>
      <w:r w:rsidRPr="00645E7F">
        <w:t>Association of Public-Safety Communications Officials</w:t>
      </w:r>
      <w:r>
        <w:t xml:space="preserve"> International</w:t>
      </w:r>
      <w:r w:rsidRPr="00645E7F">
        <w:t xml:space="preserve">. </w:t>
      </w:r>
      <w:r>
        <w:rPr>
          <w:i/>
          <w:iCs/>
        </w:rPr>
        <w:t>Public Safety Communications Common Incident Types for Data Exchange</w:t>
      </w:r>
      <w:r>
        <w:t xml:space="preserve">. </w:t>
      </w:r>
      <w:hyperlink r:id="rId34" w:history="1">
        <w:r w:rsidRPr="00DB4097">
          <w:rPr>
            <w:rStyle w:val="Hyperlink"/>
          </w:rPr>
          <w:t>APCO 2.103.2</w:t>
        </w:r>
        <w:r w:rsidRPr="00DB4097">
          <w:rPr>
            <w:rStyle w:val="Hyperlink"/>
          </w:rPr>
          <w:noBreakHyphen/>
          <w:t>2019</w:t>
        </w:r>
      </w:hyperlink>
      <w:r>
        <w:t>.Daytona Beach, FL: APCO, approved October 18, 2019.</w:t>
      </w:r>
      <w:bookmarkEnd w:id="316"/>
    </w:p>
    <w:p w14:paraId="46E5D9CF" w14:textId="094BC1B8" w:rsidR="002714ED" w:rsidRDefault="00081A4E" w:rsidP="00081A4E">
      <w:pPr>
        <w:pStyle w:val="ListParagraph"/>
        <w:numPr>
          <w:ilvl w:val="0"/>
          <w:numId w:val="34"/>
        </w:numPr>
        <w:ind w:left="720" w:hanging="720"/>
      </w:pPr>
      <w:bookmarkStart w:id="317" w:name="_Ref211872975"/>
      <w:bookmarkStart w:id="318" w:name="_Ref211698238"/>
      <w:r>
        <w:t xml:space="preserve">Internet Engineering Task Force. </w:t>
      </w:r>
      <w:r w:rsidRPr="00081A4E">
        <w:rPr>
          <w:i/>
          <w:iCs/>
        </w:rPr>
        <w:t>Non-interactive Emergency Calls</w:t>
      </w:r>
      <w:r>
        <w:t xml:space="preserve">. </w:t>
      </w:r>
      <w:r w:rsidR="008735F9">
        <w:t xml:space="preserve">B. Rosen, H. Schulzrinne, H. Tschofenig, and R. Gellens. </w:t>
      </w:r>
      <w:hyperlink r:id="rId35" w:history="1">
        <w:r w:rsidR="008735F9" w:rsidRPr="008735F9">
          <w:rPr>
            <w:rStyle w:val="Hyperlink"/>
          </w:rPr>
          <w:t>RFC 8876</w:t>
        </w:r>
      </w:hyperlink>
      <w:r w:rsidR="008735F9">
        <w:t>, September 2020.</w:t>
      </w:r>
      <w:bookmarkEnd w:id="317"/>
    </w:p>
    <w:p w14:paraId="1500B4A2" w14:textId="5DCAC49E" w:rsidR="000501E2" w:rsidRDefault="000501E2" w:rsidP="00081A4E">
      <w:pPr>
        <w:pStyle w:val="ListParagraph"/>
        <w:numPr>
          <w:ilvl w:val="0"/>
          <w:numId w:val="34"/>
        </w:numPr>
        <w:ind w:left="720" w:hanging="720"/>
      </w:pPr>
      <w:bookmarkStart w:id="319" w:name="_Ref211872900"/>
      <w:r>
        <w:t xml:space="preserve">National Emergency Number Association. </w:t>
      </w:r>
      <w:r w:rsidRPr="005F1724">
        <w:rPr>
          <w:i/>
          <w:iCs/>
        </w:rPr>
        <w:t>NENA NG9</w:t>
      </w:r>
      <w:r w:rsidRPr="005F1724">
        <w:rPr>
          <w:i/>
          <w:iCs/>
        </w:rPr>
        <w:noBreakHyphen/>
        <w:t>1</w:t>
      </w:r>
      <w:r w:rsidRPr="005F1724">
        <w:rPr>
          <w:i/>
          <w:iCs/>
        </w:rPr>
        <w:noBreakHyphen/>
        <w:t xml:space="preserve">1 PSAP </w:t>
      </w:r>
      <w:r>
        <w:rPr>
          <w:i/>
          <w:iCs/>
        </w:rPr>
        <w:t xml:space="preserve">and ECC </w:t>
      </w:r>
      <w:r w:rsidRPr="005F1724">
        <w:rPr>
          <w:i/>
          <w:iCs/>
        </w:rPr>
        <w:t>Specifications for the NENA i3 Solution</w:t>
      </w:r>
      <w:r>
        <w:t xml:space="preserve">. </w:t>
      </w:r>
      <w:hyperlink r:id="rId36" w:history="1">
        <w:r w:rsidRPr="005317E0">
          <w:rPr>
            <w:rStyle w:val="Hyperlink"/>
          </w:rPr>
          <w:t>NENA-STA-023.1-202Y</w:t>
        </w:r>
      </w:hyperlink>
      <w:r>
        <w:t xml:space="preserve">. </w:t>
      </w:r>
      <w:r w:rsidRPr="005317E0">
        <w:t>Alexandria, VA: NENA (forthcoming)</w:t>
      </w:r>
      <w:r>
        <w:t>.</w:t>
      </w:r>
      <w:bookmarkEnd w:id="318"/>
      <w:bookmarkEnd w:id="319"/>
    </w:p>
    <w:p w14:paraId="39F0755E" w14:textId="33781367" w:rsidR="00251B84" w:rsidRDefault="00316839" w:rsidP="00081A4E">
      <w:pPr>
        <w:pStyle w:val="ListParagraph"/>
        <w:numPr>
          <w:ilvl w:val="0"/>
          <w:numId w:val="34"/>
        </w:numPr>
        <w:ind w:left="720" w:hanging="720"/>
      </w:pPr>
      <w:bookmarkStart w:id="320" w:name="_Ref211871571"/>
      <w:r>
        <w:t xml:space="preserve">Internet Engineering Task Force. </w:t>
      </w:r>
      <w:bookmarkEnd w:id="314"/>
      <w:r w:rsidR="008448A8">
        <w:rPr>
          <w:i/>
          <w:iCs/>
        </w:rPr>
        <w:t xml:space="preserve">Additional Data Related to an Emergency Call. </w:t>
      </w:r>
      <w:r w:rsidR="008448A8">
        <w:t xml:space="preserve">R. Gellens, B. Rosen, H. Tschofenig, R. Marshall, </w:t>
      </w:r>
      <w:r w:rsidR="002C0F44">
        <w:t xml:space="preserve">and </w:t>
      </w:r>
      <w:r w:rsidR="008448A8">
        <w:t xml:space="preserve">J. Winterbottom. </w:t>
      </w:r>
      <w:hyperlink r:id="rId37">
        <w:r w:rsidR="008448A8">
          <w:rPr>
            <w:rStyle w:val="Hyperlink"/>
            <w:lang w:bidi="en-US"/>
          </w:rPr>
          <w:t>RFC 7852</w:t>
        </w:r>
      </w:hyperlink>
      <w:r w:rsidR="003919F8">
        <w:t>, July 2016.</w:t>
      </w:r>
      <w:bookmarkEnd w:id="315"/>
      <w:bookmarkEnd w:id="320"/>
    </w:p>
    <w:p w14:paraId="346CCDA9" w14:textId="1390E45B" w:rsidR="00251B84" w:rsidRPr="00645E7F" w:rsidRDefault="00316839" w:rsidP="00081A4E">
      <w:pPr>
        <w:pStyle w:val="ListParagraph"/>
        <w:numPr>
          <w:ilvl w:val="0"/>
          <w:numId w:val="34"/>
        </w:numPr>
        <w:ind w:left="720" w:hanging="720"/>
      </w:pPr>
      <w:bookmarkStart w:id="321" w:name="_Ref58268399"/>
      <w:r>
        <w:lastRenderedPageBreak/>
        <w:t xml:space="preserve">Internet Engineering Task Force. </w:t>
      </w:r>
      <w:r w:rsidR="00C13019">
        <w:rPr>
          <w:i/>
          <w:iCs/>
        </w:rPr>
        <w:t>GEOPRIV Presence Information Data Format Location Object (PIDF-LO) Usage Clarification, Considerations, and Recommendations.</w:t>
      </w:r>
      <w:r w:rsidR="00C13019">
        <w:t xml:space="preserve"> J. Winterbottom, M. Thomson, and H. Tschofenig. </w:t>
      </w:r>
      <w:hyperlink r:id="rId38" w:history="1">
        <w:r w:rsidR="00FC2F20" w:rsidRPr="00FC2F20">
          <w:rPr>
            <w:rStyle w:val="Hyperlink"/>
          </w:rPr>
          <w:t>RFC 5491</w:t>
        </w:r>
      </w:hyperlink>
      <w:r>
        <w:t>, March 2009.</w:t>
      </w:r>
      <w:bookmarkEnd w:id="321"/>
    </w:p>
    <w:p w14:paraId="4D1A9B85" w14:textId="36E3A424" w:rsidR="00251B84" w:rsidRDefault="00316839" w:rsidP="00081A4E">
      <w:pPr>
        <w:pStyle w:val="ListParagraph"/>
        <w:numPr>
          <w:ilvl w:val="0"/>
          <w:numId w:val="34"/>
        </w:numPr>
        <w:ind w:left="720" w:hanging="720"/>
      </w:pPr>
      <w:bookmarkStart w:id="322" w:name="_Ref58269014"/>
      <w:r>
        <w:t>Association of Public-Safety Communications Officials</w:t>
      </w:r>
      <w:r w:rsidR="00D32BE9">
        <w:t xml:space="preserve"> International</w:t>
      </w:r>
      <w:r>
        <w:t xml:space="preserve">. </w:t>
      </w:r>
      <w:r w:rsidR="00C13019" w:rsidRPr="005C14DD">
        <w:rPr>
          <w:i/>
          <w:iCs/>
        </w:rPr>
        <w:t>Alarm Monitoring Company to Emergency Communications Center (ECC) Computer – Aided Dispatch (CAD) Automated Secure Alarm Protocol (ASAP)</w:t>
      </w:r>
      <w:r w:rsidR="00C13019" w:rsidRPr="00AC7878">
        <w:t xml:space="preserve">. </w:t>
      </w:r>
      <w:hyperlink r:id="rId39" w:history="1">
        <w:r w:rsidR="000E6B5C">
          <w:rPr>
            <w:rStyle w:val="Hyperlink"/>
          </w:rPr>
          <w:t>APCO/TMA 2.101.3-2021</w:t>
        </w:r>
      </w:hyperlink>
      <w:r w:rsidR="00880859">
        <w:t xml:space="preserve">. </w:t>
      </w:r>
      <w:r w:rsidR="001D3C85">
        <w:t xml:space="preserve">Daytona Beach, FL: APCO, approved </w:t>
      </w:r>
      <w:r w:rsidR="00880859">
        <w:t>May 21, 2021.</w:t>
      </w:r>
      <w:bookmarkEnd w:id="322"/>
    </w:p>
    <w:p w14:paraId="19A46888" w14:textId="77777777" w:rsidR="00816B38" w:rsidRDefault="003D183E" w:rsidP="003D183E">
      <w:pPr>
        <w:pStyle w:val="ListParagraph"/>
        <w:numPr>
          <w:ilvl w:val="0"/>
          <w:numId w:val="34"/>
        </w:numPr>
      </w:pPr>
      <w:bookmarkStart w:id="323" w:name="_Ref58268114"/>
      <w:bookmarkStart w:id="324" w:name="_Ref213851262"/>
      <w:r>
        <w:t xml:space="preserve">Internet Engineering Task Force. </w:t>
      </w:r>
      <w:r w:rsidRPr="003D183E">
        <w:rPr>
          <w:i/>
          <w:iCs/>
        </w:rPr>
        <w:t>A Presence-based GEOPRIV Location Object Format</w:t>
      </w:r>
      <w:r>
        <w:t xml:space="preserve">. J. Peterson. </w:t>
      </w:r>
      <w:hyperlink r:id="rId40">
        <w:r>
          <w:rPr>
            <w:rStyle w:val="Hyperlink"/>
          </w:rPr>
          <w:t>RFC 4119</w:t>
        </w:r>
      </w:hyperlink>
      <w:r>
        <w:t>, December 2005.</w:t>
      </w:r>
      <w:bookmarkEnd w:id="323"/>
      <w:bookmarkEnd w:id="324"/>
      <w:r w:rsidR="00816B38" w:rsidRPr="00816B38">
        <w:t xml:space="preserve"> </w:t>
      </w:r>
    </w:p>
    <w:p w14:paraId="1A939131" w14:textId="76DA0EDC" w:rsidR="00517BAE" w:rsidRDefault="00816B38" w:rsidP="008A40DD">
      <w:pPr>
        <w:pStyle w:val="ListParagraph"/>
        <w:numPr>
          <w:ilvl w:val="0"/>
          <w:numId w:val="34"/>
        </w:numPr>
      </w:pPr>
      <w:bookmarkStart w:id="325" w:name="_Ref232759731"/>
      <w:r>
        <w:t xml:space="preserve">National Emergency Number Association </w:t>
      </w:r>
      <w:r w:rsidR="001A7F28" w:rsidRPr="008A40DD">
        <w:rPr>
          <w:i/>
          <w:iCs/>
        </w:rPr>
        <w:t>NENA Rules for Use of Version Control Repositories</w:t>
      </w:r>
      <w:r>
        <w:t>.</w:t>
      </w:r>
      <w:r w:rsidR="00FC444D">
        <w:t xml:space="preserve"> </w:t>
      </w:r>
      <w:hyperlink r:id="rId41" w:history="1">
        <w:r w:rsidR="00B07EEE" w:rsidRPr="00B07EEE">
          <w:rPr>
            <w:rStyle w:val="Hyperlink"/>
          </w:rPr>
          <w:t>NENA-ADM-012</w:t>
        </w:r>
      </w:hyperlink>
      <w:r>
        <w:t xml:space="preserve">, </w:t>
      </w:r>
      <w:r w:rsidR="008A40DD">
        <w:t>November</w:t>
      </w:r>
      <w:r>
        <w:t xml:space="preserve"> 2</w:t>
      </w:r>
      <w:r w:rsidR="008A40DD">
        <w:t>022</w:t>
      </w:r>
      <w:r w:rsidR="00B14151">
        <w:t xml:space="preserve"> </w:t>
      </w:r>
      <w:r w:rsidR="00293878">
        <w:t>(update pending)</w:t>
      </w:r>
      <w:r w:rsidR="00517BAE">
        <w:t>.</w:t>
      </w:r>
    </w:p>
    <w:p w14:paraId="7FB6956C" w14:textId="735C3608" w:rsidR="003D183E" w:rsidRDefault="00517BAE" w:rsidP="008A40DD">
      <w:pPr>
        <w:pStyle w:val="ListParagraph"/>
        <w:numPr>
          <w:ilvl w:val="0"/>
          <w:numId w:val="34"/>
        </w:numPr>
      </w:pPr>
      <w:bookmarkStart w:id="326" w:name="_Ref232767960"/>
      <w:r w:rsidRPr="00517BAE">
        <w:t xml:space="preserve">World Wide Web Consortium (W3C). </w:t>
      </w:r>
      <w:r w:rsidRPr="00517BAE">
        <w:rPr>
          <w:i/>
          <w:iCs/>
        </w:rPr>
        <w:t>W3C XML Schema Definition Language (XSD) 1.1 Part 1: Structures</w:t>
      </w:r>
      <w:r w:rsidRPr="00517BAE">
        <w:t>. S. Gao, C. M. Sperberg</w:t>
      </w:r>
      <w:r w:rsidRPr="00517BAE">
        <w:noBreakHyphen/>
        <w:t xml:space="preserve">McQueen, and H. Thompson. </w:t>
      </w:r>
      <w:hyperlink r:id="rId42" w:history="1">
        <w:r w:rsidRPr="00517BAE">
          <w:rPr>
            <w:rStyle w:val="Hyperlink"/>
          </w:rPr>
          <w:t>https://www.w3.org/TR/xmlschema11</w:t>
        </w:r>
        <w:r w:rsidRPr="00517BAE">
          <w:rPr>
            <w:rStyle w:val="Hyperlink"/>
          </w:rPr>
          <w:noBreakHyphen/>
          <w:t>1/</w:t>
        </w:r>
      </w:hyperlink>
      <w:r w:rsidRPr="00517BAE">
        <w:t>, April 5, 2012.</w:t>
      </w:r>
      <w:bookmarkEnd w:id="325"/>
      <w:bookmarkEnd w:id="326"/>
    </w:p>
    <w:p w14:paraId="0B0B50B1" w14:textId="268C24BB" w:rsidR="00517BAE" w:rsidRDefault="00517BAE" w:rsidP="008A40DD">
      <w:pPr>
        <w:pStyle w:val="ListParagraph"/>
        <w:numPr>
          <w:ilvl w:val="0"/>
          <w:numId w:val="34"/>
        </w:numPr>
        <w:sectPr w:rsidR="00517BAE" w:rsidSect="003D183E">
          <w:footerReference w:type="even" r:id="rId43"/>
          <w:headerReference w:type="first" r:id="rId44"/>
          <w:footerReference w:type="first" r:id="rId45"/>
          <w:pgSz w:w="12240" w:h="15840"/>
          <w:pgMar w:top="720" w:right="1080" w:bottom="720" w:left="1440" w:header="720" w:footer="720" w:gutter="0"/>
          <w:lnNumType w:countBy="1" w:distance="288" w:restart="continuous"/>
          <w:cols w:space="720"/>
          <w:formProt w:val="0"/>
          <w:docGrid w:linePitch="360"/>
        </w:sectPr>
      </w:pPr>
    </w:p>
    <w:p w14:paraId="0825FE2F" w14:textId="77777777" w:rsidR="003D183E" w:rsidRPr="00645E7F" w:rsidRDefault="003D183E" w:rsidP="00A33195">
      <w:pPr>
        <w:pStyle w:val="ListParagraph"/>
        <w:numPr>
          <w:ilvl w:val="0"/>
          <w:numId w:val="34"/>
        </w:numPr>
        <w:ind w:left="720" w:hanging="720"/>
      </w:pPr>
    </w:p>
    <w:p w14:paraId="22E2BF69" w14:textId="77777777" w:rsidR="00CC151F" w:rsidRDefault="00CC151F" w:rsidP="00CC151F">
      <w:pPr>
        <w:pStyle w:val="Heading1"/>
      </w:pPr>
      <w:bookmarkStart w:id="327" w:name="_Toc211171800"/>
      <w:bookmarkStart w:id="328" w:name="_Toc213677022"/>
      <w:bookmarkStart w:id="329" w:name="_Toc256335392"/>
      <w:r>
        <w:t>Appendices</w:t>
      </w:r>
      <w:bookmarkEnd w:id="327"/>
      <w:bookmarkEnd w:id="328"/>
    </w:p>
    <w:p w14:paraId="1D9FDBEB" w14:textId="5EEBD128" w:rsidR="00251B84" w:rsidRPr="00CC151F" w:rsidRDefault="00CC151F" w:rsidP="00C8474E">
      <w:pPr>
        <w:pStyle w:val="Heading2"/>
      </w:pPr>
      <w:bookmarkStart w:id="330" w:name="_Toc211171801"/>
      <w:bookmarkStart w:id="331" w:name="_Toc213677023"/>
      <w:r>
        <w:t>Appendix A</w:t>
      </w:r>
      <w:r w:rsidR="00653BF8">
        <w:t>—</w:t>
      </w:r>
      <w:r w:rsidRPr="00CC151F">
        <w:t xml:space="preserve">Required NIEM </w:t>
      </w:r>
      <w:r w:rsidR="00BA71DF">
        <w:t>D</w:t>
      </w:r>
      <w:r w:rsidRPr="00CC151F">
        <w:t xml:space="preserve">ata </w:t>
      </w:r>
      <w:r w:rsidR="00BA71DF">
        <w:t>E</w:t>
      </w:r>
      <w:r w:rsidRPr="00CC151F">
        <w:t>lement</w:t>
      </w:r>
      <w:r w:rsidR="003672EE" w:rsidRPr="00CC151F">
        <w:t>s</w:t>
      </w:r>
      <w:r w:rsidRPr="00CC151F">
        <w:t xml:space="preserve"> that </w:t>
      </w:r>
      <w:r w:rsidR="00BA71DF">
        <w:t>N</w:t>
      </w:r>
      <w:r w:rsidRPr="00CC151F">
        <w:t xml:space="preserve">eed to be </w:t>
      </w:r>
      <w:r w:rsidR="00BA71DF">
        <w:t>S</w:t>
      </w:r>
      <w:r w:rsidRPr="00CC151F">
        <w:t xml:space="preserve">upported for EIDO </w:t>
      </w:r>
      <w:r w:rsidR="00BA71DF">
        <w:t>C</w:t>
      </w:r>
      <w:r w:rsidRPr="00CC151F">
        <w:t>ompliance</w:t>
      </w:r>
      <w:bookmarkEnd w:id="330"/>
      <w:bookmarkEnd w:id="331"/>
    </w:p>
    <w:p w14:paraId="18C48AEF" w14:textId="78283A05" w:rsidR="00251B84" w:rsidRDefault="00316839">
      <w:pPr>
        <w:pStyle w:val="BodyText"/>
        <w:rPr>
          <w:rFonts w:cs="Tahoma"/>
        </w:rPr>
      </w:pPr>
      <w:r>
        <w:rPr>
          <w:rFonts w:cs="Tahoma"/>
        </w:rPr>
        <w:t xml:space="preserve">The Person </w:t>
      </w:r>
      <w:r w:rsidR="009B5EBF">
        <w:rPr>
          <w:rFonts w:cs="Tahoma"/>
        </w:rPr>
        <w:t>D</w:t>
      </w:r>
      <w:r>
        <w:rPr>
          <w:rFonts w:cs="Tahoma"/>
        </w:rPr>
        <w:t xml:space="preserve">ata </w:t>
      </w:r>
      <w:r w:rsidR="009B5EBF">
        <w:rPr>
          <w:rFonts w:cs="Tahoma"/>
        </w:rPr>
        <w:t>C</w:t>
      </w:r>
      <w:r>
        <w:rPr>
          <w:rFonts w:cs="Tahoma"/>
        </w:rPr>
        <w:t xml:space="preserve">omponent and the Vehicle </w:t>
      </w:r>
      <w:r w:rsidR="009B5EBF">
        <w:rPr>
          <w:rFonts w:cs="Tahoma"/>
        </w:rPr>
        <w:t>D</w:t>
      </w:r>
      <w:r>
        <w:rPr>
          <w:rFonts w:cs="Tahoma"/>
        </w:rPr>
        <w:t xml:space="preserve">ata </w:t>
      </w:r>
      <w:r w:rsidR="009B5EBF">
        <w:rPr>
          <w:rFonts w:cs="Tahoma"/>
        </w:rPr>
        <w:t>C</w:t>
      </w:r>
      <w:r>
        <w:rPr>
          <w:rFonts w:cs="Tahoma"/>
        </w:rPr>
        <w:t xml:space="preserve">omponent both contain their respective NIEM </w:t>
      </w:r>
      <w:r w:rsidR="00282E97">
        <w:rPr>
          <w:rFonts w:cs="Tahoma"/>
        </w:rPr>
        <w:t>Data Components</w:t>
      </w:r>
      <w:r>
        <w:rPr>
          <w:rFonts w:cs="Tahoma"/>
        </w:rPr>
        <w:t xml:space="preserve">. The NIEM PersonType and VehicleType also contain other NIEM </w:t>
      </w:r>
      <w:r w:rsidR="003A2C0C">
        <w:rPr>
          <w:rFonts w:cs="Tahoma"/>
        </w:rPr>
        <w:t>Data Element</w:t>
      </w:r>
      <w:r w:rsidR="00C8474E">
        <w:rPr>
          <w:rFonts w:cs="Tahoma"/>
        </w:rPr>
        <w:t xml:space="preserve">s and </w:t>
      </w:r>
      <w:r w:rsidR="00282E97">
        <w:rPr>
          <w:rFonts w:cs="Tahoma"/>
        </w:rPr>
        <w:t>Data Components</w:t>
      </w:r>
      <w:r>
        <w:rPr>
          <w:rFonts w:cs="Tahoma"/>
        </w:rPr>
        <w:t>.</w:t>
      </w:r>
    </w:p>
    <w:p w14:paraId="4712AE04" w14:textId="08A58637" w:rsidR="00251B84" w:rsidRDefault="00316839">
      <w:pPr>
        <w:pStyle w:val="BodyText"/>
        <w:rPr>
          <w:rFonts w:cs="Tahoma"/>
        </w:rPr>
      </w:pPr>
      <w:r>
        <w:rPr>
          <w:rFonts w:cs="Tahoma"/>
        </w:rPr>
        <w:t xml:space="preserve">In order for implementations to be interoperable, a subset of these NIEM </w:t>
      </w:r>
      <w:r w:rsidR="003A2C0C">
        <w:rPr>
          <w:rFonts w:cs="Tahoma"/>
        </w:rPr>
        <w:t>Data Element</w:t>
      </w:r>
      <w:r>
        <w:rPr>
          <w:rFonts w:cs="Tahoma"/>
        </w:rPr>
        <w:t xml:space="preserve">s and </w:t>
      </w:r>
      <w:r w:rsidR="00282E97">
        <w:rPr>
          <w:rFonts w:cs="Tahoma"/>
        </w:rPr>
        <w:t>Data Components</w:t>
      </w:r>
      <w:r>
        <w:rPr>
          <w:rFonts w:cs="Tahoma"/>
        </w:rPr>
        <w:t xml:space="preserve"> must be supported by every EIDO implementation. In this context</w:t>
      </w:r>
      <w:r w:rsidR="00BA71DF">
        <w:rPr>
          <w:rFonts w:cs="Tahoma"/>
        </w:rPr>
        <w:t>,</w:t>
      </w:r>
      <w:r>
        <w:rPr>
          <w:rFonts w:cs="Tahoma"/>
        </w:rPr>
        <w:t xml:space="preserve"> support means that the </w:t>
      </w:r>
      <w:r w:rsidR="003A2C0C">
        <w:rPr>
          <w:rFonts w:cs="Tahoma"/>
        </w:rPr>
        <w:t>Data Element</w:t>
      </w:r>
      <w:r>
        <w:rPr>
          <w:rFonts w:cs="Tahoma"/>
        </w:rPr>
        <w:t xml:space="preserve"> must be preserved when transmitting, receiving, storing</w:t>
      </w:r>
      <w:r w:rsidR="00BA71DF">
        <w:rPr>
          <w:rFonts w:cs="Tahoma"/>
        </w:rPr>
        <w:t>,</w:t>
      </w:r>
      <w:r>
        <w:rPr>
          <w:rFonts w:cs="Tahoma"/>
        </w:rPr>
        <w:t xml:space="preserve"> or retrieving an EIDO.</w:t>
      </w:r>
    </w:p>
    <w:p w14:paraId="32AABC53" w14:textId="2C7F993D" w:rsidR="00251B84" w:rsidRDefault="00316839">
      <w:pPr>
        <w:pStyle w:val="BodyText"/>
        <w:rPr>
          <w:rFonts w:cs="Tahoma"/>
        </w:rPr>
      </w:pPr>
      <w:r>
        <w:rPr>
          <w:rFonts w:cs="Tahoma"/>
        </w:rPr>
        <w:t>To be compliant with this standard</w:t>
      </w:r>
      <w:r w:rsidR="00BA71DF">
        <w:rPr>
          <w:rFonts w:cs="Tahoma"/>
        </w:rPr>
        <w:t>,</w:t>
      </w:r>
      <w:r>
        <w:rPr>
          <w:rFonts w:cs="Tahoma"/>
        </w:rPr>
        <w:t xml:space="preserve"> any EIDO implementation must support the following</w:t>
      </w:r>
      <w:r w:rsidR="00BA71DF">
        <w:rPr>
          <w:rFonts w:cs="Tahoma"/>
        </w:rPr>
        <w:t xml:space="preserve"> NIEM </w:t>
      </w:r>
      <w:r w:rsidR="003A2C0C">
        <w:rPr>
          <w:rFonts w:cs="Tahoma"/>
        </w:rPr>
        <w:t>Data Element</w:t>
      </w:r>
      <w:r w:rsidR="00BA71DF">
        <w:rPr>
          <w:rFonts w:cs="Tahoma"/>
        </w:rPr>
        <w:t>s</w:t>
      </w:r>
      <w:r>
        <w:rPr>
          <w:rFonts w:cs="Tahoma"/>
        </w:rPr>
        <w:t>.</w:t>
      </w:r>
    </w:p>
    <w:p w14:paraId="5B079311" w14:textId="77777777" w:rsidR="00251B84" w:rsidRDefault="00316839" w:rsidP="009A52B9">
      <w:pPr>
        <w:pStyle w:val="Heading3"/>
      </w:pPr>
      <w:bookmarkStart w:id="332" w:name="_Toc213677024"/>
      <w:r>
        <w:t>Person Type</w:t>
      </w:r>
      <w:bookmarkEnd w:id="332"/>
    </w:p>
    <w:p w14:paraId="4BC18FBE" w14:textId="6A42AB32" w:rsidR="002D57D5" w:rsidRPr="002D57D5" w:rsidRDefault="002D57D5" w:rsidP="002D57D5">
      <w:pPr>
        <w:pStyle w:val="Caption"/>
      </w:pPr>
      <w:r w:rsidRPr="002D57D5">
        <w:t xml:space="preserve">Table </w:t>
      </w:r>
      <w:fldSimple w:instr=" STYLEREF 1 \s ">
        <w:r w:rsidR="008579D7">
          <w:rPr>
            <w:noProof/>
          </w:rPr>
          <w:t>8</w:t>
        </w:r>
      </w:fldSimple>
      <w:r w:rsidR="008E5439">
        <w:noBreakHyphen/>
      </w:r>
      <w:fldSimple w:instr=" SEQ Table \* ARABIC \s 1 ">
        <w:r w:rsidR="008579D7">
          <w:rPr>
            <w:noProof/>
          </w:rPr>
          <w:t>1</w:t>
        </w:r>
      </w:fldSimple>
      <w:r w:rsidRPr="002D57D5">
        <w:t xml:space="preserve"> Person Type</w:t>
      </w:r>
    </w:p>
    <w:tbl>
      <w:tblPr>
        <w:tblStyle w:val="TableGrid"/>
        <w:tblpPr w:leftFromText="187" w:rightFromText="187" w:bottomFromText="288" w:vertAnchor="text" w:tblpXSpec="center" w:tblpY="1"/>
        <w:tblOverlap w:val="never"/>
        <w:tblW w:w="133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2448"/>
        <w:gridCol w:w="3168"/>
        <w:gridCol w:w="2592"/>
        <w:gridCol w:w="3312"/>
        <w:gridCol w:w="1800"/>
      </w:tblGrid>
      <w:tr w:rsidR="0092702F" w:rsidRPr="00174D24" w14:paraId="69C1D571" w14:textId="77777777" w:rsidTr="00174D24">
        <w:trPr>
          <w:tblHeader/>
        </w:trPr>
        <w:tc>
          <w:tcPr>
            <w:tcW w:w="2448" w:type="dxa"/>
            <w:shd w:val="clear" w:color="auto" w:fill="D9D9D9" w:themeFill="background1" w:themeFillShade="D9"/>
          </w:tcPr>
          <w:p w14:paraId="7A4DB590" w14:textId="77777777" w:rsidR="00251B84" w:rsidRPr="00174D24" w:rsidRDefault="00316839" w:rsidP="00610B46">
            <w:pPr>
              <w:contextualSpacing/>
              <w:jc w:val="center"/>
              <w:rPr>
                <w:rFonts w:cs="Tahoma"/>
                <w:b/>
                <w:bCs/>
                <w:sz w:val="22"/>
                <w:szCs w:val="22"/>
              </w:rPr>
            </w:pPr>
            <w:r w:rsidRPr="00174D24">
              <w:rPr>
                <w:rFonts w:cs="Tahoma"/>
                <w:b/>
                <w:bCs/>
                <w:sz w:val="22"/>
                <w:szCs w:val="22"/>
              </w:rPr>
              <w:t>JSON Name</w:t>
            </w:r>
          </w:p>
        </w:tc>
        <w:tc>
          <w:tcPr>
            <w:tcW w:w="3168" w:type="dxa"/>
            <w:shd w:val="clear" w:color="auto" w:fill="D9D9D9" w:themeFill="background1" w:themeFillShade="D9"/>
          </w:tcPr>
          <w:p w14:paraId="123B61A8" w14:textId="3B4D11E7" w:rsidR="00251B84" w:rsidRPr="00174D24" w:rsidRDefault="00316839" w:rsidP="00610B46">
            <w:pPr>
              <w:contextualSpacing/>
              <w:jc w:val="center"/>
              <w:rPr>
                <w:rFonts w:cs="Tahoma"/>
                <w:b/>
                <w:bCs/>
                <w:sz w:val="22"/>
                <w:szCs w:val="22"/>
              </w:rPr>
            </w:pPr>
            <w:r w:rsidRPr="00174D24">
              <w:rPr>
                <w:rFonts w:cs="Tahoma"/>
                <w:b/>
                <w:bCs/>
                <w:sz w:val="22"/>
                <w:szCs w:val="22"/>
              </w:rPr>
              <w:t xml:space="preserve">NIEM Data </w:t>
            </w:r>
            <w:r w:rsidR="00085D30" w:rsidRPr="00174D24">
              <w:rPr>
                <w:rFonts w:cs="Tahoma"/>
                <w:b/>
                <w:bCs/>
                <w:sz w:val="22"/>
                <w:szCs w:val="22"/>
              </w:rPr>
              <w:t>E</w:t>
            </w:r>
            <w:r w:rsidRPr="00174D24">
              <w:rPr>
                <w:rFonts w:cs="Tahoma"/>
                <w:b/>
                <w:bCs/>
                <w:sz w:val="22"/>
                <w:szCs w:val="22"/>
              </w:rPr>
              <w:t>lement</w:t>
            </w:r>
          </w:p>
        </w:tc>
        <w:tc>
          <w:tcPr>
            <w:tcW w:w="2592" w:type="dxa"/>
            <w:shd w:val="clear" w:color="auto" w:fill="D9D9D9" w:themeFill="background1" w:themeFillShade="D9"/>
          </w:tcPr>
          <w:p w14:paraId="0B1E25C1" w14:textId="77777777" w:rsidR="00251B84" w:rsidRPr="00174D24" w:rsidRDefault="00316839" w:rsidP="00610B46">
            <w:pPr>
              <w:contextualSpacing/>
              <w:jc w:val="center"/>
              <w:rPr>
                <w:rFonts w:cs="Tahoma"/>
                <w:b/>
                <w:bCs/>
                <w:sz w:val="22"/>
                <w:szCs w:val="22"/>
              </w:rPr>
            </w:pPr>
            <w:r w:rsidRPr="00174D24">
              <w:rPr>
                <w:rFonts w:cs="Tahoma"/>
                <w:b/>
                <w:bCs/>
                <w:sz w:val="22"/>
                <w:szCs w:val="22"/>
              </w:rPr>
              <w:t>Type</w:t>
            </w:r>
          </w:p>
        </w:tc>
        <w:tc>
          <w:tcPr>
            <w:tcW w:w="3312" w:type="dxa"/>
            <w:shd w:val="clear" w:color="auto" w:fill="D9D9D9" w:themeFill="background1" w:themeFillShade="D9"/>
          </w:tcPr>
          <w:p w14:paraId="1E9B07AD" w14:textId="77777777" w:rsidR="00251B84" w:rsidRPr="00174D24" w:rsidRDefault="00316839" w:rsidP="00610B46">
            <w:pPr>
              <w:contextualSpacing/>
              <w:jc w:val="center"/>
              <w:rPr>
                <w:rFonts w:cs="Tahoma"/>
                <w:b/>
                <w:bCs/>
                <w:sz w:val="22"/>
                <w:szCs w:val="22"/>
              </w:rPr>
            </w:pPr>
            <w:r w:rsidRPr="00174D24">
              <w:rPr>
                <w:rFonts w:cs="Tahoma"/>
                <w:b/>
                <w:bCs/>
                <w:sz w:val="22"/>
                <w:szCs w:val="22"/>
              </w:rPr>
              <w:t>Description</w:t>
            </w:r>
          </w:p>
        </w:tc>
        <w:tc>
          <w:tcPr>
            <w:tcW w:w="1800" w:type="dxa"/>
            <w:shd w:val="clear" w:color="auto" w:fill="D9D9D9" w:themeFill="background1" w:themeFillShade="D9"/>
          </w:tcPr>
          <w:p w14:paraId="3C8231EB" w14:textId="77777777" w:rsidR="00251B84" w:rsidRPr="00174D24" w:rsidRDefault="00316839" w:rsidP="00610B46">
            <w:pPr>
              <w:contextualSpacing/>
              <w:jc w:val="center"/>
              <w:rPr>
                <w:rFonts w:cs="Tahoma"/>
                <w:b/>
                <w:bCs/>
                <w:sz w:val="22"/>
                <w:szCs w:val="22"/>
              </w:rPr>
            </w:pPr>
            <w:r w:rsidRPr="00174D24">
              <w:rPr>
                <w:rFonts w:cs="Tahoma"/>
                <w:b/>
                <w:bCs/>
                <w:sz w:val="22"/>
                <w:szCs w:val="22"/>
              </w:rPr>
              <w:t>Comment</w:t>
            </w:r>
          </w:p>
        </w:tc>
      </w:tr>
      <w:tr w:rsidR="0092702F" w:rsidRPr="00174D24" w14:paraId="2C263357" w14:textId="77777777" w:rsidTr="00174D24">
        <w:tc>
          <w:tcPr>
            <w:tcW w:w="2448" w:type="dxa"/>
          </w:tcPr>
          <w:p w14:paraId="4C263E6B" w14:textId="77777777" w:rsidR="00251B84" w:rsidRPr="00174D24" w:rsidRDefault="00316839" w:rsidP="00610B46">
            <w:pPr>
              <w:contextualSpacing/>
              <w:rPr>
                <w:rFonts w:cs="Tahoma"/>
                <w:sz w:val="22"/>
                <w:szCs w:val="22"/>
              </w:rPr>
            </w:pPr>
            <w:r w:rsidRPr="00174D24">
              <w:rPr>
                <w:rFonts w:cs="Tahoma"/>
                <w:sz w:val="22"/>
                <w:szCs w:val="22"/>
              </w:rPr>
              <w:t>ageMeasure</w:t>
            </w:r>
          </w:p>
        </w:tc>
        <w:tc>
          <w:tcPr>
            <w:tcW w:w="3168" w:type="dxa"/>
          </w:tcPr>
          <w:p w14:paraId="72357E10" w14:textId="77777777" w:rsidR="00251B84" w:rsidRPr="00174D24" w:rsidRDefault="00316839" w:rsidP="00610B46">
            <w:pPr>
              <w:contextualSpacing/>
              <w:rPr>
                <w:rFonts w:cs="Tahoma"/>
                <w:sz w:val="22"/>
                <w:szCs w:val="22"/>
              </w:rPr>
            </w:pPr>
            <w:r w:rsidRPr="00174D24">
              <w:rPr>
                <w:rFonts w:cs="Tahoma"/>
                <w:sz w:val="22"/>
                <w:szCs w:val="22"/>
              </w:rPr>
              <w:t>nc:PersonAgeMeasure</w:t>
            </w:r>
          </w:p>
        </w:tc>
        <w:tc>
          <w:tcPr>
            <w:tcW w:w="2592" w:type="dxa"/>
          </w:tcPr>
          <w:p w14:paraId="09321AEF" w14:textId="77777777" w:rsidR="00251B84" w:rsidRPr="00174D24" w:rsidRDefault="00316839" w:rsidP="00610B46">
            <w:pPr>
              <w:contextualSpacing/>
              <w:rPr>
                <w:rFonts w:cs="Tahoma"/>
                <w:sz w:val="22"/>
                <w:szCs w:val="22"/>
              </w:rPr>
            </w:pPr>
            <w:r w:rsidRPr="00174D24">
              <w:rPr>
                <w:rFonts w:cs="Tahoma"/>
                <w:sz w:val="22"/>
                <w:szCs w:val="22"/>
              </w:rPr>
              <w:t>nc:TimeMeasureType</w:t>
            </w:r>
          </w:p>
        </w:tc>
        <w:tc>
          <w:tcPr>
            <w:tcW w:w="3312" w:type="dxa"/>
          </w:tcPr>
          <w:p w14:paraId="624004AF" w14:textId="77777777" w:rsidR="00251B84" w:rsidRPr="00174D24" w:rsidRDefault="00316839" w:rsidP="00610B46">
            <w:pPr>
              <w:contextualSpacing/>
              <w:rPr>
                <w:rFonts w:cs="Tahoma"/>
                <w:sz w:val="22"/>
                <w:szCs w:val="22"/>
              </w:rPr>
            </w:pPr>
            <w:r w:rsidRPr="00174D24">
              <w:rPr>
                <w:rFonts w:cs="Tahoma"/>
                <w:sz w:val="22"/>
                <w:szCs w:val="22"/>
              </w:rPr>
              <w:t>A measurement of the age of a person.</w:t>
            </w:r>
          </w:p>
        </w:tc>
        <w:tc>
          <w:tcPr>
            <w:tcW w:w="1800" w:type="dxa"/>
          </w:tcPr>
          <w:p w14:paraId="4D00A0D0" w14:textId="77777777" w:rsidR="00251B84" w:rsidRPr="00174D24" w:rsidRDefault="00251B84" w:rsidP="00610B46">
            <w:pPr>
              <w:contextualSpacing/>
              <w:rPr>
                <w:rFonts w:cs="Tahoma"/>
                <w:sz w:val="22"/>
                <w:szCs w:val="22"/>
              </w:rPr>
            </w:pPr>
          </w:p>
        </w:tc>
      </w:tr>
      <w:tr w:rsidR="0092702F" w:rsidRPr="00174D24" w14:paraId="6986FC08" w14:textId="77777777" w:rsidTr="00174D24">
        <w:tc>
          <w:tcPr>
            <w:tcW w:w="2448" w:type="dxa"/>
          </w:tcPr>
          <w:p w14:paraId="508C5A09" w14:textId="77777777" w:rsidR="00251B84" w:rsidRPr="00174D24" w:rsidRDefault="00316839" w:rsidP="00610B46">
            <w:pPr>
              <w:contextualSpacing/>
              <w:rPr>
                <w:rFonts w:cs="Tahoma"/>
                <w:sz w:val="22"/>
                <w:szCs w:val="22"/>
              </w:rPr>
            </w:pPr>
            <w:r w:rsidRPr="00174D24">
              <w:rPr>
                <w:rFonts w:cs="Tahoma"/>
                <w:sz w:val="22"/>
                <w:szCs w:val="22"/>
              </w:rPr>
              <w:t>birthDate</w:t>
            </w:r>
          </w:p>
        </w:tc>
        <w:tc>
          <w:tcPr>
            <w:tcW w:w="3168" w:type="dxa"/>
          </w:tcPr>
          <w:p w14:paraId="3366E569" w14:textId="77777777" w:rsidR="00251B84" w:rsidRPr="00174D24" w:rsidRDefault="00316839" w:rsidP="00610B46">
            <w:pPr>
              <w:contextualSpacing/>
              <w:rPr>
                <w:rFonts w:cs="Tahoma"/>
                <w:sz w:val="22"/>
                <w:szCs w:val="22"/>
              </w:rPr>
            </w:pPr>
            <w:r w:rsidRPr="00174D24">
              <w:rPr>
                <w:rFonts w:cs="Tahoma"/>
                <w:sz w:val="22"/>
                <w:szCs w:val="22"/>
              </w:rPr>
              <w:t>nc:PersonBirthDate</w:t>
            </w:r>
          </w:p>
        </w:tc>
        <w:tc>
          <w:tcPr>
            <w:tcW w:w="2592" w:type="dxa"/>
          </w:tcPr>
          <w:p w14:paraId="0D7BB454" w14:textId="77777777" w:rsidR="00251B84" w:rsidRPr="00174D24" w:rsidRDefault="00316839" w:rsidP="00610B46">
            <w:pPr>
              <w:contextualSpacing/>
              <w:rPr>
                <w:rFonts w:cs="Tahoma"/>
                <w:sz w:val="22"/>
                <w:szCs w:val="22"/>
                <w:u w:val="single"/>
              </w:rPr>
            </w:pPr>
            <w:r w:rsidRPr="00174D24">
              <w:rPr>
                <w:rFonts w:cs="Tahoma"/>
                <w:sz w:val="22"/>
                <w:szCs w:val="22"/>
              </w:rPr>
              <w:t>nc:DateType</w:t>
            </w:r>
          </w:p>
        </w:tc>
        <w:tc>
          <w:tcPr>
            <w:tcW w:w="3312" w:type="dxa"/>
          </w:tcPr>
          <w:p w14:paraId="5DC1C36B" w14:textId="77777777" w:rsidR="00251B84" w:rsidRPr="00174D24" w:rsidRDefault="00316839" w:rsidP="00610B46">
            <w:pPr>
              <w:contextualSpacing/>
              <w:rPr>
                <w:rFonts w:cs="Tahoma"/>
                <w:sz w:val="22"/>
                <w:szCs w:val="22"/>
              </w:rPr>
            </w:pPr>
            <w:r w:rsidRPr="00174D24">
              <w:rPr>
                <w:rFonts w:cs="Tahoma"/>
                <w:sz w:val="22"/>
                <w:szCs w:val="22"/>
              </w:rPr>
              <w:t>A date a person was born.</w:t>
            </w:r>
          </w:p>
        </w:tc>
        <w:tc>
          <w:tcPr>
            <w:tcW w:w="1800" w:type="dxa"/>
          </w:tcPr>
          <w:p w14:paraId="6D72D5F5" w14:textId="77777777" w:rsidR="00251B84" w:rsidRPr="00174D24" w:rsidRDefault="00251B84" w:rsidP="00610B46">
            <w:pPr>
              <w:contextualSpacing/>
              <w:rPr>
                <w:rFonts w:cs="Tahoma"/>
                <w:sz w:val="22"/>
                <w:szCs w:val="22"/>
              </w:rPr>
            </w:pPr>
          </w:p>
        </w:tc>
      </w:tr>
      <w:tr w:rsidR="0092702F" w:rsidRPr="00174D24" w14:paraId="15C2DE67" w14:textId="77777777" w:rsidTr="00174D24">
        <w:tc>
          <w:tcPr>
            <w:tcW w:w="2448" w:type="dxa"/>
          </w:tcPr>
          <w:p w14:paraId="7A7FABA0" w14:textId="77777777" w:rsidR="00251B84" w:rsidRPr="00174D24" w:rsidRDefault="00316839" w:rsidP="00610B46">
            <w:pPr>
              <w:contextualSpacing/>
              <w:rPr>
                <w:rFonts w:cs="Tahoma"/>
                <w:sz w:val="22"/>
                <w:szCs w:val="22"/>
              </w:rPr>
            </w:pPr>
            <w:r w:rsidRPr="00174D24">
              <w:rPr>
                <w:rFonts w:cs="Tahoma"/>
                <w:sz w:val="22"/>
                <w:szCs w:val="22"/>
              </w:rPr>
              <w:t>birthLocation</w:t>
            </w:r>
          </w:p>
        </w:tc>
        <w:tc>
          <w:tcPr>
            <w:tcW w:w="3168" w:type="dxa"/>
          </w:tcPr>
          <w:p w14:paraId="0EE80879" w14:textId="77777777" w:rsidR="00251B84" w:rsidRPr="00174D24" w:rsidRDefault="00316839" w:rsidP="00610B46">
            <w:pPr>
              <w:contextualSpacing/>
              <w:rPr>
                <w:rFonts w:cs="Tahoma"/>
                <w:sz w:val="22"/>
                <w:szCs w:val="22"/>
              </w:rPr>
            </w:pPr>
            <w:r w:rsidRPr="00174D24">
              <w:rPr>
                <w:rFonts w:cs="Tahoma"/>
                <w:sz w:val="22"/>
                <w:szCs w:val="22"/>
              </w:rPr>
              <w:t>nc:PersonBirthLocation</w:t>
            </w:r>
          </w:p>
        </w:tc>
        <w:tc>
          <w:tcPr>
            <w:tcW w:w="2592" w:type="dxa"/>
          </w:tcPr>
          <w:p w14:paraId="7699BA6F" w14:textId="77777777" w:rsidR="00251B84" w:rsidRPr="00174D24" w:rsidRDefault="00316839" w:rsidP="00610B46">
            <w:pPr>
              <w:contextualSpacing/>
              <w:rPr>
                <w:rFonts w:cs="Tahoma"/>
                <w:sz w:val="22"/>
                <w:szCs w:val="22"/>
                <w:u w:val="single"/>
              </w:rPr>
            </w:pPr>
            <w:r w:rsidRPr="00174D24">
              <w:rPr>
                <w:rFonts w:cs="Tahoma"/>
                <w:sz w:val="22"/>
                <w:szCs w:val="22"/>
              </w:rPr>
              <w:t>nc:LocationType</w:t>
            </w:r>
          </w:p>
        </w:tc>
        <w:tc>
          <w:tcPr>
            <w:tcW w:w="3312" w:type="dxa"/>
          </w:tcPr>
          <w:p w14:paraId="0292222C" w14:textId="77777777" w:rsidR="00251B84" w:rsidRPr="00174D24" w:rsidRDefault="00316839" w:rsidP="00610B46">
            <w:pPr>
              <w:contextualSpacing/>
              <w:rPr>
                <w:rFonts w:cs="Tahoma"/>
                <w:sz w:val="22"/>
                <w:szCs w:val="22"/>
              </w:rPr>
            </w:pPr>
            <w:r w:rsidRPr="00174D24">
              <w:rPr>
                <w:rFonts w:cs="Tahoma"/>
                <w:sz w:val="22"/>
                <w:szCs w:val="22"/>
              </w:rPr>
              <w:t>A location where a person was born.</w:t>
            </w:r>
          </w:p>
        </w:tc>
        <w:tc>
          <w:tcPr>
            <w:tcW w:w="1800" w:type="dxa"/>
          </w:tcPr>
          <w:p w14:paraId="3B35B08D" w14:textId="77777777" w:rsidR="00251B84" w:rsidRPr="00174D24" w:rsidRDefault="00251B84" w:rsidP="00610B46">
            <w:pPr>
              <w:contextualSpacing/>
              <w:rPr>
                <w:rFonts w:cs="Tahoma"/>
                <w:sz w:val="22"/>
                <w:szCs w:val="22"/>
              </w:rPr>
            </w:pPr>
          </w:p>
        </w:tc>
      </w:tr>
      <w:tr w:rsidR="0092702F" w:rsidRPr="00174D24" w14:paraId="1F64AF30" w14:textId="77777777" w:rsidTr="00174D24">
        <w:tc>
          <w:tcPr>
            <w:tcW w:w="2448" w:type="dxa"/>
          </w:tcPr>
          <w:p w14:paraId="6FDAE357" w14:textId="77777777" w:rsidR="00251B84" w:rsidRPr="00174D24" w:rsidRDefault="00316839" w:rsidP="00610B46">
            <w:pPr>
              <w:contextualSpacing/>
              <w:rPr>
                <w:rFonts w:cs="Tahoma"/>
                <w:sz w:val="22"/>
                <w:szCs w:val="22"/>
              </w:rPr>
            </w:pPr>
            <w:r w:rsidRPr="00174D24">
              <w:rPr>
                <w:rFonts w:cs="Tahoma"/>
                <w:sz w:val="22"/>
                <w:szCs w:val="22"/>
              </w:rPr>
              <w:t>bloodTypeCode</w:t>
            </w:r>
          </w:p>
        </w:tc>
        <w:tc>
          <w:tcPr>
            <w:tcW w:w="3168" w:type="dxa"/>
          </w:tcPr>
          <w:p w14:paraId="3B507D36" w14:textId="77777777" w:rsidR="00251B84" w:rsidRPr="00174D24" w:rsidRDefault="00316839" w:rsidP="00610B46">
            <w:pPr>
              <w:contextualSpacing/>
              <w:rPr>
                <w:rFonts w:cs="Tahoma"/>
                <w:sz w:val="22"/>
                <w:szCs w:val="22"/>
              </w:rPr>
            </w:pPr>
            <w:r w:rsidRPr="00174D24">
              <w:rPr>
                <w:rFonts w:cs="Tahoma"/>
                <w:sz w:val="22"/>
                <w:szCs w:val="22"/>
              </w:rPr>
              <w:t>j:PersonBloodTypeCode</w:t>
            </w:r>
          </w:p>
        </w:tc>
        <w:tc>
          <w:tcPr>
            <w:tcW w:w="2592" w:type="dxa"/>
          </w:tcPr>
          <w:p w14:paraId="19E05D28" w14:textId="77777777" w:rsidR="00251B84" w:rsidRPr="00174D24" w:rsidRDefault="00316839" w:rsidP="00610B46">
            <w:pPr>
              <w:contextualSpacing/>
              <w:rPr>
                <w:rFonts w:cs="Tahoma"/>
                <w:sz w:val="22"/>
                <w:szCs w:val="22"/>
                <w:u w:val="single"/>
              </w:rPr>
            </w:pPr>
            <w:r w:rsidRPr="00174D24">
              <w:rPr>
                <w:rFonts w:cs="Tahoma"/>
                <w:sz w:val="22"/>
                <w:szCs w:val="22"/>
              </w:rPr>
              <w:t>ncic:BLTCodeType</w:t>
            </w:r>
          </w:p>
        </w:tc>
        <w:tc>
          <w:tcPr>
            <w:tcW w:w="3312" w:type="dxa"/>
          </w:tcPr>
          <w:p w14:paraId="4F628785" w14:textId="77777777" w:rsidR="00251B84" w:rsidRPr="00174D24" w:rsidRDefault="00316839" w:rsidP="00610B46">
            <w:pPr>
              <w:contextualSpacing/>
              <w:rPr>
                <w:rFonts w:cs="Tahoma"/>
                <w:sz w:val="22"/>
                <w:szCs w:val="22"/>
              </w:rPr>
            </w:pPr>
            <w:r w:rsidRPr="00174D24">
              <w:rPr>
                <w:rFonts w:cs="Tahoma"/>
                <w:sz w:val="22"/>
                <w:szCs w:val="22"/>
              </w:rPr>
              <w:t>A blood group and RH factor of a person.</w:t>
            </w:r>
          </w:p>
        </w:tc>
        <w:tc>
          <w:tcPr>
            <w:tcW w:w="1800" w:type="dxa"/>
          </w:tcPr>
          <w:p w14:paraId="11F5D7CE" w14:textId="77777777" w:rsidR="00251B84" w:rsidRPr="00174D24" w:rsidRDefault="00251B84" w:rsidP="00610B46">
            <w:pPr>
              <w:contextualSpacing/>
              <w:rPr>
                <w:rFonts w:cs="Tahoma"/>
                <w:sz w:val="22"/>
                <w:szCs w:val="22"/>
              </w:rPr>
            </w:pPr>
          </w:p>
        </w:tc>
      </w:tr>
      <w:tr w:rsidR="0092702F" w:rsidRPr="00174D24" w14:paraId="4DEEC337" w14:textId="77777777" w:rsidTr="00174D24">
        <w:tc>
          <w:tcPr>
            <w:tcW w:w="2448" w:type="dxa"/>
          </w:tcPr>
          <w:p w14:paraId="74A18480" w14:textId="77777777" w:rsidR="00251B84" w:rsidRPr="00174D24" w:rsidRDefault="00316839" w:rsidP="00610B46">
            <w:pPr>
              <w:contextualSpacing/>
              <w:rPr>
                <w:rFonts w:cs="Tahoma"/>
                <w:sz w:val="22"/>
                <w:szCs w:val="22"/>
              </w:rPr>
            </w:pPr>
            <w:r w:rsidRPr="00174D24">
              <w:rPr>
                <w:rFonts w:cs="Tahoma"/>
                <w:sz w:val="22"/>
                <w:szCs w:val="22"/>
              </w:rPr>
              <w:t>buildCode</w:t>
            </w:r>
          </w:p>
        </w:tc>
        <w:tc>
          <w:tcPr>
            <w:tcW w:w="3168" w:type="dxa"/>
          </w:tcPr>
          <w:p w14:paraId="736507F3" w14:textId="77777777" w:rsidR="00251B84" w:rsidRPr="00174D24" w:rsidRDefault="00316839" w:rsidP="00610B46">
            <w:pPr>
              <w:contextualSpacing/>
              <w:rPr>
                <w:rFonts w:cs="Tahoma"/>
                <w:sz w:val="22"/>
                <w:szCs w:val="22"/>
              </w:rPr>
            </w:pPr>
            <w:r w:rsidRPr="00174D24">
              <w:rPr>
                <w:rFonts w:cs="Tahoma"/>
                <w:sz w:val="22"/>
                <w:szCs w:val="22"/>
              </w:rPr>
              <w:t>j:PersonBuildCode</w:t>
            </w:r>
          </w:p>
        </w:tc>
        <w:tc>
          <w:tcPr>
            <w:tcW w:w="2592" w:type="dxa"/>
          </w:tcPr>
          <w:p w14:paraId="05EEF363" w14:textId="77777777" w:rsidR="00251B84" w:rsidRPr="00174D24" w:rsidRDefault="00316839" w:rsidP="00610B46">
            <w:pPr>
              <w:contextualSpacing/>
              <w:rPr>
                <w:rFonts w:cs="Tahoma"/>
                <w:sz w:val="22"/>
                <w:szCs w:val="22"/>
                <w:u w:val="single"/>
              </w:rPr>
            </w:pPr>
            <w:r w:rsidRPr="00174D24">
              <w:rPr>
                <w:rFonts w:cs="Tahoma"/>
                <w:sz w:val="22"/>
                <w:szCs w:val="22"/>
              </w:rPr>
              <w:t>ndex:PersonBuildCodeType</w:t>
            </w:r>
          </w:p>
        </w:tc>
        <w:tc>
          <w:tcPr>
            <w:tcW w:w="3312" w:type="dxa"/>
          </w:tcPr>
          <w:p w14:paraId="3AFBC50D" w14:textId="77777777" w:rsidR="00251B84" w:rsidRPr="00174D24" w:rsidRDefault="00316839" w:rsidP="00610B46">
            <w:pPr>
              <w:contextualSpacing/>
              <w:rPr>
                <w:rFonts w:cs="Tahoma"/>
                <w:sz w:val="22"/>
                <w:szCs w:val="22"/>
              </w:rPr>
            </w:pPr>
            <w:r w:rsidRPr="00174D24">
              <w:rPr>
                <w:rFonts w:cs="Tahoma"/>
                <w:sz w:val="22"/>
                <w:szCs w:val="22"/>
              </w:rPr>
              <w:t>A person's physique or body shape.</w:t>
            </w:r>
          </w:p>
        </w:tc>
        <w:tc>
          <w:tcPr>
            <w:tcW w:w="1800" w:type="dxa"/>
          </w:tcPr>
          <w:p w14:paraId="67C36461" w14:textId="77777777" w:rsidR="00251B84" w:rsidRPr="00174D24" w:rsidRDefault="00251B84" w:rsidP="00610B46">
            <w:pPr>
              <w:contextualSpacing/>
              <w:rPr>
                <w:rFonts w:cs="Tahoma"/>
                <w:sz w:val="22"/>
                <w:szCs w:val="22"/>
              </w:rPr>
            </w:pPr>
          </w:p>
        </w:tc>
      </w:tr>
      <w:tr w:rsidR="0092702F" w:rsidRPr="00174D24" w14:paraId="2D68C239" w14:textId="77777777" w:rsidTr="00174D24">
        <w:tc>
          <w:tcPr>
            <w:tcW w:w="2448" w:type="dxa"/>
            <w:tcMar>
              <w:left w:w="29" w:type="dxa"/>
              <w:right w:w="29" w:type="dxa"/>
            </w:tcMar>
          </w:tcPr>
          <w:p w14:paraId="5BC3F6FC" w14:textId="77777777" w:rsidR="00251B84" w:rsidRPr="00174D24" w:rsidRDefault="00316839" w:rsidP="00610B46">
            <w:pPr>
              <w:contextualSpacing/>
              <w:rPr>
                <w:rFonts w:cs="Tahoma"/>
                <w:sz w:val="22"/>
                <w:szCs w:val="22"/>
              </w:rPr>
            </w:pPr>
            <w:r w:rsidRPr="00174D24">
              <w:rPr>
                <w:rFonts w:cs="Tahoma"/>
                <w:sz w:val="22"/>
                <w:szCs w:val="22"/>
              </w:rPr>
              <w:t>citizenshipIso3166Alpha2Code</w:t>
            </w:r>
          </w:p>
        </w:tc>
        <w:tc>
          <w:tcPr>
            <w:tcW w:w="3168" w:type="dxa"/>
          </w:tcPr>
          <w:p w14:paraId="07E711DE" w14:textId="7322DD0C" w:rsidR="00251B84" w:rsidRPr="00174D24" w:rsidRDefault="00316839" w:rsidP="00610B46">
            <w:pPr>
              <w:contextualSpacing/>
              <w:rPr>
                <w:rFonts w:cs="Tahoma"/>
                <w:sz w:val="22"/>
                <w:szCs w:val="22"/>
              </w:rPr>
            </w:pPr>
            <w:r w:rsidRPr="00174D24">
              <w:rPr>
                <w:rFonts w:cs="Tahoma"/>
                <w:sz w:val="22"/>
                <w:szCs w:val="22"/>
              </w:rPr>
              <w:t>nc:PersonCitizenshipISO3166Alpha2Code</w:t>
            </w:r>
          </w:p>
        </w:tc>
        <w:tc>
          <w:tcPr>
            <w:tcW w:w="2592" w:type="dxa"/>
          </w:tcPr>
          <w:p w14:paraId="46A52FD7" w14:textId="77777777" w:rsidR="00251B84" w:rsidRPr="00174D24" w:rsidRDefault="00316839" w:rsidP="00610B46">
            <w:pPr>
              <w:contextualSpacing/>
              <w:rPr>
                <w:rFonts w:cs="Tahoma"/>
                <w:sz w:val="22"/>
                <w:szCs w:val="22"/>
                <w:u w:val="single"/>
              </w:rPr>
            </w:pPr>
            <w:r w:rsidRPr="00174D24">
              <w:rPr>
                <w:rFonts w:cs="Tahoma"/>
                <w:sz w:val="22"/>
                <w:szCs w:val="22"/>
              </w:rPr>
              <w:t>iso_3166:CountryAlpha2CodeType</w:t>
            </w:r>
          </w:p>
        </w:tc>
        <w:tc>
          <w:tcPr>
            <w:tcW w:w="3312" w:type="dxa"/>
          </w:tcPr>
          <w:p w14:paraId="4A291BCE" w14:textId="77777777" w:rsidR="00251B84" w:rsidRPr="00174D24" w:rsidRDefault="00316839" w:rsidP="00610B46">
            <w:pPr>
              <w:contextualSpacing/>
              <w:rPr>
                <w:rFonts w:cs="Tahoma"/>
                <w:sz w:val="22"/>
                <w:szCs w:val="22"/>
              </w:rPr>
            </w:pPr>
            <w:r w:rsidRPr="00174D24">
              <w:rPr>
                <w:rFonts w:cs="Tahoma"/>
                <w:sz w:val="22"/>
                <w:szCs w:val="22"/>
              </w:rPr>
              <w:t xml:space="preserve">A country that assigns rights, duties, and privileges to a person because of the birth or </w:t>
            </w:r>
            <w:r w:rsidRPr="00174D24">
              <w:rPr>
                <w:rFonts w:cs="Tahoma"/>
                <w:sz w:val="22"/>
                <w:szCs w:val="22"/>
              </w:rPr>
              <w:lastRenderedPageBreak/>
              <w:t>naturalization of the person in that country.</w:t>
            </w:r>
          </w:p>
        </w:tc>
        <w:tc>
          <w:tcPr>
            <w:tcW w:w="1800" w:type="dxa"/>
          </w:tcPr>
          <w:p w14:paraId="261C795E" w14:textId="77777777" w:rsidR="00251B84" w:rsidRPr="00174D24" w:rsidRDefault="00251B84" w:rsidP="00610B46">
            <w:pPr>
              <w:contextualSpacing/>
              <w:rPr>
                <w:rFonts w:cs="Tahoma"/>
                <w:sz w:val="22"/>
                <w:szCs w:val="22"/>
              </w:rPr>
            </w:pPr>
          </w:p>
        </w:tc>
      </w:tr>
      <w:tr w:rsidR="0092702F" w:rsidRPr="00174D24" w14:paraId="52F3AD49" w14:textId="77777777" w:rsidTr="00174D24">
        <w:tc>
          <w:tcPr>
            <w:tcW w:w="2448" w:type="dxa"/>
          </w:tcPr>
          <w:p w14:paraId="26EFCB97" w14:textId="77777777" w:rsidR="00251B84" w:rsidRPr="00174D24" w:rsidRDefault="00316839" w:rsidP="00610B46">
            <w:pPr>
              <w:contextualSpacing/>
              <w:rPr>
                <w:rFonts w:cs="Tahoma"/>
                <w:sz w:val="22"/>
                <w:szCs w:val="22"/>
              </w:rPr>
            </w:pPr>
            <w:r w:rsidRPr="00174D24">
              <w:rPr>
                <w:rFonts w:cs="Tahoma"/>
                <w:sz w:val="22"/>
                <w:szCs w:val="22"/>
              </w:rPr>
              <w:t>clothing</w:t>
            </w:r>
          </w:p>
        </w:tc>
        <w:tc>
          <w:tcPr>
            <w:tcW w:w="3168" w:type="dxa"/>
          </w:tcPr>
          <w:p w14:paraId="58623340" w14:textId="77777777" w:rsidR="00251B84" w:rsidRPr="00174D24" w:rsidRDefault="00316839" w:rsidP="00610B46">
            <w:pPr>
              <w:contextualSpacing/>
              <w:rPr>
                <w:rFonts w:cs="Tahoma"/>
                <w:sz w:val="22"/>
                <w:szCs w:val="22"/>
              </w:rPr>
            </w:pPr>
            <w:r w:rsidRPr="00174D24">
              <w:rPr>
                <w:rFonts w:cs="Tahoma"/>
                <w:sz w:val="22"/>
                <w:szCs w:val="22"/>
              </w:rPr>
              <w:t>j:PersonClothing</w:t>
            </w:r>
          </w:p>
        </w:tc>
        <w:tc>
          <w:tcPr>
            <w:tcW w:w="2592" w:type="dxa"/>
          </w:tcPr>
          <w:p w14:paraId="4A54FE75" w14:textId="77777777" w:rsidR="00251B84" w:rsidRPr="00174D24" w:rsidRDefault="00316839" w:rsidP="00610B46">
            <w:pPr>
              <w:contextualSpacing/>
              <w:rPr>
                <w:rFonts w:cs="Tahoma"/>
                <w:sz w:val="22"/>
                <w:szCs w:val="22"/>
                <w:u w:val="single"/>
              </w:rPr>
            </w:pPr>
            <w:r w:rsidRPr="00174D24">
              <w:rPr>
                <w:rFonts w:cs="Tahoma"/>
                <w:sz w:val="22"/>
                <w:szCs w:val="22"/>
              </w:rPr>
              <w:t>j:ClothingType</w:t>
            </w:r>
          </w:p>
        </w:tc>
        <w:tc>
          <w:tcPr>
            <w:tcW w:w="3312" w:type="dxa"/>
          </w:tcPr>
          <w:p w14:paraId="39B2B109" w14:textId="77777777" w:rsidR="00251B84" w:rsidRPr="00174D24" w:rsidRDefault="00316839" w:rsidP="00610B46">
            <w:pPr>
              <w:contextualSpacing/>
              <w:rPr>
                <w:rFonts w:cs="Tahoma"/>
                <w:sz w:val="22"/>
                <w:szCs w:val="22"/>
              </w:rPr>
            </w:pPr>
            <w:r w:rsidRPr="00174D24">
              <w:rPr>
                <w:rFonts w:cs="Tahoma"/>
                <w:sz w:val="22"/>
                <w:szCs w:val="22"/>
              </w:rPr>
              <w:t>An article of clothing, dress, or attire for a person.</w:t>
            </w:r>
          </w:p>
        </w:tc>
        <w:tc>
          <w:tcPr>
            <w:tcW w:w="1800" w:type="dxa"/>
          </w:tcPr>
          <w:p w14:paraId="173E7AA4" w14:textId="77777777" w:rsidR="00251B84" w:rsidRPr="00174D24" w:rsidRDefault="00251B84" w:rsidP="00610B46">
            <w:pPr>
              <w:contextualSpacing/>
              <w:rPr>
                <w:rFonts w:cs="Tahoma"/>
                <w:sz w:val="22"/>
                <w:szCs w:val="22"/>
              </w:rPr>
            </w:pPr>
          </w:p>
        </w:tc>
      </w:tr>
      <w:tr w:rsidR="0092702F" w:rsidRPr="00174D24" w14:paraId="43AF6EDE" w14:textId="77777777" w:rsidTr="00174D24">
        <w:trPr>
          <w:trHeight w:val="585"/>
        </w:trPr>
        <w:tc>
          <w:tcPr>
            <w:tcW w:w="2448" w:type="dxa"/>
          </w:tcPr>
          <w:p w14:paraId="694B9CD6" w14:textId="77777777" w:rsidR="00251B84" w:rsidRPr="00174D24" w:rsidRDefault="00316839" w:rsidP="00610B46">
            <w:pPr>
              <w:contextualSpacing/>
              <w:rPr>
                <w:rFonts w:cs="Tahoma"/>
                <w:sz w:val="22"/>
                <w:szCs w:val="22"/>
              </w:rPr>
            </w:pPr>
            <w:r w:rsidRPr="00174D24">
              <w:rPr>
                <w:rFonts w:cs="Tahoma"/>
                <w:sz w:val="22"/>
                <w:szCs w:val="22"/>
              </w:rPr>
              <w:t>complexion</w:t>
            </w:r>
          </w:p>
        </w:tc>
        <w:tc>
          <w:tcPr>
            <w:tcW w:w="3168" w:type="dxa"/>
          </w:tcPr>
          <w:p w14:paraId="14CCBD59" w14:textId="77777777" w:rsidR="00251B84" w:rsidRPr="00174D24" w:rsidRDefault="00316839" w:rsidP="00610B46">
            <w:pPr>
              <w:contextualSpacing/>
              <w:rPr>
                <w:rFonts w:cs="Tahoma"/>
                <w:sz w:val="22"/>
                <w:szCs w:val="22"/>
              </w:rPr>
            </w:pPr>
            <w:r w:rsidRPr="00174D24">
              <w:rPr>
                <w:rFonts w:cs="Tahoma"/>
                <w:sz w:val="22"/>
                <w:szCs w:val="22"/>
              </w:rPr>
              <w:t>nc:PersonComplexionText</w:t>
            </w:r>
          </w:p>
        </w:tc>
        <w:tc>
          <w:tcPr>
            <w:tcW w:w="2592" w:type="dxa"/>
          </w:tcPr>
          <w:p w14:paraId="0D88BFA0" w14:textId="77777777" w:rsidR="00251B84" w:rsidRPr="00174D24" w:rsidRDefault="00316839" w:rsidP="00610B46">
            <w:pPr>
              <w:contextualSpacing/>
              <w:rPr>
                <w:rFonts w:cs="Tahoma"/>
                <w:sz w:val="22"/>
                <w:szCs w:val="22"/>
                <w:u w:val="single"/>
              </w:rPr>
            </w:pPr>
            <w:r w:rsidRPr="00174D24">
              <w:rPr>
                <w:rFonts w:cs="Tahoma"/>
                <w:sz w:val="22"/>
                <w:szCs w:val="22"/>
              </w:rPr>
              <w:t>nc:TextType</w:t>
            </w:r>
          </w:p>
        </w:tc>
        <w:tc>
          <w:tcPr>
            <w:tcW w:w="3312" w:type="dxa"/>
          </w:tcPr>
          <w:p w14:paraId="522C0AC1" w14:textId="77777777" w:rsidR="00251B84" w:rsidRPr="00174D24" w:rsidRDefault="00316839" w:rsidP="00610B46">
            <w:pPr>
              <w:contextualSpacing/>
              <w:rPr>
                <w:rFonts w:cs="Tahoma"/>
                <w:sz w:val="22"/>
                <w:szCs w:val="22"/>
              </w:rPr>
            </w:pPr>
            <w:r w:rsidRPr="00174D24">
              <w:rPr>
                <w:rFonts w:cs="Tahoma"/>
                <w:sz w:val="22"/>
                <w:szCs w:val="22"/>
              </w:rPr>
              <w:t>An appearance or condition of the skin of a person.</w:t>
            </w:r>
          </w:p>
        </w:tc>
        <w:tc>
          <w:tcPr>
            <w:tcW w:w="1800" w:type="dxa"/>
          </w:tcPr>
          <w:p w14:paraId="2E210451" w14:textId="5ADA62D6" w:rsidR="00251B84" w:rsidRPr="00174D24" w:rsidRDefault="002A00AF" w:rsidP="007760C9">
            <w:pPr>
              <w:contextualSpacing/>
              <w:rPr>
                <w:rFonts w:cs="Tahoma"/>
                <w:sz w:val="22"/>
                <w:szCs w:val="22"/>
              </w:rPr>
            </w:pPr>
            <w:r w:rsidRPr="00174D24">
              <w:rPr>
                <w:rFonts w:cs="Tahoma"/>
                <w:sz w:val="22"/>
                <w:szCs w:val="22"/>
              </w:rPr>
              <w:t xml:space="preserve">e.g., </w:t>
            </w:r>
            <w:r w:rsidR="00316839" w:rsidRPr="00174D24">
              <w:rPr>
                <w:rFonts w:cs="Tahoma"/>
                <w:sz w:val="22"/>
                <w:szCs w:val="22"/>
              </w:rPr>
              <w:t>clear, freckled, wrinkled</w:t>
            </w:r>
          </w:p>
        </w:tc>
      </w:tr>
      <w:tr w:rsidR="0092702F" w:rsidRPr="00174D24" w14:paraId="79B852F1" w14:textId="77777777" w:rsidTr="00174D24">
        <w:tc>
          <w:tcPr>
            <w:tcW w:w="2448" w:type="dxa"/>
          </w:tcPr>
          <w:p w14:paraId="3C3D1384" w14:textId="77777777" w:rsidR="00251B84" w:rsidRPr="00174D24" w:rsidRDefault="00316839" w:rsidP="00610B46">
            <w:pPr>
              <w:contextualSpacing/>
              <w:rPr>
                <w:rFonts w:cs="Tahoma"/>
                <w:sz w:val="22"/>
                <w:szCs w:val="22"/>
              </w:rPr>
            </w:pPr>
            <w:r w:rsidRPr="00174D24">
              <w:rPr>
                <w:rFonts w:cs="Tahoma"/>
                <w:sz w:val="22"/>
                <w:szCs w:val="22"/>
              </w:rPr>
              <w:t>description</w:t>
            </w:r>
          </w:p>
        </w:tc>
        <w:tc>
          <w:tcPr>
            <w:tcW w:w="3168" w:type="dxa"/>
          </w:tcPr>
          <w:p w14:paraId="0E2272C4" w14:textId="77777777" w:rsidR="00251B84" w:rsidRPr="00174D24" w:rsidRDefault="00316839" w:rsidP="00610B46">
            <w:pPr>
              <w:contextualSpacing/>
              <w:rPr>
                <w:rFonts w:cs="Tahoma"/>
                <w:sz w:val="22"/>
                <w:szCs w:val="22"/>
              </w:rPr>
            </w:pPr>
            <w:r w:rsidRPr="00174D24">
              <w:rPr>
                <w:rFonts w:cs="Tahoma"/>
                <w:sz w:val="22"/>
                <w:szCs w:val="22"/>
              </w:rPr>
              <w:t>nc:PersonDescriptionText</w:t>
            </w:r>
          </w:p>
        </w:tc>
        <w:tc>
          <w:tcPr>
            <w:tcW w:w="2592" w:type="dxa"/>
          </w:tcPr>
          <w:p w14:paraId="5A998B70" w14:textId="77777777" w:rsidR="00251B84" w:rsidRPr="00174D24" w:rsidRDefault="00316839" w:rsidP="00610B46">
            <w:pPr>
              <w:contextualSpacing/>
              <w:rPr>
                <w:rFonts w:cs="Tahoma"/>
                <w:sz w:val="22"/>
                <w:szCs w:val="22"/>
                <w:u w:val="single"/>
              </w:rPr>
            </w:pPr>
            <w:r w:rsidRPr="00174D24">
              <w:rPr>
                <w:rFonts w:cs="Tahoma"/>
                <w:sz w:val="22"/>
                <w:szCs w:val="22"/>
              </w:rPr>
              <w:t>nc:TextType</w:t>
            </w:r>
          </w:p>
        </w:tc>
        <w:tc>
          <w:tcPr>
            <w:tcW w:w="3312" w:type="dxa"/>
          </w:tcPr>
          <w:p w14:paraId="4F873768" w14:textId="77777777" w:rsidR="00251B84" w:rsidRPr="00174D24" w:rsidRDefault="00316839" w:rsidP="00610B46">
            <w:pPr>
              <w:contextualSpacing/>
              <w:rPr>
                <w:rFonts w:cs="Tahoma"/>
                <w:sz w:val="22"/>
                <w:szCs w:val="22"/>
              </w:rPr>
            </w:pPr>
            <w:r w:rsidRPr="00174D24">
              <w:rPr>
                <w:rFonts w:cs="Tahoma"/>
                <w:sz w:val="22"/>
                <w:szCs w:val="22"/>
              </w:rPr>
              <w:t>A description of a person.</w:t>
            </w:r>
          </w:p>
        </w:tc>
        <w:tc>
          <w:tcPr>
            <w:tcW w:w="1800" w:type="dxa"/>
          </w:tcPr>
          <w:p w14:paraId="116563F4" w14:textId="77777777" w:rsidR="00251B84" w:rsidRPr="00174D24" w:rsidRDefault="00251B84" w:rsidP="00610B46">
            <w:pPr>
              <w:contextualSpacing/>
              <w:rPr>
                <w:rFonts w:cs="Tahoma"/>
                <w:sz w:val="22"/>
                <w:szCs w:val="22"/>
              </w:rPr>
            </w:pPr>
          </w:p>
        </w:tc>
      </w:tr>
      <w:tr w:rsidR="0092702F" w:rsidRPr="00174D24" w14:paraId="4135DF4B" w14:textId="77777777" w:rsidTr="00174D24">
        <w:tc>
          <w:tcPr>
            <w:tcW w:w="2448" w:type="dxa"/>
          </w:tcPr>
          <w:p w14:paraId="2F52D672" w14:textId="77777777" w:rsidR="00251B84" w:rsidRPr="00174D24" w:rsidRDefault="00316839" w:rsidP="00610B46">
            <w:pPr>
              <w:contextualSpacing/>
              <w:rPr>
                <w:rFonts w:cs="Tahoma"/>
                <w:sz w:val="22"/>
                <w:szCs w:val="22"/>
              </w:rPr>
            </w:pPr>
            <w:r w:rsidRPr="00174D24">
              <w:rPr>
                <w:rFonts w:cs="Tahoma"/>
                <w:sz w:val="22"/>
                <w:szCs w:val="22"/>
              </w:rPr>
              <w:t>digitalImage</w:t>
            </w:r>
          </w:p>
        </w:tc>
        <w:tc>
          <w:tcPr>
            <w:tcW w:w="3168" w:type="dxa"/>
          </w:tcPr>
          <w:p w14:paraId="17F9A6AA" w14:textId="77777777" w:rsidR="00251B84" w:rsidRPr="00174D24" w:rsidRDefault="00316839" w:rsidP="00610B46">
            <w:pPr>
              <w:contextualSpacing/>
              <w:rPr>
                <w:rFonts w:cs="Tahoma"/>
                <w:sz w:val="22"/>
                <w:szCs w:val="22"/>
              </w:rPr>
            </w:pPr>
            <w:r w:rsidRPr="00174D24">
              <w:rPr>
                <w:rFonts w:cs="Tahoma"/>
                <w:sz w:val="22"/>
                <w:szCs w:val="22"/>
              </w:rPr>
              <w:t>nc:PersonDigitalImage</w:t>
            </w:r>
          </w:p>
        </w:tc>
        <w:tc>
          <w:tcPr>
            <w:tcW w:w="2592" w:type="dxa"/>
          </w:tcPr>
          <w:p w14:paraId="5F7B73AA" w14:textId="77777777" w:rsidR="00251B84" w:rsidRPr="00174D24" w:rsidRDefault="00316839" w:rsidP="00610B46">
            <w:pPr>
              <w:contextualSpacing/>
              <w:rPr>
                <w:rFonts w:cs="Tahoma"/>
                <w:sz w:val="22"/>
                <w:szCs w:val="22"/>
                <w:u w:val="single"/>
              </w:rPr>
            </w:pPr>
            <w:r w:rsidRPr="00174D24">
              <w:rPr>
                <w:rFonts w:cs="Tahoma"/>
                <w:sz w:val="22"/>
                <w:szCs w:val="22"/>
              </w:rPr>
              <w:t>nc:ImageType</w:t>
            </w:r>
          </w:p>
        </w:tc>
        <w:tc>
          <w:tcPr>
            <w:tcW w:w="3312" w:type="dxa"/>
          </w:tcPr>
          <w:p w14:paraId="1E112B88" w14:textId="77777777" w:rsidR="00251B84" w:rsidRPr="00174D24" w:rsidRDefault="00316839" w:rsidP="00610B46">
            <w:pPr>
              <w:contextualSpacing/>
              <w:rPr>
                <w:rFonts w:cs="Tahoma"/>
                <w:sz w:val="22"/>
                <w:szCs w:val="22"/>
              </w:rPr>
            </w:pPr>
            <w:r w:rsidRPr="00174D24">
              <w:rPr>
                <w:rFonts w:cs="Tahoma"/>
                <w:sz w:val="22"/>
                <w:szCs w:val="22"/>
              </w:rPr>
              <w:t>A photograph or image of a person in a digital format.</w:t>
            </w:r>
          </w:p>
        </w:tc>
        <w:tc>
          <w:tcPr>
            <w:tcW w:w="1800" w:type="dxa"/>
          </w:tcPr>
          <w:p w14:paraId="13BFD407" w14:textId="77777777" w:rsidR="00251B84" w:rsidRPr="00174D24" w:rsidRDefault="00251B84" w:rsidP="00610B46">
            <w:pPr>
              <w:contextualSpacing/>
              <w:rPr>
                <w:rFonts w:cs="Tahoma"/>
                <w:sz w:val="22"/>
                <w:szCs w:val="22"/>
              </w:rPr>
            </w:pPr>
          </w:p>
        </w:tc>
      </w:tr>
      <w:tr w:rsidR="0092702F" w:rsidRPr="00174D24" w14:paraId="54A0ACD3" w14:textId="77777777" w:rsidTr="00174D24">
        <w:tc>
          <w:tcPr>
            <w:tcW w:w="2448" w:type="dxa"/>
          </w:tcPr>
          <w:p w14:paraId="4AC4166A" w14:textId="77777777" w:rsidR="00251B84" w:rsidRPr="00174D24" w:rsidRDefault="00316839" w:rsidP="00610B46">
            <w:pPr>
              <w:contextualSpacing/>
              <w:rPr>
                <w:rFonts w:cs="Tahoma"/>
                <w:sz w:val="22"/>
                <w:szCs w:val="22"/>
              </w:rPr>
            </w:pPr>
            <w:r w:rsidRPr="00174D24">
              <w:rPr>
                <w:rFonts w:cs="Tahoma"/>
                <w:sz w:val="22"/>
                <w:szCs w:val="22"/>
              </w:rPr>
              <w:t>disguise</w:t>
            </w:r>
          </w:p>
        </w:tc>
        <w:tc>
          <w:tcPr>
            <w:tcW w:w="3168" w:type="dxa"/>
          </w:tcPr>
          <w:p w14:paraId="5F9CB600" w14:textId="77777777" w:rsidR="00251B84" w:rsidRPr="00174D24" w:rsidRDefault="00316839" w:rsidP="00610B46">
            <w:pPr>
              <w:contextualSpacing/>
              <w:rPr>
                <w:rFonts w:cs="Tahoma"/>
                <w:sz w:val="22"/>
                <w:szCs w:val="22"/>
              </w:rPr>
            </w:pPr>
            <w:r w:rsidRPr="00174D24">
              <w:rPr>
                <w:rFonts w:cs="Tahoma"/>
                <w:sz w:val="22"/>
                <w:szCs w:val="22"/>
              </w:rPr>
              <w:t>nc:PersonDisguiseDescriptionText</w:t>
            </w:r>
          </w:p>
        </w:tc>
        <w:tc>
          <w:tcPr>
            <w:tcW w:w="2592" w:type="dxa"/>
          </w:tcPr>
          <w:p w14:paraId="19FF0182" w14:textId="77777777" w:rsidR="00251B84" w:rsidRPr="00174D24" w:rsidRDefault="00316839" w:rsidP="00610B46">
            <w:pPr>
              <w:contextualSpacing/>
              <w:rPr>
                <w:rFonts w:cs="Tahoma"/>
                <w:sz w:val="22"/>
                <w:szCs w:val="22"/>
                <w:u w:val="single"/>
              </w:rPr>
            </w:pPr>
            <w:r w:rsidRPr="00174D24">
              <w:rPr>
                <w:rFonts w:cs="Tahoma"/>
                <w:sz w:val="22"/>
                <w:szCs w:val="22"/>
              </w:rPr>
              <w:t>nc:TextType</w:t>
            </w:r>
          </w:p>
        </w:tc>
        <w:tc>
          <w:tcPr>
            <w:tcW w:w="3312" w:type="dxa"/>
          </w:tcPr>
          <w:p w14:paraId="66E99418" w14:textId="77777777" w:rsidR="00251B84" w:rsidRPr="00174D24" w:rsidRDefault="00316839" w:rsidP="00610B46">
            <w:pPr>
              <w:contextualSpacing/>
              <w:rPr>
                <w:rFonts w:cs="Tahoma"/>
                <w:sz w:val="22"/>
                <w:szCs w:val="22"/>
              </w:rPr>
            </w:pPr>
            <w:r w:rsidRPr="00174D24">
              <w:rPr>
                <w:rFonts w:cs="Tahoma"/>
                <w:sz w:val="22"/>
                <w:szCs w:val="22"/>
              </w:rPr>
              <w:t>A description of something a person wears to conceal or mislead others as to the true appearance or identity of that person.</w:t>
            </w:r>
          </w:p>
        </w:tc>
        <w:tc>
          <w:tcPr>
            <w:tcW w:w="1800" w:type="dxa"/>
          </w:tcPr>
          <w:p w14:paraId="0D7174F6" w14:textId="4362DA29" w:rsidR="00251B84" w:rsidRPr="00174D24" w:rsidRDefault="002A00AF" w:rsidP="00610B46">
            <w:pPr>
              <w:contextualSpacing/>
              <w:rPr>
                <w:rFonts w:cs="Tahoma"/>
                <w:sz w:val="22"/>
                <w:szCs w:val="22"/>
              </w:rPr>
            </w:pPr>
            <w:r w:rsidRPr="00174D24">
              <w:rPr>
                <w:rFonts w:cs="Tahoma"/>
                <w:sz w:val="22"/>
                <w:szCs w:val="22"/>
              </w:rPr>
              <w:t xml:space="preserve">e.g., </w:t>
            </w:r>
            <w:r w:rsidR="00316839" w:rsidRPr="00174D24">
              <w:rPr>
                <w:rFonts w:cs="Tahoma"/>
                <w:sz w:val="22"/>
                <w:szCs w:val="22"/>
              </w:rPr>
              <w:t>wig, mask, glasses, uniform</w:t>
            </w:r>
          </w:p>
        </w:tc>
      </w:tr>
      <w:tr w:rsidR="0092702F" w:rsidRPr="00174D24" w14:paraId="13464AB5" w14:textId="77777777" w:rsidTr="00174D24">
        <w:tc>
          <w:tcPr>
            <w:tcW w:w="2448" w:type="dxa"/>
          </w:tcPr>
          <w:p w14:paraId="331301FB" w14:textId="77777777" w:rsidR="00251B84" w:rsidRPr="00174D24" w:rsidRDefault="00316839" w:rsidP="00610B46">
            <w:pPr>
              <w:contextualSpacing/>
              <w:rPr>
                <w:rFonts w:cs="Tahoma"/>
                <w:sz w:val="22"/>
                <w:szCs w:val="22"/>
              </w:rPr>
            </w:pPr>
            <w:r w:rsidRPr="00174D24">
              <w:rPr>
                <w:rFonts w:cs="Tahoma"/>
                <w:sz w:val="22"/>
                <w:szCs w:val="22"/>
              </w:rPr>
              <w:t>ethnicityCode</w:t>
            </w:r>
          </w:p>
        </w:tc>
        <w:tc>
          <w:tcPr>
            <w:tcW w:w="3168" w:type="dxa"/>
          </w:tcPr>
          <w:p w14:paraId="7B3FC02A" w14:textId="77777777" w:rsidR="00251B84" w:rsidRPr="00174D24" w:rsidRDefault="00316839" w:rsidP="00610B46">
            <w:pPr>
              <w:contextualSpacing/>
              <w:rPr>
                <w:rFonts w:cs="Tahoma"/>
                <w:sz w:val="22"/>
                <w:szCs w:val="22"/>
              </w:rPr>
            </w:pPr>
            <w:r w:rsidRPr="00174D24">
              <w:rPr>
                <w:rFonts w:cs="Tahoma"/>
                <w:sz w:val="22"/>
                <w:szCs w:val="22"/>
              </w:rPr>
              <w:t>j:PersonEthnicityCode</w:t>
            </w:r>
          </w:p>
        </w:tc>
        <w:tc>
          <w:tcPr>
            <w:tcW w:w="2592" w:type="dxa"/>
          </w:tcPr>
          <w:p w14:paraId="57BBFE1F" w14:textId="77777777" w:rsidR="00251B84" w:rsidRPr="00174D24" w:rsidRDefault="00316839" w:rsidP="00610B46">
            <w:pPr>
              <w:contextualSpacing/>
              <w:rPr>
                <w:rFonts w:cs="Tahoma"/>
                <w:sz w:val="22"/>
                <w:szCs w:val="22"/>
                <w:u w:val="single"/>
              </w:rPr>
            </w:pPr>
            <w:r w:rsidRPr="00174D24">
              <w:rPr>
                <w:rFonts w:cs="Tahoma"/>
                <w:sz w:val="22"/>
                <w:szCs w:val="22"/>
              </w:rPr>
              <w:t>ucr:EthnicityCodeType</w:t>
            </w:r>
          </w:p>
        </w:tc>
        <w:tc>
          <w:tcPr>
            <w:tcW w:w="3312" w:type="dxa"/>
          </w:tcPr>
          <w:p w14:paraId="6210D6A2" w14:textId="77777777" w:rsidR="00251B84" w:rsidRPr="00174D24" w:rsidRDefault="00316839" w:rsidP="00610B46">
            <w:pPr>
              <w:contextualSpacing/>
              <w:rPr>
                <w:rFonts w:cs="Tahoma"/>
                <w:sz w:val="22"/>
                <w:szCs w:val="22"/>
              </w:rPr>
            </w:pPr>
            <w:r w:rsidRPr="00174D24">
              <w:rPr>
                <w:rFonts w:cs="Tahoma"/>
                <w:sz w:val="22"/>
                <w:szCs w:val="22"/>
              </w:rPr>
              <w:t>A cultural lineage of a person.</w:t>
            </w:r>
          </w:p>
        </w:tc>
        <w:tc>
          <w:tcPr>
            <w:tcW w:w="1800" w:type="dxa"/>
          </w:tcPr>
          <w:p w14:paraId="3B06E9DB" w14:textId="77777777" w:rsidR="00251B84" w:rsidRPr="00174D24" w:rsidRDefault="00251B84" w:rsidP="00610B46">
            <w:pPr>
              <w:contextualSpacing/>
              <w:rPr>
                <w:rFonts w:cs="Tahoma"/>
                <w:sz w:val="22"/>
                <w:szCs w:val="22"/>
              </w:rPr>
            </w:pPr>
          </w:p>
        </w:tc>
      </w:tr>
      <w:tr w:rsidR="0092702F" w:rsidRPr="00174D24" w14:paraId="31D8B69E" w14:textId="77777777" w:rsidTr="00174D24">
        <w:tc>
          <w:tcPr>
            <w:tcW w:w="2448" w:type="dxa"/>
          </w:tcPr>
          <w:p w14:paraId="0AACB48F" w14:textId="77777777" w:rsidR="00251B84" w:rsidRPr="00174D24" w:rsidRDefault="00316839" w:rsidP="00610B46">
            <w:pPr>
              <w:contextualSpacing/>
              <w:rPr>
                <w:rFonts w:cs="Tahoma"/>
                <w:sz w:val="22"/>
                <w:szCs w:val="22"/>
              </w:rPr>
            </w:pPr>
            <w:r w:rsidRPr="00174D24">
              <w:rPr>
                <w:rFonts w:cs="Tahoma"/>
                <w:sz w:val="22"/>
                <w:szCs w:val="22"/>
              </w:rPr>
              <w:t>eyeColorCode</w:t>
            </w:r>
          </w:p>
        </w:tc>
        <w:tc>
          <w:tcPr>
            <w:tcW w:w="3168" w:type="dxa"/>
          </w:tcPr>
          <w:p w14:paraId="1E978B46" w14:textId="77777777" w:rsidR="00251B84" w:rsidRPr="00174D24" w:rsidRDefault="00316839" w:rsidP="00610B46">
            <w:pPr>
              <w:contextualSpacing/>
              <w:rPr>
                <w:rFonts w:cs="Tahoma"/>
                <w:sz w:val="22"/>
                <w:szCs w:val="22"/>
              </w:rPr>
            </w:pPr>
            <w:r w:rsidRPr="00174D24">
              <w:rPr>
                <w:rFonts w:cs="Tahoma"/>
                <w:sz w:val="22"/>
                <w:szCs w:val="22"/>
              </w:rPr>
              <w:t>j:PersonEyeColorCode</w:t>
            </w:r>
          </w:p>
        </w:tc>
        <w:tc>
          <w:tcPr>
            <w:tcW w:w="2592" w:type="dxa"/>
          </w:tcPr>
          <w:p w14:paraId="36C6AE2F" w14:textId="77777777" w:rsidR="00251B84" w:rsidRPr="00174D24" w:rsidRDefault="00316839" w:rsidP="00610B46">
            <w:pPr>
              <w:contextualSpacing/>
              <w:rPr>
                <w:rFonts w:cs="Tahoma"/>
                <w:sz w:val="22"/>
                <w:szCs w:val="22"/>
                <w:u w:val="single"/>
              </w:rPr>
            </w:pPr>
            <w:r w:rsidRPr="00174D24">
              <w:rPr>
                <w:rFonts w:cs="Tahoma"/>
                <w:sz w:val="22"/>
                <w:szCs w:val="22"/>
              </w:rPr>
              <w:t>ncic:EYECodeType</w:t>
            </w:r>
          </w:p>
        </w:tc>
        <w:tc>
          <w:tcPr>
            <w:tcW w:w="3312" w:type="dxa"/>
          </w:tcPr>
          <w:p w14:paraId="7F150BED" w14:textId="77777777" w:rsidR="00251B84" w:rsidRPr="00174D24" w:rsidRDefault="00316839" w:rsidP="00610B46">
            <w:pPr>
              <w:contextualSpacing/>
              <w:rPr>
                <w:rFonts w:cs="Tahoma"/>
                <w:sz w:val="22"/>
                <w:szCs w:val="22"/>
              </w:rPr>
            </w:pPr>
            <w:r w:rsidRPr="00174D24">
              <w:rPr>
                <w:rFonts w:cs="Tahoma"/>
                <w:sz w:val="22"/>
                <w:szCs w:val="22"/>
              </w:rPr>
              <w:t>A color of the eyes of a person.</w:t>
            </w:r>
          </w:p>
        </w:tc>
        <w:tc>
          <w:tcPr>
            <w:tcW w:w="1800" w:type="dxa"/>
          </w:tcPr>
          <w:p w14:paraId="65776E8B" w14:textId="77777777" w:rsidR="00251B84" w:rsidRPr="00174D24" w:rsidRDefault="00251B84" w:rsidP="00610B46">
            <w:pPr>
              <w:contextualSpacing/>
              <w:rPr>
                <w:rFonts w:cs="Tahoma"/>
                <w:sz w:val="22"/>
                <w:szCs w:val="22"/>
              </w:rPr>
            </w:pPr>
          </w:p>
        </w:tc>
      </w:tr>
      <w:tr w:rsidR="0092702F" w:rsidRPr="00174D24" w14:paraId="47F61A55" w14:textId="77777777" w:rsidTr="00174D24">
        <w:tc>
          <w:tcPr>
            <w:tcW w:w="2448" w:type="dxa"/>
          </w:tcPr>
          <w:p w14:paraId="61E2A95B" w14:textId="77777777" w:rsidR="00251B84" w:rsidRPr="00174D24" w:rsidRDefault="00316839" w:rsidP="00610B46">
            <w:pPr>
              <w:contextualSpacing/>
              <w:rPr>
                <w:rFonts w:cs="Tahoma"/>
                <w:sz w:val="22"/>
                <w:szCs w:val="22"/>
              </w:rPr>
            </w:pPr>
            <w:r w:rsidRPr="00174D24">
              <w:rPr>
                <w:rFonts w:cs="Tahoma"/>
                <w:sz w:val="22"/>
                <w:szCs w:val="22"/>
              </w:rPr>
              <w:t>eyewearCode</w:t>
            </w:r>
          </w:p>
        </w:tc>
        <w:tc>
          <w:tcPr>
            <w:tcW w:w="3168" w:type="dxa"/>
          </w:tcPr>
          <w:p w14:paraId="4F87FFB8" w14:textId="77777777" w:rsidR="00251B84" w:rsidRPr="00174D24" w:rsidRDefault="00316839" w:rsidP="00610B46">
            <w:pPr>
              <w:contextualSpacing/>
              <w:rPr>
                <w:rFonts w:cs="Tahoma"/>
                <w:sz w:val="22"/>
                <w:szCs w:val="22"/>
              </w:rPr>
            </w:pPr>
            <w:r w:rsidRPr="00174D24">
              <w:rPr>
                <w:rFonts w:cs="Tahoma"/>
                <w:sz w:val="22"/>
                <w:szCs w:val="22"/>
              </w:rPr>
              <w:t>j:PersonEyewearCode</w:t>
            </w:r>
          </w:p>
        </w:tc>
        <w:tc>
          <w:tcPr>
            <w:tcW w:w="2592" w:type="dxa"/>
          </w:tcPr>
          <w:p w14:paraId="2F6A12C2" w14:textId="77777777" w:rsidR="00251B84" w:rsidRPr="00174D24" w:rsidRDefault="00316839" w:rsidP="00610B46">
            <w:pPr>
              <w:contextualSpacing/>
              <w:rPr>
                <w:rFonts w:cs="Tahoma"/>
                <w:sz w:val="22"/>
                <w:szCs w:val="22"/>
                <w:u w:val="single"/>
              </w:rPr>
            </w:pPr>
            <w:r w:rsidRPr="00174D24">
              <w:rPr>
                <w:rFonts w:cs="Tahoma"/>
                <w:sz w:val="22"/>
                <w:szCs w:val="22"/>
              </w:rPr>
              <w:t>ndex:PersonEyewearCodeType</w:t>
            </w:r>
          </w:p>
        </w:tc>
        <w:tc>
          <w:tcPr>
            <w:tcW w:w="3312" w:type="dxa"/>
          </w:tcPr>
          <w:p w14:paraId="135E58F2" w14:textId="77777777" w:rsidR="00251B84" w:rsidRPr="00174D24" w:rsidRDefault="00316839" w:rsidP="00610B46">
            <w:pPr>
              <w:contextualSpacing/>
              <w:rPr>
                <w:rFonts w:cs="Tahoma"/>
                <w:sz w:val="22"/>
                <w:szCs w:val="22"/>
              </w:rPr>
            </w:pPr>
            <w:r w:rsidRPr="00174D24">
              <w:rPr>
                <w:rFonts w:cs="Tahoma"/>
                <w:sz w:val="22"/>
                <w:szCs w:val="22"/>
              </w:rPr>
              <w:t>A description of glasses or other eyewear a person wears.</w:t>
            </w:r>
          </w:p>
        </w:tc>
        <w:tc>
          <w:tcPr>
            <w:tcW w:w="1800" w:type="dxa"/>
          </w:tcPr>
          <w:p w14:paraId="258705CC" w14:textId="77777777" w:rsidR="00251B84" w:rsidRPr="00174D24" w:rsidRDefault="00251B84" w:rsidP="00610B46">
            <w:pPr>
              <w:contextualSpacing/>
              <w:rPr>
                <w:rFonts w:cs="Tahoma"/>
                <w:sz w:val="22"/>
                <w:szCs w:val="22"/>
              </w:rPr>
            </w:pPr>
          </w:p>
        </w:tc>
      </w:tr>
      <w:tr w:rsidR="0092702F" w:rsidRPr="00174D24" w14:paraId="7330A49D" w14:textId="77777777" w:rsidTr="00174D24">
        <w:tc>
          <w:tcPr>
            <w:tcW w:w="2448" w:type="dxa"/>
          </w:tcPr>
          <w:p w14:paraId="475D03B3" w14:textId="77777777" w:rsidR="00251B84" w:rsidRPr="00174D24" w:rsidRDefault="00316839" w:rsidP="00610B46">
            <w:pPr>
              <w:contextualSpacing/>
              <w:rPr>
                <w:rFonts w:cs="Tahoma"/>
                <w:sz w:val="22"/>
                <w:szCs w:val="22"/>
              </w:rPr>
            </w:pPr>
            <w:r w:rsidRPr="00174D24">
              <w:rPr>
                <w:rFonts w:cs="Tahoma"/>
                <w:sz w:val="22"/>
                <w:szCs w:val="22"/>
              </w:rPr>
              <w:t>facialHairCode</w:t>
            </w:r>
          </w:p>
        </w:tc>
        <w:tc>
          <w:tcPr>
            <w:tcW w:w="3168" w:type="dxa"/>
          </w:tcPr>
          <w:p w14:paraId="5663B52E" w14:textId="77777777" w:rsidR="00251B84" w:rsidRPr="00174D24" w:rsidRDefault="00316839" w:rsidP="00610B46">
            <w:pPr>
              <w:contextualSpacing/>
              <w:rPr>
                <w:rFonts w:cs="Tahoma"/>
                <w:sz w:val="22"/>
                <w:szCs w:val="22"/>
              </w:rPr>
            </w:pPr>
            <w:r w:rsidRPr="00174D24">
              <w:rPr>
                <w:rFonts w:cs="Tahoma"/>
                <w:sz w:val="22"/>
                <w:szCs w:val="22"/>
              </w:rPr>
              <w:t>j:PersonFacialHairCode</w:t>
            </w:r>
          </w:p>
        </w:tc>
        <w:tc>
          <w:tcPr>
            <w:tcW w:w="2592" w:type="dxa"/>
          </w:tcPr>
          <w:p w14:paraId="4A2A86AB" w14:textId="77777777" w:rsidR="00251B84" w:rsidRPr="00174D24" w:rsidRDefault="00316839" w:rsidP="00610B46">
            <w:pPr>
              <w:contextualSpacing/>
              <w:rPr>
                <w:rFonts w:cs="Tahoma"/>
                <w:sz w:val="22"/>
                <w:szCs w:val="22"/>
                <w:u w:val="single"/>
              </w:rPr>
            </w:pPr>
            <w:r w:rsidRPr="00174D24">
              <w:rPr>
                <w:rFonts w:cs="Tahoma"/>
                <w:sz w:val="22"/>
                <w:szCs w:val="22"/>
              </w:rPr>
              <w:t>ndex:PersonFacialHairCodeType</w:t>
            </w:r>
          </w:p>
        </w:tc>
        <w:tc>
          <w:tcPr>
            <w:tcW w:w="3312" w:type="dxa"/>
          </w:tcPr>
          <w:p w14:paraId="5C7D299B" w14:textId="77777777" w:rsidR="00251B84" w:rsidRPr="00174D24" w:rsidRDefault="00316839" w:rsidP="00610B46">
            <w:pPr>
              <w:contextualSpacing/>
              <w:rPr>
                <w:rFonts w:cs="Tahoma"/>
                <w:sz w:val="22"/>
                <w:szCs w:val="22"/>
              </w:rPr>
            </w:pPr>
            <w:r w:rsidRPr="00174D24">
              <w:rPr>
                <w:rFonts w:cs="Tahoma"/>
                <w:sz w:val="22"/>
                <w:szCs w:val="22"/>
              </w:rPr>
              <w:t>A kind of facial hair of a person.</w:t>
            </w:r>
          </w:p>
        </w:tc>
        <w:tc>
          <w:tcPr>
            <w:tcW w:w="1800" w:type="dxa"/>
          </w:tcPr>
          <w:p w14:paraId="48B21732" w14:textId="77777777" w:rsidR="00251B84" w:rsidRPr="00174D24" w:rsidRDefault="00251B84" w:rsidP="00610B46">
            <w:pPr>
              <w:contextualSpacing/>
              <w:rPr>
                <w:rFonts w:cs="Tahoma"/>
                <w:sz w:val="22"/>
                <w:szCs w:val="22"/>
              </w:rPr>
            </w:pPr>
          </w:p>
        </w:tc>
      </w:tr>
      <w:tr w:rsidR="0092702F" w:rsidRPr="00174D24" w14:paraId="063BE46E" w14:textId="77777777" w:rsidTr="00174D24">
        <w:tc>
          <w:tcPr>
            <w:tcW w:w="2448" w:type="dxa"/>
          </w:tcPr>
          <w:p w14:paraId="2C2817DE" w14:textId="77777777" w:rsidR="00251B84" w:rsidRPr="00174D24" w:rsidRDefault="00316839" w:rsidP="00610B46">
            <w:pPr>
              <w:contextualSpacing/>
              <w:rPr>
                <w:rFonts w:cs="Tahoma"/>
                <w:sz w:val="22"/>
                <w:szCs w:val="22"/>
              </w:rPr>
            </w:pPr>
            <w:r w:rsidRPr="00174D24">
              <w:rPr>
                <w:rFonts w:cs="Tahoma"/>
                <w:sz w:val="22"/>
                <w:szCs w:val="22"/>
              </w:rPr>
              <w:t>generalAppearance</w:t>
            </w:r>
          </w:p>
        </w:tc>
        <w:tc>
          <w:tcPr>
            <w:tcW w:w="3168" w:type="dxa"/>
          </w:tcPr>
          <w:p w14:paraId="19286ACE" w14:textId="77777777" w:rsidR="00251B84" w:rsidRPr="00174D24" w:rsidRDefault="00316839" w:rsidP="00610B46">
            <w:pPr>
              <w:contextualSpacing/>
              <w:rPr>
                <w:rFonts w:cs="Tahoma"/>
                <w:sz w:val="22"/>
                <w:szCs w:val="22"/>
              </w:rPr>
            </w:pPr>
            <w:r w:rsidRPr="00174D24">
              <w:rPr>
                <w:rFonts w:cs="Tahoma"/>
                <w:sz w:val="22"/>
                <w:szCs w:val="22"/>
              </w:rPr>
              <w:t>nc:PersonGeneralAppearanceDescriptionText</w:t>
            </w:r>
          </w:p>
        </w:tc>
        <w:tc>
          <w:tcPr>
            <w:tcW w:w="2592" w:type="dxa"/>
          </w:tcPr>
          <w:p w14:paraId="3E961B6E" w14:textId="77777777" w:rsidR="00251B84" w:rsidRPr="00174D24" w:rsidRDefault="00316839" w:rsidP="00610B46">
            <w:pPr>
              <w:contextualSpacing/>
              <w:rPr>
                <w:rFonts w:cs="Tahoma"/>
                <w:sz w:val="22"/>
                <w:szCs w:val="22"/>
                <w:u w:val="single"/>
              </w:rPr>
            </w:pPr>
            <w:r w:rsidRPr="00174D24">
              <w:rPr>
                <w:rFonts w:cs="Tahoma"/>
                <w:sz w:val="22"/>
                <w:szCs w:val="22"/>
              </w:rPr>
              <w:t>nc:TextType</w:t>
            </w:r>
          </w:p>
        </w:tc>
        <w:tc>
          <w:tcPr>
            <w:tcW w:w="3312" w:type="dxa"/>
          </w:tcPr>
          <w:p w14:paraId="1FA72673" w14:textId="77777777" w:rsidR="00251B84" w:rsidRPr="00174D24" w:rsidRDefault="00316839" w:rsidP="00610B46">
            <w:pPr>
              <w:contextualSpacing/>
              <w:rPr>
                <w:rFonts w:cs="Tahoma"/>
                <w:sz w:val="22"/>
                <w:szCs w:val="22"/>
              </w:rPr>
            </w:pPr>
            <w:r w:rsidRPr="00174D24">
              <w:rPr>
                <w:rFonts w:cs="Tahoma"/>
                <w:sz w:val="22"/>
                <w:szCs w:val="22"/>
              </w:rPr>
              <w:t>A description of the way a person looks and is presented overall.</w:t>
            </w:r>
          </w:p>
        </w:tc>
        <w:tc>
          <w:tcPr>
            <w:tcW w:w="1800" w:type="dxa"/>
          </w:tcPr>
          <w:p w14:paraId="6A7ADB4C" w14:textId="77777777" w:rsidR="00251B84" w:rsidRPr="00174D24" w:rsidRDefault="00251B84" w:rsidP="00610B46">
            <w:pPr>
              <w:contextualSpacing/>
              <w:rPr>
                <w:rFonts w:cs="Tahoma"/>
                <w:sz w:val="22"/>
                <w:szCs w:val="22"/>
              </w:rPr>
            </w:pPr>
          </w:p>
        </w:tc>
      </w:tr>
      <w:tr w:rsidR="0092702F" w:rsidRPr="00174D24" w14:paraId="152FDD0E" w14:textId="77777777" w:rsidTr="00174D24">
        <w:tc>
          <w:tcPr>
            <w:tcW w:w="2448" w:type="dxa"/>
          </w:tcPr>
          <w:p w14:paraId="42B70011" w14:textId="77777777" w:rsidR="00251B84" w:rsidRPr="00174D24" w:rsidRDefault="00316839" w:rsidP="00610B46">
            <w:pPr>
              <w:contextualSpacing/>
              <w:rPr>
                <w:rFonts w:cs="Tahoma"/>
                <w:sz w:val="22"/>
                <w:szCs w:val="22"/>
              </w:rPr>
            </w:pPr>
            <w:r w:rsidRPr="00174D24">
              <w:rPr>
                <w:rFonts w:cs="Tahoma"/>
                <w:sz w:val="22"/>
                <w:szCs w:val="22"/>
              </w:rPr>
              <w:t>hairAppearance</w:t>
            </w:r>
          </w:p>
        </w:tc>
        <w:tc>
          <w:tcPr>
            <w:tcW w:w="3168" w:type="dxa"/>
          </w:tcPr>
          <w:p w14:paraId="018A572F" w14:textId="77777777" w:rsidR="00251B84" w:rsidRPr="00174D24" w:rsidRDefault="00316839" w:rsidP="00610B46">
            <w:pPr>
              <w:contextualSpacing/>
              <w:rPr>
                <w:rFonts w:cs="Tahoma"/>
                <w:sz w:val="22"/>
                <w:szCs w:val="22"/>
              </w:rPr>
            </w:pPr>
            <w:r w:rsidRPr="00174D24">
              <w:rPr>
                <w:rFonts w:cs="Tahoma"/>
                <w:sz w:val="22"/>
                <w:szCs w:val="22"/>
              </w:rPr>
              <w:t>nc:PersonHairAppearanceText</w:t>
            </w:r>
          </w:p>
        </w:tc>
        <w:tc>
          <w:tcPr>
            <w:tcW w:w="2592" w:type="dxa"/>
          </w:tcPr>
          <w:p w14:paraId="333F52BC" w14:textId="77777777" w:rsidR="00251B84" w:rsidRPr="00174D24" w:rsidRDefault="00316839" w:rsidP="00610B46">
            <w:pPr>
              <w:contextualSpacing/>
              <w:rPr>
                <w:rFonts w:cs="Tahoma"/>
                <w:sz w:val="22"/>
                <w:szCs w:val="22"/>
                <w:u w:val="single"/>
              </w:rPr>
            </w:pPr>
            <w:r w:rsidRPr="00174D24">
              <w:rPr>
                <w:rFonts w:cs="Tahoma"/>
                <w:sz w:val="22"/>
                <w:szCs w:val="22"/>
              </w:rPr>
              <w:t>nc:TextType</w:t>
            </w:r>
          </w:p>
        </w:tc>
        <w:tc>
          <w:tcPr>
            <w:tcW w:w="3312" w:type="dxa"/>
          </w:tcPr>
          <w:p w14:paraId="1F55B3AB" w14:textId="77777777" w:rsidR="00251B84" w:rsidRPr="00174D24" w:rsidRDefault="00316839" w:rsidP="00610B46">
            <w:pPr>
              <w:contextualSpacing/>
              <w:rPr>
                <w:rFonts w:cs="Tahoma"/>
                <w:sz w:val="22"/>
                <w:szCs w:val="22"/>
              </w:rPr>
            </w:pPr>
            <w:r w:rsidRPr="00174D24">
              <w:rPr>
                <w:rFonts w:cs="Tahoma"/>
                <w:sz w:val="22"/>
                <w:szCs w:val="22"/>
              </w:rPr>
              <w:t>An overall appearance of the hair of a person.</w:t>
            </w:r>
          </w:p>
        </w:tc>
        <w:tc>
          <w:tcPr>
            <w:tcW w:w="1800" w:type="dxa"/>
          </w:tcPr>
          <w:p w14:paraId="35DA5D08" w14:textId="77777777" w:rsidR="00251B84" w:rsidRPr="00174D24" w:rsidRDefault="00251B84" w:rsidP="00610B46">
            <w:pPr>
              <w:contextualSpacing/>
              <w:rPr>
                <w:rFonts w:cs="Tahoma"/>
                <w:sz w:val="22"/>
                <w:szCs w:val="22"/>
              </w:rPr>
            </w:pPr>
          </w:p>
        </w:tc>
      </w:tr>
      <w:tr w:rsidR="0092702F" w:rsidRPr="00174D24" w14:paraId="6002485B" w14:textId="77777777" w:rsidTr="00174D24">
        <w:tc>
          <w:tcPr>
            <w:tcW w:w="2448" w:type="dxa"/>
          </w:tcPr>
          <w:p w14:paraId="6840157C" w14:textId="77777777" w:rsidR="00251B84" w:rsidRPr="00174D24" w:rsidRDefault="00316839" w:rsidP="00610B46">
            <w:pPr>
              <w:contextualSpacing/>
              <w:rPr>
                <w:rFonts w:cs="Tahoma"/>
                <w:sz w:val="22"/>
                <w:szCs w:val="22"/>
              </w:rPr>
            </w:pPr>
            <w:r w:rsidRPr="00174D24">
              <w:rPr>
                <w:rFonts w:cs="Tahoma"/>
                <w:sz w:val="22"/>
                <w:szCs w:val="22"/>
              </w:rPr>
              <w:lastRenderedPageBreak/>
              <w:t>hairCategory</w:t>
            </w:r>
          </w:p>
        </w:tc>
        <w:tc>
          <w:tcPr>
            <w:tcW w:w="3168" w:type="dxa"/>
          </w:tcPr>
          <w:p w14:paraId="7D85271C" w14:textId="77777777" w:rsidR="00251B84" w:rsidRPr="00174D24" w:rsidRDefault="00316839" w:rsidP="00610B46">
            <w:pPr>
              <w:contextualSpacing/>
              <w:rPr>
                <w:rFonts w:cs="Tahoma"/>
                <w:sz w:val="22"/>
                <w:szCs w:val="22"/>
              </w:rPr>
            </w:pPr>
            <w:r w:rsidRPr="00174D24">
              <w:rPr>
                <w:rFonts w:cs="Tahoma"/>
                <w:sz w:val="22"/>
                <w:szCs w:val="22"/>
              </w:rPr>
              <w:t>nc:PersonHairCategoryText</w:t>
            </w:r>
          </w:p>
        </w:tc>
        <w:tc>
          <w:tcPr>
            <w:tcW w:w="2592" w:type="dxa"/>
          </w:tcPr>
          <w:p w14:paraId="783A610B" w14:textId="77777777" w:rsidR="00251B84" w:rsidRPr="00174D24" w:rsidRDefault="00316839" w:rsidP="00610B46">
            <w:pPr>
              <w:contextualSpacing/>
              <w:rPr>
                <w:rFonts w:cs="Tahoma"/>
                <w:sz w:val="22"/>
                <w:szCs w:val="22"/>
                <w:u w:val="single"/>
              </w:rPr>
            </w:pPr>
            <w:r w:rsidRPr="00174D24">
              <w:rPr>
                <w:rFonts w:cs="Tahoma"/>
                <w:sz w:val="22"/>
                <w:szCs w:val="22"/>
              </w:rPr>
              <w:t>nc:TextType</w:t>
            </w:r>
          </w:p>
        </w:tc>
        <w:tc>
          <w:tcPr>
            <w:tcW w:w="3312" w:type="dxa"/>
          </w:tcPr>
          <w:p w14:paraId="72A9D735" w14:textId="77777777" w:rsidR="00251B84" w:rsidRPr="00174D24" w:rsidRDefault="00316839" w:rsidP="00610B46">
            <w:pPr>
              <w:contextualSpacing/>
              <w:rPr>
                <w:rFonts w:cs="Tahoma"/>
                <w:sz w:val="22"/>
                <w:szCs w:val="22"/>
              </w:rPr>
            </w:pPr>
            <w:r w:rsidRPr="00174D24">
              <w:rPr>
                <w:rFonts w:cs="Tahoma"/>
                <w:sz w:val="22"/>
                <w:szCs w:val="22"/>
              </w:rPr>
              <w:t>A kind of hair of a person, such as wavy or straight.</w:t>
            </w:r>
          </w:p>
        </w:tc>
        <w:tc>
          <w:tcPr>
            <w:tcW w:w="1800" w:type="dxa"/>
          </w:tcPr>
          <w:p w14:paraId="78B201F7" w14:textId="77777777" w:rsidR="00251B84" w:rsidRPr="00174D24" w:rsidRDefault="00251B84" w:rsidP="00610B46">
            <w:pPr>
              <w:contextualSpacing/>
              <w:rPr>
                <w:rFonts w:cs="Tahoma"/>
                <w:sz w:val="22"/>
                <w:szCs w:val="22"/>
              </w:rPr>
            </w:pPr>
          </w:p>
        </w:tc>
      </w:tr>
      <w:tr w:rsidR="0092702F" w:rsidRPr="00174D24" w14:paraId="60CBBFE7" w14:textId="77777777" w:rsidTr="00174D24">
        <w:tc>
          <w:tcPr>
            <w:tcW w:w="2448" w:type="dxa"/>
          </w:tcPr>
          <w:p w14:paraId="529EACFD" w14:textId="77777777" w:rsidR="00251B84" w:rsidRPr="00174D24" w:rsidRDefault="00316839" w:rsidP="00610B46">
            <w:pPr>
              <w:contextualSpacing/>
              <w:rPr>
                <w:rFonts w:cs="Tahoma"/>
                <w:sz w:val="22"/>
                <w:szCs w:val="22"/>
              </w:rPr>
            </w:pPr>
            <w:r w:rsidRPr="00174D24">
              <w:rPr>
                <w:rFonts w:cs="Tahoma"/>
                <w:sz w:val="22"/>
                <w:szCs w:val="22"/>
              </w:rPr>
              <w:t>hairColorCode</w:t>
            </w:r>
          </w:p>
        </w:tc>
        <w:tc>
          <w:tcPr>
            <w:tcW w:w="3168" w:type="dxa"/>
          </w:tcPr>
          <w:p w14:paraId="2C5F4F43" w14:textId="77777777" w:rsidR="00251B84" w:rsidRPr="00174D24" w:rsidRDefault="00316839" w:rsidP="00610B46">
            <w:pPr>
              <w:contextualSpacing/>
              <w:rPr>
                <w:rFonts w:cs="Tahoma"/>
                <w:sz w:val="22"/>
                <w:szCs w:val="22"/>
              </w:rPr>
            </w:pPr>
            <w:r w:rsidRPr="00174D24">
              <w:rPr>
                <w:rFonts w:cs="Tahoma"/>
                <w:sz w:val="22"/>
                <w:szCs w:val="22"/>
              </w:rPr>
              <w:t>j:PersonHairColorCode</w:t>
            </w:r>
          </w:p>
        </w:tc>
        <w:tc>
          <w:tcPr>
            <w:tcW w:w="2592" w:type="dxa"/>
          </w:tcPr>
          <w:p w14:paraId="5F707FA6" w14:textId="77777777" w:rsidR="00251B84" w:rsidRPr="00174D24" w:rsidRDefault="00316839" w:rsidP="00610B46">
            <w:pPr>
              <w:contextualSpacing/>
              <w:rPr>
                <w:rFonts w:cs="Tahoma"/>
                <w:sz w:val="22"/>
                <w:szCs w:val="22"/>
                <w:u w:val="single"/>
              </w:rPr>
            </w:pPr>
            <w:r w:rsidRPr="00174D24">
              <w:rPr>
                <w:rFonts w:cs="Tahoma"/>
                <w:sz w:val="22"/>
                <w:szCs w:val="22"/>
              </w:rPr>
              <w:t>ncic:HAIRCodeType</w:t>
            </w:r>
          </w:p>
        </w:tc>
        <w:tc>
          <w:tcPr>
            <w:tcW w:w="3312" w:type="dxa"/>
          </w:tcPr>
          <w:p w14:paraId="79DDF9FD" w14:textId="77777777" w:rsidR="00251B84" w:rsidRPr="00174D24" w:rsidRDefault="00316839" w:rsidP="00610B46">
            <w:pPr>
              <w:contextualSpacing/>
              <w:rPr>
                <w:rFonts w:cs="Tahoma"/>
                <w:sz w:val="22"/>
                <w:szCs w:val="22"/>
              </w:rPr>
            </w:pPr>
            <w:r w:rsidRPr="00174D24">
              <w:rPr>
                <w:rFonts w:cs="Tahoma"/>
                <w:sz w:val="22"/>
                <w:szCs w:val="22"/>
              </w:rPr>
              <w:t>A color of the hair of a person.</w:t>
            </w:r>
          </w:p>
        </w:tc>
        <w:tc>
          <w:tcPr>
            <w:tcW w:w="1800" w:type="dxa"/>
          </w:tcPr>
          <w:p w14:paraId="53CC5452" w14:textId="77777777" w:rsidR="00251B84" w:rsidRPr="00174D24" w:rsidRDefault="00251B84" w:rsidP="00610B46">
            <w:pPr>
              <w:contextualSpacing/>
              <w:rPr>
                <w:rFonts w:cs="Tahoma"/>
                <w:sz w:val="22"/>
                <w:szCs w:val="22"/>
              </w:rPr>
            </w:pPr>
          </w:p>
        </w:tc>
      </w:tr>
      <w:tr w:rsidR="0092702F" w:rsidRPr="00174D24" w14:paraId="40D16903" w14:textId="77777777" w:rsidTr="00174D24">
        <w:tc>
          <w:tcPr>
            <w:tcW w:w="2448" w:type="dxa"/>
          </w:tcPr>
          <w:p w14:paraId="038DF343" w14:textId="77777777" w:rsidR="00251B84" w:rsidRPr="00174D24" w:rsidRDefault="00316839" w:rsidP="00610B46">
            <w:pPr>
              <w:contextualSpacing/>
              <w:rPr>
                <w:rFonts w:cs="Tahoma"/>
                <w:sz w:val="22"/>
                <w:szCs w:val="22"/>
              </w:rPr>
            </w:pPr>
            <w:r w:rsidRPr="00174D24">
              <w:rPr>
                <w:rFonts w:cs="Tahoma"/>
                <w:sz w:val="22"/>
                <w:szCs w:val="22"/>
              </w:rPr>
              <w:t>hairLengthCode</w:t>
            </w:r>
          </w:p>
        </w:tc>
        <w:tc>
          <w:tcPr>
            <w:tcW w:w="3168" w:type="dxa"/>
          </w:tcPr>
          <w:p w14:paraId="77BA0BDB" w14:textId="77777777" w:rsidR="00251B84" w:rsidRPr="00174D24" w:rsidRDefault="00316839" w:rsidP="00610B46">
            <w:pPr>
              <w:contextualSpacing/>
              <w:rPr>
                <w:rFonts w:cs="Tahoma"/>
                <w:sz w:val="22"/>
                <w:szCs w:val="22"/>
              </w:rPr>
            </w:pPr>
            <w:r w:rsidRPr="00174D24">
              <w:rPr>
                <w:rFonts w:cs="Tahoma"/>
                <w:sz w:val="22"/>
                <w:szCs w:val="22"/>
              </w:rPr>
              <w:t>j:PersonHairLengthCode</w:t>
            </w:r>
          </w:p>
        </w:tc>
        <w:tc>
          <w:tcPr>
            <w:tcW w:w="2592" w:type="dxa"/>
          </w:tcPr>
          <w:p w14:paraId="3765CB71" w14:textId="77777777" w:rsidR="00251B84" w:rsidRPr="00174D24" w:rsidRDefault="00316839" w:rsidP="00610B46">
            <w:pPr>
              <w:contextualSpacing/>
              <w:rPr>
                <w:rFonts w:cs="Tahoma"/>
                <w:sz w:val="22"/>
                <w:szCs w:val="22"/>
                <w:u w:val="single"/>
              </w:rPr>
            </w:pPr>
            <w:r w:rsidRPr="00174D24">
              <w:rPr>
                <w:rFonts w:cs="Tahoma"/>
                <w:sz w:val="22"/>
                <w:szCs w:val="22"/>
              </w:rPr>
              <w:t>ndex:PersonHairLengthCodeType</w:t>
            </w:r>
          </w:p>
        </w:tc>
        <w:tc>
          <w:tcPr>
            <w:tcW w:w="3312" w:type="dxa"/>
          </w:tcPr>
          <w:p w14:paraId="573A83B1" w14:textId="77777777" w:rsidR="00251B84" w:rsidRPr="00174D24" w:rsidRDefault="00316839" w:rsidP="00610B46">
            <w:pPr>
              <w:contextualSpacing/>
              <w:rPr>
                <w:rFonts w:cs="Tahoma"/>
                <w:sz w:val="22"/>
                <w:szCs w:val="22"/>
              </w:rPr>
            </w:pPr>
            <w:r w:rsidRPr="00174D24">
              <w:rPr>
                <w:rFonts w:cs="Tahoma"/>
                <w:sz w:val="22"/>
                <w:szCs w:val="22"/>
              </w:rPr>
              <w:t>A length of hair of a person.</w:t>
            </w:r>
          </w:p>
        </w:tc>
        <w:tc>
          <w:tcPr>
            <w:tcW w:w="1800" w:type="dxa"/>
          </w:tcPr>
          <w:p w14:paraId="7ADB0EBD" w14:textId="77777777" w:rsidR="00251B84" w:rsidRPr="00174D24" w:rsidRDefault="00251B84" w:rsidP="00610B46">
            <w:pPr>
              <w:contextualSpacing/>
              <w:rPr>
                <w:rFonts w:cs="Tahoma"/>
                <w:sz w:val="22"/>
                <w:szCs w:val="22"/>
              </w:rPr>
            </w:pPr>
          </w:p>
        </w:tc>
      </w:tr>
      <w:tr w:rsidR="0092702F" w:rsidRPr="00174D24" w14:paraId="7AE058C8" w14:textId="77777777" w:rsidTr="00174D24">
        <w:tc>
          <w:tcPr>
            <w:tcW w:w="2448" w:type="dxa"/>
          </w:tcPr>
          <w:p w14:paraId="3CB677C6" w14:textId="77777777" w:rsidR="00251B84" w:rsidRPr="00174D24" w:rsidRDefault="00316839" w:rsidP="00610B46">
            <w:pPr>
              <w:contextualSpacing/>
              <w:rPr>
                <w:rFonts w:cs="Tahoma"/>
                <w:sz w:val="22"/>
                <w:szCs w:val="22"/>
              </w:rPr>
            </w:pPr>
            <w:r w:rsidRPr="00174D24">
              <w:rPr>
                <w:rFonts w:cs="Tahoma"/>
                <w:sz w:val="22"/>
                <w:szCs w:val="22"/>
              </w:rPr>
              <w:t>hairStyleCode</w:t>
            </w:r>
          </w:p>
        </w:tc>
        <w:tc>
          <w:tcPr>
            <w:tcW w:w="3168" w:type="dxa"/>
          </w:tcPr>
          <w:p w14:paraId="3F1DBF0C" w14:textId="77777777" w:rsidR="00251B84" w:rsidRPr="00174D24" w:rsidRDefault="00316839" w:rsidP="00610B46">
            <w:pPr>
              <w:contextualSpacing/>
              <w:rPr>
                <w:rFonts w:cs="Tahoma"/>
                <w:sz w:val="22"/>
                <w:szCs w:val="22"/>
              </w:rPr>
            </w:pPr>
            <w:r w:rsidRPr="00174D24">
              <w:rPr>
                <w:rFonts w:cs="Tahoma"/>
                <w:sz w:val="22"/>
                <w:szCs w:val="22"/>
              </w:rPr>
              <w:t>j:PersonHairStyleCode</w:t>
            </w:r>
          </w:p>
        </w:tc>
        <w:tc>
          <w:tcPr>
            <w:tcW w:w="2592" w:type="dxa"/>
          </w:tcPr>
          <w:p w14:paraId="7336FA36" w14:textId="77777777" w:rsidR="00251B84" w:rsidRPr="00174D24" w:rsidRDefault="00316839" w:rsidP="00610B46">
            <w:pPr>
              <w:contextualSpacing/>
              <w:rPr>
                <w:rFonts w:cs="Tahoma"/>
                <w:sz w:val="22"/>
                <w:szCs w:val="22"/>
                <w:u w:val="single"/>
              </w:rPr>
            </w:pPr>
            <w:r w:rsidRPr="00174D24">
              <w:rPr>
                <w:rFonts w:cs="Tahoma"/>
                <w:sz w:val="22"/>
                <w:szCs w:val="22"/>
              </w:rPr>
              <w:t>ndex:PersonHairStyleCodeType</w:t>
            </w:r>
          </w:p>
        </w:tc>
        <w:tc>
          <w:tcPr>
            <w:tcW w:w="3312" w:type="dxa"/>
          </w:tcPr>
          <w:p w14:paraId="1F29D511" w14:textId="77777777" w:rsidR="00251B84" w:rsidRPr="00174D24" w:rsidRDefault="00316839" w:rsidP="00610B46">
            <w:pPr>
              <w:contextualSpacing/>
              <w:rPr>
                <w:rFonts w:cs="Tahoma"/>
                <w:sz w:val="22"/>
                <w:szCs w:val="22"/>
              </w:rPr>
            </w:pPr>
            <w:r w:rsidRPr="00174D24">
              <w:rPr>
                <w:rFonts w:cs="Tahoma"/>
                <w:sz w:val="22"/>
                <w:szCs w:val="22"/>
              </w:rPr>
              <w:t>A style or cut of hair worn by a person.</w:t>
            </w:r>
          </w:p>
        </w:tc>
        <w:tc>
          <w:tcPr>
            <w:tcW w:w="1800" w:type="dxa"/>
          </w:tcPr>
          <w:p w14:paraId="22DFB2F0" w14:textId="77777777" w:rsidR="00251B84" w:rsidRPr="00174D24" w:rsidRDefault="00251B84" w:rsidP="00610B46">
            <w:pPr>
              <w:contextualSpacing/>
              <w:rPr>
                <w:rFonts w:cs="Tahoma"/>
                <w:sz w:val="22"/>
                <w:szCs w:val="22"/>
              </w:rPr>
            </w:pPr>
          </w:p>
        </w:tc>
      </w:tr>
      <w:tr w:rsidR="0092702F" w:rsidRPr="00174D24" w14:paraId="0E8268EC" w14:textId="77777777" w:rsidTr="00174D24">
        <w:tc>
          <w:tcPr>
            <w:tcW w:w="2448" w:type="dxa"/>
          </w:tcPr>
          <w:p w14:paraId="0BBAE852" w14:textId="77777777" w:rsidR="00251B84" w:rsidRPr="00174D24" w:rsidRDefault="00316839" w:rsidP="00610B46">
            <w:pPr>
              <w:contextualSpacing/>
              <w:rPr>
                <w:rFonts w:cs="Tahoma"/>
                <w:sz w:val="22"/>
                <w:szCs w:val="22"/>
              </w:rPr>
            </w:pPr>
            <w:r w:rsidRPr="00174D24">
              <w:rPr>
                <w:rFonts w:cs="Tahoma"/>
                <w:sz w:val="22"/>
                <w:szCs w:val="22"/>
              </w:rPr>
              <w:t>handedness</w:t>
            </w:r>
          </w:p>
        </w:tc>
        <w:tc>
          <w:tcPr>
            <w:tcW w:w="3168" w:type="dxa"/>
          </w:tcPr>
          <w:p w14:paraId="1C6F486A" w14:textId="77777777" w:rsidR="00251B84" w:rsidRPr="00174D24" w:rsidRDefault="00316839" w:rsidP="00610B46">
            <w:pPr>
              <w:contextualSpacing/>
              <w:rPr>
                <w:rFonts w:cs="Tahoma"/>
                <w:sz w:val="22"/>
                <w:szCs w:val="22"/>
              </w:rPr>
            </w:pPr>
            <w:r w:rsidRPr="00174D24">
              <w:rPr>
                <w:rFonts w:cs="Tahoma"/>
                <w:sz w:val="22"/>
                <w:szCs w:val="22"/>
              </w:rPr>
              <w:t>nc:PersonHandednessText</w:t>
            </w:r>
          </w:p>
        </w:tc>
        <w:tc>
          <w:tcPr>
            <w:tcW w:w="2592" w:type="dxa"/>
          </w:tcPr>
          <w:p w14:paraId="7439CDF1" w14:textId="77777777" w:rsidR="00251B84" w:rsidRPr="00174D24" w:rsidRDefault="00316839" w:rsidP="00610B46">
            <w:pPr>
              <w:contextualSpacing/>
              <w:rPr>
                <w:rFonts w:cs="Tahoma"/>
                <w:sz w:val="22"/>
                <w:szCs w:val="22"/>
                <w:u w:val="single"/>
              </w:rPr>
            </w:pPr>
            <w:r w:rsidRPr="00174D24">
              <w:rPr>
                <w:rFonts w:cs="Tahoma"/>
                <w:sz w:val="22"/>
                <w:szCs w:val="22"/>
              </w:rPr>
              <w:t>nc:TextType</w:t>
            </w:r>
          </w:p>
        </w:tc>
        <w:tc>
          <w:tcPr>
            <w:tcW w:w="3312" w:type="dxa"/>
          </w:tcPr>
          <w:p w14:paraId="689E82AC" w14:textId="77777777" w:rsidR="00251B84" w:rsidRPr="00174D24" w:rsidRDefault="00316839" w:rsidP="00610B46">
            <w:pPr>
              <w:contextualSpacing/>
              <w:rPr>
                <w:rFonts w:cs="Tahoma"/>
                <w:sz w:val="22"/>
                <w:szCs w:val="22"/>
              </w:rPr>
            </w:pPr>
            <w:r w:rsidRPr="00174D24">
              <w:rPr>
                <w:rFonts w:cs="Tahoma"/>
                <w:sz w:val="22"/>
                <w:szCs w:val="22"/>
              </w:rPr>
              <w:t>A hand with which a person is more adept using.</w:t>
            </w:r>
          </w:p>
        </w:tc>
        <w:tc>
          <w:tcPr>
            <w:tcW w:w="1800" w:type="dxa"/>
          </w:tcPr>
          <w:p w14:paraId="5CF06C95" w14:textId="7F3C7A9C" w:rsidR="00251B84" w:rsidRPr="00174D24" w:rsidRDefault="002D57D5" w:rsidP="00610B46">
            <w:pPr>
              <w:contextualSpacing/>
              <w:rPr>
                <w:rFonts w:cs="Tahoma"/>
                <w:sz w:val="22"/>
                <w:szCs w:val="22"/>
              </w:rPr>
            </w:pPr>
            <w:r w:rsidRPr="00174D24">
              <w:rPr>
                <w:rFonts w:cs="Tahoma"/>
                <w:sz w:val="22"/>
                <w:szCs w:val="22"/>
              </w:rPr>
              <w:t xml:space="preserve">e.g., </w:t>
            </w:r>
            <w:r w:rsidR="00316839" w:rsidRPr="00174D24">
              <w:rPr>
                <w:rFonts w:cs="Tahoma"/>
                <w:sz w:val="22"/>
                <w:szCs w:val="22"/>
              </w:rPr>
              <w:t>left, right, ambidextrous</w:t>
            </w:r>
          </w:p>
        </w:tc>
      </w:tr>
      <w:tr w:rsidR="0092702F" w:rsidRPr="00174D24" w14:paraId="7F5E5F4C" w14:textId="77777777" w:rsidTr="00174D24">
        <w:tc>
          <w:tcPr>
            <w:tcW w:w="2448" w:type="dxa"/>
          </w:tcPr>
          <w:p w14:paraId="3BFFE294" w14:textId="77777777" w:rsidR="00251B84" w:rsidRPr="00174D24" w:rsidRDefault="00316839" w:rsidP="00610B46">
            <w:pPr>
              <w:contextualSpacing/>
              <w:rPr>
                <w:rFonts w:cs="Tahoma"/>
                <w:sz w:val="22"/>
                <w:szCs w:val="22"/>
              </w:rPr>
            </w:pPr>
            <w:r w:rsidRPr="00174D24">
              <w:rPr>
                <w:rFonts w:cs="Tahoma"/>
                <w:sz w:val="22"/>
                <w:szCs w:val="22"/>
              </w:rPr>
              <w:t>height</w:t>
            </w:r>
          </w:p>
        </w:tc>
        <w:tc>
          <w:tcPr>
            <w:tcW w:w="3168" w:type="dxa"/>
          </w:tcPr>
          <w:p w14:paraId="62A40E1F" w14:textId="77777777" w:rsidR="00251B84" w:rsidRPr="00174D24" w:rsidRDefault="00316839" w:rsidP="00610B46">
            <w:pPr>
              <w:contextualSpacing/>
              <w:rPr>
                <w:rFonts w:cs="Tahoma"/>
                <w:sz w:val="22"/>
                <w:szCs w:val="22"/>
              </w:rPr>
            </w:pPr>
            <w:r w:rsidRPr="00174D24">
              <w:rPr>
                <w:rFonts w:cs="Tahoma"/>
                <w:sz w:val="22"/>
                <w:szCs w:val="22"/>
              </w:rPr>
              <w:t>nc:PersonHeightMeasure</w:t>
            </w:r>
          </w:p>
        </w:tc>
        <w:tc>
          <w:tcPr>
            <w:tcW w:w="2592" w:type="dxa"/>
          </w:tcPr>
          <w:p w14:paraId="4ABEAA9B" w14:textId="77777777" w:rsidR="00251B84" w:rsidRPr="00174D24" w:rsidRDefault="00316839" w:rsidP="00610B46">
            <w:pPr>
              <w:contextualSpacing/>
              <w:rPr>
                <w:rFonts w:cs="Tahoma"/>
                <w:sz w:val="22"/>
                <w:szCs w:val="22"/>
                <w:u w:val="single"/>
              </w:rPr>
            </w:pPr>
            <w:r w:rsidRPr="00174D24">
              <w:rPr>
                <w:rFonts w:cs="Tahoma"/>
                <w:sz w:val="22"/>
                <w:szCs w:val="22"/>
              </w:rPr>
              <w:t>nc:LengthMeasureType</w:t>
            </w:r>
          </w:p>
        </w:tc>
        <w:tc>
          <w:tcPr>
            <w:tcW w:w="3312" w:type="dxa"/>
          </w:tcPr>
          <w:p w14:paraId="0FA3D301" w14:textId="77777777" w:rsidR="00251B84" w:rsidRPr="00174D24" w:rsidRDefault="00316839" w:rsidP="00610B46">
            <w:pPr>
              <w:contextualSpacing/>
              <w:rPr>
                <w:rFonts w:cs="Tahoma"/>
                <w:sz w:val="22"/>
                <w:szCs w:val="22"/>
              </w:rPr>
            </w:pPr>
            <w:r w:rsidRPr="00174D24">
              <w:rPr>
                <w:rFonts w:cs="Tahoma"/>
                <w:sz w:val="22"/>
                <w:szCs w:val="22"/>
              </w:rPr>
              <w:t>A measurement of the height of a person.</w:t>
            </w:r>
          </w:p>
        </w:tc>
        <w:tc>
          <w:tcPr>
            <w:tcW w:w="1800" w:type="dxa"/>
          </w:tcPr>
          <w:p w14:paraId="1AE286E9" w14:textId="77777777" w:rsidR="00251B84" w:rsidRPr="00174D24" w:rsidRDefault="00251B84" w:rsidP="00610B46">
            <w:pPr>
              <w:contextualSpacing/>
              <w:rPr>
                <w:rFonts w:cs="Tahoma"/>
                <w:sz w:val="22"/>
                <w:szCs w:val="22"/>
              </w:rPr>
            </w:pPr>
          </w:p>
        </w:tc>
      </w:tr>
      <w:tr w:rsidR="0092702F" w:rsidRPr="00174D24" w14:paraId="1C015D6D" w14:textId="77777777" w:rsidTr="00174D24">
        <w:tc>
          <w:tcPr>
            <w:tcW w:w="2448" w:type="dxa"/>
          </w:tcPr>
          <w:p w14:paraId="627AF1D3" w14:textId="77777777" w:rsidR="00251B84" w:rsidRPr="00174D24" w:rsidRDefault="00316839" w:rsidP="00610B46">
            <w:pPr>
              <w:contextualSpacing/>
              <w:rPr>
                <w:rFonts w:cs="Tahoma"/>
                <w:sz w:val="22"/>
                <w:szCs w:val="22"/>
              </w:rPr>
            </w:pPr>
            <w:r w:rsidRPr="00174D24">
              <w:rPr>
                <w:rFonts w:cs="Tahoma"/>
                <w:sz w:val="22"/>
                <w:szCs w:val="22"/>
              </w:rPr>
              <w:t>injury</w:t>
            </w:r>
          </w:p>
        </w:tc>
        <w:tc>
          <w:tcPr>
            <w:tcW w:w="3168" w:type="dxa"/>
          </w:tcPr>
          <w:p w14:paraId="219C1860" w14:textId="77777777" w:rsidR="00251B84" w:rsidRPr="00174D24" w:rsidRDefault="00316839" w:rsidP="00610B46">
            <w:pPr>
              <w:contextualSpacing/>
              <w:rPr>
                <w:rFonts w:cs="Tahoma"/>
                <w:sz w:val="22"/>
                <w:szCs w:val="22"/>
              </w:rPr>
            </w:pPr>
            <w:r w:rsidRPr="00174D24">
              <w:rPr>
                <w:rFonts w:cs="Tahoma"/>
                <w:sz w:val="22"/>
                <w:szCs w:val="22"/>
              </w:rPr>
              <w:t>nc:PersonInjury</w:t>
            </w:r>
          </w:p>
        </w:tc>
        <w:tc>
          <w:tcPr>
            <w:tcW w:w="2592" w:type="dxa"/>
          </w:tcPr>
          <w:p w14:paraId="7C5FE3DA" w14:textId="77777777" w:rsidR="00251B84" w:rsidRPr="00174D24" w:rsidRDefault="00316839" w:rsidP="00610B46">
            <w:pPr>
              <w:contextualSpacing/>
              <w:rPr>
                <w:rFonts w:cs="Tahoma"/>
                <w:sz w:val="22"/>
                <w:szCs w:val="22"/>
                <w:u w:val="single"/>
              </w:rPr>
            </w:pPr>
            <w:r w:rsidRPr="00174D24">
              <w:rPr>
                <w:rFonts w:cs="Tahoma"/>
                <w:sz w:val="22"/>
                <w:szCs w:val="22"/>
              </w:rPr>
              <w:t>nc:InjuryType</w:t>
            </w:r>
          </w:p>
        </w:tc>
        <w:tc>
          <w:tcPr>
            <w:tcW w:w="3312" w:type="dxa"/>
          </w:tcPr>
          <w:p w14:paraId="05B51F41" w14:textId="77777777" w:rsidR="00251B84" w:rsidRPr="00174D24" w:rsidRDefault="00316839" w:rsidP="00610B46">
            <w:pPr>
              <w:contextualSpacing/>
              <w:rPr>
                <w:rFonts w:cs="Tahoma"/>
                <w:sz w:val="22"/>
                <w:szCs w:val="22"/>
              </w:rPr>
            </w:pPr>
            <w:r w:rsidRPr="00174D24">
              <w:rPr>
                <w:rFonts w:cs="Tahoma"/>
                <w:sz w:val="22"/>
                <w:szCs w:val="22"/>
              </w:rPr>
              <w:t>A form of physical harm or damage sustained by a person.</w:t>
            </w:r>
          </w:p>
        </w:tc>
        <w:tc>
          <w:tcPr>
            <w:tcW w:w="1800" w:type="dxa"/>
          </w:tcPr>
          <w:p w14:paraId="107CBA3D" w14:textId="77777777" w:rsidR="00251B84" w:rsidRPr="00174D24" w:rsidRDefault="00251B84" w:rsidP="00610B46">
            <w:pPr>
              <w:contextualSpacing/>
              <w:rPr>
                <w:rFonts w:cs="Tahoma"/>
                <w:sz w:val="22"/>
                <w:szCs w:val="22"/>
              </w:rPr>
            </w:pPr>
          </w:p>
        </w:tc>
      </w:tr>
      <w:tr w:rsidR="0092702F" w:rsidRPr="00174D24" w14:paraId="7BDC1064" w14:textId="77777777" w:rsidTr="00174D24">
        <w:tc>
          <w:tcPr>
            <w:tcW w:w="2448" w:type="dxa"/>
          </w:tcPr>
          <w:p w14:paraId="7B69D8F7" w14:textId="77777777" w:rsidR="00251B84" w:rsidRPr="00174D24" w:rsidRDefault="00316839" w:rsidP="00610B46">
            <w:pPr>
              <w:contextualSpacing/>
              <w:rPr>
                <w:rFonts w:cs="Tahoma"/>
                <w:sz w:val="22"/>
                <w:szCs w:val="22"/>
              </w:rPr>
            </w:pPr>
            <w:r w:rsidRPr="00174D24">
              <w:rPr>
                <w:rFonts w:cs="Tahoma"/>
                <w:sz w:val="22"/>
                <w:szCs w:val="22"/>
              </w:rPr>
              <w:t>jewelry</w:t>
            </w:r>
          </w:p>
        </w:tc>
        <w:tc>
          <w:tcPr>
            <w:tcW w:w="3168" w:type="dxa"/>
          </w:tcPr>
          <w:p w14:paraId="26B568AE" w14:textId="77777777" w:rsidR="00251B84" w:rsidRPr="00174D24" w:rsidRDefault="00316839" w:rsidP="00610B46">
            <w:pPr>
              <w:contextualSpacing/>
              <w:rPr>
                <w:rFonts w:cs="Tahoma"/>
                <w:sz w:val="22"/>
                <w:szCs w:val="22"/>
              </w:rPr>
            </w:pPr>
            <w:r w:rsidRPr="00174D24">
              <w:rPr>
                <w:rFonts w:cs="Tahoma"/>
                <w:sz w:val="22"/>
                <w:szCs w:val="22"/>
              </w:rPr>
              <w:t>nc:PersonJewelryDescriptionText</w:t>
            </w:r>
          </w:p>
        </w:tc>
        <w:tc>
          <w:tcPr>
            <w:tcW w:w="2592" w:type="dxa"/>
          </w:tcPr>
          <w:p w14:paraId="187D92E3" w14:textId="77777777" w:rsidR="00251B84" w:rsidRPr="00174D24" w:rsidRDefault="00316839" w:rsidP="00610B46">
            <w:pPr>
              <w:contextualSpacing/>
              <w:rPr>
                <w:rFonts w:cs="Tahoma"/>
                <w:sz w:val="22"/>
                <w:szCs w:val="22"/>
                <w:u w:val="single"/>
              </w:rPr>
            </w:pPr>
            <w:r w:rsidRPr="00174D24">
              <w:rPr>
                <w:rFonts w:cs="Tahoma"/>
                <w:sz w:val="22"/>
                <w:szCs w:val="22"/>
              </w:rPr>
              <w:t>nc:TextType</w:t>
            </w:r>
          </w:p>
        </w:tc>
        <w:tc>
          <w:tcPr>
            <w:tcW w:w="3312" w:type="dxa"/>
          </w:tcPr>
          <w:p w14:paraId="2478C05E" w14:textId="77777777" w:rsidR="00251B84" w:rsidRPr="00174D24" w:rsidRDefault="00316839" w:rsidP="00610B46">
            <w:pPr>
              <w:contextualSpacing/>
              <w:rPr>
                <w:rFonts w:cs="Tahoma"/>
                <w:sz w:val="22"/>
                <w:szCs w:val="22"/>
              </w:rPr>
            </w:pPr>
            <w:r w:rsidRPr="00174D24">
              <w:rPr>
                <w:rFonts w:cs="Tahoma"/>
                <w:sz w:val="22"/>
                <w:szCs w:val="22"/>
              </w:rPr>
              <w:t>A description of adornments a person wears.</w:t>
            </w:r>
          </w:p>
        </w:tc>
        <w:tc>
          <w:tcPr>
            <w:tcW w:w="1800" w:type="dxa"/>
          </w:tcPr>
          <w:p w14:paraId="4778AEF0" w14:textId="77777777" w:rsidR="00251B84" w:rsidRPr="00174D24" w:rsidRDefault="00251B84" w:rsidP="00610B46">
            <w:pPr>
              <w:contextualSpacing/>
              <w:rPr>
                <w:rFonts w:cs="Tahoma"/>
                <w:sz w:val="22"/>
                <w:szCs w:val="22"/>
              </w:rPr>
            </w:pPr>
          </w:p>
        </w:tc>
      </w:tr>
      <w:tr w:rsidR="0092702F" w:rsidRPr="00174D24" w14:paraId="646B129A" w14:textId="77777777" w:rsidTr="00174D24">
        <w:tc>
          <w:tcPr>
            <w:tcW w:w="2448" w:type="dxa"/>
          </w:tcPr>
          <w:p w14:paraId="446DB90D" w14:textId="1D2E6D70" w:rsidR="00251B84" w:rsidRPr="00174D24" w:rsidRDefault="006A1301" w:rsidP="00610B46">
            <w:pPr>
              <w:contextualSpacing/>
              <w:rPr>
                <w:rFonts w:cs="Tahoma"/>
                <w:sz w:val="22"/>
                <w:szCs w:val="22"/>
              </w:rPr>
            </w:pPr>
            <w:r w:rsidRPr="00174D24">
              <w:rPr>
                <w:rFonts w:cs="Tahoma"/>
                <w:sz w:val="22"/>
                <w:szCs w:val="22"/>
              </w:rPr>
              <w:t>isLanguageEnglish</w:t>
            </w:r>
          </w:p>
        </w:tc>
        <w:tc>
          <w:tcPr>
            <w:tcW w:w="3168" w:type="dxa"/>
          </w:tcPr>
          <w:p w14:paraId="4060F0C7" w14:textId="77777777" w:rsidR="00251B84" w:rsidRPr="00174D24" w:rsidRDefault="00316839" w:rsidP="00610B46">
            <w:pPr>
              <w:contextualSpacing/>
              <w:rPr>
                <w:rFonts w:cs="Tahoma"/>
                <w:sz w:val="22"/>
                <w:szCs w:val="22"/>
              </w:rPr>
            </w:pPr>
            <w:r w:rsidRPr="00174D24">
              <w:rPr>
                <w:rFonts w:cs="Tahoma"/>
                <w:sz w:val="22"/>
                <w:szCs w:val="22"/>
              </w:rPr>
              <w:t>nc:PersonLanguageEnglishIndicator</w:t>
            </w:r>
          </w:p>
        </w:tc>
        <w:tc>
          <w:tcPr>
            <w:tcW w:w="2592" w:type="dxa"/>
          </w:tcPr>
          <w:p w14:paraId="6201DFF4" w14:textId="77777777" w:rsidR="00251B84" w:rsidRPr="00174D24" w:rsidRDefault="00316839" w:rsidP="00610B46">
            <w:pPr>
              <w:contextualSpacing/>
              <w:rPr>
                <w:rFonts w:cs="Tahoma"/>
                <w:sz w:val="22"/>
                <w:szCs w:val="22"/>
                <w:u w:val="single"/>
              </w:rPr>
            </w:pPr>
            <w:r w:rsidRPr="00174D24">
              <w:rPr>
                <w:rFonts w:cs="Tahoma"/>
                <w:sz w:val="22"/>
                <w:szCs w:val="22"/>
              </w:rPr>
              <w:t>niem-xs:boolean</w:t>
            </w:r>
          </w:p>
        </w:tc>
        <w:tc>
          <w:tcPr>
            <w:tcW w:w="3312" w:type="dxa"/>
          </w:tcPr>
          <w:p w14:paraId="7CF96F6D" w14:textId="77777777" w:rsidR="00251B84" w:rsidRPr="00174D24" w:rsidRDefault="00316839" w:rsidP="00610B46">
            <w:pPr>
              <w:contextualSpacing/>
              <w:rPr>
                <w:rFonts w:cs="Tahoma"/>
                <w:sz w:val="22"/>
                <w:szCs w:val="22"/>
              </w:rPr>
            </w:pPr>
            <w:r w:rsidRPr="00174D24">
              <w:rPr>
                <w:rFonts w:cs="Tahoma"/>
                <w:sz w:val="22"/>
                <w:szCs w:val="22"/>
              </w:rPr>
              <w:t>True if a person understands and speaks English; false otherwise.</w:t>
            </w:r>
          </w:p>
        </w:tc>
        <w:tc>
          <w:tcPr>
            <w:tcW w:w="1800" w:type="dxa"/>
          </w:tcPr>
          <w:p w14:paraId="083495FF" w14:textId="77777777" w:rsidR="00251B84" w:rsidRPr="00174D24" w:rsidRDefault="00251B84" w:rsidP="00610B46">
            <w:pPr>
              <w:contextualSpacing/>
              <w:rPr>
                <w:rFonts w:cs="Tahoma"/>
                <w:sz w:val="22"/>
                <w:szCs w:val="22"/>
              </w:rPr>
            </w:pPr>
          </w:p>
        </w:tc>
      </w:tr>
      <w:tr w:rsidR="0092702F" w:rsidRPr="00174D24" w14:paraId="6CC70DCC" w14:textId="77777777" w:rsidTr="00174D24">
        <w:tc>
          <w:tcPr>
            <w:tcW w:w="2448" w:type="dxa"/>
          </w:tcPr>
          <w:p w14:paraId="7AB59C45" w14:textId="77777777" w:rsidR="00251B84" w:rsidRPr="00174D24" w:rsidRDefault="00316839" w:rsidP="00610B46">
            <w:pPr>
              <w:contextualSpacing/>
              <w:rPr>
                <w:rFonts w:cs="Tahoma"/>
                <w:sz w:val="22"/>
                <w:szCs w:val="22"/>
              </w:rPr>
            </w:pPr>
            <w:r w:rsidRPr="00174D24">
              <w:rPr>
                <w:rFonts w:cs="Tahoma"/>
                <w:sz w:val="22"/>
                <w:szCs w:val="22"/>
              </w:rPr>
              <w:t>license</w:t>
            </w:r>
          </w:p>
        </w:tc>
        <w:tc>
          <w:tcPr>
            <w:tcW w:w="3168" w:type="dxa"/>
          </w:tcPr>
          <w:p w14:paraId="24390CB6" w14:textId="77777777" w:rsidR="00251B84" w:rsidRPr="00174D24" w:rsidRDefault="00316839" w:rsidP="00610B46">
            <w:pPr>
              <w:contextualSpacing/>
              <w:rPr>
                <w:rFonts w:cs="Tahoma"/>
                <w:sz w:val="22"/>
                <w:szCs w:val="22"/>
              </w:rPr>
            </w:pPr>
            <w:r w:rsidRPr="00174D24">
              <w:rPr>
                <w:rFonts w:cs="Tahoma"/>
                <w:sz w:val="22"/>
                <w:szCs w:val="22"/>
              </w:rPr>
              <w:t>nc:PersonLicenseIdentification</w:t>
            </w:r>
          </w:p>
        </w:tc>
        <w:tc>
          <w:tcPr>
            <w:tcW w:w="2592" w:type="dxa"/>
          </w:tcPr>
          <w:p w14:paraId="3BA96F85" w14:textId="77777777" w:rsidR="00251B84" w:rsidRPr="00174D24" w:rsidRDefault="00316839" w:rsidP="00610B46">
            <w:pPr>
              <w:contextualSpacing/>
              <w:rPr>
                <w:rFonts w:cs="Tahoma"/>
                <w:sz w:val="22"/>
                <w:szCs w:val="22"/>
                <w:u w:val="single"/>
              </w:rPr>
            </w:pPr>
            <w:r w:rsidRPr="00174D24">
              <w:rPr>
                <w:rFonts w:cs="Tahoma"/>
                <w:sz w:val="22"/>
                <w:szCs w:val="22"/>
              </w:rPr>
              <w:t>nc:IdentificationType</w:t>
            </w:r>
          </w:p>
        </w:tc>
        <w:tc>
          <w:tcPr>
            <w:tcW w:w="3312" w:type="dxa"/>
          </w:tcPr>
          <w:p w14:paraId="6E280D24" w14:textId="77777777" w:rsidR="00251B84" w:rsidRPr="00174D24" w:rsidRDefault="00316839" w:rsidP="00610B46">
            <w:pPr>
              <w:contextualSpacing/>
              <w:rPr>
                <w:rFonts w:cs="Tahoma"/>
                <w:sz w:val="22"/>
                <w:szCs w:val="22"/>
              </w:rPr>
            </w:pPr>
            <w:r w:rsidRPr="00174D24">
              <w:rPr>
                <w:rFonts w:cs="Tahoma"/>
                <w:sz w:val="22"/>
                <w:szCs w:val="22"/>
              </w:rPr>
              <w:t>An identification that references a license certification or registration of a person for some purpose.</w:t>
            </w:r>
          </w:p>
        </w:tc>
        <w:tc>
          <w:tcPr>
            <w:tcW w:w="1800" w:type="dxa"/>
          </w:tcPr>
          <w:p w14:paraId="118D1764" w14:textId="77777777" w:rsidR="00251B84" w:rsidRPr="00174D24" w:rsidRDefault="00316839" w:rsidP="00610B46">
            <w:pPr>
              <w:contextualSpacing/>
              <w:rPr>
                <w:rFonts w:cs="Tahoma"/>
                <w:sz w:val="22"/>
                <w:szCs w:val="22"/>
              </w:rPr>
            </w:pPr>
            <w:r w:rsidRPr="00174D24">
              <w:rPr>
                <w:rFonts w:cs="Tahoma"/>
                <w:sz w:val="22"/>
                <w:szCs w:val="22"/>
              </w:rPr>
              <w:t>This may be granted to certify a professional occupation or skill.</w:t>
            </w:r>
          </w:p>
        </w:tc>
      </w:tr>
      <w:tr w:rsidR="0092702F" w:rsidRPr="00174D24" w14:paraId="150247A4" w14:textId="77777777" w:rsidTr="00174D24">
        <w:tc>
          <w:tcPr>
            <w:tcW w:w="2448" w:type="dxa"/>
          </w:tcPr>
          <w:p w14:paraId="2B694D56" w14:textId="77777777" w:rsidR="00251B84" w:rsidRPr="00174D24" w:rsidRDefault="00316839" w:rsidP="00610B46">
            <w:pPr>
              <w:contextualSpacing/>
              <w:rPr>
                <w:rFonts w:cs="Tahoma"/>
                <w:sz w:val="22"/>
                <w:szCs w:val="22"/>
              </w:rPr>
            </w:pPr>
            <w:r w:rsidRPr="00174D24">
              <w:rPr>
                <w:rFonts w:cs="Tahoma"/>
                <w:sz w:val="22"/>
                <w:szCs w:val="22"/>
              </w:rPr>
              <w:t>isLiving</w:t>
            </w:r>
          </w:p>
        </w:tc>
        <w:tc>
          <w:tcPr>
            <w:tcW w:w="3168" w:type="dxa"/>
          </w:tcPr>
          <w:p w14:paraId="01C8AA66" w14:textId="77777777" w:rsidR="00251B84" w:rsidRPr="00174D24" w:rsidRDefault="00316839" w:rsidP="00610B46">
            <w:pPr>
              <w:contextualSpacing/>
              <w:rPr>
                <w:rFonts w:cs="Tahoma"/>
                <w:sz w:val="22"/>
                <w:szCs w:val="22"/>
              </w:rPr>
            </w:pPr>
            <w:r w:rsidRPr="00174D24">
              <w:rPr>
                <w:rFonts w:cs="Tahoma"/>
                <w:sz w:val="22"/>
                <w:szCs w:val="22"/>
              </w:rPr>
              <w:t>nc:PersonLivingIndicator</w:t>
            </w:r>
          </w:p>
        </w:tc>
        <w:tc>
          <w:tcPr>
            <w:tcW w:w="2592" w:type="dxa"/>
          </w:tcPr>
          <w:p w14:paraId="0A3DA97B" w14:textId="77777777" w:rsidR="00251B84" w:rsidRPr="00174D24" w:rsidRDefault="00316839" w:rsidP="00610B46">
            <w:pPr>
              <w:contextualSpacing/>
              <w:rPr>
                <w:rFonts w:cs="Tahoma"/>
                <w:sz w:val="22"/>
                <w:szCs w:val="22"/>
                <w:u w:val="single"/>
              </w:rPr>
            </w:pPr>
            <w:r w:rsidRPr="00174D24">
              <w:rPr>
                <w:rFonts w:cs="Tahoma"/>
                <w:sz w:val="22"/>
                <w:szCs w:val="22"/>
              </w:rPr>
              <w:t>niem-xs:boolean</w:t>
            </w:r>
          </w:p>
        </w:tc>
        <w:tc>
          <w:tcPr>
            <w:tcW w:w="3312" w:type="dxa"/>
          </w:tcPr>
          <w:p w14:paraId="7A9B7D6B" w14:textId="77777777" w:rsidR="00251B84" w:rsidRPr="00174D24" w:rsidRDefault="00316839" w:rsidP="00610B46">
            <w:pPr>
              <w:contextualSpacing/>
              <w:rPr>
                <w:rFonts w:cs="Tahoma"/>
                <w:sz w:val="22"/>
                <w:szCs w:val="22"/>
              </w:rPr>
            </w:pPr>
            <w:r w:rsidRPr="00174D24">
              <w:rPr>
                <w:rFonts w:cs="Tahoma"/>
                <w:sz w:val="22"/>
                <w:szCs w:val="22"/>
              </w:rPr>
              <w:t>True if a person is alive; false if a person is dead.</w:t>
            </w:r>
          </w:p>
        </w:tc>
        <w:tc>
          <w:tcPr>
            <w:tcW w:w="1800" w:type="dxa"/>
          </w:tcPr>
          <w:p w14:paraId="3A27695F" w14:textId="76CE6ABA" w:rsidR="00251B84" w:rsidRPr="00174D24" w:rsidRDefault="00316839" w:rsidP="00610B46">
            <w:pPr>
              <w:contextualSpacing/>
              <w:rPr>
                <w:rFonts w:cs="Tahoma"/>
                <w:sz w:val="22"/>
                <w:szCs w:val="22"/>
              </w:rPr>
            </w:pPr>
            <w:r w:rsidRPr="00174D24">
              <w:rPr>
                <w:rFonts w:cs="Tahoma"/>
                <w:sz w:val="22"/>
                <w:szCs w:val="22"/>
              </w:rPr>
              <w:t xml:space="preserve">This indicator may be useful if a person is known to be </w:t>
            </w:r>
            <w:r w:rsidRPr="00174D24">
              <w:rPr>
                <w:rFonts w:cs="Tahoma"/>
                <w:sz w:val="22"/>
                <w:szCs w:val="22"/>
              </w:rPr>
              <w:lastRenderedPageBreak/>
              <w:t>dead</w:t>
            </w:r>
            <w:r w:rsidR="002A00AF" w:rsidRPr="00174D24">
              <w:rPr>
                <w:rFonts w:cs="Tahoma"/>
                <w:sz w:val="22"/>
                <w:szCs w:val="22"/>
              </w:rPr>
              <w:t>,</w:t>
            </w:r>
            <w:r w:rsidRPr="00174D24">
              <w:rPr>
                <w:rFonts w:cs="Tahoma"/>
                <w:sz w:val="22"/>
                <w:szCs w:val="22"/>
              </w:rPr>
              <w:t xml:space="preserve"> but the death date is unknown.</w:t>
            </w:r>
          </w:p>
        </w:tc>
      </w:tr>
      <w:tr w:rsidR="0092702F" w:rsidRPr="00174D24" w14:paraId="70510D83" w14:textId="77777777" w:rsidTr="00174D24">
        <w:tc>
          <w:tcPr>
            <w:tcW w:w="2448" w:type="dxa"/>
          </w:tcPr>
          <w:p w14:paraId="13832829" w14:textId="77777777" w:rsidR="00251B84" w:rsidRPr="00174D24" w:rsidRDefault="00316839" w:rsidP="00610B46">
            <w:pPr>
              <w:contextualSpacing/>
              <w:rPr>
                <w:rFonts w:cs="Tahoma"/>
                <w:sz w:val="22"/>
                <w:szCs w:val="22"/>
              </w:rPr>
            </w:pPr>
            <w:r w:rsidRPr="00174D24">
              <w:rPr>
                <w:rFonts w:cs="Tahoma"/>
                <w:sz w:val="22"/>
                <w:szCs w:val="22"/>
              </w:rPr>
              <w:lastRenderedPageBreak/>
              <w:t>unionStatusText</w:t>
            </w:r>
          </w:p>
        </w:tc>
        <w:tc>
          <w:tcPr>
            <w:tcW w:w="3168" w:type="dxa"/>
          </w:tcPr>
          <w:p w14:paraId="29A86E9C" w14:textId="77777777" w:rsidR="00251B84" w:rsidRPr="00174D24" w:rsidRDefault="00316839" w:rsidP="00610B46">
            <w:pPr>
              <w:contextualSpacing/>
              <w:rPr>
                <w:rFonts w:cs="Tahoma"/>
                <w:sz w:val="22"/>
                <w:szCs w:val="22"/>
              </w:rPr>
            </w:pPr>
            <w:r w:rsidRPr="00174D24">
              <w:rPr>
                <w:rFonts w:cs="Tahoma"/>
                <w:sz w:val="22"/>
                <w:szCs w:val="22"/>
              </w:rPr>
              <w:t>nc:PersonUnionStatusText</w:t>
            </w:r>
          </w:p>
        </w:tc>
        <w:tc>
          <w:tcPr>
            <w:tcW w:w="2592" w:type="dxa"/>
          </w:tcPr>
          <w:p w14:paraId="3DA8159D" w14:textId="77777777" w:rsidR="00251B84" w:rsidRPr="00174D24" w:rsidRDefault="00316839" w:rsidP="00610B46">
            <w:pPr>
              <w:contextualSpacing/>
              <w:rPr>
                <w:rFonts w:cs="Tahoma"/>
                <w:sz w:val="22"/>
                <w:szCs w:val="22"/>
                <w:u w:val="single"/>
              </w:rPr>
            </w:pPr>
            <w:r w:rsidRPr="00174D24">
              <w:rPr>
                <w:rFonts w:cs="Tahoma"/>
                <w:sz w:val="22"/>
                <w:szCs w:val="22"/>
              </w:rPr>
              <w:t>nc:TextType</w:t>
            </w:r>
          </w:p>
        </w:tc>
        <w:tc>
          <w:tcPr>
            <w:tcW w:w="3312" w:type="dxa"/>
          </w:tcPr>
          <w:p w14:paraId="7451F1B0" w14:textId="77777777" w:rsidR="00251B84" w:rsidRPr="00174D24" w:rsidRDefault="00316839" w:rsidP="00610B46">
            <w:pPr>
              <w:contextualSpacing/>
              <w:rPr>
                <w:rFonts w:cs="Tahoma"/>
                <w:sz w:val="22"/>
                <w:szCs w:val="22"/>
              </w:rPr>
            </w:pPr>
            <w:r w:rsidRPr="00174D24">
              <w:rPr>
                <w:rFonts w:cs="Tahoma"/>
                <w:sz w:val="22"/>
                <w:szCs w:val="22"/>
              </w:rPr>
              <w:t>A legal status of a union between two people.</w:t>
            </w:r>
          </w:p>
        </w:tc>
        <w:tc>
          <w:tcPr>
            <w:tcW w:w="1800" w:type="dxa"/>
          </w:tcPr>
          <w:p w14:paraId="06B1DBFC" w14:textId="77777777" w:rsidR="00251B84" w:rsidRPr="00174D24" w:rsidRDefault="00251B84" w:rsidP="00610B46">
            <w:pPr>
              <w:contextualSpacing/>
              <w:rPr>
                <w:rFonts w:cs="Tahoma"/>
                <w:sz w:val="22"/>
                <w:szCs w:val="22"/>
              </w:rPr>
            </w:pPr>
          </w:p>
        </w:tc>
      </w:tr>
      <w:tr w:rsidR="0092702F" w:rsidRPr="00174D24" w14:paraId="06688D39" w14:textId="77777777" w:rsidTr="00174D24">
        <w:tc>
          <w:tcPr>
            <w:tcW w:w="2448" w:type="dxa"/>
          </w:tcPr>
          <w:p w14:paraId="708058EB" w14:textId="77777777" w:rsidR="00251B84" w:rsidRPr="00174D24" w:rsidRDefault="00316839" w:rsidP="00610B46">
            <w:pPr>
              <w:contextualSpacing/>
              <w:rPr>
                <w:rFonts w:cs="Tahoma"/>
                <w:sz w:val="22"/>
                <w:szCs w:val="22"/>
              </w:rPr>
            </w:pPr>
            <w:r w:rsidRPr="00174D24">
              <w:rPr>
                <w:rFonts w:cs="Tahoma"/>
                <w:sz w:val="22"/>
                <w:szCs w:val="22"/>
              </w:rPr>
              <w:t>mentalState</w:t>
            </w:r>
          </w:p>
        </w:tc>
        <w:tc>
          <w:tcPr>
            <w:tcW w:w="3168" w:type="dxa"/>
          </w:tcPr>
          <w:p w14:paraId="06E012CE" w14:textId="77777777" w:rsidR="00251B84" w:rsidRPr="00174D24" w:rsidRDefault="00316839" w:rsidP="00610B46">
            <w:pPr>
              <w:contextualSpacing/>
              <w:rPr>
                <w:rFonts w:cs="Tahoma"/>
                <w:sz w:val="22"/>
                <w:szCs w:val="22"/>
              </w:rPr>
            </w:pPr>
            <w:r w:rsidRPr="00174D24">
              <w:rPr>
                <w:rFonts w:cs="Tahoma"/>
                <w:sz w:val="22"/>
                <w:szCs w:val="22"/>
              </w:rPr>
              <w:t>nc:PersonMentalStateText</w:t>
            </w:r>
          </w:p>
        </w:tc>
        <w:tc>
          <w:tcPr>
            <w:tcW w:w="2592" w:type="dxa"/>
          </w:tcPr>
          <w:p w14:paraId="5D3E1DCF" w14:textId="77777777" w:rsidR="00251B84" w:rsidRPr="00174D24" w:rsidRDefault="00316839" w:rsidP="00610B46">
            <w:pPr>
              <w:contextualSpacing/>
              <w:rPr>
                <w:rFonts w:cs="Tahoma"/>
                <w:sz w:val="22"/>
                <w:szCs w:val="22"/>
                <w:u w:val="single"/>
              </w:rPr>
            </w:pPr>
            <w:r w:rsidRPr="00174D24">
              <w:rPr>
                <w:rFonts w:cs="Tahoma"/>
                <w:sz w:val="22"/>
                <w:szCs w:val="22"/>
              </w:rPr>
              <w:t>nc:TextType</w:t>
            </w:r>
          </w:p>
        </w:tc>
        <w:tc>
          <w:tcPr>
            <w:tcW w:w="3312" w:type="dxa"/>
          </w:tcPr>
          <w:p w14:paraId="330A7826" w14:textId="77777777" w:rsidR="00251B84" w:rsidRPr="00174D24" w:rsidRDefault="00316839" w:rsidP="00610B46">
            <w:pPr>
              <w:contextualSpacing/>
              <w:rPr>
                <w:rFonts w:cs="Tahoma"/>
                <w:sz w:val="22"/>
                <w:szCs w:val="22"/>
              </w:rPr>
            </w:pPr>
            <w:r w:rsidRPr="00174D24">
              <w:rPr>
                <w:rFonts w:cs="Tahoma"/>
                <w:sz w:val="22"/>
                <w:szCs w:val="22"/>
              </w:rPr>
              <w:t>A mental condition of a person.</w:t>
            </w:r>
          </w:p>
        </w:tc>
        <w:tc>
          <w:tcPr>
            <w:tcW w:w="1800" w:type="dxa"/>
          </w:tcPr>
          <w:p w14:paraId="33B01D80" w14:textId="77777777" w:rsidR="00251B84" w:rsidRPr="00174D24" w:rsidRDefault="00251B84" w:rsidP="00610B46">
            <w:pPr>
              <w:contextualSpacing/>
              <w:rPr>
                <w:rFonts w:cs="Tahoma"/>
                <w:sz w:val="22"/>
                <w:szCs w:val="22"/>
              </w:rPr>
            </w:pPr>
          </w:p>
        </w:tc>
      </w:tr>
      <w:tr w:rsidR="0092702F" w:rsidRPr="00174D24" w14:paraId="30E8B9F4" w14:textId="77777777" w:rsidTr="00174D24">
        <w:tc>
          <w:tcPr>
            <w:tcW w:w="2448" w:type="dxa"/>
          </w:tcPr>
          <w:p w14:paraId="73FE6F63" w14:textId="77777777" w:rsidR="00251B84" w:rsidRPr="00174D24" w:rsidRDefault="00316839" w:rsidP="00610B46">
            <w:pPr>
              <w:contextualSpacing/>
              <w:rPr>
                <w:rFonts w:cs="Tahoma"/>
                <w:sz w:val="22"/>
                <w:szCs w:val="22"/>
              </w:rPr>
            </w:pPr>
            <w:r w:rsidRPr="00174D24">
              <w:rPr>
                <w:rFonts w:cs="Tahoma"/>
                <w:sz w:val="22"/>
                <w:szCs w:val="22"/>
              </w:rPr>
              <w:t>name</w:t>
            </w:r>
          </w:p>
        </w:tc>
        <w:tc>
          <w:tcPr>
            <w:tcW w:w="3168" w:type="dxa"/>
          </w:tcPr>
          <w:p w14:paraId="03042533" w14:textId="77777777" w:rsidR="00251B84" w:rsidRPr="00174D24" w:rsidRDefault="00316839" w:rsidP="00610B46">
            <w:pPr>
              <w:contextualSpacing/>
              <w:rPr>
                <w:rFonts w:cs="Tahoma"/>
                <w:sz w:val="22"/>
                <w:szCs w:val="22"/>
              </w:rPr>
            </w:pPr>
            <w:r w:rsidRPr="00174D24">
              <w:rPr>
                <w:rFonts w:cs="Tahoma"/>
                <w:sz w:val="22"/>
                <w:szCs w:val="22"/>
              </w:rPr>
              <w:t>nc:PersonName</w:t>
            </w:r>
          </w:p>
        </w:tc>
        <w:tc>
          <w:tcPr>
            <w:tcW w:w="2592" w:type="dxa"/>
          </w:tcPr>
          <w:p w14:paraId="5113CF4C" w14:textId="77777777" w:rsidR="00251B84" w:rsidRPr="00174D24" w:rsidRDefault="00316839" w:rsidP="00610B46">
            <w:pPr>
              <w:contextualSpacing/>
              <w:rPr>
                <w:rFonts w:cs="Tahoma"/>
                <w:sz w:val="22"/>
                <w:szCs w:val="22"/>
                <w:u w:val="single"/>
              </w:rPr>
            </w:pPr>
            <w:r w:rsidRPr="00174D24">
              <w:rPr>
                <w:rFonts w:cs="Tahoma"/>
                <w:sz w:val="22"/>
                <w:szCs w:val="22"/>
              </w:rPr>
              <w:t>nc:PersonNameType</w:t>
            </w:r>
          </w:p>
        </w:tc>
        <w:tc>
          <w:tcPr>
            <w:tcW w:w="3312" w:type="dxa"/>
          </w:tcPr>
          <w:p w14:paraId="0004722E" w14:textId="77777777" w:rsidR="00251B84" w:rsidRPr="00174D24" w:rsidRDefault="00316839" w:rsidP="00610B46">
            <w:pPr>
              <w:contextualSpacing/>
              <w:rPr>
                <w:rFonts w:cs="Tahoma"/>
                <w:sz w:val="22"/>
                <w:szCs w:val="22"/>
              </w:rPr>
            </w:pPr>
            <w:r w:rsidRPr="00174D24">
              <w:rPr>
                <w:rFonts w:cs="Tahoma"/>
                <w:sz w:val="22"/>
                <w:szCs w:val="22"/>
              </w:rPr>
              <w:t>A combination of names and/or titles by which a person is known.</w:t>
            </w:r>
          </w:p>
        </w:tc>
        <w:tc>
          <w:tcPr>
            <w:tcW w:w="1800" w:type="dxa"/>
          </w:tcPr>
          <w:p w14:paraId="459CF17A" w14:textId="77777777" w:rsidR="00251B84" w:rsidRPr="00174D24" w:rsidRDefault="00251B84" w:rsidP="00610B46">
            <w:pPr>
              <w:contextualSpacing/>
              <w:rPr>
                <w:rFonts w:cs="Tahoma"/>
                <w:sz w:val="22"/>
                <w:szCs w:val="22"/>
              </w:rPr>
            </w:pPr>
          </w:p>
        </w:tc>
      </w:tr>
      <w:tr w:rsidR="0092702F" w:rsidRPr="00174D24" w14:paraId="41558397" w14:textId="77777777" w:rsidTr="00174D24">
        <w:tc>
          <w:tcPr>
            <w:tcW w:w="2448" w:type="dxa"/>
          </w:tcPr>
          <w:p w14:paraId="6B3284CE" w14:textId="77777777" w:rsidR="00251B84" w:rsidRPr="00174D24" w:rsidRDefault="00316839" w:rsidP="00610B46">
            <w:pPr>
              <w:contextualSpacing/>
              <w:rPr>
                <w:rFonts w:cs="Tahoma"/>
                <w:sz w:val="22"/>
                <w:szCs w:val="22"/>
              </w:rPr>
            </w:pPr>
            <w:r w:rsidRPr="00174D24">
              <w:rPr>
                <w:rFonts w:cs="Tahoma"/>
                <w:sz w:val="22"/>
                <w:szCs w:val="22"/>
              </w:rPr>
              <w:t>nationalIdentification</w:t>
            </w:r>
          </w:p>
        </w:tc>
        <w:tc>
          <w:tcPr>
            <w:tcW w:w="3168" w:type="dxa"/>
          </w:tcPr>
          <w:p w14:paraId="0C1DB166" w14:textId="77777777" w:rsidR="00251B84" w:rsidRPr="00174D24" w:rsidRDefault="00316839" w:rsidP="00610B46">
            <w:pPr>
              <w:contextualSpacing/>
              <w:rPr>
                <w:rFonts w:cs="Tahoma"/>
                <w:sz w:val="22"/>
                <w:szCs w:val="22"/>
              </w:rPr>
            </w:pPr>
            <w:r w:rsidRPr="00174D24">
              <w:rPr>
                <w:rFonts w:cs="Tahoma"/>
                <w:sz w:val="22"/>
                <w:szCs w:val="22"/>
              </w:rPr>
              <w:t>nc:PersonNationalIdentification</w:t>
            </w:r>
          </w:p>
        </w:tc>
        <w:tc>
          <w:tcPr>
            <w:tcW w:w="2592" w:type="dxa"/>
          </w:tcPr>
          <w:p w14:paraId="6A2B5285" w14:textId="77777777" w:rsidR="00251B84" w:rsidRPr="00174D24" w:rsidRDefault="00316839" w:rsidP="00610B46">
            <w:pPr>
              <w:contextualSpacing/>
              <w:rPr>
                <w:rFonts w:cs="Tahoma"/>
                <w:sz w:val="22"/>
                <w:szCs w:val="22"/>
                <w:u w:val="single"/>
              </w:rPr>
            </w:pPr>
            <w:r w:rsidRPr="00174D24">
              <w:rPr>
                <w:rFonts w:cs="Tahoma"/>
                <w:sz w:val="22"/>
                <w:szCs w:val="22"/>
              </w:rPr>
              <w:t>nc:IdentificationType</w:t>
            </w:r>
          </w:p>
        </w:tc>
        <w:tc>
          <w:tcPr>
            <w:tcW w:w="3312" w:type="dxa"/>
          </w:tcPr>
          <w:p w14:paraId="1B09A890" w14:textId="77777777" w:rsidR="00251B84" w:rsidRPr="00174D24" w:rsidRDefault="00316839" w:rsidP="00610B46">
            <w:pPr>
              <w:contextualSpacing/>
              <w:rPr>
                <w:rFonts w:cs="Tahoma"/>
                <w:sz w:val="22"/>
                <w:szCs w:val="22"/>
              </w:rPr>
            </w:pPr>
            <w:r w:rsidRPr="00174D24">
              <w:rPr>
                <w:rFonts w:cs="Tahoma"/>
                <w:sz w:val="22"/>
                <w:szCs w:val="22"/>
              </w:rPr>
              <w:t>An identification that references a person within a country but is not based on fingerprint.</w:t>
            </w:r>
          </w:p>
        </w:tc>
        <w:tc>
          <w:tcPr>
            <w:tcW w:w="1800" w:type="dxa"/>
          </w:tcPr>
          <w:p w14:paraId="5C945389" w14:textId="77777777" w:rsidR="00251B84" w:rsidRPr="00174D24" w:rsidRDefault="00251B84" w:rsidP="00610B46">
            <w:pPr>
              <w:contextualSpacing/>
              <w:rPr>
                <w:rFonts w:cs="Tahoma"/>
                <w:sz w:val="22"/>
                <w:szCs w:val="22"/>
              </w:rPr>
            </w:pPr>
          </w:p>
        </w:tc>
      </w:tr>
      <w:tr w:rsidR="0092702F" w:rsidRPr="00174D24" w14:paraId="1EC9D522" w14:textId="77777777" w:rsidTr="00174D24">
        <w:tc>
          <w:tcPr>
            <w:tcW w:w="2448" w:type="dxa"/>
          </w:tcPr>
          <w:p w14:paraId="08A60303" w14:textId="77777777" w:rsidR="00251B84" w:rsidRPr="00174D24" w:rsidRDefault="00316839" w:rsidP="00610B46">
            <w:pPr>
              <w:contextualSpacing/>
              <w:rPr>
                <w:rFonts w:cs="Tahoma"/>
                <w:sz w:val="22"/>
                <w:szCs w:val="22"/>
              </w:rPr>
            </w:pPr>
            <w:r w:rsidRPr="00174D24">
              <w:rPr>
                <w:rFonts w:cs="Tahoma"/>
                <w:sz w:val="22"/>
                <w:szCs w:val="22"/>
              </w:rPr>
              <w:t>nationalityCode</w:t>
            </w:r>
          </w:p>
        </w:tc>
        <w:tc>
          <w:tcPr>
            <w:tcW w:w="3168" w:type="dxa"/>
          </w:tcPr>
          <w:p w14:paraId="63CE44AF" w14:textId="77777777" w:rsidR="00251B84" w:rsidRPr="00174D24" w:rsidRDefault="00316839" w:rsidP="00610B46">
            <w:pPr>
              <w:contextualSpacing/>
              <w:rPr>
                <w:rFonts w:cs="Tahoma"/>
                <w:sz w:val="22"/>
                <w:szCs w:val="22"/>
              </w:rPr>
            </w:pPr>
            <w:r w:rsidRPr="00174D24">
              <w:rPr>
                <w:rFonts w:cs="Tahoma"/>
                <w:sz w:val="22"/>
                <w:szCs w:val="22"/>
              </w:rPr>
              <w:t>nc:PersonNationalityISO3166Alpha2Code</w:t>
            </w:r>
          </w:p>
        </w:tc>
        <w:tc>
          <w:tcPr>
            <w:tcW w:w="2592" w:type="dxa"/>
          </w:tcPr>
          <w:p w14:paraId="7B2DC90F" w14:textId="77777777" w:rsidR="00251B84" w:rsidRPr="00174D24" w:rsidRDefault="00316839" w:rsidP="00610B46">
            <w:pPr>
              <w:contextualSpacing/>
              <w:rPr>
                <w:rFonts w:cs="Tahoma"/>
                <w:sz w:val="22"/>
                <w:szCs w:val="22"/>
              </w:rPr>
            </w:pPr>
            <w:r w:rsidRPr="00174D24">
              <w:rPr>
                <w:rFonts w:cs="Tahoma"/>
                <w:sz w:val="22"/>
                <w:szCs w:val="22"/>
              </w:rPr>
              <w:t>iso_3166:CountryAlpha2CodeType</w:t>
            </w:r>
          </w:p>
        </w:tc>
        <w:tc>
          <w:tcPr>
            <w:tcW w:w="3312" w:type="dxa"/>
          </w:tcPr>
          <w:p w14:paraId="26873C56" w14:textId="77777777" w:rsidR="00251B84" w:rsidRPr="00174D24" w:rsidRDefault="00316839" w:rsidP="00610B46">
            <w:pPr>
              <w:contextualSpacing/>
              <w:rPr>
                <w:rFonts w:cs="Tahoma"/>
                <w:sz w:val="22"/>
                <w:szCs w:val="22"/>
              </w:rPr>
            </w:pPr>
            <w:r w:rsidRPr="00174D24">
              <w:rPr>
                <w:rFonts w:cs="Tahoma"/>
                <w:sz w:val="22"/>
                <w:szCs w:val="22"/>
              </w:rPr>
              <w:t>A country of a person's citizenship or a country in which a person is deemed a national.</w:t>
            </w:r>
          </w:p>
        </w:tc>
        <w:tc>
          <w:tcPr>
            <w:tcW w:w="1800" w:type="dxa"/>
          </w:tcPr>
          <w:p w14:paraId="2D227AB2" w14:textId="77777777" w:rsidR="00251B84" w:rsidRPr="00174D24" w:rsidRDefault="00251B84" w:rsidP="00610B46">
            <w:pPr>
              <w:contextualSpacing/>
              <w:rPr>
                <w:rFonts w:cs="Tahoma"/>
                <w:sz w:val="22"/>
                <w:szCs w:val="22"/>
              </w:rPr>
            </w:pPr>
          </w:p>
        </w:tc>
      </w:tr>
      <w:tr w:rsidR="0092702F" w:rsidRPr="00174D24" w14:paraId="51D135E4" w14:textId="77777777" w:rsidTr="00174D24">
        <w:tc>
          <w:tcPr>
            <w:tcW w:w="2448" w:type="dxa"/>
          </w:tcPr>
          <w:p w14:paraId="4002445B" w14:textId="77777777" w:rsidR="00251B84" w:rsidRPr="00174D24" w:rsidRDefault="00316839" w:rsidP="00610B46">
            <w:pPr>
              <w:contextualSpacing/>
              <w:rPr>
                <w:rFonts w:cs="Tahoma"/>
                <w:sz w:val="22"/>
                <w:szCs w:val="22"/>
              </w:rPr>
            </w:pPr>
            <w:r w:rsidRPr="00174D24">
              <w:rPr>
                <w:rFonts w:cs="Tahoma"/>
                <w:sz w:val="22"/>
                <w:szCs w:val="22"/>
              </w:rPr>
              <w:t>physicalFeature</w:t>
            </w:r>
          </w:p>
        </w:tc>
        <w:tc>
          <w:tcPr>
            <w:tcW w:w="3168" w:type="dxa"/>
          </w:tcPr>
          <w:p w14:paraId="32052A15" w14:textId="77777777" w:rsidR="00251B84" w:rsidRPr="00174D24" w:rsidRDefault="00316839" w:rsidP="00610B46">
            <w:pPr>
              <w:contextualSpacing/>
              <w:rPr>
                <w:rFonts w:cs="Tahoma"/>
                <w:sz w:val="22"/>
                <w:szCs w:val="22"/>
              </w:rPr>
            </w:pPr>
            <w:r w:rsidRPr="00174D24">
              <w:rPr>
                <w:rFonts w:cs="Tahoma"/>
                <w:sz w:val="22"/>
                <w:szCs w:val="22"/>
              </w:rPr>
              <w:t>nc:PersonPhysicalFeature</w:t>
            </w:r>
          </w:p>
        </w:tc>
        <w:tc>
          <w:tcPr>
            <w:tcW w:w="2592" w:type="dxa"/>
          </w:tcPr>
          <w:p w14:paraId="0B2C2500" w14:textId="77777777" w:rsidR="00251B84" w:rsidRPr="00174D24" w:rsidRDefault="00316839" w:rsidP="00610B46">
            <w:pPr>
              <w:contextualSpacing/>
              <w:rPr>
                <w:rFonts w:cs="Tahoma"/>
                <w:sz w:val="22"/>
                <w:szCs w:val="22"/>
                <w:u w:val="single"/>
              </w:rPr>
            </w:pPr>
            <w:r w:rsidRPr="00174D24">
              <w:rPr>
                <w:rFonts w:cs="Tahoma"/>
                <w:sz w:val="22"/>
                <w:szCs w:val="22"/>
              </w:rPr>
              <w:t>nc:PhysicalFeatureType</w:t>
            </w:r>
          </w:p>
        </w:tc>
        <w:tc>
          <w:tcPr>
            <w:tcW w:w="3312" w:type="dxa"/>
          </w:tcPr>
          <w:p w14:paraId="37941B69" w14:textId="0F2E0330" w:rsidR="00251B84" w:rsidRPr="00174D24" w:rsidRDefault="00316839" w:rsidP="00610B46">
            <w:pPr>
              <w:contextualSpacing/>
              <w:rPr>
                <w:rFonts w:cs="Tahoma"/>
                <w:sz w:val="22"/>
                <w:szCs w:val="22"/>
              </w:rPr>
            </w:pPr>
            <w:r w:rsidRPr="00174D24">
              <w:rPr>
                <w:rFonts w:cs="Tahoma"/>
                <w:sz w:val="22"/>
                <w:szCs w:val="22"/>
              </w:rPr>
              <w:t>A prominent or easily identifiable aspect of</w:t>
            </w:r>
            <w:r w:rsidR="009829B1" w:rsidRPr="00174D24">
              <w:rPr>
                <w:rFonts w:cs="Tahoma"/>
                <w:sz w:val="22"/>
                <w:szCs w:val="22"/>
              </w:rPr>
              <w:t xml:space="preserve"> </w:t>
            </w:r>
            <w:r w:rsidRPr="00174D24">
              <w:rPr>
                <w:rFonts w:cs="Tahoma"/>
                <w:sz w:val="22"/>
                <w:szCs w:val="22"/>
              </w:rPr>
              <w:t>a person.</w:t>
            </w:r>
          </w:p>
        </w:tc>
        <w:tc>
          <w:tcPr>
            <w:tcW w:w="1800" w:type="dxa"/>
          </w:tcPr>
          <w:p w14:paraId="47EC5DA4" w14:textId="77777777" w:rsidR="00251B84" w:rsidRPr="00174D24" w:rsidRDefault="00251B84" w:rsidP="00610B46">
            <w:pPr>
              <w:contextualSpacing/>
              <w:rPr>
                <w:rFonts w:cs="Tahoma"/>
                <w:sz w:val="22"/>
                <w:szCs w:val="22"/>
              </w:rPr>
            </w:pPr>
          </w:p>
        </w:tc>
      </w:tr>
      <w:tr w:rsidR="0092702F" w:rsidRPr="00174D24" w14:paraId="6AF9CEAA" w14:textId="77777777" w:rsidTr="00174D24">
        <w:tc>
          <w:tcPr>
            <w:tcW w:w="2448" w:type="dxa"/>
          </w:tcPr>
          <w:p w14:paraId="620D5972" w14:textId="77777777" w:rsidR="00251B84" w:rsidRPr="00174D24" w:rsidRDefault="00316839" w:rsidP="00610B46">
            <w:pPr>
              <w:contextualSpacing/>
              <w:rPr>
                <w:rFonts w:cs="Tahoma"/>
                <w:sz w:val="22"/>
                <w:szCs w:val="22"/>
              </w:rPr>
            </w:pPr>
            <w:r w:rsidRPr="00174D24">
              <w:rPr>
                <w:rFonts w:cs="Tahoma"/>
                <w:sz w:val="22"/>
                <w:szCs w:val="22"/>
              </w:rPr>
              <w:t>primaryLanguage</w:t>
            </w:r>
          </w:p>
        </w:tc>
        <w:tc>
          <w:tcPr>
            <w:tcW w:w="3168" w:type="dxa"/>
          </w:tcPr>
          <w:p w14:paraId="352D60A7" w14:textId="77777777" w:rsidR="00251B84" w:rsidRPr="00174D24" w:rsidRDefault="00316839" w:rsidP="00610B46">
            <w:pPr>
              <w:contextualSpacing/>
              <w:rPr>
                <w:rFonts w:cs="Tahoma"/>
                <w:sz w:val="22"/>
                <w:szCs w:val="22"/>
              </w:rPr>
            </w:pPr>
            <w:r w:rsidRPr="00174D24">
              <w:rPr>
                <w:rFonts w:cs="Tahoma"/>
                <w:sz w:val="22"/>
                <w:szCs w:val="22"/>
              </w:rPr>
              <w:t>nc:PersonPrimaryLanguage</w:t>
            </w:r>
          </w:p>
        </w:tc>
        <w:tc>
          <w:tcPr>
            <w:tcW w:w="2592" w:type="dxa"/>
          </w:tcPr>
          <w:p w14:paraId="28E1B246" w14:textId="77777777" w:rsidR="00251B84" w:rsidRPr="00174D24" w:rsidRDefault="00316839" w:rsidP="00610B46">
            <w:pPr>
              <w:contextualSpacing/>
              <w:rPr>
                <w:rFonts w:cs="Tahoma"/>
                <w:sz w:val="22"/>
                <w:szCs w:val="22"/>
                <w:u w:val="single"/>
              </w:rPr>
            </w:pPr>
            <w:r w:rsidRPr="00174D24">
              <w:rPr>
                <w:rFonts w:cs="Tahoma"/>
                <w:sz w:val="22"/>
                <w:szCs w:val="22"/>
              </w:rPr>
              <w:t>nc:PersonLanguageType</w:t>
            </w:r>
          </w:p>
        </w:tc>
        <w:tc>
          <w:tcPr>
            <w:tcW w:w="3312" w:type="dxa"/>
          </w:tcPr>
          <w:p w14:paraId="7580E578" w14:textId="77777777" w:rsidR="00251B84" w:rsidRPr="00174D24" w:rsidRDefault="00316839" w:rsidP="00610B46">
            <w:pPr>
              <w:contextualSpacing/>
              <w:rPr>
                <w:rFonts w:cs="Tahoma"/>
                <w:sz w:val="22"/>
                <w:szCs w:val="22"/>
              </w:rPr>
            </w:pPr>
            <w:r w:rsidRPr="00174D24">
              <w:rPr>
                <w:rFonts w:cs="Tahoma"/>
                <w:sz w:val="22"/>
                <w:szCs w:val="22"/>
              </w:rPr>
              <w:t>A capacity of a person for a language with which that person has the strongest familiarity.</w:t>
            </w:r>
          </w:p>
        </w:tc>
        <w:tc>
          <w:tcPr>
            <w:tcW w:w="1800" w:type="dxa"/>
          </w:tcPr>
          <w:p w14:paraId="517E07B0" w14:textId="6E8EF053" w:rsidR="00251B84" w:rsidRPr="00174D24" w:rsidRDefault="002A00AF" w:rsidP="00610B46">
            <w:pPr>
              <w:contextualSpacing/>
              <w:rPr>
                <w:rFonts w:cs="Tahoma"/>
                <w:sz w:val="22"/>
                <w:szCs w:val="22"/>
              </w:rPr>
            </w:pPr>
            <w:r w:rsidRPr="00174D24">
              <w:rPr>
                <w:rFonts w:cs="Tahoma"/>
                <w:sz w:val="22"/>
                <w:szCs w:val="22"/>
              </w:rPr>
              <w:t>N</w:t>
            </w:r>
            <w:r w:rsidR="00316839" w:rsidRPr="00174D24">
              <w:rPr>
                <w:rFonts w:cs="Tahoma"/>
                <w:sz w:val="22"/>
                <w:szCs w:val="22"/>
              </w:rPr>
              <w:t>ative language.</w:t>
            </w:r>
            <w:r w:rsidR="006E669E" w:rsidRPr="00174D24">
              <w:rPr>
                <w:rFonts w:cs="Tahoma"/>
                <w:sz w:val="22"/>
                <w:szCs w:val="22"/>
              </w:rPr>
              <w:t xml:space="preserve"> </w:t>
            </w:r>
            <w:r w:rsidR="00316839" w:rsidRPr="00174D24">
              <w:rPr>
                <w:rFonts w:cs="Tahoma"/>
                <w:sz w:val="22"/>
                <w:szCs w:val="22"/>
              </w:rPr>
              <w:t xml:space="preserve">This can also be used for </w:t>
            </w:r>
            <w:r w:rsidR="000023BA" w:rsidRPr="00174D24">
              <w:rPr>
                <w:rFonts w:cs="Tahoma"/>
                <w:sz w:val="22"/>
                <w:szCs w:val="22"/>
              </w:rPr>
              <w:t>bi</w:t>
            </w:r>
            <w:r w:rsidR="00316839" w:rsidRPr="00174D24">
              <w:rPr>
                <w:rFonts w:cs="Tahoma"/>
                <w:sz w:val="22"/>
                <w:szCs w:val="22"/>
              </w:rPr>
              <w:t xml:space="preserve">lingual or </w:t>
            </w:r>
            <w:r w:rsidR="000023BA" w:rsidRPr="00174D24">
              <w:rPr>
                <w:rFonts w:cs="Tahoma"/>
                <w:sz w:val="22"/>
                <w:szCs w:val="22"/>
              </w:rPr>
              <w:t>multi</w:t>
            </w:r>
            <w:r w:rsidR="00316839" w:rsidRPr="00174D24">
              <w:rPr>
                <w:rFonts w:cs="Tahoma"/>
                <w:sz w:val="22"/>
                <w:szCs w:val="22"/>
              </w:rPr>
              <w:t>lingual people.</w:t>
            </w:r>
          </w:p>
        </w:tc>
      </w:tr>
      <w:tr w:rsidR="0092702F" w:rsidRPr="00174D24" w14:paraId="6170B2CE" w14:textId="77777777" w:rsidTr="00174D24">
        <w:tc>
          <w:tcPr>
            <w:tcW w:w="2448" w:type="dxa"/>
          </w:tcPr>
          <w:p w14:paraId="0C7A46E6" w14:textId="77777777" w:rsidR="00251B84" w:rsidRPr="00174D24" w:rsidRDefault="00316839" w:rsidP="00610B46">
            <w:pPr>
              <w:contextualSpacing/>
              <w:rPr>
                <w:rFonts w:cs="Tahoma"/>
                <w:sz w:val="22"/>
                <w:szCs w:val="22"/>
              </w:rPr>
            </w:pPr>
            <w:r w:rsidRPr="00174D24">
              <w:rPr>
                <w:rFonts w:cs="Tahoma"/>
                <w:sz w:val="22"/>
                <w:szCs w:val="22"/>
              </w:rPr>
              <w:t>raceCode</w:t>
            </w:r>
          </w:p>
        </w:tc>
        <w:tc>
          <w:tcPr>
            <w:tcW w:w="3168" w:type="dxa"/>
          </w:tcPr>
          <w:p w14:paraId="49FE91D6" w14:textId="1D7BF990" w:rsidR="00251B84" w:rsidRPr="00174D24" w:rsidRDefault="00316839" w:rsidP="00610B46">
            <w:pPr>
              <w:contextualSpacing/>
              <w:rPr>
                <w:rFonts w:cs="Tahoma"/>
                <w:sz w:val="22"/>
                <w:szCs w:val="22"/>
              </w:rPr>
            </w:pPr>
            <w:r w:rsidRPr="00174D24">
              <w:rPr>
                <w:rFonts w:cs="Tahoma"/>
                <w:sz w:val="22"/>
                <w:szCs w:val="22"/>
              </w:rPr>
              <w:t>j:PersonRaceCode</w:t>
            </w:r>
          </w:p>
        </w:tc>
        <w:tc>
          <w:tcPr>
            <w:tcW w:w="2592" w:type="dxa"/>
          </w:tcPr>
          <w:p w14:paraId="462DA5FE" w14:textId="77777777" w:rsidR="00251B84" w:rsidRPr="00174D24" w:rsidRDefault="00316839" w:rsidP="00610B46">
            <w:pPr>
              <w:contextualSpacing/>
              <w:rPr>
                <w:rFonts w:cs="Tahoma"/>
                <w:sz w:val="22"/>
                <w:szCs w:val="22"/>
                <w:u w:val="single"/>
              </w:rPr>
            </w:pPr>
            <w:r w:rsidRPr="00174D24">
              <w:rPr>
                <w:rFonts w:cs="Tahoma"/>
                <w:sz w:val="22"/>
                <w:szCs w:val="22"/>
              </w:rPr>
              <w:t>ncic:RACECodeType</w:t>
            </w:r>
          </w:p>
        </w:tc>
        <w:tc>
          <w:tcPr>
            <w:tcW w:w="3312" w:type="dxa"/>
          </w:tcPr>
          <w:p w14:paraId="6045E6A6" w14:textId="77777777" w:rsidR="00251B84" w:rsidRPr="00174D24" w:rsidRDefault="00316839" w:rsidP="00610B46">
            <w:pPr>
              <w:contextualSpacing/>
              <w:rPr>
                <w:rFonts w:cs="Tahoma"/>
                <w:sz w:val="22"/>
                <w:szCs w:val="22"/>
              </w:rPr>
            </w:pPr>
            <w:r w:rsidRPr="00174D24">
              <w:rPr>
                <w:rFonts w:cs="Tahoma"/>
                <w:sz w:val="22"/>
                <w:szCs w:val="22"/>
              </w:rPr>
              <w:t>A classification of a person based on factors such as geographical locations and genetics.</w:t>
            </w:r>
          </w:p>
        </w:tc>
        <w:tc>
          <w:tcPr>
            <w:tcW w:w="1800" w:type="dxa"/>
          </w:tcPr>
          <w:p w14:paraId="74AE654A" w14:textId="77777777" w:rsidR="00251B84" w:rsidRPr="00174D24" w:rsidRDefault="00251B84" w:rsidP="00610B46">
            <w:pPr>
              <w:contextualSpacing/>
              <w:rPr>
                <w:rFonts w:cs="Tahoma"/>
                <w:sz w:val="22"/>
                <w:szCs w:val="22"/>
              </w:rPr>
            </w:pPr>
          </w:p>
        </w:tc>
      </w:tr>
      <w:tr w:rsidR="0092702F" w:rsidRPr="00174D24" w14:paraId="797DF352" w14:textId="77777777" w:rsidTr="00174D24">
        <w:tc>
          <w:tcPr>
            <w:tcW w:w="2448" w:type="dxa"/>
          </w:tcPr>
          <w:p w14:paraId="3B886A78" w14:textId="77777777" w:rsidR="00251B84" w:rsidRPr="00174D24" w:rsidRDefault="00316839" w:rsidP="00610B46">
            <w:pPr>
              <w:contextualSpacing/>
              <w:rPr>
                <w:rFonts w:cs="Tahoma"/>
                <w:sz w:val="22"/>
                <w:szCs w:val="22"/>
              </w:rPr>
            </w:pPr>
            <w:r w:rsidRPr="00174D24">
              <w:rPr>
                <w:rFonts w:cs="Tahoma"/>
                <w:sz w:val="22"/>
                <w:szCs w:val="22"/>
              </w:rPr>
              <w:t>sexCode</w:t>
            </w:r>
          </w:p>
        </w:tc>
        <w:tc>
          <w:tcPr>
            <w:tcW w:w="3168" w:type="dxa"/>
          </w:tcPr>
          <w:p w14:paraId="7B694B11" w14:textId="77777777" w:rsidR="00251B84" w:rsidRPr="00174D24" w:rsidRDefault="00316839" w:rsidP="00610B46">
            <w:pPr>
              <w:contextualSpacing/>
              <w:rPr>
                <w:rFonts w:cs="Tahoma"/>
                <w:sz w:val="22"/>
                <w:szCs w:val="22"/>
              </w:rPr>
            </w:pPr>
            <w:r w:rsidRPr="00174D24">
              <w:rPr>
                <w:rFonts w:cs="Tahoma"/>
                <w:sz w:val="22"/>
                <w:szCs w:val="22"/>
              </w:rPr>
              <w:t>j:PersonSexCode</w:t>
            </w:r>
          </w:p>
        </w:tc>
        <w:tc>
          <w:tcPr>
            <w:tcW w:w="2592" w:type="dxa"/>
          </w:tcPr>
          <w:p w14:paraId="1171C457" w14:textId="77777777" w:rsidR="00251B84" w:rsidRPr="00174D24" w:rsidRDefault="00316839" w:rsidP="00610B46">
            <w:pPr>
              <w:contextualSpacing/>
              <w:rPr>
                <w:rFonts w:cs="Tahoma"/>
                <w:sz w:val="22"/>
                <w:szCs w:val="22"/>
                <w:u w:val="single"/>
              </w:rPr>
            </w:pPr>
            <w:r w:rsidRPr="00174D24">
              <w:rPr>
                <w:rFonts w:cs="Tahoma"/>
                <w:sz w:val="22"/>
                <w:szCs w:val="22"/>
              </w:rPr>
              <w:t>ncic:SEXCodeType</w:t>
            </w:r>
          </w:p>
        </w:tc>
        <w:tc>
          <w:tcPr>
            <w:tcW w:w="3312" w:type="dxa"/>
          </w:tcPr>
          <w:p w14:paraId="5485E624" w14:textId="77777777" w:rsidR="00251B84" w:rsidRPr="00174D24" w:rsidRDefault="00316839" w:rsidP="00610B46">
            <w:pPr>
              <w:contextualSpacing/>
              <w:rPr>
                <w:rFonts w:cs="Tahoma"/>
                <w:sz w:val="22"/>
                <w:szCs w:val="22"/>
              </w:rPr>
            </w:pPr>
            <w:r w:rsidRPr="00174D24">
              <w:rPr>
                <w:rFonts w:cs="Tahoma"/>
                <w:sz w:val="22"/>
                <w:szCs w:val="22"/>
              </w:rPr>
              <w:t>A gender or sex of a person.</w:t>
            </w:r>
          </w:p>
        </w:tc>
        <w:tc>
          <w:tcPr>
            <w:tcW w:w="1800" w:type="dxa"/>
          </w:tcPr>
          <w:p w14:paraId="2FDAD72F" w14:textId="77777777" w:rsidR="00251B84" w:rsidRPr="00174D24" w:rsidRDefault="00251B84" w:rsidP="00610B46">
            <w:pPr>
              <w:contextualSpacing/>
              <w:rPr>
                <w:rFonts w:cs="Tahoma"/>
                <w:sz w:val="22"/>
                <w:szCs w:val="22"/>
              </w:rPr>
            </w:pPr>
          </w:p>
        </w:tc>
      </w:tr>
      <w:tr w:rsidR="0092702F" w:rsidRPr="00174D24" w14:paraId="20910B17" w14:textId="77777777" w:rsidTr="00174D24">
        <w:tc>
          <w:tcPr>
            <w:tcW w:w="2448" w:type="dxa"/>
          </w:tcPr>
          <w:p w14:paraId="6FEC9B67" w14:textId="77777777" w:rsidR="00251B84" w:rsidRPr="00174D24" w:rsidRDefault="00316839" w:rsidP="00610B46">
            <w:pPr>
              <w:contextualSpacing/>
              <w:rPr>
                <w:rFonts w:cs="Tahoma"/>
                <w:sz w:val="22"/>
                <w:szCs w:val="22"/>
              </w:rPr>
            </w:pPr>
            <w:r w:rsidRPr="00174D24">
              <w:rPr>
                <w:rFonts w:cs="Tahoma"/>
                <w:sz w:val="22"/>
                <w:szCs w:val="22"/>
              </w:rPr>
              <w:lastRenderedPageBreak/>
              <w:t>sexualOrientation</w:t>
            </w:r>
          </w:p>
        </w:tc>
        <w:tc>
          <w:tcPr>
            <w:tcW w:w="3168" w:type="dxa"/>
          </w:tcPr>
          <w:p w14:paraId="6312C01E" w14:textId="77777777" w:rsidR="00251B84" w:rsidRPr="00174D24" w:rsidRDefault="00316839" w:rsidP="00610B46">
            <w:pPr>
              <w:contextualSpacing/>
              <w:rPr>
                <w:rFonts w:cs="Tahoma"/>
                <w:sz w:val="22"/>
                <w:szCs w:val="22"/>
              </w:rPr>
            </w:pPr>
            <w:r w:rsidRPr="00174D24">
              <w:rPr>
                <w:rFonts w:cs="Tahoma"/>
                <w:sz w:val="22"/>
                <w:szCs w:val="22"/>
              </w:rPr>
              <w:t>nc:PersonSexualOrientationText</w:t>
            </w:r>
          </w:p>
        </w:tc>
        <w:tc>
          <w:tcPr>
            <w:tcW w:w="2592" w:type="dxa"/>
          </w:tcPr>
          <w:p w14:paraId="616128EC" w14:textId="77777777" w:rsidR="00251B84" w:rsidRPr="00174D24" w:rsidRDefault="00316839" w:rsidP="00610B46">
            <w:pPr>
              <w:contextualSpacing/>
              <w:rPr>
                <w:rFonts w:cs="Tahoma"/>
                <w:sz w:val="22"/>
                <w:szCs w:val="22"/>
                <w:u w:val="single"/>
              </w:rPr>
            </w:pPr>
            <w:r w:rsidRPr="00174D24">
              <w:rPr>
                <w:rFonts w:cs="Tahoma"/>
                <w:sz w:val="22"/>
                <w:szCs w:val="22"/>
              </w:rPr>
              <w:t>nc:TextType</w:t>
            </w:r>
          </w:p>
        </w:tc>
        <w:tc>
          <w:tcPr>
            <w:tcW w:w="3312" w:type="dxa"/>
          </w:tcPr>
          <w:p w14:paraId="676BC065" w14:textId="77777777" w:rsidR="00251B84" w:rsidRPr="00174D24" w:rsidRDefault="00316839" w:rsidP="00610B46">
            <w:pPr>
              <w:contextualSpacing/>
              <w:rPr>
                <w:rFonts w:cs="Tahoma"/>
                <w:sz w:val="22"/>
                <w:szCs w:val="22"/>
              </w:rPr>
            </w:pPr>
            <w:r w:rsidRPr="00174D24">
              <w:rPr>
                <w:rFonts w:cs="Tahoma"/>
                <w:sz w:val="22"/>
                <w:szCs w:val="22"/>
              </w:rPr>
              <w:t>A target gender of the sexual interest of a person.</w:t>
            </w:r>
          </w:p>
        </w:tc>
        <w:tc>
          <w:tcPr>
            <w:tcW w:w="1800" w:type="dxa"/>
          </w:tcPr>
          <w:p w14:paraId="2BC0DAA7" w14:textId="77777777" w:rsidR="00251B84" w:rsidRPr="00174D24" w:rsidRDefault="00251B84" w:rsidP="00610B46">
            <w:pPr>
              <w:contextualSpacing/>
              <w:rPr>
                <w:rFonts w:cs="Tahoma"/>
                <w:sz w:val="22"/>
                <w:szCs w:val="22"/>
              </w:rPr>
            </w:pPr>
          </w:p>
        </w:tc>
      </w:tr>
      <w:tr w:rsidR="0092702F" w:rsidRPr="00174D24" w14:paraId="5C23C80E" w14:textId="77777777" w:rsidTr="00174D24">
        <w:tc>
          <w:tcPr>
            <w:tcW w:w="2448" w:type="dxa"/>
          </w:tcPr>
          <w:p w14:paraId="776343B3" w14:textId="77777777" w:rsidR="00251B84" w:rsidRPr="00174D24" w:rsidRDefault="00316839" w:rsidP="00610B46">
            <w:pPr>
              <w:contextualSpacing/>
              <w:rPr>
                <w:rFonts w:cs="Tahoma"/>
                <w:sz w:val="22"/>
                <w:szCs w:val="22"/>
              </w:rPr>
            </w:pPr>
            <w:r w:rsidRPr="00174D24">
              <w:rPr>
                <w:rFonts w:cs="Tahoma"/>
                <w:sz w:val="22"/>
                <w:szCs w:val="22"/>
              </w:rPr>
              <w:t>skinToneCode</w:t>
            </w:r>
          </w:p>
        </w:tc>
        <w:tc>
          <w:tcPr>
            <w:tcW w:w="3168" w:type="dxa"/>
          </w:tcPr>
          <w:p w14:paraId="36291BC5" w14:textId="578ED486" w:rsidR="00251B84" w:rsidRPr="00174D24" w:rsidRDefault="00316839" w:rsidP="00610B46">
            <w:pPr>
              <w:contextualSpacing/>
              <w:rPr>
                <w:rFonts w:cs="Tahoma"/>
                <w:sz w:val="22"/>
                <w:szCs w:val="22"/>
              </w:rPr>
            </w:pPr>
            <w:r w:rsidRPr="00174D24">
              <w:rPr>
                <w:rFonts w:cs="Tahoma"/>
                <w:sz w:val="22"/>
                <w:szCs w:val="22"/>
              </w:rPr>
              <w:t>j:PersonSkinToneCode</w:t>
            </w:r>
          </w:p>
        </w:tc>
        <w:tc>
          <w:tcPr>
            <w:tcW w:w="2592" w:type="dxa"/>
          </w:tcPr>
          <w:p w14:paraId="621B2437" w14:textId="77777777" w:rsidR="00251B84" w:rsidRPr="00174D24" w:rsidRDefault="00316839" w:rsidP="00610B46">
            <w:pPr>
              <w:contextualSpacing/>
              <w:rPr>
                <w:rFonts w:cs="Tahoma"/>
                <w:sz w:val="22"/>
                <w:szCs w:val="22"/>
                <w:u w:val="single"/>
              </w:rPr>
            </w:pPr>
            <w:r w:rsidRPr="00174D24">
              <w:rPr>
                <w:rFonts w:cs="Tahoma"/>
                <w:sz w:val="22"/>
                <w:szCs w:val="22"/>
              </w:rPr>
              <w:t>ncic:SKINCodeType</w:t>
            </w:r>
          </w:p>
        </w:tc>
        <w:tc>
          <w:tcPr>
            <w:tcW w:w="3312" w:type="dxa"/>
          </w:tcPr>
          <w:p w14:paraId="46492F0B" w14:textId="77777777" w:rsidR="00251B84" w:rsidRPr="00174D24" w:rsidRDefault="00316839" w:rsidP="00610B46">
            <w:pPr>
              <w:contextualSpacing/>
              <w:rPr>
                <w:rFonts w:cs="Tahoma"/>
                <w:sz w:val="22"/>
                <w:szCs w:val="22"/>
              </w:rPr>
            </w:pPr>
            <w:r w:rsidRPr="00174D24">
              <w:rPr>
                <w:rFonts w:cs="Tahoma"/>
                <w:sz w:val="22"/>
                <w:szCs w:val="22"/>
              </w:rPr>
              <w:t>A color or tone of the skin of a person.</w:t>
            </w:r>
          </w:p>
        </w:tc>
        <w:tc>
          <w:tcPr>
            <w:tcW w:w="1800" w:type="dxa"/>
          </w:tcPr>
          <w:p w14:paraId="009E8367" w14:textId="77777777" w:rsidR="00251B84" w:rsidRPr="00174D24" w:rsidRDefault="00251B84" w:rsidP="00610B46">
            <w:pPr>
              <w:contextualSpacing/>
              <w:rPr>
                <w:rFonts w:cs="Tahoma"/>
                <w:sz w:val="22"/>
                <w:szCs w:val="22"/>
              </w:rPr>
            </w:pPr>
          </w:p>
        </w:tc>
      </w:tr>
      <w:tr w:rsidR="0092702F" w:rsidRPr="00174D24" w14:paraId="16C8B422" w14:textId="77777777" w:rsidTr="00174D24">
        <w:tc>
          <w:tcPr>
            <w:tcW w:w="2448" w:type="dxa"/>
          </w:tcPr>
          <w:p w14:paraId="63BE9F6C" w14:textId="77777777" w:rsidR="00251B84" w:rsidRPr="00174D24" w:rsidRDefault="00316839" w:rsidP="00610B46">
            <w:pPr>
              <w:contextualSpacing/>
              <w:rPr>
                <w:rFonts w:cs="Tahoma"/>
                <w:sz w:val="22"/>
                <w:szCs w:val="22"/>
              </w:rPr>
            </w:pPr>
            <w:r w:rsidRPr="00174D24">
              <w:rPr>
                <w:rFonts w:cs="Tahoma"/>
                <w:sz w:val="22"/>
                <w:szCs w:val="22"/>
              </w:rPr>
              <w:t>ssnIdentification</w:t>
            </w:r>
          </w:p>
        </w:tc>
        <w:tc>
          <w:tcPr>
            <w:tcW w:w="3168" w:type="dxa"/>
          </w:tcPr>
          <w:p w14:paraId="22F6CB7A" w14:textId="77777777" w:rsidR="00251B84" w:rsidRPr="00174D24" w:rsidRDefault="00316839" w:rsidP="00610B46">
            <w:pPr>
              <w:contextualSpacing/>
              <w:rPr>
                <w:rFonts w:cs="Tahoma"/>
                <w:sz w:val="22"/>
                <w:szCs w:val="22"/>
              </w:rPr>
            </w:pPr>
            <w:r w:rsidRPr="00174D24">
              <w:rPr>
                <w:rFonts w:cs="Tahoma"/>
                <w:sz w:val="22"/>
                <w:szCs w:val="22"/>
              </w:rPr>
              <w:t>nc:PersonSSNIdentification</w:t>
            </w:r>
          </w:p>
        </w:tc>
        <w:tc>
          <w:tcPr>
            <w:tcW w:w="2592" w:type="dxa"/>
          </w:tcPr>
          <w:p w14:paraId="70E8C79B" w14:textId="77777777" w:rsidR="00251B84" w:rsidRPr="00174D24" w:rsidRDefault="00316839" w:rsidP="00610B46">
            <w:pPr>
              <w:contextualSpacing/>
              <w:rPr>
                <w:rFonts w:cs="Tahoma"/>
                <w:sz w:val="22"/>
                <w:szCs w:val="22"/>
                <w:u w:val="single"/>
              </w:rPr>
            </w:pPr>
            <w:r w:rsidRPr="00174D24">
              <w:rPr>
                <w:rFonts w:cs="Tahoma"/>
                <w:sz w:val="22"/>
                <w:szCs w:val="22"/>
              </w:rPr>
              <w:t>nc:IdentificationType</w:t>
            </w:r>
          </w:p>
        </w:tc>
        <w:tc>
          <w:tcPr>
            <w:tcW w:w="3312" w:type="dxa"/>
          </w:tcPr>
          <w:p w14:paraId="2D3E7FAB" w14:textId="77777777" w:rsidR="00251B84" w:rsidRPr="00174D24" w:rsidRDefault="00316839" w:rsidP="00610B46">
            <w:pPr>
              <w:contextualSpacing/>
              <w:rPr>
                <w:rFonts w:cs="Tahoma"/>
                <w:sz w:val="22"/>
                <w:szCs w:val="22"/>
              </w:rPr>
            </w:pPr>
            <w:r w:rsidRPr="00174D24">
              <w:rPr>
                <w:rFonts w:cs="Tahoma"/>
                <w:sz w:val="22"/>
                <w:szCs w:val="22"/>
              </w:rPr>
              <w:t>A unique identification reference to a living person; assigned by a country.</w:t>
            </w:r>
          </w:p>
        </w:tc>
        <w:tc>
          <w:tcPr>
            <w:tcW w:w="1800" w:type="dxa"/>
          </w:tcPr>
          <w:p w14:paraId="2120AA07" w14:textId="77777777" w:rsidR="000023BA" w:rsidRPr="00174D24" w:rsidRDefault="00316839" w:rsidP="00610B46">
            <w:pPr>
              <w:contextualSpacing/>
              <w:rPr>
                <w:rFonts w:cs="Tahoma"/>
                <w:sz w:val="22"/>
                <w:szCs w:val="22"/>
              </w:rPr>
            </w:pPr>
            <w:r w:rsidRPr="00174D24">
              <w:rPr>
                <w:rFonts w:cs="Tahoma"/>
                <w:sz w:val="22"/>
                <w:szCs w:val="22"/>
              </w:rPr>
              <w:t xml:space="preserve">In the US and Canada, this is a 9-digit numeric identifier. </w:t>
            </w:r>
          </w:p>
          <w:p w14:paraId="51B48E6C" w14:textId="3E8F3305" w:rsidR="00251B84" w:rsidRPr="00174D24" w:rsidRDefault="000023BA" w:rsidP="00610B46">
            <w:pPr>
              <w:contextualSpacing/>
              <w:rPr>
                <w:rFonts w:cs="Tahoma"/>
                <w:sz w:val="22"/>
                <w:szCs w:val="22"/>
              </w:rPr>
            </w:pPr>
            <w:r w:rsidRPr="00174D24">
              <w:rPr>
                <w:rFonts w:cs="Tahoma"/>
                <w:sz w:val="22"/>
                <w:szCs w:val="22"/>
              </w:rPr>
              <w:t>e.g.</w:t>
            </w:r>
            <w:r w:rsidR="00316839" w:rsidRPr="00174D24">
              <w:rPr>
                <w:rFonts w:cs="Tahoma"/>
                <w:sz w:val="22"/>
                <w:szCs w:val="22"/>
              </w:rPr>
              <w:t xml:space="preserve"> </w:t>
            </w:r>
            <w:r w:rsidR="0015631C" w:rsidRPr="00174D24">
              <w:rPr>
                <w:rFonts w:cs="Tahoma"/>
                <w:sz w:val="22"/>
                <w:szCs w:val="22"/>
              </w:rPr>
              <w:t>S</w:t>
            </w:r>
            <w:r w:rsidR="00316839" w:rsidRPr="00174D24">
              <w:rPr>
                <w:rFonts w:cs="Tahoma"/>
                <w:sz w:val="22"/>
                <w:szCs w:val="22"/>
              </w:rPr>
              <w:t xml:space="preserve">ocial </w:t>
            </w:r>
            <w:r w:rsidR="0015631C" w:rsidRPr="00174D24">
              <w:rPr>
                <w:rFonts w:cs="Tahoma"/>
                <w:sz w:val="22"/>
                <w:szCs w:val="22"/>
              </w:rPr>
              <w:t>S</w:t>
            </w:r>
            <w:r w:rsidR="00316839" w:rsidRPr="00174D24">
              <w:rPr>
                <w:rFonts w:cs="Tahoma"/>
                <w:sz w:val="22"/>
                <w:szCs w:val="22"/>
              </w:rPr>
              <w:t xml:space="preserve">ecurity </w:t>
            </w:r>
            <w:r w:rsidR="0015631C" w:rsidRPr="00174D24">
              <w:rPr>
                <w:rFonts w:cs="Tahoma"/>
                <w:sz w:val="22"/>
                <w:szCs w:val="22"/>
              </w:rPr>
              <w:t>N</w:t>
            </w:r>
            <w:r w:rsidR="00316839" w:rsidRPr="00174D24">
              <w:rPr>
                <w:rFonts w:cs="Tahoma"/>
                <w:sz w:val="22"/>
                <w:szCs w:val="22"/>
              </w:rPr>
              <w:t xml:space="preserve">umber, </w:t>
            </w:r>
            <w:r w:rsidR="0015631C" w:rsidRPr="00174D24">
              <w:rPr>
                <w:rFonts w:cs="Tahoma"/>
                <w:sz w:val="22"/>
                <w:szCs w:val="22"/>
              </w:rPr>
              <w:t>S</w:t>
            </w:r>
            <w:r w:rsidR="00316839" w:rsidRPr="00174D24">
              <w:rPr>
                <w:rFonts w:cs="Tahoma"/>
                <w:sz w:val="22"/>
                <w:szCs w:val="22"/>
              </w:rPr>
              <w:t xml:space="preserve">ocial </w:t>
            </w:r>
            <w:r w:rsidR="0015631C" w:rsidRPr="00174D24">
              <w:rPr>
                <w:rFonts w:cs="Tahoma"/>
                <w:sz w:val="22"/>
                <w:szCs w:val="22"/>
              </w:rPr>
              <w:t>I</w:t>
            </w:r>
            <w:r w:rsidR="00316839" w:rsidRPr="00174D24">
              <w:rPr>
                <w:rFonts w:cs="Tahoma"/>
                <w:sz w:val="22"/>
                <w:szCs w:val="22"/>
              </w:rPr>
              <w:t xml:space="preserve">nsurance </w:t>
            </w:r>
            <w:r w:rsidR="0015631C" w:rsidRPr="00174D24">
              <w:rPr>
                <w:rFonts w:cs="Tahoma"/>
                <w:sz w:val="22"/>
                <w:szCs w:val="22"/>
              </w:rPr>
              <w:t>N</w:t>
            </w:r>
            <w:r w:rsidR="00316839" w:rsidRPr="00174D24">
              <w:rPr>
                <w:rFonts w:cs="Tahoma"/>
                <w:sz w:val="22"/>
                <w:szCs w:val="22"/>
              </w:rPr>
              <w:t>umber</w:t>
            </w:r>
          </w:p>
        </w:tc>
      </w:tr>
      <w:tr w:rsidR="0092702F" w:rsidRPr="00174D24" w14:paraId="37965665" w14:textId="77777777" w:rsidTr="00174D24">
        <w:tc>
          <w:tcPr>
            <w:tcW w:w="2448" w:type="dxa"/>
          </w:tcPr>
          <w:p w14:paraId="2CB3293C" w14:textId="77777777" w:rsidR="00251B84" w:rsidRPr="00174D24" w:rsidRDefault="00316839" w:rsidP="00610B46">
            <w:pPr>
              <w:contextualSpacing/>
              <w:rPr>
                <w:rFonts w:cs="Tahoma"/>
                <w:sz w:val="22"/>
                <w:szCs w:val="22"/>
              </w:rPr>
            </w:pPr>
            <w:r w:rsidRPr="00174D24">
              <w:rPr>
                <w:rFonts w:cs="Tahoma"/>
                <w:sz w:val="22"/>
                <w:szCs w:val="22"/>
              </w:rPr>
              <w:t>weight</w:t>
            </w:r>
          </w:p>
        </w:tc>
        <w:tc>
          <w:tcPr>
            <w:tcW w:w="3168" w:type="dxa"/>
          </w:tcPr>
          <w:p w14:paraId="7041B511" w14:textId="77777777" w:rsidR="00251B84" w:rsidRPr="00174D24" w:rsidRDefault="00316839" w:rsidP="00610B46">
            <w:pPr>
              <w:contextualSpacing/>
              <w:rPr>
                <w:rFonts w:cs="Tahoma"/>
                <w:sz w:val="22"/>
                <w:szCs w:val="22"/>
              </w:rPr>
            </w:pPr>
            <w:r w:rsidRPr="00174D24">
              <w:rPr>
                <w:rFonts w:cs="Tahoma"/>
                <w:sz w:val="22"/>
                <w:szCs w:val="22"/>
              </w:rPr>
              <w:t>nc:PersonWeightMeasure</w:t>
            </w:r>
          </w:p>
        </w:tc>
        <w:tc>
          <w:tcPr>
            <w:tcW w:w="2592" w:type="dxa"/>
          </w:tcPr>
          <w:p w14:paraId="23CC37F3" w14:textId="77777777" w:rsidR="00251B84" w:rsidRPr="00174D24" w:rsidRDefault="00316839" w:rsidP="00610B46">
            <w:pPr>
              <w:contextualSpacing/>
              <w:rPr>
                <w:rFonts w:cs="Tahoma"/>
                <w:sz w:val="22"/>
                <w:szCs w:val="22"/>
                <w:u w:val="single"/>
              </w:rPr>
            </w:pPr>
            <w:r w:rsidRPr="00174D24">
              <w:rPr>
                <w:rFonts w:cs="Tahoma"/>
                <w:sz w:val="22"/>
                <w:szCs w:val="22"/>
              </w:rPr>
              <w:t>nc:WeightMeasureType</w:t>
            </w:r>
          </w:p>
        </w:tc>
        <w:tc>
          <w:tcPr>
            <w:tcW w:w="3312" w:type="dxa"/>
          </w:tcPr>
          <w:p w14:paraId="6C8B38F8" w14:textId="77777777" w:rsidR="00251B84" w:rsidRPr="00174D24" w:rsidRDefault="00316839" w:rsidP="00610B46">
            <w:pPr>
              <w:contextualSpacing/>
              <w:rPr>
                <w:rFonts w:cs="Tahoma"/>
                <w:sz w:val="22"/>
                <w:szCs w:val="22"/>
              </w:rPr>
            </w:pPr>
            <w:r w:rsidRPr="00174D24">
              <w:rPr>
                <w:rFonts w:cs="Tahoma"/>
                <w:sz w:val="22"/>
                <w:szCs w:val="22"/>
              </w:rPr>
              <w:t>A measurement of the weight of a person.</w:t>
            </w:r>
          </w:p>
        </w:tc>
        <w:tc>
          <w:tcPr>
            <w:tcW w:w="1800" w:type="dxa"/>
          </w:tcPr>
          <w:p w14:paraId="34157E2D" w14:textId="77777777" w:rsidR="00251B84" w:rsidRPr="00174D24" w:rsidRDefault="00251B84" w:rsidP="00610B46">
            <w:pPr>
              <w:contextualSpacing/>
              <w:rPr>
                <w:rFonts w:cs="Tahoma"/>
                <w:sz w:val="22"/>
                <w:szCs w:val="22"/>
              </w:rPr>
            </w:pPr>
          </w:p>
        </w:tc>
      </w:tr>
      <w:tr w:rsidR="0092702F" w:rsidRPr="00174D24" w14:paraId="748E0ABD" w14:textId="77777777" w:rsidTr="00174D24">
        <w:tc>
          <w:tcPr>
            <w:tcW w:w="2448" w:type="dxa"/>
          </w:tcPr>
          <w:p w14:paraId="1D7D3690" w14:textId="77777777" w:rsidR="00251B84" w:rsidRPr="00174D24" w:rsidRDefault="00316839" w:rsidP="00610B46">
            <w:pPr>
              <w:contextualSpacing/>
              <w:rPr>
                <w:rFonts w:cs="Tahoma"/>
                <w:sz w:val="22"/>
                <w:szCs w:val="22"/>
              </w:rPr>
            </w:pPr>
            <w:r w:rsidRPr="00174D24">
              <w:rPr>
                <w:rFonts w:cs="Tahoma"/>
                <w:sz w:val="22"/>
                <w:szCs w:val="22"/>
              </w:rPr>
              <w:t>nationalityIso3166Alpha2Code</w:t>
            </w:r>
          </w:p>
        </w:tc>
        <w:tc>
          <w:tcPr>
            <w:tcW w:w="3168" w:type="dxa"/>
          </w:tcPr>
          <w:p w14:paraId="67A2EBEE" w14:textId="77777777" w:rsidR="00251B84" w:rsidRPr="00174D24" w:rsidRDefault="00316839" w:rsidP="00610B46">
            <w:pPr>
              <w:contextualSpacing/>
              <w:rPr>
                <w:rFonts w:cs="Tahoma"/>
                <w:sz w:val="22"/>
                <w:szCs w:val="22"/>
              </w:rPr>
            </w:pPr>
            <w:r w:rsidRPr="00174D24">
              <w:rPr>
                <w:rFonts w:cs="Tahoma"/>
                <w:sz w:val="22"/>
                <w:szCs w:val="22"/>
              </w:rPr>
              <w:t>nc:PersonNationalityISO3166Alpha2Code</w:t>
            </w:r>
          </w:p>
        </w:tc>
        <w:tc>
          <w:tcPr>
            <w:tcW w:w="2592" w:type="dxa"/>
          </w:tcPr>
          <w:p w14:paraId="7041FD73" w14:textId="77777777" w:rsidR="00251B84" w:rsidRPr="00174D24" w:rsidRDefault="00316839" w:rsidP="00610B46">
            <w:pPr>
              <w:contextualSpacing/>
              <w:rPr>
                <w:rFonts w:cs="Tahoma"/>
                <w:sz w:val="22"/>
                <w:szCs w:val="22"/>
                <w:u w:val="single"/>
              </w:rPr>
            </w:pPr>
            <w:r w:rsidRPr="00174D24">
              <w:rPr>
                <w:rFonts w:cs="Tahoma"/>
                <w:sz w:val="22"/>
                <w:szCs w:val="22"/>
              </w:rPr>
              <w:t>iso_3166:CountryAlpha2CodeType</w:t>
            </w:r>
          </w:p>
        </w:tc>
        <w:tc>
          <w:tcPr>
            <w:tcW w:w="3312" w:type="dxa"/>
          </w:tcPr>
          <w:p w14:paraId="2EA50583" w14:textId="77777777" w:rsidR="00251B84" w:rsidRPr="00174D24" w:rsidRDefault="00316839" w:rsidP="00610B46">
            <w:pPr>
              <w:contextualSpacing/>
              <w:rPr>
                <w:rFonts w:cs="Tahoma"/>
                <w:sz w:val="22"/>
                <w:szCs w:val="22"/>
              </w:rPr>
            </w:pPr>
            <w:r w:rsidRPr="00174D24">
              <w:rPr>
                <w:rFonts w:cs="Tahoma"/>
                <w:sz w:val="22"/>
                <w:szCs w:val="22"/>
              </w:rPr>
              <w:t>A country of a person's citizenship or a country in which a person is deemed a national.</w:t>
            </w:r>
          </w:p>
        </w:tc>
        <w:tc>
          <w:tcPr>
            <w:tcW w:w="1800" w:type="dxa"/>
          </w:tcPr>
          <w:p w14:paraId="0BD13940" w14:textId="77777777" w:rsidR="00251B84" w:rsidRPr="00174D24" w:rsidRDefault="00251B84" w:rsidP="00610B46">
            <w:pPr>
              <w:contextualSpacing/>
              <w:rPr>
                <w:rFonts w:cs="Tahoma"/>
                <w:sz w:val="22"/>
                <w:szCs w:val="22"/>
              </w:rPr>
            </w:pPr>
          </w:p>
        </w:tc>
      </w:tr>
      <w:tr w:rsidR="0092702F" w:rsidRPr="00174D24" w14:paraId="34A82F6E" w14:textId="77777777" w:rsidTr="00174D24">
        <w:tc>
          <w:tcPr>
            <w:tcW w:w="2448" w:type="dxa"/>
          </w:tcPr>
          <w:p w14:paraId="083EE13C" w14:textId="77777777" w:rsidR="00251B84" w:rsidRPr="00174D24" w:rsidRDefault="00316839" w:rsidP="00610B46">
            <w:pPr>
              <w:contextualSpacing/>
              <w:rPr>
                <w:rFonts w:cs="Tahoma"/>
                <w:sz w:val="22"/>
                <w:szCs w:val="22"/>
              </w:rPr>
            </w:pPr>
            <w:r w:rsidRPr="00174D24">
              <w:rPr>
                <w:rFonts w:cs="Tahoma"/>
                <w:sz w:val="22"/>
                <w:szCs w:val="22"/>
              </w:rPr>
              <w:t>accent</w:t>
            </w:r>
          </w:p>
        </w:tc>
        <w:tc>
          <w:tcPr>
            <w:tcW w:w="3168" w:type="dxa"/>
          </w:tcPr>
          <w:p w14:paraId="6F5375EA" w14:textId="77777777" w:rsidR="00251B84" w:rsidRPr="00174D24" w:rsidRDefault="00316839" w:rsidP="00610B46">
            <w:pPr>
              <w:contextualSpacing/>
              <w:rPr>
                <w:rFonts w:cs="Tahoma"/>
                <w:sz w:val="22"/>
                <w:szCs w:val="22"/>
              </w:rPr>
            </w:pPr>
            <w:r w:rsidRPr="00174D24">
              <w:rPr>
                <w:rFonts w:cs="Tahoma"/>
                <w:sz w:val="22"/>
                <w:szCs w:val="22"/>
              </w:rPr>
              <w:t>nc:PersonAccentText</w:t>
            </w:r>
          </w:p>
        </w:tc>
        <w:tc>
          <w:tcPr>
            <w:tcW w:w="2592" w:type="dxa"/>
          </w:tcPr>
          <w:p w14:paraId="6FDF77E8" w14:textId="77777777" w:rsidR="00251B84" w:rsidRPr="00174D24" w:rsidRDefault="00316839" w:rsidP="00610B46">
            <w:pPr>
              <w:contextualSpacing/>
              <w:rPr>
                <w:rFonts w:cs="Tahoma"/>
                <w:sz w:val="22"/>
                <w:szCs w:val="22"/>
                <w:u w:val="single"/>
              </w:rPr>
            </w:pPr>
            <w:r w:rsidRPr="00174D24">
              <w:rPr>
                <w:rFonts w:cs="Tahoma"/>
                <w:sz w:val="22"/>
                <w:szCs w:val="22"/>
              </w:rPr>
              <w:t>nc:TextType</w:t>
            </w:r>
          </w:p>
        </w:tc>
        <w:tc>
          <w:tcPr>
            <w:tcW w:w="3312" w:type="dxa"/>
          </w:tcPr>
          <w:p w14:paraId="6B0800AE" w14:textId="77777777" w:rsidR="00251B84" w:rsidRPr="00174D24" w:rsidRDefault="00316839" w:rsidP="00610B46">
            <w:pPr>
              <w:contextualSpacing/>
              <w:rPr>
                <w:rFonts w:cs="Tahoma"/>
                <w:sz w:val="22"/>
                <w:szCs w:val="22"/>
              </w:rPr>
            </w:pPr>
            <w:r w:rsidRPr="00174D24">
              <w:rPr>
                <w:rFonts w:cs="Tahoma"/>
                <w:sz w:val="22"/>
                <w:szCs w:val="22"/>
              </w:rPr>
              <w:t>A manner of pronunciation; a way of pronouncing words that may indicate the place of origin or social background of the speaker.</w:t>
            </w:r>
          </w:p>
        </w:tc>
        <w:tc>
          <w:tcPr>
            <w:tcW w:w="1800" w:type="dxa"/>
          </w:tcPr>
          <w:p w14:paraId="2D0F07BA" w14:textId="77777777" w:rsidR="00251B84" w:rsidRPr="00174D24" w:rsidRDefault="00251B84" w:rsidP="00610B46">
            <w:pPr>
              <w:contextualSpacing/>
              <w:rPr>
                <w:rFonts w:cs="Tahoma"/>
                <w:sz w:val="22"/>
                <w:szCs w:val="22"/>
              </w:rPr>
            </w:pPr>
          </w:p>
        </w:tc>
      </w:tr>
      <w:tr w:rsidR="0092702F" w:rsidRPr="00174D24" w14:paraId="1FB1DB41" w14:textId="77777777" w:rsidTr="00174D24">
        <w:tc>
          <w:tcPr>
            <w:tcW w:w="2448" w:type="dxa"/>
          </w:tcPr>
          <w:p w14:paraId="33306607" w14:textId="77777777" w:rsidR="00251B84" w:rsidRPr="00174D24" w:rsidRDefault="00316839" w:rsidP="00610B46">
            <w:pPr>
              <w:contextualSpacing/>
              <w:rPr>
                <w:rFonts w:cs="Tahoma"/>
                <w:sz w:val="22"/>
                <w:szCs w:val="22"/>
              </w:rPr>
            </w:pPr>
            <w:r w:rsidRPr="00174D24">
              <w:rPr>
                <w:rFonts w:cs="Tahoma"/>
                <w:sz w:val="22"/>
                <w:szCs w:val="22"/>
              </w:rPr>
              <w:t>medicalCondition</w:t>
            </w:r>
          </w:p>
        </w:tc>
        <w:tc>
          <w:tcPr>
            <w:tcW w:w="3168" w:type="dxa"/>
          </w:tcPr>
          <w:p w14:paraId="62C6F6EE" w14:textId="77777777" w:rsidR="00251B84" w:rsidRPr="00174D24" w:rsidRDefault="00316839" w:rsidP="00610B46">
            <w:pPr>
              <w:contextualSpacing/>
              <w:rPr>
                <w:rFonts w:cs="Tahoma"/>
                <w:sz w:val="22"/>
                <w:szCs w:val="22"/>
              </w:rPr>
            </w:pPr>
            <w:r w:rsidRPr="00174D24">
              <w:rPr>
                <w:rFonts w:cs="Tahoma"/>
                <w:sz w:val="22"/>
                <w:szCs w:val="22"/>
              </w:rPr>
              <w:t>nc:PersonMedicalCondition</w:t>
            </w:r>
          </w:p>
        </w:tc>
        <w:tc>
          <w:tcPr>
            <w:tcW w:w="2592" w:type="dxa"/>
          </w:tcPr>
          <w:p w14:paraId="05FBE0E1" w14:textId="77777777" w:rsidR="00251B84" w:rsidRPr="00174D24" w:rsidRDefault="00316839" w:rsidP="00610B46">
            <w:pPr>
              <w:contextualSpacing/>
              <w:rPr>
                <w:rFonts w:cs="Tahoma"/>
                <w:sz w:val="22"/>
                <w:szCs w:val="22"/>
                <w:u w:val="single"/>
              </w:rPr>
            </w:pPr>
            <w:r w:rsidRPr="00174D24">
              <w:rPr>
                <w:rFonts w:cs="Tahoma"/>
                <w:sz w:val="22"/>
                <w:szCs w:val="22"/>
              </w:rPr>
              <w:t>nc:MedicalConditionType</w:t>
            </w:r>
          </w:p>
        </w:tc>
        <w:tc>
          <w:tcPr>
            <w:tcW w:w="3312" w:type="dxa"/>
          </w:tcPr>
          <w:p w14:paraId="2AEED81A" w14:textId="0B9D3E0C" w:rsidR="00251B84" w:rsidRPr="00174D24" w:rsidRDefault="00316839" w:rsidP="00610B46">
            <w:pPr>
              <w:contextualSpacing/>
              <w:rPr>
                <w:rFonts w:cs="Tahoma"/>
                <w:sz w:val="22"/>
                <w:szCs w:val="22"/>
              </w:rPr>
            </w:pPr>
            <w:r w:rsidRPr="00174D24">
              <w:rPr>
                <w:rFonts w:cs="Tahoma"/>
                <w:sz w:val="22"/>
                <w:szCs w:val="22"/>
              </w:rPr>
              <w:t>A state of health for a person,</w:t>
            </w:r>
            <w:r w:rsidR="002D57D5" w:rsidRPr="00174D24">
              <w:rPr>
                <w:rFonts w:cs="Tahoma"/>
                <w:sz w:val="22"/>
                <w:szCs w:val="22"/>
              </w:rPr>
              <w:t xml:space="preserve"> ongoing</w:t>
            </w:r>
            <w:r w:rsidRPr="00174D24">
              <w:rPr>
                <w:rFonts w:cs="Tahoma"/>
                <w:sz w:val="22"/>
                <w:szCs w:val="22"/>
              </w:rPr>
              <w:t xml:space="preserve"> or present.</w:t>
            </w:r>
          </w:p>
        </w:tc>
        <w:tc>
          <w:tcPr>
            <w:tcW w:w="1800" w:type="dxa"/>
          </w:tcPr>
          <w:p w14:paraId="27E53869" w14:textId="77777777" w:rsidR="00251B84" w:rsidRPr="00174D24" w:rsidRDefault="00251B84" w:rsidP="00610B46">
            <w:pPr>
              <w:contextualSpacing/>
              <w:rPr>
                <w:rFonts w:cs="Tahoma"/>
                <w:sz w:val="22"/>
                <w:szCs w:val="22"/>
              </w:rPr>
            </w:pPr>
          </w:p>
        </w:tc>
      </w:tr>
      <w:tr w:rsidR="0092702F" w:rsidRPr="00174D24" w14:paraId="17385F3E" w14:textId="77777777" w:rsidTr="00174D24">
        <w:tc>
          <w:tcPr>
            <w:tcW w:w="2448" w:type="dxa"/>
          </w:tcPr>
          <w:p w14:paraId="05350E8E" w14:textId="77777777" w:rsidR="00251B84" w:rsidRPr="00174D24" w:rsidRDefault="00316839" w:rsidP="00610B46">
            <w:pPr>
              <w:contextualSpacing/>
              <w:rPr>
                <w:rFonts w:cs="Tahoma"/>
                <w:sz w:val="22"/>
                <w:szCs w:val="22"/>
              </w:rPr>
            </w:pPr>
            <w:r w:rsidRPr="00174D24">
              <w:rPr>
                <w:rFonts w:cs="Tahoma"/>
                <w:sz w:val="22"/>
                <w:szCs w:val="22"/>
              </w:rPr>
              <w:t>medicalDescription</w:t>
            </w:r>
          </w:p>
        </w:tc>
        <w:tc>
          <w:tcPr>
            <w:tcW w:w="3168" w:type="dxa"/>
          </w:tcPr>
          <w:p w14:paraId="5F7C0B11" w14:textId="77777777" w:rsidR="00251B84" w:rsidRPr="00174D24" w:rsidRDefault="00316839" w:rsidP="00610B46">
            <w:pPr>
              <w:contextualSpacing/>
              <w:rPr>
                <w:rFonts w:cs="Tahoma"/>
                <w:sz w:val="22"/>
                <w:szCs w:val="22"/>
              </w:rPr>
            </w:pPr>
            <w:r w:rsidRPr="00174D24">
              <w:rPr>
                <w:rFonts w:cs="Tahoma"/>
                <w:sz w:val="22"/>
                <w:szCs w:val="22"/>
              </w:rPr>
              <w:t>nc:PersonMedicalDescriptionText</w:t>
            </w:r>
          </w:p>
        </w:tc>
        <w:tc>
          <w:tcPr>
            <w:tcW w:w="2592" w:type="dxa"/>
          </w:tcPr>
          <w:p w14:paraId="34C16ED5" w14:textId="77777777" w:rsidR="00251B84" w:rsidRPr="00174D24" w:rsidRDefault="00316839" w:rsidP="00610B46">
            <w:pPr>
              <w:contextualSpacing/>
              <w:rPr>
                <w:rFonts w:cs="Tahoma"/>
                <w:sz w:val="22"/>
                <w:szCs w:val="22"/>
                <w:u w:val="single"/>
              </w:rPr>
            </w:pPr>
            <w:r w:rsidRPr="00174D24">
              <w:rPr>
                <w:rFonts w:cs="Tahoma"/>
                <w:sz w:val="22"/>
                <w:szCs w:val="22"/>
              </w:rPr>
              <w:t>nc:TextType</w:t>
            </w:r>
          </w:p>
        </w:tc>
        <w:tc>
          <w:tcPr>
            <w:tcW w:w="3312" w:type="dxa"/>
          </w:tcPr>
          <w:p w14:paraId="7BC5AB2E" w14:textId="77777777" w:rsidR="00251B84" w:rsidRPr="00174D24" w:rsidRDefault="00316839" w:rsidP="00610B46">
            <w:pPr>
              <w:contextualSpacing/>
              <w:rPr>
                <w:rFonts w:cs="Tahoma"/>
                <w:sz w:val="22"/>
                <w:szCs w:val="22"/>
              </w:rPr>
            </w:pPr>
            <w:r w:rsidRPr="00174D24">
              <w:rPr>
                <w:rFonts w:cs="Tahoma"/>
                <w:sz w:val="22"/>
                <w:szCs w:val="22"/>
              </w:rPr>
              <w:t>A description of the overall health of a person.</w:t>
            </w:r>
          </w:p>
        </w:tc>
        <w:tc>
          <w:tcPr>
            <w:tcW w:w="1800" w:type="dxa"/>
          </w:tcPr>
          <w:p w14:paraId="694500B0" w14:textId="77777777" w:rsidR="00251B84" w:rsidRPr="00174D24" w:rsidRDefault="00251B84" w:rsidP="00610B46">
            <w:pPr>
              <w:contextualSpacing/>
              <w:rPr>
                <w:rFonts w:cs="Tahoma"/>
                <w:sz w:val="22"/>
                <w:szCs w:val="22"/>
              </w:rPr>
            </w:pPr>
          </w:p>
        </w:tc>
      </w:tr>
      <w:tr w:rsidR="0092702F" w:rsidRPr="00174D24" w14:paraId="1C2CAA0F" w14:textId="77777777" w:rsidTr="00174D24">
        <w:tc>
          <w:tcPr>
            <w:tcW w:w="2448" w:type="dxa"/>
          </w:tcPr>
          <w:p w14:paraId="68AA984D" w14:textId="77777777" w:rsidR="00251B84" w:rsidRPr="00174D24" w:rsidRDefault="00316839" w:rsidP="00610B46">
            <w:pPr>
              <w:contextualSpacing/>
              <w:rPr>
                <w:rFonts w:cs="Tahoma"/>
                <w:sz w:val="22"/>
                <w:szCs w:val="22"/>
              </w:rPr>
            </w:pPr>
            <w:r w:rsidRPr="00174D24">
              <w:rPr>
                <w:rFonts w:cs="Tahoma"/>
                <w:sz w:val="22"/>
                <w:szCs w:val="22"/>
              </w:rPr>
              <w:lastRenderedPageBreak/>
              <w:t>medicationRequired</w:t>
            </w:r>
          </w:p>
        </w:tc>
        <w:tc>
          <w:tcPr>
            <w:tcW w:w="3168" w:type="dxa"/>
          </w:tcPr>
          <w:p w14:paraId="73A1A673" w14:textId="77777777" w:rsidR="00251B84" w:rsidRPr="00174D24" w:rsidRDefault="00316839" w:rsidP="00610B46">
            <w:pPr>
              <w:contextualSpacing/>
              <w:rPr>
                <w:rFonts w:cs="Tahoma"/>
                <w:sz w:val="22"/>
                <w:szCs w:val="22"/>
              </w:rPr>
            </w:pPr>
            <w:r w:rsidRPr="00174D24">
              <w:rPr>
                <w:rFonts w:cs="Tahoma"/>
                <w:sz w:val="22"/>
                <w:szCs w:val="22"/>
              </w:rPr>
              <w:t>nc:PersonMedicationRequiredText</w:t>
            </w:r>
          </w:p>
        </w:tc>
        <w:tc>
          <w:tcPr>
            <w:tcW w:w="2592" w:type="dxa"/>
          </w:tcPr>
          <w:p w14:paraId="1B7B79DF" w14:textId="77777777" w:rsidR="00251B84" w:rsidRPr="00174D24" w:rsidRDefault="00316839" w:rsidP="00610B46">
            <w:pPr>
              <w:contextualSpacing/>
              <w:rPr>
                <w:rFonts w:cs="Tahoma"/>
                <w:sz w:val="22"/>
                <w:szCs w:val="22"/>
                <w:u w:val="single"/>
              </w:rPr>
            </w:pPr>
            <w:r w:rsidRPr="00174D24">
              <w:rPr>
                <w:rFonts w:cs="Tahoma"/>
                <w:sz w:val="22"/>
                <w:szCs w:val="22"/>
              </w:rPr>
              <w:t>nc:TextType</w:t>
            </w:r>
          </w:p>
        </w:tc>
        <w:tc>
          <w:tcPr>
            <w:tcW w:w="3312" w:type="dxa"/>
          </w:tcPr>
          <w:p w14:paraId="6AFF2FA8" w14:textId="77777777" w:rsidR="00251B84" w:rsidRPr="00174D24" w:rsidRDefault="00316839" w:rsidP="00610B46">
            <w:pPr>
              <w:contextualSpacing/>
              <w:rPr>
                <w:rFonts w:cs="Tahoma"/>
                <w:sz w:val="22"/>
                <w:szCs w:val="22"/>
              </w:rPr>
            </w:pPr>
            <w:r w:rsidRPr="00174D24">
              <w:rPr>
                <w:rFonts w:cs="Tahoma"/>
                <w:sz w:val="22"/>
                <w:szCs w:val="22"/>
              </w:rPr>
              <w:t>A medication and dosage required for a person.</w:t>
            </w:r>
          </w:p>
        </w:tc>
        <w:tc>
          <w:tcPr>
            <w:tcW w:w="1800" w:type="dxa"/>
          </w:tcPr>
          <w:p w14:paraId="5AD44374" w14:textId="77777777" w:rsidR="00251B84" w:rsidRPr="00174D24" w:rsidRDefault="00251B84" w:rsidP="00610B46">
            <w:pPr>
              <w:contextualSpacing/>
              <w:rPr>
                <w:rFonts w:cs="Tahoma"/>
                <w:sz w:val="22"/>
                <w:szCs w:val="22"/>
              </w:rPr>
            </w:pPr>
          </w:p>
        </w:tc>
      </w:tr>
      <w:tr w:rsidR="0092702F" w:rsidRPr="00174D24" w14:paraId="70F3748C" w14:textId="77777777" w:rsidTr="00174D24">
        <w:tc>
          <w:tcPr>
            <w:tcW w:w="2448" w:type="dxa"/>
          </w:tcPr>
          <w:p w14:paraId="7884D105" w14:textId="77777777" w:rsidR="00251B84" w:rsidRPr="00174D24" w:rsidRDefault="00316839" w:rsidP="00610B46">
            <w:pPr>
              <w:contextualSpacing/>
              <w:rPr>
                <w:rFonts w:cs="Tahoma"/>
                <w:sz w:val="22"/>
                <w:szCs w:val="22"/>
              </w:rPr>
            </w:pPr>
            <w:r w:rsidRPr="00174D24">
              <w:rPr>
                <w:rFonts w:cs="Tahoma"/>
                <w:sz w:val="22"/>
                <w:szCs w:val="22"/>
              </w:rPr>
              <w:t>mood</w:t>
            </w:r>
          </w:p>
        </w:tc>
        <w:tc>
          <w:tcPr>
            <w:tcW w:w="3168" w:type="dxa"/>
          </w:tcPr>
          <w:p w14:paraId="1A53A946" w14:textId="77777777" w:rsidR="00251B84" w:rsidRPr="00174D24" w:rsidRDefault="00316839" w:rsidP="00610B46">
            <w:pPr>
              <w:contextualSpacing/>
              <w:rPr>
                <w:rFonts w:cs="Tahoma"/>
                <w:sz w:val="22"/>
                <w:szCs w:val="22"/>
              </w:rPr>
            </w:pPr>
            <w:r w:rsidRPr="00174D24">
              <w:rPr>
                <w:rFonts w:cs="Tahoma"/>
                <w:sz w:val="22"/>
                <w:szCs w:val="22"/>
              </w:rPr>
              <w:t>nc:PersonMoodDescriptionText</w:t>
            </w:r>
          </w:p>
        </w:tc>
        <w:tc>
          <w:tcPr>
            <w:tcW w:w="2592" w:type="dxa"/>
          </w:tcPr>
          <w:p w14:paraId="1691B108" w14:textId="77777777" w:rsidR="00251B84" w:rsidRPr="00174D24" w:rsidRDefault="00316839" w:rsidP="00610B46">
            <w:pPr>
              <w:contextualSpacing/>
              <w:rPr>
                <w:rFonts w:cs="Tahoma"/>
                <w:sz w:val="22"/>
                <w:szCs w:val="22"/>
                <w:u w:val="single"/>
              </w:rPr>
            </w:pPr>
            <w:r w:rsidRPr="00174D24">
              <w:rPr>
                <w:rFonts w:cs="Tahoma"/>
                <w:sz w:val="22"/>
                <w:szCs w:val="22"/>
              </w:rPr>
              <w:t>nc:TextType</w:t>
            </w:r>
          </w:p>
        </w:tc>
        <w:tc>
          <w:tcPr>
            <w:tcW w:w="3312" w:type="dxa"/>
          </w:tcPr>
          <w:p w14:paraId="6E414822" w14:textId="77777777" w:rsidR="00251B84" w:rsidRPr="00174D24" w:rsidRDefault="00316839" w:rsidP="00610B46">
            <w:pPr>
              <w:contextualSpacing/>
              <w:rPr>
                <w:rFonts w:cs="Tahoma"/>
                <w:sz w:val="22"/>
                <w:szCs w:val="22"/>
              </w:rPr>
            </w:pPr>
            <w:r w:rsidRPr="00174D24">
              <w:rPr>
                <w:rFonts w:cs="Tahoma"/>
                <w:sz w:val="22"/>
                <w:szCs w:val="22"/>
              </w:rPr>
              <w:t>A description of a state of feeling of a person.</w:t>
            </w:r>
          </w:p>
        </w:tc>
        <w:tc>
          <w:tcPr>
            <w:tcW w:w="1800" w:type="dxa"/>
          </w:tcPr>
          <w:p w14:paraId="1C43D29C" w14:textId="0F7BFB03" w:rsidR="00251B84" w:rsidRPr="00174D24" w:rsidRDefault="002D57D5" w:rsidP="00610B46">
            <w:pPr>
              <w:contextualSpacing/>
              <w:rPr>
                <w:rFonts w:cs="Tahoma"/>
                <w:sz w:val="22"/>
                <w:szCs w:val="22"/>
              </w:rPr>
            </w:pPr>
            <w:r w:rsidRPr="00174D24">
              <w:rPr>
                <w:rFonts w:cs="Tahoma"/>
                <w:sz w:val="22"/>
                <w:szCs w:val="22"/>
              </w:rPr>
              <w:t xml:space="preserve">e.g., </w:t>
            </w:r>
            <w:r w:rsidR="00316839" w:rsidRPr="00174D24">
              <w:rPr>
                <w:rFonts w:cs="Tahoma"/>
                <w:sz w:val="22"/>
                <w:szCs w:val="22"/>
              </w:rPr>
              <w:t>temper, humor</w:t>
            </w:r>
          </w:p>
        </w:tc>
      </w:tr>
      <w:tr w:rsidR="0092702F" w:rsidRPr="00174D24" w14:paraId="69B15F82" w14:textId="77777777" w:rsidTr="00174D24">
        <w:tc>
          <w:tcPr>
            <w:tcW w:w="2448" w:type="dxa"/>
          </w:tcPr>
          <w:p w14:paraId="46CB22CF" w14:textId="77777777" w:rsidR="00251B84" w:rsidRPr="00174D24" w:rsidRDefault="00316839" w:rsidP="00610B46">
            <w:pPr>
              <w:contextualSpacing/>
              <w:rPr>
                <w:rFonts w:cs="Tahoma"/>
                <w:sz w:val="22"/>
                <w:szCs w:val="22"/>
              </w:rPr>
            </w:pPr>
            <w:r w:rsidRPr="00174D24">
              <w:rPr>
                <w:rFonts w:cs="Tahoma"/>
                <w:sz w:val="22"/>
                <w:szCs w:val="22"/>
              </w:rPr>
              <w:t>physicalDisability</w:t>
            </w:r>
          </w:p>
        </w:tc>
        <w:tc>
          <w:tcPr>
            <w:tcW w:w="3168" w:type="dxa"/>
          </w:tcPr>
          <w:p w14:paraId="7A033417" w14:textId="77777777" w:rsidR="00251B84" w:rsidRPr="00174D24" w:rsidRDefault="00316839" w:rsidP="00610B46">
            <w:pPr>
              <w:contextualSpacing/>
              <w:rPr>
                <w:rFonts w:cs="Tahoma"/>
                <w:sz w:val="22"/>
                <w:szCs w:val="22"/>
              </w:rPr>
            </w:pPr>
            <w:r w:rsidRPr="00174D24">
              <w:rPr>
                <w:rFonts w:cs="Tahoma"/>
                <w:sz w:val="22"/>
                <w:szCs w:val="22"/>
              </w:rPr>
              <w:t>nc:PersonPhysicalDisabilityText</w:t>
            </w:r>
          </w:p>
        </w:tc>
        <w:tc>
          <w:tcPr>
            <w:tcW w:w="2592" w:type="dxa"/>
          </w:tcPr>
          <w:p w14:paraId="67F24ED7" w14:textId="77777777" w:rsidR="00251B84" w:rsidRPr="00174D24" w:rsidRDefault="00316839" w:rsidP="00610B46">
            <w:pPr>
              <w:contextualSpacing/>
              <w:rPr>
                <w:rFonts w:cs="Tahoma"/>
                <w:sz w:val="22"/>
                <w:szCs w:val="22"/>
                <w:u w:val="single"/>
              </w:rPr>
            </w:pPr>
            <w:r w:rsidRPr="00174D24">
              <w:rPr>
                <w:rFonts w:cs="Tahoma"/>
                <w:sz w:val="22"/>
                <w:szCs w:val="22"/>
              </w:rPr>
              <w:t>nc:TextType</w:t>
            </w:r>
          </w:p>
        </w:tc>
        <w:tc>
          <w:tcPr>
            <w:tcW w:w="3312" w:type="dxa"/>
          </w:tcPr>
          <w:p w14:paraId="55C76AF1" w14:textId="77777777" w:rsidR="00251B84" w:rsidRPr="00174D24" w:rsidRDefault="00316839" w:rsidP="00610B46">
            <w:pPr>
              <w:contextualSpacing/>
              <w:rPr>
                <w:rFonts w:cs="Tahoma"/>
                <w:sz w:val="22"/>
                <w:szCs w:val="22"/>
              </w:rPr>
            </w:pPr>
            <w:r w:rsidRPr="00174D24">
              <w:rPr>
                <w:rFonts w:cs="Tahoma"/>
                <w:sz w:val="22"/>
                <w:szCs w:val="22"/>
              </w:rPr>
              <w:t>A physical disability of a person.</w:t>
            </w:r>
          </w:p>
        </w:tc>
        <w:tc>
          <w:tcPr>
            <w:tcW w:w="1800" w:type="dxa"/>
          </w:tcPr>
          <w:p w14:paraId="5E5E7B69" w14:textId="77777777" w:rsidR="00251B84" w:rsidRPr="00174D24" w:rsidRDefault="00251B84" w:rsidP="00610B46">
            <w:pPr>
              <w:contextualSpacing/>
              <w:rPr>
                <w:rFonts w:cs="Tahoma"/>
                <w:sz w:val="22"/>
                <w:szCs w:val="22"/>
              </w:rPr>
            </w:pPr>
          </w:p>
        </w:tc>
      </w:tr>
      <w:tr w:rsidR="0092702F" w:rsidRPr="00174D24" w14:paraId="5FCD3B88" w14:textId="77777777" w:rsidTr="00174D24">
        <w:tc>
          <w:tcPr>
            <w:tcW w:w="2448" w:type="dxa"/>
          </w:tcPr>
          <w:p w14:paraId="54A9DB70" w14:textId="77777777" w:rsidR="00251B84" w:rsidRPr="00174D24" w:rsidRDefault="00316839" w:rsidP="00610B46">
            <w:pPr>
              <w:contextualSpacing/>
              <w:rPr>
                <w:rFonts w:cs="Tahoma"/>
                <w:sz w:val="22"/>
                <w:szCs w:val="22"/>
              </w:rPr>
            </w:pPr>
            <w:r w:rsidRPr="00174D24">
              <w:rPr>
                <w:rFonts w:cs="Tahoma"/>
                <w:sz w:val="22"/>
                <w:szCs w:val="22"/>
              </w:rPr>
              <w:t>emergencyContact</w:t>
            </w:r>
          </w:p>
        </w:tc>
        <w:tc>
          <w:tcPr>
            <w:tcW w:w="3168" w:type="dxa"/>
          </w:tcPr>
          <w:p w14:paraId="13543008" w14:textId="77777777" w:rsidR="00251B84" w:rsidRPr="00174D24" w:rsidRDefault="00316839" w:rsidP="00610B46">
            <w:pPr>
              <w:contextualSpacing/>
              <w:rPr>
                <w:rFonts w:cs="Tahoma"/>
                <w:sz w:val="22"/>
                <w:szCs w:val="22"/>
              </w:rPr>
            </w:pPr>
            <w:r w:rsidRPr="00174D24">
              <w:rPr>
                <w:rFonts w:cs="Tahoma"/>
                <w:sz w:val="22"/>
                <w:szCs w:val="22"/>
              </w:rPr>
              <w:t>nc:PersonEmergencyContactInformation</w:t>
            </w:r>
          </w:p>
        </w:tc>
        <w:tc>
          <w:tcPr>
            <w:tcW w:w="2592" w:type="dxa"/>
          </w:tcPr>
          <w:p w14:paraId="1FC35C4E" w14:textId="77777777" w:rsidR="00251B84" w:rsidRPr="00174D24" w:rsidRDefault="00316839" w:rsidP="00610B46">
            <w:pPr>
              <w:contextualSpacing/>
              <w:rPr>
                <w:rFonts w:cs="Tahoma"/>
                <w:sz w:val="22"/>
                <w:szCs w:val="22"/>
                <w:u w:val="single"/>
              </w:rPr>
            </w:pPr>
            <w:r w:rsidRPr="00174D24">
              <w:rPr>
                <w:rFonts w:cs="Tahoma"/>
                <w:sz w:val="22"/>
                <w:szCs w:val="22"/>
              </w:rPr>
              <w:t>nc:ContactInformationType</w:t>
            </w:r>
          </w:p>
        </w:tc>
        <w:tc>
          <w:tcPr>
            <w:tcW w:w="3312" w:type="dxa"/>
          </w:tcPr>
          <w:p w14:paraId="24B8D50F" w14:textId="77777777" w:rsidR="00251B84" w:rsidRPr="00174D24" w:rsidRDefault="00316839" w:rsidP="00610B46">
            <w:pPr>
              <w:contextualSpacing/>
              <w:rPr>
                <w:rFonts w:cs="Tahoma"/>
                <w:sz w:val="22"/>
                <w:szCs w:val="22"/>
              </w:rPr>
            </w:pPr>
            <w:r w:rsidRPr="00174D24">
              <w:rPr>
                <w:rFonts w:cs="Tahoma"/>
                <w:sz w:val="22"/>
                <w:szCs w:val="22"/>
              </w:rPr>
              <w:t>A means of contacting someone in the event of an emergency.</w:t>
            </w:r>
          </w:p>
        </w:tc>
        <w:tc>
          <w:tcPr>
            <w:tcW w:w="1800" w:type="dxa"/>
          </w:tcPr>
          <w:p w14:paraId="61D2672E" w14:textId="77777777" w:rsidR="00251B84" w:rsidRPr="00174D24" w:rsidRDefault="00251B84" w:rsidP="00610B46">
            <w:pPr>
              <w:contextualSpacing/>
              <w:rPr>
                <w:rFonts w:cs="Tahoma"/>
                <w:sz w:val="22"/>
                <w:szCs w:val="22"/>
              </w:rPr>
            </w:pPr>
          </w:p>
        </w:tc>
      </w:tr>
    </w:tbl>
    <w:p w14:paraId="28CD8B57" w14:textId="77777777" w:rsidR="00251B84" w:rsidRDefault="00316839" w:rsidP="009A52B9">
      <w:pPr>
        <w:pStyle w:val="Heading3"/>
      </w:pPr>
      <w:bookmarkStart w:id="333" w:name="_Toc213677025"/>
      <w:r>
        <w:t>Vehicle Type</w:t>
      </w:r>
      <w:bookmarkEnd w:id="333"/>
    </w:p>
    <w:p w14:paraId="70676404" w14:textId="4CA66DE7" w:rsidR="00251B84" w:rsidRDefault="00316839" w:rsidP="002D57D5">
      <w:pPr>
        <w:pStyle w:val="Caption"/>
      </w:pPr>
      <w:r>
        <w:t xml:space="preserve">Table </w:t>
      </w:r>
      <w:fldSimple w:instr=" STYLEREF 1 \s ">
        <w:r w:rsidR="008579D7">
          <w:rPr>
            <w:noProof/>
          </w:rPr>
          <w:t>8</w:t>
        </w:r>
      </w:fldSimple>
      <w:r w:rsidR="008E5439">
        <w:noBreakHyphen/>
      </w:r>
      <w:fldSimple w:instr=" SEQ Table \* ARABIC \s 1 ">
        <w:r w:rsidR="008579D7">
          <w:rPr>
            <w:noProof/>
          </w:rPr>
          <w:t>2</w:t>
        </w:r>
      </w:fldSimple>
      <w:r>
        <w:t xml:space="preserve"> Vehicle Type</w:t>
      </w:r>
    </w:p>
    <w:tbl>
      <w:tblPr>
        <w:tblStyle w:val="TableGrid"/>
        <w:tblpPr w:leftFromText="187" w:rightFromText="187" w:bottomFromText="288" w:vertAnchor="text" w:tblpXSpec="center" w:tblpY="1"/>
        <w:tblOverlap w:val="never"/>
        <w:tblW w:w="133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2448"/>
        <w:gridCol w:w="3168"/>
        <w:gridCol w:w="2592"/>
        <w:gridCol w:w="3312"/>
        <w:gridCol w:w="1800"/>
      </w:tblGrid>
      <w:tr w:rsidR="00C622B1" w:rsidRPr="002924BD" w14:paraId="4276DFFE" w14:textId="77777777" w:rsidTr="005A12C3">
        <w:trPr>
          <w:tblHeader/>
        </w:trPr>
        <w:tc>
          <w:tcPr>
            <w:tcW w:w="2448" w:type="dxa"/>
            <w:shd w:val="clear" w:color="auto" w:fill="D9D9D9" w:themeFill="background1" w:themeFillShade="D9"/>
          </w:tcPr>
          <w:p w14:paraId="4974DE5F" w14:textId="77777777" w:rsidR="00251B84" w:rsidRPr="002924BD" w:rsidRDefault="00316839" w:rsidP="00610B46">
            <w:pPr>
              <w:contextualSpacing/>
              <w:jc w:val="center"/>
              <w:rPr>
                <w:rFonts w:cs="Tahoma"/>
                <w:b/>
                <w:bCs/>
                <w:sz w:val="22"/>
                <w:szCs w:val="22"/>
              </w:rPr>
            </w:pPr>
            <w:r w:rsidRPr="002924BD">
              <w:rPr>
                <w:rFonts w:cs="Tahoma"/>
                <w:b/>
                <w:bCs/>
                <w:sz w:val="22"/>
                <w:szCs w:val="22"/>
              </w:rPr>
              <w:t>JSON Name</w:t>
            </w:r>
          </w:p>
        </w:tc>
        <w:tc>
          <w:tcPr>
            <w:tcW w:w="3168" w:type="dxa"/>
            <w:shd w:val="clear" w:color="auto" w:fill="D9D9D9" w:themeFill="background1" w:themeFillShade="D9"/>
          </w:tcPr>
          <w:p w14:paraId="2383B22A" w14:textId="0C0EA830" w:rsidR="00251B84" w:rsidRPr="002924BD" w:rsidRDefault="00316839" w:rsidP="00610B46">
            <w:pPr>
              <w:contextualSpacing/>
              <w:jc w:val="center"/>
              <w:rPr>
                <w:rFonts w:cs="Tahoma"/>
                <w:b/>
                <w:bCs/>
                <w:sz w:val="22"/>
                <w:szCs w:val="22"/>
              </w:rPr>
            </w:pPr>
            <w:r w:rsidRPr="002924BD">
              <w:rPr>
                <w:rFonts w:cs="Tahoma"/>
                <w:b/>
                <w:bCs/>
                <w:sz w:val="22"/>
                <w:szCs w:val="22"/>
              </w:rPr>
              <w:t xml:space="preserve">Data </w:t>
            </w:r>
            <w:r w:rsidR="00085D30" w:rsidRPr="002924BD">
              <w:rPr>
                <w:rFonts w:cs="Tahoma"/>
                <w:b/>
                <w:bCs/>
                <w:sz w:val="22"/>
                <w:szCs w:val="22"/>
              </w:rPr>
              <w:t>E</w:t>
            </w:r>
            <w:r w:rsidRPr="002924BD">
              <w:rPr>
                <w:rFonts w:cs="Tahoma"/>
                <w:b/>
                <w:bCs/>
                <w:sz w:val="22"/>
                <w:szCs w:val="22"/>
              </w:rPr>
              <w:t>lement</w:t>
            </w:r>
          </w:p>
        </w:tc>
        <w:tc>
          <w:tcPr>
            <w:tcW w:w="2592" w:type="dxa"/>
            <w:shd w:val="clear" w:color="auto" w:fill="D9D9D9" w:themeFill="background1" w:themeFillShade="D9"/>
          </w:tcPr>
          <w:p w14:paraId="0E56ABF5" w14:textId="77777777" w:rsidR="00251B84" w:rsidRPr="002924BD" w:rsidRDefault="00316839" w:rsidP="00610B46">
            <w:pPr>
              <w:contextualSpacing/>
              <w:jc w:val="center"/>
              <w:rPr>
                <w:rFonts w:cs="Tahoma"/>
                <w:b/>
                <w:bCs/>
                <w:sz w:val="22"/>
                <w:szCs w:val="22"/>
              </w:rPr>
            </w:pPr>
            <w:r w:rsidRPr="002924BD">
              <w:rPr>
                <w:rFonts w:cs="Tahoma"/>
                <w:b/>
                <w:bCs/>
                <w:sz w:val="22"/>
                <w:szCs w:val="22"/>
              </w:rPr>
              <w:t>Type</w:t>
            </w:r>
          </w:p>
        </w:tc>
        <w:tc>
          <w:tcPr>
            <w:tcW w:w="3312" w:type="dxa"/>
            <w:shd w:val="clear" w:color="auto" w:fill="D9D9D9" w:themeFill="background1" w:themeFillShade="D9"/>
          </w:tcPr>
          <w:p w14:paraId="2E0FA069" w14:textId="77777777" w:rsidR="00251B84" w:rsidRPr="002924BD" w:rsidRDefault="00316839" w:rsidP="00610B46">
            <w:pPr>
              <w:contextualSpacing/>
              <w:jc w:val="center"/>
              <w:rPr>
                <w:rFonts w:cs="Tahoma"/>
                <w:b/>
                <w:bCs/>
                <w:sz w:val="22"/>
                <w:szCs w:val="22"/>
              </w:rPr>
            </w:pPr>
            <w:r w:rsidRPr="002924BD">
              <w:rPr>
                <w:rFonts w:cs="Tahoma"/>
                <w:b/>
                <w:bCs/>
                <w:sz w:val="22"/>
                <w:szCs w:val="22"/>
              </w:rPr>
              <w:t>Description</w:t>
            </w:r>
          </w:p>
        </w:tc>
        <w:tc>
          <w:tcPr>
            <w:tcW w:w="1800" w:type="dxa"/>
            <w:shd w:val="clear" w:color="auto" w:fill="D9D9D9" w:themeFill="background1" w:themeFillShade="D9"/>
          </w:tcPr>
          <w:p w14:paraId="28899DC9" w14:textId="77777777" w:rsidR="00251B84" w:rsidRPr="002924BD" w:rsidRDefault="00316839" w:rsidP="00610B46">
            <w:pPr>
              <w:contextualSpacing/>
              <w:jc w:val="center"/>
              <w:rPr>
                <w:rFonts w:cs="Tahoma"/>
                <w:b/>
                <w:bCs/>
                <w:sz w:val="22"/>
                <w:szCs w:val="22"/>
              </w:rPr>
            </w:pPr>
            <w:r w:rsidRPr="002924BD">
              <w:rPr>
                <w:rFonts w:cs="Tahoma"/>
                <w:b/>
                <w:bCs/>
                <w:sz w:val="22"/>
                <w:szCs w:val="22"/>
              </w:rPr>
              <w:t>Comment</w:t>
            </w:r>
          </w:p>
        </w:tc>
      </w:tr>
      <w:tr w:rsidR="00C622B1" w:rsidRPr="002924BD" w14:paraId="519DB0EA" w14:textId="77777777" w:rsidTr="005A12C3">
        <w:tc>
          <w:tcPr>
            <w:tcW w:w="2448" w:type="dxa"/>
          </w:tcPr>
          <w:p w14:paraId="657BE10C" w14:textId="77777777" w:rsidR="00251B84" w:rsidRPr="002924BD" w:rsidRDefault="00316839" w:rsidP="00610B46">
            <w:pPr>
              <w:contextualSpacing/>
              <w:rPr>
                <w:rFonts w:cs="Tahoma"/>
                <w:sz w:val="22"/>
                <w:szCs w:val="22"/>
              </w:rPr>
            </w:pPr>
            <w:r w:rsidRPr="002924BD">
              <w:rPr>
                <w:rFonts w:cs="Tahoma"/>
                <w:sz w:val="22"/>
                <w:szCs w:val="22"/>
              </w:rPr>
              <w:t>condition</w:t>
            </w:r>
          </w:p>
        </w:tc>
        <w:tc>
          <w:tcPr>
            <w:tcW w:w="3168" w:type="dxa"/>
          </w:tcPr>
          <w:p w14:paraId="5C757807" w14:textId="77777777" w:rsidR="00251B84" w:rsidRPr="002924BD" w:rsidRDefault="00316839" w:rsidP="00610B46">
            <w:pPr>
              <w:contextualSpacing/>
              <w:rPr>
                <w:rFonts w:cs="Tahoma"/>
                <w:sz w:val="22"/>
                <w:szCs w:val="22"/>
              </w:rPr>
            </w:pPr>
            <w:r w:rsidRPr="002924BD">
              <w:rPr>
                <w:rFonts w:cs="Tahoma"/>
                <w:sz w:val="22"/>
                <w:szCs w:val="22"/>
              </w:rPr>
              <w:t>nc:ItemConditionText</w:t>
            </w:r>
          </w:p>
        </w:tc>
        <w:tc>
          <w:tcPr>
            <w:tcW w:w="2592" w:type="dxa"/>
          </w:tcPr>
          <w:p w14:paraId="218A8940" w14:textId="77777777" w:rsidR="00251B84" w:rsidRPr="002924BD" w:rsidRDefault="00316839" w:rsidP="00610B46">
            <w:pPr>
              <w:contextualSpacing/>
              <w:rPr>
                <w:rFonts w:cs="Tahoma"/>
                <w:sz w:val="22"/>
                <w:szCs w:val="22"/>
              </w:rPr>
            </w:pPr>
            <w:r w:rsidRPr="002924BD">
              <w:rPr>
                <w:rFonts w:cs="Tahoma"/>
                <w:sz w:val="22"/>
                <w:szCs w:val="22"/>
              </w:rPr>
              <w:t>nc:TextType</w:t>
            </w:r>
          </w:p>
        </w:tc>
        <w:tc>
          <w:tcPr>
            <w:tcW w:w="3312" w:type="dxa"/>
          </w:tcPr>
          <w:p w14:paraId="5AC01485" w14:textId="77777777" w:rsidR="00251B84" w:rsidRPr="002924BD" w:rsidRDefault="00316839" w:rsidP="00610B46">
            <w:pPr>
              <w:contextualSpacing/>
              <w:rPr>
                <w:rFonts w:cs="Tahoma"/>
                <w:sz w:val="22"/>
                <w:szCs w:val="22"/>
              </w:rPr>
            </w:pPr>
            <w:r w:rsidRPr="002924BD">
              <w:rPr>
                <w:rFonts w:cs="Tahoma"/>
                <w:sz w:val="22"/>
                <w:szCs w:val="22"/>
              </w:rPr>
              <w:t>A state or appearance of an item.</w:t>
            </w:r>
          </w:p>
        </w:tc>
        <w:tc>
          <w:tcPr>
            <w:tcW w:w="1800" w:type="dxa"/>
          </w:tcPr>
          <w:p w14:paraId="15E01BF8" w14:textId="6F469264" w:rsidR="00251B84" w:rsidRPr="002924BD" w:rsidRDefault="003E5226" w:rsidP="00610B46">
            <w:pPr>
              <w:contextualSpacing/>
              <w:rPr>
                <w:rFonts w:cs="Tahoma"/>
                <w:sz w:val="22"/>
                <w:szCs w:val="22"/>
              </w:rPr>
            </w:pPr>
            <w:r w:rsidRPr="002924BD">
              <w:rPr>
                <w:rFonts w:cs="Tahoma"/>
                <w:sz w:val="22"/>
                <w:szCs w:val="22"/>
              </w:rPr>
              <w:t xml:space="preserve">e.g., </w:t>
            </w:r>
            <w:r w:rsidR="00316839" w:rsidRPr="002924BD">
              <w:rPr>
                <w:rFonts w:cs="Tahoma"/>
                <w:sz w:val="22"/>
                <w:szCs w:val="22"/>
              </w:rPr>
              <w:t>new, used, damaged</w:t>
            </w:r>
          </w:p>
        </w:tc>
      </w:tr>
      <w:tr w:rsidR="00C622B1" w:rsidRPr="002924BD" w14:paraId="22FFEB56" w14:textId="77777777" w:rsidTr="005A12C3">
        <w:tc>
          <w:tcPr>
            <w:tcW w:w="2448" w:type="dxa"/>
          </w:tcPr>
          <w:p w14:paraId="2998E736" w14:textId="77777777" w:rsidR="00251B84" w:rsidRPr="002924BD" w:rsidRDefault="00316839" w:rsidP="00610B46">
            <w:pPr>
              <w:contextualSpacing/>
              <w:rPr>
                <w:rFonts w:cs="Tahoma"/>
                <w:sz w:val="22"/>
                <w:szCs w:val="22"/>
              </w:rPr>
            </w:pPr>
            <w:r w:rsidRPr="002924BD">
              <w:rPr>
                <w:rFonts w:cs="Tahoma"/>
                <w:sz w:val="22"/>
                <w:szCs w:val="22"/>
              </w:rPr>
              <w:t>description</w:t>
            </w:r>
          </w:p>
        </w:tc>
        <w:tc>
          <w:tcPr>
            <w:tcW w:w="3168" w:type="dxa"/>
          </w:tcPr>
          <w:p w14:paraId="69EAD32A" w14:textId="77777777" w:rsidR="00251B84" w:rsidRPr="002924BD" w:rsidRDefault="00316839" w:rsidP="00610B46">
            <w:pPr>
              <w:contextualSpacing/>
              <w:rPr>
                <w:rFonts w:cs="Tahoma"/>
                <w:sz w:val="22"/>
                <w:szCs w:val="22"/>
              </w:rPr>
            </w:pPr>
            <w:r w:rsidRPr="002924BD">
              <w:rPr>
                <w:rFonts w:cs="Tahoma"/>
                <w:sz w:val="22"/>
                <w:szCs w:val="22"/>
              </w:rPr>
              <w:t>nc:ItemDescriptionText</w:t>
            </w:r>
          </w:p>
        </w:tc>
        <w:tc>
          <w:tcPr>
            <w:tcW w:w="2592" w:type="dxa"/>
          </w:tcPr>
          <w:p w14:paraId="70B3D636" w14:textId="77777777" w:rsidR="00251B84" w:rsidRPr="002924BD" w:rsidRDefault="00316839" w:rsidP="00610B46">
            <w:pPr>
              <w:contextualSpacing/>
              <w:rPr>
                <w:rFonts w:cs="Tahoma"/>
                <w:sz w:val="22"/>
                <w:szCs w:val="22"/>
                <w:u w:val="single"/>
              </w:rPr>
            </w:pPr>
            <w:r w:rsidRPr="002924BD">
              <w:rPr>
                <w:rFonts w:cs="Tahoma"/>
                <w:sz w:val="22"/>
                <w:szCs w:val="22"/>
              </w:rPr>
              <w:t>nc:TextType</w:t>
            </w:r>
          </w:p>
        </w:tc>
        <w:tc>
          <w:tcPr>
            <w:tcW w:w="3312" w:type="dxa"/>
          </w:tcPr>
          <w:p w14:paraId="3E2DBB4C" w14:textId="77777777" w:rsidR="00251B84" w:rsidRPr="002924BD" w:rsidRDefault="00316839" w:rsidP="00610B46">
            <w:pPr>
              <w:contextualSpacing/>
              <w:rPr>
                <w:rFonts w:cs="Tahoma"/>
                <w:sz w:val="22"/>
                <w:szCs w:val="22"/>
              </w:rPr>
            </w:pPr>
            <w:r w:rsidRPr="002924BD">
              <w:rPr>
                <w:rFonts w:cs="Tahoma"/>
                <w:sz w:val="22"/>
                <w:szCs w:val="22"/>
              </w:rPr>
              <w:t>A description of an item.</w:t>
            </w:r>
          </w:p>
        </w:tc>
        <w:tc>
          <w:tcPr>
            <w:tcW w:w="1800" w:type="dxa"/>
          </w:tcPr>
          <w:p w14:paraId="7B7718D0" w14:textId="77777777" w:rsidR="00251B84" w:rsidRPr="002924BD" w:rsidRDefault="00251B84" w:rsidP="00610B46">
            <w:pPr>
              <w:contextualSpacing/>
              <w:rPr>
                <w:rFonts w:cs="Tahoma"/>
                <w:sz w:val="22"/>
                <w:szCs w:val="22"/>
              </w:rPr>
            </w:pPr>
          </w:p>
        </w:tc>
      </w:tr>
      <w:tr w:rsidR="00C622B1" w:rsidRPr="002924BD" w14:paraId="159C9240" w14:textId="77777777" w:rsidTr="005A12C3">
        <w:tc>
          <w:tcPr>
            <w:tcW w:w="2448" w:type="dxa"/>
          </w:tcPr>
          <w:p w14:paraId="4EF3FAD0" w14:textId="77777777" w:rsidR="00251B84" w:rsidRPr="002924BD" w:rsidRDefault="00316839" w:rsidP="00610B46">
            <w:pPr>
              <w:contextualSpacing/>
              <w:rPr>
                <w:rFonts w:cs="Tahoma"/>
                <w:sz w:val="22"/>
                <w:szCs w:val="22"/>
              </w:rPr>
            </w:pPr>
            <w:r w:rsidRPr="002924BD">
              <w:rPr>
                <w:rFonts w:cs="Tahoma"/>
                <w:sz w:val="22"/>
                <w:szCs w:val="22"/>
              </w:rPr>
              <w:t>owner</w:t>
            </w:r>
          </w:p>
        </w:tc>
        <w:tc>
          <w:tcPr>
            <w:tcW w:w="3168" w:type="dxa"/>
          </w:tcPr>
          <w:p w14:paraId="00E9DCBA" w14:textId="77777777" w:rsidR="00251B84" w:rsidRPr="002924BD" w:rsidRDefault="00316839" w:rsidP="00610B46">
            <w:pPr>
              <w:contextualSpacing/>
              <w:rPr>
                <w:rFonts w:cs="Tahoma"/>
                <w:sz w:val="22"/>
                <w:szCs w:val="22"/>
              </w:rPr>
            </w:pPr>
            <w:r w:rsidRPr="002924BD">
              <w:rPr>
                <w:rFonts w:cs="Tahoma"/>
                <w:sz w:val="22"/>
                <w:szCs w:val="22"/>
              </w:rPr>
              <w:t>nc:ItemOwner</w:t>
            </w:r>
          </w:p>
        </w:tc>
        <w:tc>
          <w:tcPr>
            <w:tcW w:w="2592" w:type="dxa"/>
          </w:tcPr>
          <w:p w14:paraId="26C572E9" w14:textId="77777777" w:rsidR="00251B84" w:rsidRPr="002924BD" w:rsidRDefault="00316839" w:rsidP="00610B46">
            <w:pPr>
              <w:contextualSpacing/>
              <w:rPr>
                <w:rFonts w:cs="Tahoma"/>
                <w:sz w:val="22"/>
                <w:szCs w:val="22"/>
                <w:u w:val="single"/>
              </w:rPr>
            </w:pPr>
            <w:r w:rsidRPr="002924BD">
              <w:rPr>
                <w:rFonts w:cs="Tahoma"/>
                <w:sz w:val="22"/>
                <w:szCs w:val="22"/>
              </w:rPr>
              <w:t>nc:EntityType</w:t>
            </w:r>
          </w:p>
        </w:tc>
        <w:tc>
          <w:tcPr>
            <w:tcW w:w="3312" w:type="dxa"/>
          </w:tcPr>
          <w:p w14:paraId="7FD615FB" w14:textId="77777777" w:rsidR="00251B84" w:rsidRPr="002924BD" w:rsidRDefault="00316839" w:rsidP="00610B46">
            <w:pPr>
              <w:contextualSpacing/>
              <w:rPr>
                <w:rFonts w:cs="Tahoma"/>
                <w:sz w:val="22"/>
                <w:szCs w:val="22"/>
              </w:rPr>
            </w:pPr>
            <w:r w:rsidRPr="002924BD">
              <w:rPr>
                <w:rFonts w:cs="Tahoma"/>
                <w:sz w:val="22"/>
                <w:szCs w:val="22"/>
              </w:rPr>
              <w:t>An entity which owns a property item.</w:t>
            </w:r>
          </w:p>
        </w:tc>
        <w:tc>
          <w:tcPr>
            <w:tcW w:w="1800" w:type="dxa"/>
          </w:tcPr>
          <w:p w14:paraId="53163282" w14:textId="72016132" w:rsidR="00251B84" w:rsidRPr="002924BD" w:rsidRDefault="003E5226" w:rsidP="00610B46">
            <w:pPr>
              <w:contextualSpacing/>
              <w:rPr>
                <w:rFonts w:cs="Tahoma"/>
                <w:sz w:val="22"/>
                <w:szCs w:val="22"/>
              </w:rPr>
            </w:pPr>
            <w:r w:rsidRPr="002924BD">
              <w:rPr>
                <w:rFonts w:cs="Tahoma"/>
                <w:sz w:val="22"/>
                <w:szCs w:val="22"/>
              </w:rPr>
              <w:t>P</w:t>
            </w:r>
            <w:r w:rsidR="00316839" w:rsidRPr="002924BD">
              <w:rPr>
                <w:rFonts w:cs="Tahoma"/>
                <w:sz w:val="22"/>
                <w:szCs w:val="22"/>
              </w:rPr>
              <w:t>roperty owner</w:t>
            </w:r>
          </w:p>
        </w:tc>
      </w:tr>
      <w:tr w:rsidR="00C622B1" w:rsidRPr="002924BD" w14:paraId="13EE6873" w14:textId="77777777" w:rsidTr="005A12C3">
        <w:tc>
          <w:tcPr>
            <w:tcW w:w="2448" w:type="dxa"/>
          </w:tcPr>
          <w:p w14:paraId="32A35FBE" w14:textId="77777777" w:rsidR="00251B84" w:rsidRPr="002924BD" w:rsidRDefault="00316839" w:rsidP="00610B46">
            <w:pPr>
              <w:contextualSpacing/>
              <w:rPr>
                <w:rFonts w:cs="Tahoma"/>
                <w:sz w:val="22"/>
                <w:szCs w:val="22"/>
              </w:rPr>
            </w:pPr>
            <w:r w:rsidRPr="002924BD">
              <w:rPr>
                <w:rFonts w:cs="Tahoma"/>
                <w:sz w:val="22"/>
                <w:szCs w:val="22"/>
              </w:rPr>
              <w:t>ownerAppliedID</w:t>
            </w:r>
          </w:p>
        </w:tc>
        <w:tc>
          <w:tcPr>
            <w:tcW w:w="3168" w:type="dxa"/>
          </w:tcPr>
          <w:p w14:paraId="409CC23B" w14:textId="77777777" w:rsidR="00251B84" w:rsidRPr="002924BD" w:rsidRDefault="00316839" w:rsidP="00610B46">
            <w:pPr>
              <w:contextualSpacing/>
              <w:rPr>
                <w:rFonts w:cs="Tahoma"/>
                <w:sz w:val="22"/>
                <w:szCs w:val="22"/>
              </w:rPr>
            </w:pPr>
            <w:r w:rsidRPr="002924BD">
              <w:rPr>
                <w:rFonts w:cs="Tahoma"/>
                <w:sz w:val="22"/>
                <w:szCs w:val="22"/>
              </w:rPr>
              <w:t>nc:ItemOwnerAppliedID</w:t>
            </w:r>
          </w:p>
        </w:tc>
        <w:tc>
          <w:tcPr>
            <w:tcW w:w="2592" w:type="dxa"/>
          </w:tcPr>
          <w:p w14:paraId="58D432D7" w14:textId="77777777" w:rsidR="00251B84" w:rsidRPr="002924BD" w:rsidRDefault="00316839" w:rsidP="00610B46">
            <w:pPr>
              <w:contextualSpacing/>
              <w:rPr>
                <w:rFonts w:cs="Tahoma"/>
                <w:sz w:val="22"/>
                <w:szCs w:val="22"/>
                <w:u w:val="single"/>
              </w:rPr>
            </w:pPr>
            <w:r w:rsidRPr="002924BD">
              <w:rPr>
                <w:rFonts w:cs="Tahoma"/>
                <w:sz w:val="22"/>
                <w:szCs w:val="22"/>
              </w:rPr>
              <w:t>niem-xs:string</w:t>
            </w:r>
          </w:p>
        </w:tc>
        <w:tc>
          <w:tcPr>
            <w:tcW w:w="3312" w:type="dxa"/>
          </w:tcPr>
          <w:p w14:paraId="5FAF410A" w14:textId="77777777" w:rsidR="00251B84" w:rsidRPr="002924BD" w:rsidRDefault="00316839" w:rsidP="00610B46">
            <w:pPr>
              <w:contextualSpacing/>
              <w:rPr>
                <w:rFonts w:cs="Tahoma"/>
                <w:sz w:val="22"/>
                <w:szCs w:val="22"/>
              </w:rPr>
            </w:pPr>
            <w:r w:rsidRPr="002924BD">
              <w:rPr>
                <w:rFonts w:cs="Tahoma"/>
                <w:sz w:val="22"/>
                <w:szCs w:val="22"/>
              </w:rPr>
              <w:t>An identifier applied to an item by the owner.</w:t>
            </w:r>
          </w:p>
        </w:tc>
        <w:tc>
          <w:tcPr>
            <w:tcW w:w="1800" w:type="dxa"/>
          </w:tcPr>
          <w:p w14:paraId="615EFBCA" w14:textId="77777777" w:rsidR="00251B84" w:rsidRPr="002924BD" w:rsidRDefault="00316839" w:rsidP="00610B46">
            <w:pPr>
              <w:contextualSpacing/>
              <w:rPr>
                <w:rFonts w:cs="Tahoma"/>
                <w:sz w:val="22"/>
                <w:szCs w:val="22"/>
              </w:rPr>
            </w:pPr>
            <w:r w:rsidRPr="002924BD">
              <w:rPr>
                <w:rFonts w:cs="Tahoma"/>
                <w:sz w:val="22"/>
                <w:szCs w:val="22"/>
              </w:rPr>
              <w:t>A number on a car to identify it within a fleet of cars.</w:t>
            </w:r>
          </w:p>
        </w:tc>
      </w:tr>
      <w:tr w:rsidR="00C622B1" w:rsidRPr="002924BD" w14:paraId="13A2B1E0" w14:textId="77777777" w:rsidTr="005A12C3">
        <w:tc>
          <w:tcPr>
            <w:tcW w:w="2448" w:type="dxa"/>
          </w:tcPr>
          <w:p w14:paraId="3C29C51E" w14:textId="77777777" w:rsidR="00251B84" w:rsidRPr="002924BD" w:rsidRDefault="00316839" w:rsidP="00610B46">
            <w:pPr>
              <w:contextualSpacing/>
              <w:rPr>
                <w:rFonts w:cs="Tahoma"/>
                <w:sz w:val="22"/>
                <w:szCs w:val="22"/>
              </w:rPr>
            </w:pPr>
            <w:r w:rsidRPr="002924BD">
              <w:rPr>
                <w:rFonts w:cs="Tahoma"/>
                <w:sz w:val="22"/>
                <w:szCs w:val="22"/>
              </w:rPr>
              <w:t>serialIdentification</w:t>
            </w:r>
          </w:p>
        </w:tc>
        <w:tc>
          <w:tcPr>
            <w:tcW w:w="3168" w:type="dxa"/>
          </w:tcPr>
          <w:p w14:paraId="297BD25D" w14:textId="77777777" w:rsidR="00251B84" w:rsidRPr="002924BD" w:rsidRDefault="00316839" w:rsidP="00610B46">
            <w:pPr>
              <w:contextualSpacing/>
              <w:rPr>
                <w:rFonts w:cs="Tahoma"/>
                <w:sz w:val="22"/>
                <w:szCs w:val="22"/>
              </w:rPr>
            </w:pPr>
            <w:r w:rsidRPr="002924BD">
              <w:rPr>
                <w:rFonts w:cs="Tahoma"/>
                <w:sz w:val="22"/>
                <w:szCs w:val="22"/>
              </w:rPr>
              <w:t>nc:ItemSerialIdentification</w:t>
            </w:r>
          </w:p>
        </w:tc>
        <w:tc>
          <w:tcPr>
            <w:tcW w:w="2592" w:type="dxa"/>
          </w:tcPr>
          <w:p w14:paraId="0E41F1AF" w14:textId="77777777" w:rsidR="00251B84" w:rsidRPr="002924BD" w:rsidRDefault="00316839" w:rsidP="00610B46">
            <w:pPr>
              <w:contextualSpacing/>
              <w:rPr>
                <w:rFonts w:cs="Tahoma"/>
                <w:sz w:val="22"/>
                <w:szCs w:val="22"/>
                <w:u w:val="single"/>
              </w:rPr>
            </w:pPr>
            <w:r w:rsidRPr="002924BD">
              <w:rPr>
                <w:rFonts w:cs="Tahoma"/>
                <w:sz w:val="22"/>
                <w:szCs w:val="22"/>
              </w:rPr>
              <w:t>nc:IdentificationType</w:t>
            </w:r>
          </w:p>
        </w:tc>
        <w:tc>
          <w:tcPr>
            <w:tcW w:w="3312" w:type="dxa"/>
          </w:tcPr>
          <w:p w14:paraId="12E18D62" w14:textId="77777777" w:rsidR="00251B84" w:rsidRPr="002924BD" w:rsidRDefault="00316839" w:rsidP="00610B46">
            <w:pPr>
              <w:contextualSpacing/>
              <w:rPr>
                <w:rFonts w:cs="Tahoma"/>
                <w:sz w:val="22"/>
                <w:szCs w:val="22"/>
              </w:rPr>
            </w:pPr>
            <w:r w:rsidRPr="002924BD">
              <w:rPr>
                <w:rFonts w:cs="Tahoma"/>
                <w:sz w:val="22"/>
                <w:szCs w:val="22"/>
              </w:rPr>
              <w:t>An identification inscribed on or attached to a part, collection of parts, or complete unit by the manufacturer.</w:t>
            </w:r>
          </w:p>
        </w:tc>
        <w:tc>
          <w:tcPr>
            <w:tcW w:w="1800" w:type="dxa"/>
          </w:tcPr>
          <w:p w14:paraId="71F9B507" w14:textId="77777777" w:rsidR="00251B84" w:rsidRPr="002924BD" w:rsidRDefault="00251B84" w:rsidP="00610B46">
            <w:pPr>
              <w:contextualSpacing/>
              <w:rPr>
                <w:rFonts w:cs="Tahoma"/>
                <w:sz w:val="22"/>
                <w:szCs w:val="22"/>
              </w:rPr>
            </w:pPr>
          </w:p>
        </w:tc>
      </w:tr>
      <w:tr w:rsidR="00C622B1" w:rsidRPr="002924BD" w14:paraId="52A4C33C" w14:textId="77777777" w:rsidTr="005A12C3">
        <w:tc>
          <w:tcPr>
            <w:tcW w:w="2448" w:type="dxa"/>
          </w:tcPr>
          <w:p w14:paraId="638E9A3E" w14:textId="77777777" w:rsidR="00251B84" w:rsidRPr="002924BD" w:rsidRDefault="00316839" w:rsidP="00610B46">
            <w:pPr>
              <w:contextualSpacing/>
              <w:rPr>
                <w:rFonts w:cs="Tahoma"/>
                <w:sz w:val="22"/>
                <w:szCs w:val="22"/>
              </w:rPr>
            </w:pPr>
            <w:r w:rsidRPr="002924BD">
              <w:rPr>
                <w:rFonts w:cs="Tahoma"/>
                <w:sz w:val="22"/>
                <w:szCs w:val="22"/>
              </w:rPr>
              <w:t>category</w:t>
            </w:r>
          </w:p>
        </w:tc>
        <w:tc>
          <w:tcPr>
            <w:tcW w:w="3168" w:type="dxa"/>
          </w:tcPr>
          <w:p w14:paraId="70C01B61" w14:textId="77777777" w:rsidR="00251B84" w:rsidRPr="002924BD" w:rsidRDefault="00316839" w:rsidP="00610B46">
            <w:pPr>
              <w:contextualSpacing/>
              <w:rPr>
                <w:rFonts w:cs="Tahoma"/>
                <w:sz w:val="22"/>
                <w:szCs w:val="22"/>
              </w:rPr>
            </w:pPr>
            <w:r w:rsidRPr="002924BD">
              <w:rPr>
                <w:rFonts w:cs="Tahoma"/>
                <w:sz w:val="22"/>
                <w:szCs w:val="22"/>
              </w:rPr>
              <w:t>nc:ItemCategoryText</w:t>
            </w:r>
          </w:p>
        </w:tc>
        <w:tc>
          <w:tcPr>
            <w:tcW w:w="2592" w:type="dxa"/>
          </w:tcPr>
          <w:p w14:paraId="14E756CC" w14:textId="77777777" w:rsidR="00251B84" w:rsidRPr="002924BD" w:rsidRDefault="00316839" w:rsidP="00610B46">
            <w:pPr>
              <w:contextualSpacing/>
              <w:rPr>
                <w:rFonts w:cs="Tahoma"/>
                <w:sz w:val="22"/>
                <w:szCs w:val="22"/>
                <w:u w:val="single"/>
              </w:rPr>
            </w:pPr>
            <w:r w:rsidRPr="002924BD">
              <w:rPr>
                <w:rFonts w:cs="Tahoma"/>
                <w:sz w:val="22"/>
                <w:szCs w:val="22"/>
              </w:rPr>
              <w:t>nc:TextType</w:t>
            </w:r>
          </w:p>
        </w:tc>
        <w:tc>
          <w:tcPr>
            <w:tcW w:w="3312" w:type="dxa"/>
          </w:tcPr>
          <w:p w14:paraId="09F97BA5" w14:textId="77777777" w:rsidR="00251B84" w:rsidRPr="002924BD" w:rsidRDefault="00316839" w:rsidP="00610B46">
            <w:pPr>
              <w:contextualSpacing/>
              <w:rPr>
                <w:rFonts w:cs="Tahoma"/>
                <w:sz w:val="22"/>
                <w:szCs w:val="22"/>
              </w:rPr>
            </w:pPr>
            <w:r w:rsidRPr="002924BD">
              <w:rPr>
                <w:rFonts w:cs="Tahoma"/>
                <w:sz w:val="22"/>
                <w:szCs w:val="22"/>
              </w:rPr>
              <w:t>A kind of property item.</w:t>
            </w:r>
          </w:p>
        </w:tc>
        <w:tc>
          <w:tcPr>
            <w:tcW w:w="1800" w:type="dxa"/>
          </w:tcPr>
          <w:p w14:paraId="430930DF" w14:textId="77777777" w:rsidR="00251B84" w:rsidRPr="002924BD" w:rsidRDefault="00251B84" w:rsidP="00610B46">
            <w:pPr>
              <w:contextualSpacing/>
              <w:rPr>
                <w:rFonts w:cs="Tahoma"/>
                <w:sz w:val="22"/>
                <w:szCs w:val="22"/>
              </w:rPr>
            </w:pPr>
          </w:p>
        </w:tc>
      </w:tr>
      <w:tr w:rsidR="00C622B1" w:rsidRPr="002924BD" w14:paraId="0DABEF32" w14:textId="77777777" w:rsidTr="005A12C3">
        <w:tc>
          <w:tcPr>
            <w:tcW w:w="2448" w:type="dxa"/>
          </w:tcPr>
          <w:p w14:paraId="15E2C80A" w14:textId="77777777" w:rsidR="00251B84" w:rsidRPr="002924BD" w:rsidRDefault="00316839" w:rsidP="00610B46">
            <w:pPr>
              <w:contextualSpacing/>
              <w:rPr>
                <w:rFonts w:cs="Tahoma"/>
                <w:sz w:val="22"/>
                <w:szCs w:val="22"/>
              </w:rPr>
            </w:pPr>
            <w:r w:rsidRPr="002924BD">
              <w:rPr>
                <w:rFonts w:cs="Tahoma"/>
                <w:sz w:val="22"/>
                <w:szCs w:val="22"/>
              </w:rPr>
              <w:lastRenderedPageBreak/>
              <w:t>colorPrimaryCode</w:t>
            </w:r>
          </w:p>
        </w:tc>
        <w:tc>
          <w:tcPr>
            <w:tcW w:w="3168" w:type="dxa"/>
          </w:tcPr>
          <w:p w14:paraId="3820E90C" w14:textId="77777777" w:rsidR="00251B84" w:rsidRPr="002924BD" w:rsidRDefault="00316839" w:rsidP="00610B46">
            <w:pPr>
              <w:contextualSpacing/>
              <w:rPr>
                <w:rFonts w:cs="Tahoma"/>
                <w:sz w:val="22"/>
                <w:szCs w:val="22"/>
              </w:rPr>
            </w:pPr>
            <w:r w:rsidRPr="002924BD">
              <w:rPr>
                <w:rFonts w:cs="Tahoma"/>
                <w:sz w:val="22"/>
                <w:szCs w:val="22"/>
              </w:rPr>
              <w:t>j:ConveyanceColorPrimaryCode</w:t>
            </w:r>
          </w:p>
        </w:tc>
        <w:tc>
          <w:tcPr>
            <w:tcW w:w="2592" w:type="dxa"/>
          </w:tcPr>
          <w:p w14:paraId="61993ACA" w14:textId="77777777" w:rsidR="00251B84" w:rsidRPr="002924BD" w:rsidRDefault="00316839" w:rsidP="00610B46">
            <w:pPr>
              <w:contextualSpacing/>
              <w:rPr>
                <w:rFonts w:cs="Tahoma"/>
                <w:sz w:val="22"/>
                <w:szCs w:val="22"/>
                <w:u w:val="single"/>
              </w:rPr>
            </w:pPr>
            <w:r w:rsidRPr="002924BD">
              <w:rPr>
                <w:rFonts w:cs="Tahoma"/>
                <w:sz w:val="22"/>
                <w:szCs w:val="22"/>
              </w:rPr>
              <w:t>ncic:VCOCodeType</w:t>
            </w:r>
          </w:p>
        </w:tc>
        <w:tc>
          <w:tcPr>
            <w:tcW w:w="3312" w:type="dxa"/>
          </w:tcPr>
          <w:p w14:paraId="4E713185" w14:textId="66D4C954" w:rsidR="00251B84" w:rsidRPr="002924BD" w:rsidRDefault="00316839" w:rsidP="00610B46">
            <w:pPr>
              <w:contextualSpacing/>
              <w:rPr>
                <w:rFonts w:cs="Tahoma"/>
                <w:sz w:val="22"/>
                <w:szCs w:val="22"/>
              </w:rPr>
            </w:pPr>
            <w:r w:rsidRPr="002924BD">
              <w:rPr>
                <w:rFonts w:cs="Tahoma"/>
                <w:sz w:val="22"/>
                <w:szCs w:val="22"/>
              </w:rPr>
              <w:t>A single, upper</w:t>
            </w:r>
            <w:r w:rsidR="003E5226" w:rsidRPr="002924BD">
              <w:rPr>
                <w:rFonts w:cs="Tahoma"/>
                <w:sz w:val="22"/>
                <w:szCs w:val="22"/>
              </w:rPr>
              <w:t>most</w:t>
            </w:r>
            <w:r w:rsidRPr="002924BD">
              <w:rPr>
                <w:rFonts w:cs="Tahoma"/>
                <w:sz w:val="22"/>
                <w:szCs w:val="22"/>
              </w:rPr>
              <w:t>, front</w:t>
            </w:r>
            <w:r w:rsidR="003E5226" w:rsidRPr="002924BD">
              <w:rPr>
                <w:rFonts w:cs="Tahoma"/>
                <w:sz w:val="22"/>
                <w:szCs w:val="22"/>
              </w:rPr>
              <w:t>most</w:t>
            </w:r>
            <w:r w:rsidRPr="002924BD">
              <w:rPr>
                <w:rFonts w:cs="Tahoma"/>
                <w:sz w:val="22"/>
                <w:szCs w:val="22"/>
              </w:rPr>
              <w:t>, or majority color of a vehicle.</w:t>
            </w:r>
          </w:p>
        </w:tc>
        <w:tc>
          <w:tcPr>
            <w:tcW w:w="1800" w:type="dxa"/>
          </w:tcPr>
          <w:p w14:paraId="6785A8DC" w14:textId="77777777" w:rsidR="00251B84" w:rsidRPr="002924BD" w:rsidRDefault="00251B84" w:rsidP="00610B46">
            <w:pPr>
              <w:contextualSpacing/>
              <w:rPr>
                <w:rFonts w:cs="Tahoma"/>
                <w:sz w:val="22"/>
                <w:szCs w:val="22"/>
              </w:rPr>
            </w:pPr>
          </w:p>
        </w:tc>
      </w:tr>
      <w:tr w:rsidR="00C622B1" w:rsidRPr="002924BD" w14:paraId="06943C40" w14:textId="77777777" w:rsidTr="005A12C3">
        <w:tc>
          <w:tcPr>
            <w:tcW w:w="2448" w:type="dxa"/>
          </w:tcPr>
          <w:p w14:paraId="1803FA87" w14:textId="77777777" w:rsidR="00251B84" w:rsidRPr="002924BD" w:rsidRDefault="00316839" w:rsidP="00610B46">
            <w:pPr>
              <w:contextualSpacing/>
              <w:rPr>
                <w:rFonts w:cs="Tahoma"/>
                <w:sz w:val="22"/>
                <w:szCs w:val="22"/>
              </w:rPr>
            </w:pPr>
            <w:r w:rsidRPr="002924BD">
              <w:rPr>
                <w:rFonts w:cs="Tahoma"/>
                <w:sz w:val="22"/>
                <w:szCs w:val="22"/>
              </w:rPr>
              <w:t>colorSecondaryCode</w:t>
            </w:r>
          </w:p>
        </w:tc>
        <w:tc>
          <w:tcPr>
            <w:tcW w:w="3168" w:type="dxa"/>
          </w:tcPr>
          <w:p w14:paraId="6BAECAB5" w14:textId="77777777" w:rsidR="00251B84" w:rsidRPr="002924BD" w:rsidRDefault="00316839" w:rsidP="00610B46">
            <w:pPr>
              <w:contextualSpacing/>
              <w:rPr>
                <w:rFonts w:cs="Tahoma"/>
                <w:sz w:val="22"/>
                <w:szCs w:val="22"/>
              </w:rPr>
            </w:pPr>
            <w:r w:rsidRPr="002924BD">
              <w:rPr>
                <w:rFonts w:cs="Tahoma"/>
                <w:sz w:val="22"/>
                <w:szCs w:val="22"/>
              </w:rPr>
              <w:t>j:ConveyanceColorSecondaryCode</w:t>
            </w:r>
          </w:p>
        </w:tc>
        <w:tc>
          <w:tcPr>
            <w:tcW w:w="2592" w:type="dxa"/>
          </w:tcPr>
          <w:p w14:paraId="2BA36E67" w14:textId="77777777" w:rsidR="00251B84" w:rsidRPr="002924BD" w:rsidRDefault="00316839" w:rsidP="00610B46">
            <w:pPr>
              <w:contextualSpacing/>
              <w:rPr>
                <w:rFonts w:cs="Tahoma"/>
                <w:sz w:val="22"/>
                <w:szCs w:val="22"/>
                <w:u w:val="single"/>
              </w:rPr>
            </w:pPr>
            <w:r w:rsidRPr="002924BD">
              <w:rPr>
                <w:rFonts w:cs="Tahoma"/>
                <w:sz w:val="22"/>
                <w:szCs w:val="22"/>
              </w:rPr>
              <w:t>ncic:VCOCodeType</w:t>
            </w:r>
          </w:p>
        </w:tc>
        <w:tc>
          <w:tcPr>
            <w:tcW w:w="3312" w:type="dxa"/>
          </w:tcPr>
          <w:p w14:paraId="37CF2795" w14:textId="3B11EA1F" w:rsidR="00251B84" w:rsidRPr="002924BD" w:rsidRDefault="00316839" w:rsidP="00610B46">
            <w:pPr>
              <w:contextualSpacing/>
              <w:rPr>
                <w:rFonts w:cs="Tahoma"/>
                <w:sz w:val="22"/>
                <w:szCs w:val="22"/>
              </w:rPr>
            </w:pPr>
            <w:r w:rsidRPr="002924BD">
              <w:rPr>
                <w:rFonts w:cs="Tahoma"/>
                <w:sz w:val="22"/>
                <w:szCs w:val="22"/>
              </w:rPr>
              <w:t>A lower</w:t>
            </w:r>
            <w:r w:rsidR="009B53A0" w:rsidRPr="002924BD">
              <w:rPr>
                <w:rFonts w:cs="Tahoma"/>
                <w:sz w:val="22"/>
                <w:szCs w:val="22"/>
              </w:rPr>
              <w:t>most</w:t>
            </w:r>
            <w:r w:rsidRPr="002924BD">
              <w:rPr>
                <w:rFonts w:cs="Tahoma"/>
                <w:sz w:val="22"/>
                <w:szCs w:val="22"/>
              </w:rPr>
              <w:t xml:space="preserve"> or rear</w:t>
            </w:r>
            <w:r w:rsidR="009B53A0" w:rsidRPr="002924BD">
              <w:rPr>
                <w:rFonts w:cs="Tahoma"/>
                <w:sz w:val="22"/>
                <w:szCs w:val="22"/>
              </w:rPr>
              <w:t>most</w:t>
            </w:r>
            <w:r w:rsidRPr="002924BD">
              <w:rPr>
                <w:rFonts w:cs="Tahoma"/>
                <w:sz w:val="22"/>
                <w:szCs w:val="22"/>
              </w:rPr>
              <w:t xml:space="preserve"> color of a two-tone vehicle or a lesser color of a </w:t>
            </w:r>
            <w:r w:rsidR="003E5226" w:rsidRPr="002924BD">
              <w:rPr>
                <w:rFonts w:cs="Tahoma"/>
                <w:sz w:val="22"/>
                <w:szCs w:val="22"/>
              </w:rPr>
              <w:t>multi</w:t>
            </w:r>
            <w:r w:rsidRPr="002924BD">
              <w:rPr>
                <w:rFonts w:cs="Tahoma"/>
                <w:sz w:val="22"/>
                <w:szCs w:val="22"/>
              </w:rPr>
              <w:t>colored vehicle.</w:t>
            </w:r>
          </w:p>
        </w:tc>
        <w:tc>
          <w:tcPr>
            <w:tcW w:w="1800" w:type="dxa"/>
          </w:tcPr>
          <w:p w14:paraId="212E4185" w14:textId="77777777" w:rsidR="00251B84" w:rsidRPr="002924BD" w:rsidRDefault="00251B84" w:rsidP="00610B46">
            <w:pPr>
              <w:contextualSpacing/>
              <w:rPr>
                <w:rFonts w:cs="Tahoma"/>
                <w:sz w:val="22"/>
                <w:szCs w:val="22"/>
              </w:rPr>
            </w:pPr>
          </w:p>
        </w:tc>
      </w:tr>
      <w:tr w:rsidR="00C622B1" w:rsidRPr="002924BD" w14:paraId="5153E505" w14:textId="77777777" w:rsidTr="005A12C3">
        <w:tc>
          <w:tcPr>
            <w:tcW w:w="2448" w:type="dxa"/>
          </w:tcPr>
          <w:p w14:paraId="7FD807D0" w14:textId="77777777" w:rsidR="00251B84" w:rsidRPr="002924BD" w:rsidRDefault="00316839" w:rsidP="00610B46">
            <w:pPr>
              <w:contextualSpacing/>
              <w:rPr>
                <w:rFonts w:cs="Tahoma"/>
                <w:sz w:val="22"/>
                <w:szCs w:val="22"/>
              </w:rPr>
            </w:pPr>
            <w:r w:rsidRPr="002924BD">
              <w:rPr>
                <w:rFonts w:cs="Tahoma"/>
                <w:sz w:val="22"/>
                <w:szCs w:val="22"/>
              </w:rPr>
              <w:t>image</w:t>
            </w:r>
          </w:p>
        </w:tc>
        <w:tc>
          <w:tcPr>
            <w:tcW w:w="3168" w:type="dxa"/>
          </w:tcPr>
          <w:p w14:paraId="1DB0A8FB" w14:textId="77777777" w:rsidR="00251B84" w:rsidRPr="002924BD" w:rsidRDefault="00316839" w:rsidP="00610B46">
            <w:pPr>
              <w:contextualSpacing/>
              <w:rPr>
                <w:rFonts w:cs="Tahoma"/>
                <w:sz w:val="22"/>
                <w:szCs w:val="22"/>
              </w:rPr>
            </w:pPr>
            <w:r w:rsidRPr="002924BD">
              <w:rPr>
                <w:rFonts w:cs="Tahoma"/>
                <w:sz w:val="22"/>
                <w:szCs w:val="22"/>
              </w:rPr>
              <w:t>nc:ItemImage</w:t>
            </w:r>
          </w:p>
        </w:tc>
        <w:tc>
          <w:tcPr>
            <w:tcW w:w="2592" w:type="dxa"/>
          </w:tcPr>
          <w:p w14:paraId="1D4F66C0" w14:textId="77777777" w:rsidR="00251B84" w:rsidRPr="002924BD" w:rsidRDefault="00316839" w:rsidP="00610B46">
            <w:pPr>
              <w:contextualSpacing/>
              <w:rPr>
                <w:rFonts w:cs="Tahoma"/>
                <w:sz w:val="22"/>
                <w:szCs w:val="22"/>
                <w:u w:val="single"/>
              </w:rPr>
            </w:pPr>
            <w:r w:rsidRPr="002924BD">
              <w:rPr>
                <w:rFonts w:cs="Tahoma"/>
                <w:sz w:val="22"/>
                <w:szCs w:val="22"/>
              </w:rPr>
              <w:t>nc:ImageType</w:t>
            </w:r>
          </w:p>
        </w:tc>
        <w:tc>
          <w:tcPr>
            <w:tcW w:w="3312" w:type="dxa"/>
          </w:tcPr>
          <w:p w14:paraId="0A2584C2" w14:textId="77777777" w:rsidR="00251B84" w:rsidRPr="002924BD" w:rsidRDefault="00316839" w:rsidP="00610B46">
            <w:pPr>
              <w:contextualSpacing/>
              <w:rPr>
                <w:rFonts w:cs="Tahoma"/>
                <w:sz w:val="22"/>
                <w:szCs w:val="22"/>
              </w:rPr>
            </w:pPr>
            <w:r w:rsidRPr="002924BD">
              <w:rPr>
                <w:rFonts w:cs="Tahoma"/>
                <w:sz w:val="22"/>
                <w:szCs w:val="22"/>
              </w:rPr>
              <w:t>A binary representation of an image of an item.</w:t>
            </w:r>
          </w:p>
        </w:tc>
        <w:tc>
          <w:tcPr>
            <w:tcW w:w="1800" w:type="dxa"/>
          </w:tcPr>
          <w:p w14:paraId="5C62B202" w14:textId="77777777" w:rsidR="00251B84" w:rsidRPr="002924BD" w:rsidRDefault="00251B84" w:rsidP="00610B46">
            <w:pPr>
              <w:contextualSpacing/>
              <w:rPr>
                <w:rFonts w:cs="Tahoma"/>
                <w:sz w:val="22"/>
                <w:szCs w:val="22"/>
              </w:rPr>
            </w:pPr>
          </w:p>
        </w:tc>
      </w:tr>
      <w:tr w:rsidR="00C622B1" w:rsidRPr="002924BD" w14:paraId="5EEE2092" w14:textId="77777777" w:rsidTr="005A12C3">
        <w:tc>
          <w:tcPr>
            <w:tcW w:w="2448" w:type="dxa"/>
          </w:tcPr>
          <w:p w14:paraId="1A85D90B" w14:textId="77777777" w:rsidR="00251B84" w:rsidRPr="002924BD" w:rsidRDefault="00316839" w:rsidP="00610B46">
            <w:pPr>
              <w:contextualSpacing/>
              <w:rPr>
                <w:rFonts w:cs="Tahoma"/>
                <w:sz w:val="22"/>
                <w:szCs w:val="22"/>
              </w:rPr>
            </w:pPr>
            <w:r w:rsidRPr="002924BD">
              <w:rPr>
                <w:rFonts w:cs="Tahoma"/>
                <w:sz w:val="22"/>
                <w:szCs w:val="22"/>
              </w:rPr>
              <w:t>makeName</w:t>
            </w:r>
          </w:p>
        </w:tc>
        <w:tc>
          <w:tcPr>
            <w:tcW w:w="3168" w:type="dxa"/>
          </w:tcPr>
          <w:p w14:paraId="1BE447E0" w14:textId="77777777" w:rsidR="00251B84" w:rsidRPr="002924BD" w:rsidRDefault="00316839" w:rsidP="00610B46">
            <w:pPr>
              <w:contextualSpacing/>
              <w:rPr>
                <w:rFonts w:cs="Tahoma"/>
                <w:sz w:val="22"/>
                <w:szCs w:val="22"/>
              </w:rPr>
            </w:pPr>
            <w:r w:rsidRPr="002924BD">
              <w:rPr>
                <w:rFonts w:cs="Tahoma"/>
                <w:sz w:val="22"/>
                <w:szCs w:val="22"/>
              </w:rPr>
              <w:t>nc:ItemMakeName</w:t>
            </w:r>
          </w:p>
        </w:tc>
        <w:tc>
          <w:tcPr>
            <w:tcW w:w="2592" w:type="dxa"/>
          </w:tcPr>
          <w:p w14:paraId="1FA61DCA" w14:textId="77777777" w:rsidR="00251B84" w:rsidRPr="002924BD" w:rsidRDefault="00316839" w:rsidP="00610B46">
            <w:pPr>
              <w:contextualSpacing/>
              <w:rPr>
                <w:rFonts w:cs="Tahoma"/>
                <w:sz w:val="22"/>
                <w:szCs w:val="22"/>
                <w:u w:val="single"/>
              </w:rPr>
            </w:pPr>
            <w:r w:rsidRPr="002924BD">
              <w:rPr>
                <w:rFonts w:cs="Tahoma"/>
                <w:sz w:val="22"/>
                <w:szCs w:val="22"/>
              </w:rPr>
              <w:t>nc:ProperNameTextType</w:t>
            </w:r>
          </w:p>
        </w:tc>
        <w:tc>
          <w:tcPr>
            <w:tcW w:w="3312" w:type="dxa"/>
          </w:tcPr>
          <w:p w14:paraId="42D197D0" w14:textId="77777777" w:rsidR="00251B84" w:rsidRPr="002924BD" w:rsidRDefault="00316839" w:rsidP="00610B46">
            <w:pPr>
              <w:contextualSpacing/>
              <w:rPr>
                <w:rFonts w:cs="Tahoma"/>
                <w:sz w:val="22"/>
                <w:szCs w:val="22"/>
              </w:rPr>
            </w:pPr>
            <w:r w:rsidRPr="002924BD">
              <w:rPr>
                <w:rFonts w:cs="Tahoma"/>
                <w:sz w:val="22"/>
                <w:szCs w:val="22"/>
              </w:rPr>
              <w:t>A name of the manufacturer that produced an item.</w:t>
            </w:r>
          </w:p>
        </w:tc>
        <w:tc>
          <w:tcPr>
            <w:tcW w:w="1800" w:type="dxa"/>
          </w:tcPr>
          <w:p w14:paraId="7DB9E0B3" w14:textId="77777777" w:rsidR="00251B84" w:rsidRPr="002924BD" w:rsidRDefault="00251B84" w:rsidP="00610B46">
            <w:pPr>
              <w:contextualSpacing/>
              <w:rPr>
                <w:rFonts w:cs="Tahoma"/>
                <w:sz w:val="22"/>
                <w:szCs w:val="22"/>
              </w:rPr>
            </w:pPr>
          </w:p>
        </w:tc>
      </w:tr>
      <w:tr w:rsidR="00C622B1" w:rsidRPr="002924BD" w14:paraId="7C98F881" w14:textId="77777777" w:rsidTr="005A12C3">
        <w:tc>
          <w:tcPr>
            <w:tcW w:w="2448" w:type="dxa"/>
          </w:tcPr>
          <w:p w14:paraId="70647074" w14:textId="77777777" w:rsidR="00251B84" w:rsidRPr="002924BD" w:rsidRDefault="00316839" w:rsidP="00610B46">
            <w:pPr>
              <w:contextualSpacing/>
              <w:rPr>
                <w:rFonts w:cs="Tahoma"/>
                <w:sz w:val="22"/>
                <w:szCs w:val="22"/>
              </w:rPr>
            </w:pPr>
            <w:r w:rsidRPr="002924BD">
              <w:rPr>
                <w:rFonts w:cs="Tahoma"/>
                <w:sz w:val="22"/>
                <w:szCs w:val="22"/>
              </w:rPr>
              <w:t>modelName</w:t>
            </w:r>
          </w:p>
        </w:tc>
        <w:tc>
          <w:tcPr>
            <w:tcW w:w="3168" w:type="dxa"/>
          </w:tcPr>
          <w:p w14:paraId="583B162A" w14:textId="77777777" w:rsidR="00251B84" w:rsidRPr="002924BD" w:rsidRDefault="00316839" w:rsidP="00610B46">
            <w:pPr>
              <w:contextualSpacing/>
              <w:rPr>
                <w:rFonts w:cs="Tahoma"/>
                <w:sz w:val="22"/>
                <w:szCs w:val="22"/>
              </w:rPr>
            </w:pPr>
            <w:r w:rsidRPr="002924BD">
              <w:rPr>
                <w:rFonts w:cs="Tahoma"/>
                <w:sz w:val="22"/>
                <w:szCs w:val="22"/>
              </w:rPr>
              <w:t>nc:ItemModelName</w:t>
            </w:r>
          </w:p>
        </w:tc>
        <w:tc>
          <w:tcPr>
            <w:tcW w:w="2592" w:type="dxa"/>
          </w:tcPr>
          <w:p w14:paraId="6DCE2531" w14:textId="77777777" w:rsidR="00251B84" w:rsidRPr="002924BD" w:rsidRDefault="00316839" w:rsidP="00610B46">
            <w:pPr>
              <w:contextualSpacing/>
              <w:rPr>
                <w:rFonts w:cs="Tahoma"/>
                <w:sz w:val="22"/>
                <w:szCs w:val="22"/>
                <w:u w:val="single"/>
              </w:rPr>
            </w:pPr>
            <w:r w:rsidRPr="002924BD">
              <w:rPr>
                <w:rFonts w:cs="Tahoma"/>
                <w:sz w:val="22"/>
                <w:szCs w:val="22"/>
              </w:rPr>
              <w:t>nc:ProperNameTextType</w:t>
            </w:r>
          </w:p>
        </w:tc>
        <w:tc>
          <w:tcPr>
            <w:tcW w:w="3312" w:type="dxa"/>
          </w:tcPr>
          <w:p w14:paraId="1875C423" w14:textId="77777777" w:rsidR="00251B84" w:rsidRPr="002924BD" w:rsidRDefault="00316839" w:rsidP="00610B46">
            <w:pPr>
              <w:contextualSpacing/>
              <w:rPr>
                <w:rFonts w:cs="Tahoma"/>
                <w:sz w:val="22"/>
                <w:szCs w:val="22"/>
              </w:rPr>
            </w:pPr>
            <w:r w:rsidRPr="002924BD">
              <w:rPr>
                <w:rFonts w:cs="Tahoma"/>
                <w:sz w:val="22"/>
                <w:szCs w:val="22"/>
              </w:rPr>
              <w:t>A name of a specific design or kind of item made by a manufacturer.</w:t>
            </w:r>
          </w:p>
        </w:tc>
        <w:tc>
          <w:tcPr>
            <w:tcW w:w="1800" w:type="dxa"/>
          </w:tcPr>
          <w:p w14:paraId="78F22597" w14:textId="77777777" w:rsidR="00251B84" w:rsidRPr="002924BD" w:rsidRDefault="00251B84" w:rsidP="00610B46">
            <w:pPr>
              <w:contextualSpacing/>
              <w:rPr>
                <w:rFonts w:cs="Tahoma"/>
                <w:sz w:val="22"/>
                <w:szCs w:val="22"/>
              </w:rPr>
            </w:pPr>
          </w:p>
        </w:tc>
      </w:tr>
      <w:tr w:rsidR="00C622B1" w:rsidRPr="002924BD" w14:paraId="30066439" w14:textId="77777777" w:rsidTr="005A12C3">
        <w:tc>
          <w:tcPr>
            <w:tcW w:w="2448" w:type="dxa"/>
          </w:tcPr>
          <w:p w14:paraId="13826760" w14:textId="77777777" w:rsidR="00251B84" w:rsidRPr="002924BD" w:rsidRDefault="00316839" w:rsidP="00610B46">
            <w:pPr>
              <w:contextualSpacing/>
              <w:rPr>
                <w:rFonts w:cs="Tahoma"/>
                <w:sz w:val="22"/>
                <w:szCs w:val="22"/>
              </w:rPr>
            </w:pPr>
            <w:r w:rsidRPr="002924BD">
              <w:rPr>
                <w:rFonts w:cs="Tahoma"/>
                <w:sz w:val="22"/>
                <w:szCs w:val="22"/>
              </w:rPr>
              <w:t>modelYear</w:t>
            </w:r>
          </w:p>
        </w:tc>
        <w:tc>
          <w:tcPr>
            <w:tcW w:w="3168" w:type="dxa"/>
          </w:tcPr>
          <w:p w14:paraId="0CC480C1" w14:textId="77777777" w:rsidR="00251B84" w:rsidRPr="002924BD" w:rsidRDefault="00316839" w:rsidP="00610B46">
            <w:pPr>
              <w:contextualSpacing/>
              <w:rPr>
                <w:rFonts w:cs="Tahoma"/>
                <w:sz w:val="22"/>
                <w:szCs w:val="22"/>
              </w:rPr>
            </w:pPr>
            <w:r w:rsidRPr="002924BD">
              <w:rPr>
                <w:rFonts w:cs="Tahoma"/>
                <w:sz w:val="22"/>
                <w:szCs w:val="22"/>
              </w:rPr>
              <w:t>nc:ItemModelYearDate</w:t>
            </w:r>
          </w:p>
        </w:tc>
        <w:tc>
          <w:tcPr>
            <w:tcW w:w="2592" w:type="dxa"/>
          </w:tcPr>
          <w:p w14:paraId="698C2C66" w14:textId="77777777" w:rsidR="00251B84" w:rsidRPr="002924BD" w:rsidRDefault="00316839" w:rsidP="00610B46">
            <w:pPr>
              <w:contextualSpacing/>
              <w:rPr>
                <w:rFonts w:cs="Tahoma"/>
                <w:sz w:val="22"/>
                <w:szCs w:val="22"/>
                <w:u w:val="single"/>
              </w:rPr>
            </w:pPr>
            <w:r w:rsidRPr="002924BD">
              <w:rPr>
                <w:rFonts w:cs="Tahoma"/>
                <w:sz w:val="22"/>
                <w:szCs w:val="22"/>
              </w:rPr>
              <w:t>niem-xs:gYear</w:t>
            </w:r>
          </w:p>
        </w:tc>
        <w:tc>
          <w:tcPr>
            <w:tcW w:w="3312" w:type="dxa"/>
          </w:tcPr>
          <w:p w14:paraId="41903F6A" w14:textId="77777777" w:rsidR="00251B84" w:rsidRPr="002924BD" w:rsidRDefault="00316839" w:rsidP="00610B46">
            <w:pPr>
              <w:contextualSpacing/>
              <w:rPr>
                <w:rFonts w:cs="Tahoma"/>
                <w:sz w:val="22"/>
                <w:szCs w:val="22"/>
              </w:rPr>
            </w:pPr>
            <w:r w:rsidRPr="002924BD">
              <w:rPr>
                <w:rFonts w:cs="Tahoma"/>
                <w:sz w:val="22"/>
                <w:szCs w:val="22"/>
              </w:rPr>
              <w:t>A year in which an item was manufactured or produced.</w:t>
            </w:r>
          </w:p>
        </w:tc>
        <w:tc>
          <w:tcPr>
            <w:tcW w:w="1800" w:type="dxa"/>
          </w:tcPr>
          <w:p w14:paraId="55DD90BC" w14:textId="77777777" w:rsidR="00251B84" w:rsidRPr="002924BD" w:rsidRDefault="00251B84" w:rsidP="00610B46">
            <w:pPr>
              <w:contextualSpacing/>
              <w:rPr>
                <w:rFonts w:cs="Tahoma"/>
                <w:sz w:val="22"/>
                <w:szCs w:val="22"/>
              </w:rPr>
            </w:pPr>
          </w:p>
        </w:tc>
      </w:tr>
      <w:tr w:rsidR="00C622B1" w:rsidRPr="002924BD" w14:paraId="3EA969B6" w14:textId="77777777" w:rsidTr="005A12C3">
        <w:tc>
          <w:tcPr>
            <w:tcW w:w="2448" w:type="dxa"/>
          </w:tcPr>
          <w:p w14:paraId="003FB614" w14:textId="77777777" w:rsidR="00251B84" w:rsidRPr="002924BD" w:rsidRDefault="00316839" w:rsidP="00610B46">
            <w:pPr>
              <w:contextualSpacing/>
              <w:rPr>
                <w:rFonts w:cs="Tahoma"/>
                <w:sz w:val="22"/>
                <w:szCs w:val="22"/>
              </w:rPr>
            </w:pPr>
            <w:r w:rsidRPr="002924BD">
              <w:rPr>
                <w:rFonts w:cs="Tahoma"/>
                <w:sz w:val="22"/>
                <w:szCs w:val="22"/>
              </w:rPr>
              <w:t>styleCode</w:t>
            </w:r>
          </w:p>
        </w:tc>
        <w:tc>
          <w:tcPr>
            <w:tcW w:w="3168" w:type="dxa"/>
          </w:tcPr>
          <w:p w14:paraId="2738C8CD" w14:textId="77777777" w:rsidR="00251B84" w:rsidRPr="002924BD" w:rsidRDefault="00316839" w:rsidP="00610B46">
            <w:pPr>
              <w:contextualSpacing/>
              <w:rPr>
                <w:rFonts w:cs="Tahoma"/>
                <w:sz w:val="22"/>
                <w:szCs w:val="22"/>
              </w:rPr>
            </w:pPr>
            <w:r w:rsidRPr="002924BD">
              <w:rPr>
                <w:rFonts w:cs="Tahoma"/>
                <w:sz w:val="22"/>
                <w:szCs w:val="22"/>
              </w:rPr>
              <w:t>j:VehicleStyleCode</w:t>
            </w:r>
          </w:p>
        </w:tc>
        <w:tc>
          <w:tcPr>
            <w:tcW w:w="2592" w:type="dxa"/>
          </w:tcPr>
          <w:p w14:paraId="487C2868" w14:textId="77777777" w:rsidR="00251B84" w:rsidRPr="002924BD" w:rsidRDefault="00316839" w:rsidP="00610B46">
            <w:pPr>
              <w:contextualSpacing/>
              <w:rPr>
                <w:rFonts w:cs="Tahoma"/>
                <w:sz w:val="22"/>
                <w:szCs w:val="22"/>
                <w:u w:val="single"/>
              </w:rPr>
            </w:pPr>
            <w:r w:rsidRPr="002924BD">
              <w:rPr>
                <w:rFonts w:cs="Tahoma"/>
                <w:sz w:val="22"/>
                <w:szCs w:val="22"/>
              </w:rPr>
              <w:t>ncic:VSTCodeType</w:t>
            </w:r>
          </w:p>
        </w:tc>
        <w:tc>
          <w:tcPr>
            <w:tcW w:w="3312" w:type="dxa"/>
          </w:tcPr>
          <w:p w14:paraId="5E26EE07" w14:textId="77777777" w:rsidR="00251B84" w:rsidRPr="002924BD" w:rsidRDefault="00316839" w:rsidP="00610B46">
            <w:pPr>
              <w:contextualSpacing/>
              <w:rPr>
                <w:rFonts w:cs="Tahoma"/>
                <w:sz w:val="22"/>
                <w:szCs w:val="22"/>
              </w:rPr>
            </w:pPr>
            <w:r w:rsidRPr="002924BD">
              <w:rPr>
                <w:rFonts w:cs="Tahoma"/>
                <w:sz w:val="22"/>
                <w:szCs w:val="22"/>
              </w:rPr>
              <w:t>A style of a vehicle.</w:t>
            </w:r>
          </w:p>
        </w:tc>
        <w:tc>
          <w:tcPr>
            <w:tcW w:w="1800" w:type="dxa"/>
          </w:tcPr>
          <w:p w14:paraId="168670FD" w14:textId="77777777" w:rsidR="00251B84" w:rsidRPr="002924BD" w:rsidRDefault="00251B84" w:rsidP="00610B46">
            <w:pPr>
              <w:contextualSpacing/>
              <w:rPr>
                <w:rFonts w:cs="Tahoma"/>
                <w:sz w:val="22"/>
                <w:szCs w:val="22"/>
              </w:rPr>
            </w:pPr>
          </w:p>
        </w:tc>
      </w:tr>
      <w:tr w:rsidR="00C622B1" w:rsidRPr="002924BD" w14:paraId="1E5A6876" w14:textId="77777777" w:rsidTr="005A12C3">
        <w:tc>
          <w:tcPr>
            <w:tcW w:w="2448" w:type="dxa"/>
          </w:tcPr>
          <w:p w14:paraId="04492FC1" w14:textId="77777777" w:rsidR="00251B84" w:rsidRPr="002924BD" w:rsidRDefault="00316839" w:rsidP="00610B46">
            <w:pPr>
              <w:contextualSpacing/>
              <w:rPr>
                <w:rFonts w:cs="Tahoma"/>
                <w:sz w:val="22"/>
                <w:szCs w:val="22"/>
              </w:rPr>
            </w:pPr>
            <w:r w:rsidRPr="002924BD">
              <w:rPr>
                <w:rFonts w:cs="Tahoma"/>
                <w:sz w:val="22"/>
                <w:szCs w:val="22"/>
              </w:rPr>
              <w:t>registrationPlateIdentification</w:t>
            </w:r>
          </w:p>
        </w:tc>
        <w:tc>
          <w:tcPr>
            <w:tcW w:w="3168" w:type="dxa"/>
          </w:tcPr>
          <w:p w14:paraId="06B9C147" w14:textId="77777777" w:rsidR="00251B84" w:rsidRPr="002924BD" w:rsidRDefault="00316839" w:rsidP="00610B46">
            <w:pPr>
              <w:contextualSpacing/>
              <w:rPr>
                <w:rFonts w:cs="Tahoma"/>
                <w:sz w:val="22"/>
                <w:szCs w:val="22"/>
              </w:rPr>
            </w:pPr>
            <w:r w:rsidRPr="002924BD">
              <w:rPr>
                <w:rFonts w:cs="Tahoma"/>
                <w:sz w:val="22"/>
                <w:szCs w:val="22"/>
              </w:rPr>
              <w:t>j:ConveyanceRegistrationPlateIdentification</w:t>
            </w:r>
          </w:p>
        </w:tc>
        <w:tc>
          <w:tcPr>
            <w:tcW w:w="2592" w:type="dxa"/>
          </w:tcPr>
          <w:p w14:paraId="1F38832F" w14:textId="77777777" w:rsidR="00251B84" w:rsidRPr="002924BD" w:rsidRDefault="00316839" w:rsidP="00610B46">
            <w:pPr>
              <w:contextualSpacing/>
              <w:rPr>
                <w:rFonts w:cs="Tahoma"/>
                <w:sz w:val="22"/>
                <w:szCs w:val="22"/>
              </w:rPr>
            </w:pPr>
            <w:r w:rsidRPr="002924BD">
              <w:rPr>
                <w:rFonts w:cs="Tahoma"/>
                <w:sz w:val="22"/>
                <w:szCs w:val="22"/>
              </w:rPr>
              <w:t>nc:IdentificationType</w:t>
            </w:r>
          </w:p>
        </w:tc>
        <w:tc>
          <w:tcPr>
            <w:tcW w:w="3312" w:type="dxa"/>
          </w:tcPr>
          <w:p w14:paraId="5836184A" w14:textId="2ACF7B7C" w:rsidR="00251B84" w:rsidRPr="002924BD" w:rsidRDefault="00316839" w:rsidP="005F4B5F">
            <w:pPr>
              <w:contextualSpacing/>
              <w:rPr>
                <w:rFonts w:cs="Tahoma"/>
                <w:sz w:val="22"/>
                <w:szCs w:val="22"/>
              </w:rPr>
            </w:pPr>
            <w:r w:rsidRPr="002924BD">
              <w:rPr>
                <w:rFonts w:cs="Tahoma"/>
                <w:sz w:val="22"/>
                <w:szCs w:val="22"/>
              </w:rPr>
              <w:t>An identification on a metal plate fixed to a conveyance.</w:t>
            </w:r>
          </w:p>
        </w:tc>
        <w:tc>
          <w:tcPr>
            <w:tcW w:w="1800" w:type="dxa"/>
          </w:tcPr>
          <w:p w14:paraId="2E4EC14D" w14:textId="77777777" w:rsidR="00251B84" w:rsidRPr="002924BD" w:rsidRDefault="00251B84" w:rsidP="00610B46">
            <w:pPr>
              <w:contextualSpacing/>
              <w:rPr>
                <w:rFonts w:cs="Tahoma"/>
                <w:sz w:val="22"/>
                <w:szCs w:val="22"/>
              </w:rPr>
            </w:pPr>
          </w:p>
        </w:tc>
      </w:tr>
      <w:tr w:rsidR="00C622B1" w:rsidRPr="002924BD" w14:paraId="160AAA5D" w14:textId="77777777" w:rsidTr="005A12C3">
        <w:tc>
          <w:tcPr>
            <w:tcW w:w="2448" w:type="dxa"/>
          </w:tcPr>
          <w:p w14:paraId="0D664745" w14:textId="77777777" w:rsidR="00251B84" w:rsidRPr="002924BD" w:rsidRDefault="00316839" w:rsidP="00610B46">
            <w:pPr>
              <w:contextualSpacing/>
              <w:rPr>
                <w:rFonts w:cs="Tahoma"/>
                <w:sz w:val="22"/>
                <w:szCs w:val="22"/>
              </w:rPr>
            </w:pPr>
            <w:r w:rsidRPr="002924BD">
              <w:rPr>
                <w:rFonts w:cs="Tahoma"/>
                <w:sz w:val="22"/>
                <w:szCs w:val="22"/>
              </w:rPr>
              <w:t>isMotorized</w:t>
            </w:r>
          </w:p>
        </w:tc>
        <w:tc>
          <w:tcPr>
            <w:tcW w:w="3168" w:type="dxa"/>
          </w:tcPr>
          <w:p w14:paraId="27C8D1B9" w14:textId="77777777" w:rsidR="00251B84" w:rsidRPr="002924BD" w:rsidRDefault="00316839" w:rsidP="00610B46">
            <w:pPr>
              <w:contextualSpacing/>
              <w:rPr>
                <w:rFonts w:cs="Tahoma"/>
                <w:sz w:val="22"/>
                <w:szCs w:val="22"/>
              </w:rPr>
            </w:pPr>
            <w:r w:rsidRPr="002924BD">
              <w:rPr>
                <w:rFonts w:cs="Tahoma"/>
                <w:sz w:val="22"/>
                <w:szCs w:val="22"/>
              </w:rPr>
              <w:t>nc:ConveyanceMotorizedIndicator</w:t>
            </w:r>
          </w:p>
        </w:tc>
        <w:tc>
          <w:tcPr>
            <w:tcW w:w="2592" w:type="dxa"/>
          </w:tcPr>
          <w:p w14:paraId="5E226DC3" w14:textId="77777777" w:rsidR="00251B84" w:rsidRPr="002924BD" w:rsidRDefault="00316839" w:rsidP="00610B46">
            <w:pPr>
              <w:contextualSpacing/>
              <w:rPr>
                <w:rFonts w:cs="Tahoma"/>
                <w:sz w:val="22"/>
                <w:szCs w:val="22"/>
                <w:u w:val="single"/>
              </w:rPr>
            </w:pPr>
            <w:r w:rsidRPr="002924BD">
              <w:rPr>
                <w:rFonts w:cs="Tahoma"/>
                <w:sz w:val="22"/>
                <w:szCs w:val="22"/>
              </w:rPr>
              <w:t>niem-xs:boolean</w:t>
            </w:r>
          </w:p>
        </w:tc>
        <w:tc>
          <w:tcPr>
            <w:tcW w:w="3312" w:type="dxa"/>
          </w:tcPr>
          <w:p w14:paraId="69D9BD96" w14:textId="77777777" w:rsidR="00251B84" w:rsidRPr="002924BD" w:rsidRDefault="00316839" w:rsidP="00610B46">
            <w:pPr>
              <w:contextualSpacing/>
              <w:rPr>
                <w:rFonts w:cs="Tahoma"/>
                <w:sz w:val="22"/>
                <w:szCs w:val="22"/>
              </w:rPr>
            </w:pPr>
            <w:r w:rsidRPr="002924BD">
              <w:rPr>
                <w:rFonts w:cs="Tahoma"/>
                <w:sz w:val="22"/>
                <w:szCs w:val="22"/>
              </w:rPr>
              <w:t>True if a conveyance is powered by a motor; false otherwise.</w:t>
            </w:r>
          </w:p>
        </w:tc>
        <w:tc>
          <w:tcPr>
            <w:tcW w:w="1800" w:type="dxa"/>
          </w:tcPr>
          <w:p w14:paraId="614B04F9" w14:textId="77777777" w:rsidR="00251B84" w:rsidRPr="002924BD" w:rsidRDefault="00251B84" w:rsidP="00610B46">
            <w:pPr>
              <w:contextualSpacing/>
              <w:rPr>
                <w:rFonts w:cs="Tahoma"/>
                <w:sz w:val="22"/>
                <w:szCs w:val="22"/>
              </w:rPr>
            </w:pPr>
          </w:p>
        </w:tc>
      </w:tr>
      <w:tr w:rsidR="00C622B1" w:rsidRPr="002924BD" w14:paraId="1749806E" w14:textId="77777777" w:rsidTr="005A12C3">
        <w:tc>
          <w:tcPr>
            <w:tcW w:w="2448" w:type="dxa"/>
          </w:tcPr>
          <w:p w14:paraId="32366676" w14:textId="77777777" w:rsidR="00251B84" w:rsidRPr="002924BD" w:rsidRDefault="00316839" w:rsidP="00610B46">
            <w:pPr>
              <w:contextualSpacing/>
              <w:rPr>
                <w:rFonts w:cs="Tahoma"/>
                <w:sz w:val="22"/>
                <w:szCs w:val="22"/>
              </w:rPr>
            </w:pPr>
            <w:r w:rsidRPr="002924BD">
              <w:rPr>
                <w:rFonts w:cs="Tahoma"/>
                <w:sz w:val="22"/>
                <w:szCs w:val="22"/>
              </w:rPr>
              <w:t>isTowed</w:t>
            </w:r>
          </w:p>
        </w:tc>
        <w:tc>
          <w:tcPr>
            <w:tcW w:w="3168" w:type="dxa"/>
          </w:tcPr>
          <w:p w14:paraId="6C058AF1" w14:textId="77777777" w:rsidR="00251B84" w:rsidRPr="002924BD" w:rsidRDefault="00316839" w:rsidP="00610B46">
            <w:pPr>
              <w:contextualSpacing/>
              <w:rPr>
                <w:rFonts w:cs="Tahoma"/>
                <w:sz w:val="22"/>
                <w:szCs w:val="22"/>
              </w:rPr>
            </w:pPr>
            <w:r w:rsidRPr="002924BD">
              <w:rPr>
                <w:rFonts w:cs="Tahoma"/>
                <w:sz w:val="22"/>
                <w:szCs w:val="22"/>
              </w:rPr>
              <w:t>nc:ConveyanceTowedIndicator</w:t>
            </w:r>
          </w:p>
        </w:tc>
        <w:tc>
          <w:tcPr>
            <w:tcW w:w="2592" w:type="dxa"/>
          </w:tcPr>
          <w:p w14:paraId="2BB023BB" w14:textId="77777777" w:rsidR="00251B84" w:rsidRPr="002924BD" w:rsidRDefault="00316839" w:rsidP="00610B46">
            <w:pPr>
              <w:contextualSpacing/>
              <w:rPr>
                <w:rFonts w:cs="Tahoma"/>
                <w:sz w:val="22"/>
                <w:szCs w:val="22"/>
                <w:u w:val="single"/>
              </w:rPr>
            </w:pPr>
            <w:r w:rsidRPr="002924BD">
              <w:rPr>
                <w:rFonts w:cs="Tahoma"/>
                <w:sz w:val="22"/>
                <w:szCs w:val="22"/>
              </w:rPr>
              <w:t>niem-xs:boolean</w:t>
            </w:r>
          </w:p>
        </w:tc>
        <w:tc>
          <w:tcPr>
            <w:tcW w:w="3312" w:type="dxa"/>
          </w:tcPr>
          <w:p w14:paraId="1F57913B" w14:textId="77777777" w:rsidR="00251B84" w:rsidRPr="002924BD" w:rsidRDefault="00316839" w:rsidP="00610B46">
            <w:pPr>
              <w:contextualSpacing/>
              <w:rPr>
                <w:rFonts w:cs="Tahoma"/>
                <w:sz w:val="22"/>
                <w:szCs w:val="22"/>
              </w:rPr>
            </w:pPr>
            <w:r w:rsidRPr="002924BD">
              <w:rPr>
                <w:rFonts w:cs="Tahoma"/>
                <w:sz w:val="22"/>
                <w:szCs w:val="22"/>
              </w:rPr>
              <w:t>True if a conveyance is towed; false otherwise.</w:t>
            </w:r>
          </w:p>
        </w:tc>
        <w:tc>
          <w:tcPr>
            <w:tcW w:w="1800" w:type="dxa"/>
          </w:tcPr>
          <w:p w14:paraId="7D6B452B" w14:textId="77777777" w:rsidR="00251B84" w:rsidRPr="002924BD" w:rsidRDefault="00251B84" w:rsidP="00610B46">
            <w:pPr>
              <w:contextualSpacing/>
              <w:rPr>
                <w:rFonts w:cs="Tahoma"/>
                <w:sz w:val="22"/>
                <w:szCs w:val="22"/>
              </w:rPr>
            </w:pPr>
          </w:p>
        </w:tc>
      </w:tr>
      <w:tr w:rsidR="00C622B1" w:rsidRPr="002924BD" w14:paraId="3457DD0A" w14:textId="77777777" w:rsidTr="005A12C3">
        <w:tc>
          <w:tcPr>
            <w:tcW w:w="2448" w:type="dxa"/>
          </w:tcPr>
          <w:p w14:paraId="79D0AE89" w14:textId="77777777" w:rsidR="00251B84" w:rsidRPr="002924BD" w:rsidRDefault="00316839" w:rsidP="00610B46">
            <w:pPr>
              <w:contextualSpacing/>
              <w:rPr>
                <w:rFonts w:cs="Tahoma"/>
                <w:sz w:val="22"/>
                <w:szCs w:val="22"/>
              </w:rPr>
            </w:pPr>
            <w:r w:rsidRPr="002924BD">
              <w:rPr>
                <w:rFonts w:cs="Tahoma"/>
                <w:sz w:val="22"/>
                <w:szCs w:val="22"/>
              </w:rPr>
              <w:t>useAnsiD20Code</w:t>
            </w:r>
          </w:p>
        </w:tc>
        <w:tc>
          <w:tcPr>
            <w:tcW w:w="3168" w:type="dxa"/>
          </w:tcPr>
          <w:p w14:paraId="55C4AEE9" w14:textId="77777777" w:rsidR="00251B84" w:rsidRPr="002924BD" w:rsidRDefault="00316839" w:rsidP="00610B46">
            <w:pPr>
              <w:contextualSpacing/>
              <w:rPr>
                <w:rFonts w:cs="Tahoma"/>
                <w:sz w:val="22"/>
                <w:szCs w:val="22"/>
              </w:rPr>
            </w:pPr>
            <w:r w:rsidRPr="002924BD">
              <w:rPr>
                <w:rFonts w:cs="Tahoma"/>
                <w:sz w:val="22"/>
                <w:szCs w:val="22"/>
              </w:rPr>
              <w:t>j:VehicleUseANSID20Code</w:t>
            </w:r>
          </w:p>
        </w:tc>
        <w:tc>
          <w:tcPr>
            <w:tcW w:w="2592" w:type="dxa"/>
          </w:tcPr>
          <w:p w14:paraId="75770545" w14:textId="77777777" w:rsidR="00251B84" w:rsidRPr="002924BD" w:rsidRDefault="00316839" w:rsidP="00610B46">
            <w:pPr>
              <w:contextualSpacing/>
              <w:rPr>
                <w:rFonts w:cs="Tahoma"/>
                <w:sz w:val="22"/>
                <w:szCs w:val="22"/>
                <w:u w:val="single"/>
              </w:rPr>
            </w:pPr>
            <w:r w:rsidRPr="002924BD">
              <w:rPr>
                <w:rFonts w:cs="Tahoma"/>
                <w:sz w:val="22"/>
                <w:szCs w:val="22"/>
              </w:rPr>
              <w:t>aamva_d20:VehicleUseCodeType</w:t>
            </w:r>
          </w:p>
        </w:tc>
        <w:tc>
          <w:tcPr>
            <w:tcW w:w="3312" w:type="dxa"/>
          </w:tcPr>
          <w:p w14:paraId="72122618" w14:textId="77777777" w:rsidR="00251B84" w:rsidRPr="002924BD" w:rsidRDefault="00316839" w:rsidP="00610B46">
            <w:pPr>
              <w:contextualSpacing/>
              <w:rPr>
                <w:rFonts w:cs="Tahoma"/>
                <w:sz w:val="22"/>
                <w:szCs w:val="22"/>
              </w:rPr>
            </w:pPr>
            <w:r w:rsidRPr="002924BD">
              <w:rPr>
                <w:rFonts w:cs="Tahoma"/>
                <w:sz w:val="22"/>
                <w:szCs w:val="22"/>
              </w:rPr>
              <w:t>A manner or way in which a vehicle is used.</w:t>
            </w:r>
          </w:p>
        </w:tc>
        <w:tc>
          <w:tcPr>
            <w:tcW w:w="1800" w:type="dxa"/>
          </w:tcPr>
          <w:p w14:paraId="3D4C54A4" w14:textId="77777777" w:rsidR="00251B84" w:rsidRPr="002924BD" w:rsidRDefault="00251B84" w:rsidP="00610B46">
            <w:pPr>
              <w:contextualSpacing/>
              <w:rPr>
                <w:rFonts w:cs="Tahoma"/>
                <w:sz w:val="22"/>
                <w:szCs w:val="22"/>
              </w:rPr>
            </w:pPr>
          </w:p>
        </w:tc>
      </w:tr>
      <w:tr w:rsidR="00C622B1" w:rsidRPr="002924BD" w14:paraId="271B61AF" w14:textId="77777777" w:rsidTr="005A12C3">
        <w:tc>
          <w:tcPr>
            <w:tcW w:w="2448" w:type="dxa"/>
          </w:tcPr>
          <w:p w14:paraId="29C78AB9" w14:textId="77777777" w:rsidR="00251B84" w:rsidRPr="002924BD" w:rsidRDefault="00316839" w:rsidP="00610B46">
            <w:pPr>
              <w:contextualSpacing/>
              <w:rPr>
                <w:rFonts w:cs="Tahoma"/>
                <w:sz w:val="22"/>
                <w:szCs w:val="22"/>
              </w:rPr>
            </w:pPr>
            <w:r w:rsidRPr="002924BD">
              <w:rPr>
                <w:rFonts w:cs="Tahoma"/>
                <w:sz w:val="22"/>
                <w:szCs w:val="22"/>
              </w:rPr>
              <w:t>isCMV</w:t>
            </w:r>
          </w:p>
        </w:tc>
        <w:tc>
          <w:tcPr>
            <w:tcW w:w="3168" w:type="dxa"/>
          </w:tcPr>
          <w:p w14:paraId="672196A0" w14:textId="77777777" w:rsidR="00251B84" w:rsidRPr="002924BD" w:rsidRDefault="00316839" w:rsidP="00610B46">
            <w:pPr>
              <w:contextualSpacing/>
              <w:rPr>
                <w:rFonts w:cs="Tahoma"/>
                <w:sz w:val="22"/>
                <w:szCs w:val="22"/>
              </w:rPr>
            </w:pPr>
            <w:r w:rsidRPr="002924BD">
              <w:rPr>
                <w:rFonts w:cs="Tahoma"/>
                <w:sz w:val="22"/>
                <w:szCs w:val="22"/>
              </w:rPr>
              <w:t>nc:VehicleCMVIndicator</w:t>
            </w:r>
          </w:p>
        </w:tc>
        <w:tc>
          <w:tcPr>
            <w:tcW w:w="2592" w:type="dxa"/>
          </w:tcPr>
          <w:p w14:paraId="0E9C538A" w14:textId="77777777" w:rsidR="00251B84" w:rsidRPr="002924BD" w:rsidRDefault="00316839" w:rsidP="00610B46">
            <w:pPr>
              <w:contextualSpacing/>
              <w:rPr>
                <w:rFonts w:cs="Tahoma"/>
                <w:sz w:val="22"/>
                <w:szCs w:val="22"/>
                <w:u w:val="single"/>
              </w:rPr>
            </w:pPr>
            <w:r w:rsidRPr="002924BD">
              <w:rPr>
                <w:rFonts w:cs="Tahoma"/>
                <w:sz w:val="22"/>
                <w:szCs w:val="22"/>
              </w:rPr>
              <w:t>niem-xs:boolean</w:t>
            </w:r>
          </w:p>
        </w:tc>
        <w:tc>
          <w:tcPr>
            <w:tcW w:w="3312" w:type="dxa"/>
          </w:tcPr>
          <w:p w14:paraId="1E3D9FB0" w14:textId="77777777" w:rsidR="00251B84" w:rsidRPr="002924BD" w:rsidRDefault="00316839" w:rsidP="00610B46">
            <w:pPr>
              <w:contextualSpacing/>
              <w:rPr>
                <w:rFonts w:cs="Tahoma"/>
                <w:sz w:val="22"/>
                <w:szCs w:val="22"/>
              </w:rPr>
            </w:pPr>
            <w:r w:rsidRPr="002924BD">
              <w:rPr>
                <w:rFonts w:cs="Tahoma"/>
                <w:sz w:val="22"/>
                <w:szCs w:val="22"/>
              </w:rPr>
              <w:t>True if a vehicle is a commercial motor vehicle; false otherwise.</w:t>
            </w:r>
          </w:p>
        </w:tc>
        <w:tc>
          <w:tcPr>
            <w:tcW w:w="1800" w:type="dxa"/>
          </w:tcPr>
          <w:p w14:paraId="3D23F283" w14:textId="77777777" w:rsidR="00251B84" w:rsidRPr="002924BD" w:rsidRDefault="00251B84" w:rsidP="00610B46">
            <w:pPr>
              <w:contextualSpacing/>
              <w:rPr>
                <w:rFonts w:cs="Tahoma"/>
                <w:sz w:val="22"/>
                <w:szCs w:val="22"/>
              </w:rPr>
            </w:pPr>
          </w:p>
        </w:tc>
      </w:tr>
      <w:tr w:rsidR="00C622B1" w:rsidRPr="002924BD" w14:paraId="1001C845" w14:textId="77777777" w:rsidTr="005A12C3">
        <w:tc>
          <w:tcPr>
            <w:tcW w:w="2448" w:type="dxa"/>
          </w:tcPr>
          <w:p w14:paraId="607F4519" w14:textId="77777777" w:rsidR="00251B84" w:rsidRPr="002924BD" w:rsidRDefault="00316839" w:rsidP="00610B46">
            <w:pPr>
              <w:contextualSpacing/>
              <w:rPr>
                <w:rFonts w:cs="Tahoma"/>
                <w:sz w:val="22"/>
                <w:szCs w:val="22"/>
              </w:rPr>
            </w:pPr>
            <w:r w:rsidRPr="002924BD">
              <w:rPr>
                <w:rFonts w:cs="Tahoma"/>
                <w:sz w:val="22"/>
                <w:szCs w:val="22"/>
              </w:rPr>
              <w:lastRenderedPageBreak/>
              <w:t>doorQuantity</w:t>
            </w:r>
          </w:p>
        </w:tc>
        <w:tc>
          <w:tcPr>
            <w:tcW w:w="3168" w:type="dxa"/>
          </w:tcPr>
          <w:p w14:paraId="0D8AB7B6" w14:textId="77777777" w:rsidR="00251B84" w:rsidRPr="002924BD" w:rsidRDefault="00316839" w:rsidP="00610B46">
            <w:pPr>
              <w:contextualSpacing/>
              <w:rPr>
                <w:rFonts w:cs="Tahoma"/>
                <w:sz w:val="22"/>
                <w:szCs w:val="22"/>
              </w:rPr>
            </w:pPr>
            <w:r w:rsidRPr="002924BD">
              <w:rPr>
                <w:rFonts w:cs="Tahoma"/>
                <w:sz w:val="22"/>
                <w:szCs w:val="22"/>
              </w:rPr>
              <w:t>nc:VehicleDoorQuantity</w:t>
            </w:r>
          </w:p>
        </w:tc>
        <w:tc>
          <w:tcPr>
            <w:tcW w:w="2592" w:type="dxa"/>
          </w:tcPr>
          <w:p w14:paraId="1DB67C9D" w14:textId="77777777" w:rsidR="00251B84" w:rsidRPr="002924BD" w:rsidRDefault="00316839" w:rsidP="00610B46">
            <w:pPr>
              <w:contextualSpacing/>
              <w:rPr>
                <w:rFonts w:cs="Tahoma"/>
                <w:sz w:val="22"/>
                <w:szCs w:val="22"/>
                <w:u w:val="single"/>
              </w:rPr>
            </w:pPr>
            <w:r w:rsidRPr="002924BD">
              <w:rPr>
                <w:rFonts w:cs="Tahoma"/>
                <w:sz w:val="22"/>
                <w:szCs w:val="22"/>
              </w:rPr>
              <w:t>niem-xs:nonNegativeInteger</w:t>
            </w:r>
          </w:p>
        </w:tc>
        <w:tc>
          <w:tcPr>
            <w:tcW w:w="3312" w:type="dxa"/>
          </w:tcPr>
          <w:p w14:paraId="7CD74F0D" w14:textId="77777777" w:rsidR="00251B84" w:rsidRPr="002924BD" w:rsidRDefault="00316839" w:rsidP="00610B46">
            <w:pPr>
              <w:contextualSpacing/>
              <w:rPr>
                <w:rFonts w:cs="Tahoma"/>
                <w:sz w:val="22"/>
                <w:szCs w:val="22"/>
              </w:rPr>
            </w:pPr>
            <w:r w:rsidRPr="002924BD">
              <w:rPr>
                <w:rFonts w:cs="Tahoma"/>
                <w:sz w:val="22"/>
                <w:szCs w:val="22"/>
              </w:rPr>
              <w:t>A number of doors on a vehicle.</w:t>
            </w:r>
          </w:p>
        </w:tc>
        <w:tc>
          <w:tcPr>
            <w:tcW w:w="1800" w:type="dxa"/>
          </w:tcPr>
          <w:p w14:paraId="6B009284" w14:textId="77777777" w:rsidR="00251B84" w:rsidRPr="002924BD" w:rsidRDefault="00251B84" w:rsidP="00610B46">
            <w:pPr>
              <w:contextualSpacing/>
              <w:rPr>
                <w:rFonts w:cs="Tahoma"/>
                <w:sz w:val="22"/>
                <w:szCs w:val="22"/>
              </w:rPr>
            </w:pPr>
          </w:p>
        </w:tc>
      </w:tr>
      <w:tr w:rsidR="00C622B1" w:rsidRPr="002924BD" w14:paraId="0582A691" w14:textId="77777777" w:rsidTr="005A12C3">
        <w:tc>
          <w:tcPr>
            <w:tcW w:w="2448" w:type="dxa"/>
          </w:tcPr>
          <w:p w14:paraId="2F6CAB5A" w14:textId="77777777" w:rsidR="00251B84" w:rsidRPr="002924BD" w:rsidRDefault="00316839" w:rsidP="00610B46">
            <w:pPr>
              <w:contextualSpacing/>
              <w:rPr>
                <w:rFonts w:cs="Tahoma"/>
                <w:sz w:val="22"/>
                <w:szCs w:val="22"/>
              </w:rPr>
            </w:pPr>
            <w:r w:rsidRPr="002924BD">
              <w:rPr>
                <w:rFonts w:cs="Tahoma"/>
                <w:sz w:val="22"/>
                <w:szCs w:val="22"/>
              </w:rPr>
              <w:t>identification</w:t>
            </w:r>
          </w:p>
        </w:tc>
        <w:tc>
          <w:tcPr>
            <w:tcW w:w="3168" w:type="dxa"/>
          </w:tcPr>
          <w:p w14:paraId="76F65C95" w14:textId="77777777" w:rsidR="00251B84" w:rsidRPr="002924BD" w:rsidRDefault="00316839" w:rsidP="00610B46">
            <w:pPr>
              <w:contextualSpacing/>
              <w:rPr>
                <w:rFonts w:cs="Tahoma"/>
                <w:sz w:val="22"/>
                <w:szCs w:val="22"/>
              </w:rPr>
            </w:pPr>
            <w:r w:rsidRPr="002924BD">
              <w:rPr>
                <w:rFonts w:cs="Tahoma"/>
                <w:sz w:val="22"/>
                <w:szCs w:val="22"/>
              </w:rPr>
              <w:t>nc:VehicleIdentification</w:t>
            </w:r>
          </w:p>
        </w:tc>
        <w:tc>
          <w:tcPr>
            <w:tcW w:w="2592" w:type="dxa"/>
          </w:tcPr>
          <w:p w14:paraId="644AA581" w14:textId="77777777" w:rsidR="00251B84" w:rsidRPr="002924BD" w:rsidRDefault="00316839" w:rsidP="00610B46">
            <w:pPr>
              <w:contextualSpacing/>
              <w:rPr>
                <w:rFonts w:cs="Tahoma"/>
                <w:sz w:val="22"/>
                <w:szCs w:val="22"/>
                <w:u w:val="single"/>
              </w:rPr>
            </w:pPr>
            <w:r w:rsidRPr="002924BD">
              <w:rPr>
                <w:rFonts w:cs="Tahoma"/>
                <w:sz w:val="22"/>
                <w:szCs w:val="22"/>
              </w:rPr>
              <w:t>nc:IdentificationType</w:t>
            </w:r>
          </w:p>
        </w:tc>
        <w:tc>
          <w:tcPr>
            <w:tcW w:w="3312" w:type="dxa"/>
          </w:tcPr>
          <w:p w14:paraId="1EBC3CED" w14:textId="77777777" w:rsidR="00251B84" w:rsidRPr="002924BD" w:rsidRDefault="00316839" w:rsidP="00610B46">
            <w:pPr>
              <w:contextualSpacing/>
              <w:rPr>
                <w:rFonts w:cs="Tahoma"/>
                <w:sz w:val="22"/>
                <w:szCs w:val="22"/>
              </w:rPr>
            </w:pPr>
            <w:r w:rsidRPr="002924BD">
              <w:rPr>
                <w:rFonts w:cs="Tahoma"/>
                <w:sz w:val="22"/>
                <w:szCs w:val="22"/>
              </w:rPr>
              <w:t>A unique identification for a specific vehicle.</w:t>
            </w:r>
          </w:p>
        </w:tc>
        <w:tc>
          <w:tcPr>
            <w:tcW w:w="1800" w:type="dxa"/>
          </w:tcPr>
          <w:p w14:paraId="367A1BA0" w14:textId="4796CC48" w:rsidR="00251B84" w:rsidRPr="002924BD" w:rsidRDefault="00CD4356" w:rsidP="00610B46">
            <w:pPr>
              <w:contextualSpacing/>
              <w:rPr>
                <w:rFonts w:cs="Tahoma"/>
                <w:sz w:val="22"/>
                <w:szCs w:val="22"/>
              </w:rPr>
            </w:pPr>
            <w:r w:rsidRPr="002924BD">
              <w:rPr>
                <w:rFonts w:cs="Tahoma"/>
                <w:sz w:val="22"/>
                <w:szCs w:val="22"/>
              </w:rPr>
              <w:t xml:space="preserve">e.g., </w:t>
            </w:r>
            <w:r w:rsidR="00316839" w:rsidRPr="002924BD">
              <w:rPr>
                <w:rFonts w:cs="Tahoma"/>
                <w:sz w:val="22"/>
                <w:szCs w:val="22"/>
              </w:rPr>
              <w:t>VIN, VIN number, registration, plate</w:t>
            </w:r>
          </w:p>
        </w:tc>
      </w:tr>
      <w:tr w:rsidR="00C622B1" w:rsidRPr="002924BD" w14:paraId="210414F1" w14:textId="77777777" w:rsidTr="005A12C3">
        <w:tc>
          <w:tcPr>
            <w:tcW w:w="2448" w:type="dxa"/>
          </w:tcPr>
          <w:p w14:paraId="003CA933" w14:textId="77777777" w:rsidR="00251B84" w:rsidRPr="002924BD" w:rsidRDefault="00316839" w:rsidP="00610B46">
            <w:pPr>
              <w:contextualSpacing/>
              <w:rPr>
                <w:rFonts w:cs="Tahoma"/>
                <w:sz w:val="22"/>
                <w:szCs w:val="22"/>
              </w:rPr>
            </w:pPr>
            <w:r w:rsidRPr="002924BD">
              <w:rPr>
                <w:rFonts w:cs="Tahoma"/>
                <w:sz w:val="22"/>
                <w:szCs w:val="22"/>
              </w:rPr>
              <w:t>makeCode</w:t>
            </w:r>
          </w:p>
        </w:tc>
        <w:tc>
          <w:tcPr>
            <w:tcW w:w="3168" w:type="dxa"/>
          </w:tcPr>
          <w:p w14:paraId="3233B68F" w14:textId="77777777" w:rsidR="00251B84" w:rsidRPr="002924BD" w:rsidRDefault="00316839" w:rsidP="00610B46">
            <w:pPr>
              <w:contextualSpacing/>
              <w:rPr>
                <w:rFonts w:cs="Tahoma"/>
                <w:sz w:val="22"/>
                <w:szCs w:val="22"/>
              </w:rPr>
            </w:pPr>
            <w:r w:rsidRPr="002924BD">
              <w:rPr>
                <w:rFonts w:cs="Tahoma"/>
                <w:sz w:val="22"/>
                <w:szCs w:val="22"/>
              </w:rPr>
              <w:t>j:VehicleMakeCode</w:t>
            </w:r>
          </w:p>
        </w:tc>
        <w:tc>
          <w:tcPr>
            <w:tcW w:w="2592" w:type="dxa"/>
          </w:tcPr>
          <w:p w14:paraId="04EF6C2A" w14:textId="77777777" w:rsidR="00251B84" w:rsidRPr="002924BD" w:rsidRDefault="00316839" w:rsidP="00610B46">
            <w:pPr>
              <w:contextualSpacing/>
              <w:rPr>
                <w:rFonts w:cs="Tahoma"/>
                <w:sz w:val="22"/>
                <w:szCs w:val="22"/>
                <w:u w:val="single"/>
              </w:rPr>
            </w:pPr>
            <w:r w:rsidRPr="002924BD">
              <w:rPr>
                <w:rFonts w:cs="Tahoma"/>
                <w:sz w:val="22"/>
                <w:szCs w:val="22"/>
              </w:rPr>
              <w:t>ncic:VMACodeType</w:t>
            </w:r>
          </w:p>
        </w:tc>
        <w:tc>
          <w:tcPr>
            <w:tcW w:w="3312" w:type="dxa"/>
          </w:tcPr>
          <w:p w14:paraId="70152B72" w14:textId="77777777" w:rsidR="00251B84" w:rsidRPr="002924BD" w:rsidRDefault="00316839" w:rsidP="00610B46">
            <w:pPr>
              <w:contextualSpacing/>
              <w:rPr>
                <w:rFonts w:cs="Tahoma"/>
                <w:sz w:val="22"/>
                <w:szCs w:val="22"/>
              </w:rPr>
            </w:pPr>
            <w:r w:rsidRPr="002924BD">
              <w:rPr>
                <w:rFonts w:cs="Tahoma"/>
                <w:sz w:val="22"/>
                <w:szCs w:val="22"/>
              </w:rPr>
              <w:t>A manufacturer of a vehicle.</w:t>
            </w:r>
          </w:p>
        </w:tc>
        <w:tc>
          <w:tcPr>
            <w:tcW w:w="1800" w:type="dxa"/>
          </w:tcPr>
          <w:p w14:paraId="7730AA59" w14:textId="77777777" w:rsidR="00251B84" w:rsidRPr="002924BD" w:rsidRDefault="00251B84" w:rsidP="00610B46">
            <w:pPr>
              <w:contextualSpacing/>
              <w:rPr>
                <w:rFonts w:cs="Tahoma"/>
                <w:sz w:val="22"/>
                <w:szCs w:val="22"/>
              </w:rPr>
            </w:pPr>
          </w:p>
        </w:tc>
      </w:tr>
      <w:tr w:rsidR="00C622B1" w:rsidRPr="002924BD" w14:paraId="58D7F91E" w14:textId="77777777" w:rsidTr="005A12C3">
        <w:tc>
          <w:tcPr>
            <w:tcW w:w="2448" w:type="dxa"/>
          </w:tcPr>
          <w:p w14:paraId="34A417BA" w14:textId="77777777" w:rsidR="00251B84" w:rsidRPr="002924BD" w:rsidRDefault="00316839" w:rsidP="00610B46">
            <w:pPr>
              <w:contextualSpacing/>
              <w:rPr>
                <w:rFonts w:cs="Tahoma"/>
                <w:sz w:val="22"/>
                <w:szCs w:val="22"/>
              </w:rPr>
            </w:pPr>
            <w:r w:rsidRPr="002924BD">
              <w:rPr>
                <w:rFonts w:cs="Tahoma"/>
                <w:sz w:val="22"/>
                <w:szCs w:val="22"/>
              </w:rPr>
              <w:t>modelCode</w:t>
            </w:r>
          </w:p>
        </w:tc>
        <w:tc>
          <w:tcPr>
            <w:tcW w:w="3168" w:type="dxa"/>
          </w:tcPr>
          <w:p w14:paraId="162EFA90" w14:textId="77777777" w:rsidR="00251B84" w:rsidRPr="002924BD" w:rsidRDefault="00316839" w:rsidP="00610B46">
            <w:pPr>
              <w:contextualSpacing/>
              <w:rPr>
                <w:rFonts w:cs="Tahoma"/>
                <w:sz w:val="22"/>
                <w:szCs w:val="22"/>
              </w:rPr>
            </w:pPr>
            <w:r w:rsidRPr="002924BD">
              <w:rPr>
                <w:rFonts w:cs="Tahoma"/>
                <w:sz w:val="22"/>
                <w:szCs w:val="22"/>
              </w:rPr>
              <w:t>j:VehicleModelCode</w:t>
            </w:r>
          </w:p>
        </w:tc>
        <w:tc>
          <w:tcPr>
            <w:tcW w:w="2592" w:type="dxa"/>
          </w:tcPr>
          <w:p w14:paraId="234F1E70" w14:textId="77777777" w:rsidR="00251B84" w:rsidRPr="002924BD" w:rsidRDefault="00316839" w:rsidP="00610B46">
            <w:pPr>
              <w:contextualSpacing/>
              <w:rPr>
                <w:rFonts w:cs="Tahoma"/>
                <w:sz w:val="22"/>
                <w:szCs w:val="22"/>
                <w:u w:val="single"/>
              </w:rPr>
            </w:pPr>
            <w:r w:rsidRPr="002924BD">
              <w:rPr>
                <w:rFonts w:cs="Tahoma"/>
                <w:sz w:val="22"/>
                <w:szCs w:val="22"/>
              </w:rPr>
              <w:t>ncic:VMOCodeType</w:t>
            </w:r>
          </w:p>
        </w:tc>
        <w:tc>
          <w:tcPr>
            <w:tcW w:w="3312" w:type="dxa"/>
          </w:tcPr>
          <w:p w14:paraId="2D4F640A" w14:textId="77777777" w:rsidR="00251B84" w:rsidRPr="002924BD" w:rsidRDefault="00316839" w:rsidP="00610B46">
            <w:pPr>
              <w:contextualSpacing/>
              <w:rPr>
                <w:rFonts w:cs="Tahoma"/>
                <w:sz w:val="22"/>
                <w:szCs w:val="22"/>
              </w:rPr>
            </w:pPr>
            <w:r w:rsidRPr="002924BD">
              <w:rPr>
                <w:rFonts w:cs="Tahoma"/>
                <w:sz w:val="22"/>
                <w:szCs w:val="22"/>
              </w:rPr>
              <w:t>A specific design or class of vehicle made by a manufacturer.</w:t>
            </w:r>
          </w:p>
        </w:tc>
        <w:tc>
          <w:tcPr>
            <w:tcW w:w="1800" w:type="dxa"/>
          </w:tcPr>
          <w:p w14:paraId="59BD93B2" w14:textId="77777777" w:rsidR="00251B84" w:rsidRPr="002924BD" w:rsidRDefault="00251B84" w:rsidP="00610B46">
            <w:pPr>
              <w:contextualSpacing/>
              <w:rPr>
                <w:rFonts w:cs="Tahoma"/>
                <w:sz w:val="22"/>
                <w:szCs w:val="22"/>
              </w:rPr>
            </w:pPr>
          </w:p>
        </w:tc>
      </w:tr>
      <w:tr w:rsidR="00C622B1" w:rsidRPr="002924BD" w14:paraId="6DBDCBAC" w14:textId="77777777" w:rsidTr="005A12C3">
        <w:tc>
          <w:tcPr>
            <w:tcW w:w="2448" w:type="dxa"/>
          </w:tcPr>
          <w:p w14:paraId="707CCB7D" w14:textId="77777777" w:rsidR="00251B84" w:rsidRPr="002924BD" w:rsidRDefault="00316839" w:rsidP="00610B46">
            <w:pPr>
              <w:contextualSpacing/>
              <w:rPr>
                <w:rFonts w:cs="Tahoma"/>
                <w:sz w:val="22"/>
                <w:szCs w:val="22"/>
              </w:rPr>
            </w:pPr>
            <w:r w:rsidRPr="002924BD">
              <w:rPr>
                <w:rFonts w:cs="Tahoma"/>
                <w:sz w:val="22"/>
                <w:szCs w:val="22"/>
              </w:rPr>
              <w:t>isRental</w:t>
            </w:r>
          </w:p>
        </w:tc>
        <w:tc>
          <w:tcPr>
            <w:tcW w:w="3168" w:type="dxa"/>
          </w:tcPr>
          <w:p w14:paraId="7E976135" w14:textId="77777777" w:rsidR="00251B84" w:rsidRPr="002924BD" w:rsidRDefault="00316839" w:rsidP="00610B46">
            <w:pPr>
              <w:contextualSpacing/>
              <w:rPr>
                <w:rFonts w:cs="Tahoma"/>
                <w:sz w:val="22"/>
                <w:szCs w:val="22"/>
              </w:rPr>
            </w:pPr>
            <w:r w:rsidRPr="002924BD">
              <w:rPr>
                <w:rFonts w:cs="Tahoma"/>
                <w:sz w:val="22"/>
                <w:szCs w:val="22"/>
              </w:rPr>
              <w:t>nc:ItemRentalIndicator</w:t>
            </w:r>
          </w:p>
        </w:tc>
        <w:tc>
          <w:tcPr>
            <w:tcW w:w="2592" w:type="dxa"/>
          </w:tcPr>
          <w:p w14:paraId="1079368D" w14:textId="77777777" w:rsidR="00251B84" w:rsidRPr="002924BD" w:rsidRDefault="00316839" w:rsidP="00610B46">
            <w:pPr>
              <w:contextualSpacing/>
              <w:rPr>
                <w:rFonts w:cs="Tahoma"/>
                <w:sz w:val="22"/>
                <w:szCs w:val="22"/>
                <w:u w:val="single"/>
              </w:rPr>
            </w:pPr>
            <w:r w:rsidRPr="002924BD">
              <w:rPr>
                <w:rFonts w:cs="Tahoma"/>
                <w:sz w:val="22"/>
                <w:szCs w:val="22"/>
              </w:rPr>
              <w:t>niem-xs:boolean</w:t>
            </w:r>
          </w:p>
        </w:tc>
        <w:tc>
          <w:tcPr>
            <w:tcW w:w="3312" w:type="dxa"/>
          </w:tcPr>
          <w:p w14:paraId="152E8249" w14:textId="77777777" w:rsidR="00251B84" w:rsidRPr="002924BD" w:rsidRDefault="00316839" w:rsidP="00610B46">
            <w:pPr>
              <w:contextualSpacing/>
              <w:rPr>
                <w:rFonts w:cs="Tahoma"/>
                <w:sz w:val="22"/>
                <w:szCs w:val="22"/>
              </w:rPr>
            </w:pPr>
            <w:r w:rsidRPr="002924BD">
              <w:rPr>
                <w:rFonts w:cs="Tahoma"/>
                <w:sz w:val="22"/>
                <w:szCs w:val="22"/>
              </w:rPr>
              <w:t>True if an item is rented; false otherwise.</w:t>
            </w:r>
          </w:p>
        </w:tc>
        <w:tc>
          <w:tcPr>
            <w:tcW w:w="1800" w:type="dxa"/>
          </w:tcPr>
          <w:p w14:paraId="3448F3CD" w14:textId="77777777" w:rsidR="00251B84" w:rsidRPr="002924BD" w:rsidRDefault="00316839" w:rsidP="00610B46">
            <w:pPr>
              <w:contextualSpacing/>
              <w:rPr>
                <w:rFonts w:cs="Tahoma"/>
                <w:sz w:val="22"/>
                <w:szCs w:val="22"/>
              </w:rPr>
            </w:pPr>
            <w:r w:rsidRPr="002924BD">
              <w:rPr>
                <w:rFonts w:cs="Tahoma"/>
                <w:sz w:val="22"/>
                <w:szCs w:val="22"/>
              </w:rPr>
              <w:t>Applies to short term rental service only.</w:t>
            </w:r>
          </w:p>
        </w:tc>
      </w:tr>
      <w:tr w:rsidR="00C622B1" w:rsidRPr="002924BD" w14:paraId="264A78BB" w14:textId="77777777" w:rsidTr="005A12C3">
        <w:tc>
          <w:tcPr>
            <w:tcW w:w="2448" w:type="dxa"/>
          </w:tcPr>
          <w:p w14:paraId="253B7B46" w14:textId="77777777" w:rsidR="00251B84" w:rsidRPr="002924BD" w:rsidRDefault="00316839" w:rsidP="00610B46">
            <w:pPr>
              <w:contextualSpacing/>
              <w:rPr>
                <w:rFonts w:cs="Tahoma"/>
                <w:sz w:val="22"/>
                <w:szCs w:val="22"/>
              </w:rPr>
            </w:pPr>
            <w:r w:rsidRPr="002924BD">
              <w:rPr>
                <w:rFonts w:cs="Tahoma"/>
                <w:sz w:val="22"/>
                <w:szCs w:val="22"/>
              </w:rPr>
              <w:t>towerAssociation</w:t>
            </w:r>
          </w:p>
        </w:tc>
        <w:tc>
          <w:tcPr>
            <w:tcW w:w="3168" w:type="dxa"/>
          </w:tcPr>
          <w:p w14:paraId="75F4F495" w14:textId="77777777" w:rsidR="00251B84" w:rsidRPr="002924BD" w:rsidRDefault="00316839" w:rsidP="00610B46">
            <w:pPr>
              <w:contextualSpacing/>
              <w:rPr>
                <w:rFonts w:cs="Tahoma"/>
                <w:sz w:val="22"/>
                <w:szCs w:val="22"/>
              </w:rPr>
            </w:pPr>
            <w:r w:rsidRPr="002924BD">
              <w:rPr>
                <w:rFonts w:cs="Tahoma"/>
                <w:sz w:val="22"/>
                <w:szCs w:val="22"/>
              </w:rPr>
              <w:t>nc:VehicleTowerAssociation</w:t>
            </w:r>
          </w:p>
        </w:tc>
        <w:tc>
          <w:tcPr>
            <w:tcW w:w="2592" w:type="dxa"/>
          </w:tcPr>
          <w:p w14:paraId="5157F542" w14:textId="77777777" w:rsidR="00251B84" w:rsidRPr="002924BD" w:rsidRDefault="00316839" w:rsidP="00610B46">
            <w:pPr>
              <w:contextualSpacing/>
              <w:rPr>
                <w:rFonts w:cs="Tahoma"/>
                <w:sz w:val="22"/>
                <w:szCs w:val="22"/>
                <w:u w:val="single"/>
              </w:rPr>
            </w:pPr>
            <w:r w:rsidRPr="002924BD">
              <w:rPr>
                <w:rFonts w:cs="Tahoma"/>
                <w:sz w:val="22"/>
                <w:szCs w:val="22"/>
              </w:rPr>
              <w:t>nc:ItemEntityAssociationType</w:t>
            </w:r>
          </w:p>
        </w:tc>
        <w:tc>
          <w:tcPr>
            <w:tcW w:w="3312" w:type="dxa"/>
          </w:tcPr>
          <w:p w14:paraId="3668CC01" w14:textId="77777777" w:rsidR="00251B84" w:rsidRPr="002924BD" w:rsidRDefault="00316839" w:rsidP="00610B46">
            <w:pPr>
              <w:contextualSpacing/>
              <w:rPr>
                <w:rFonts w:cs="Tahoma"/>
                <w:sz w:val="22"/>
                <w:szCs w:val="22"/>
              </w:rPr>
            </w:pPr>
            <w:r w:rsidRPr="002924BD">
              <w:rPr>
                <w:rFonts w:cs="Tahoma"/>
                <w:sz w:val="22"/>
                <w:szCs w:val="22"/>
              </w:rPr>
              <w:t>An association between a vehicle and the entity that towed it.</w:t>
            </w:r>
          </w:p>
        </w:tc>
        <w:tc>
          <w:tcPr>
            <w:tcW w:w="1800" w:type="dxa"/>
          </w:tcPr>
          <w:p w14:paraId="6D6712D5" w14:textId="77777777" w:rsidR="00251B84" w:rsidRPr="002924BD" w:rsidRDefault="00251B84" w:rsidP="00610B46">
            <w:pPr>
              <w:contextualSpacing/>
              <w:rPr>
                <w:rFonts w:cs="Tahoma"/>
                <w:sz w:val="22"/>
                <w:szCs w:val="22"/>
              </w:rPr>
            </w:pPr>
          </w:p>
        </w:tc>
      </w:tr>
      <w:tr w:rsidR="00C622B1" w:rsidRPr="002924BD" w14:paraId="34D85D31" w14:textId="77777777" w:rsidTr="005A12C3">
        <w:tc>
          <w:tcPr>
            <w:tcW w:w="2448" w:type="dxa"/>
          </w:tcPr>
          <w:p w14:paraId="12066172" w14:textId="77777777" w:rsidR="00251B84" w:rsidRPr="002924BD" w:rsidRDefault="00316839" w:rsidP="00610B46">
            <w:pPr>
              <w:contextualSpacing/>
              <w:rPr>
                <w:rFonts w:cs="Tahoma"/>
                <w:sz w:val="22"/>
                <w:szCs w:val="22"/>
              </w:rPr>
            </w:pPr>
            <w:r w:rsidRPr="002924BD">
              <w:rPr>
                <w:rFonts w:cs="Tahoma"/>
                <w:sz w:val="22"/>
                <w:szCs w:val="22"/>
              </w:rPr>
              <w:t>vina</w:t>
            </w:r>
          </w:p>
        </w:tc>
        <w:tc>
          <w:tcPr>
            <w:tcW w:w="3168" w:type="dxa"/>
          </w:tcPr>
          <w:p w14:paraId="19D51F25" w14:textId="77777777" w:rsidR="00251B84" w:rsidRPr="002924BD" w:rsidRDefault="00316839" w:rsidP="00610B46">
            <w:pPr>
              <w:contextualSpacing/>
              <w:rPr>
                <w:rFonts w:cs="Tahoma"/>
                <w:sz w:val="22"/>
                <w:szCs w:val="22"/>
              </w:rPr>
            </w:pPr>
            <w:r w:rsidRPr="002924BD">
              <w:rPr>
                <w:rFonts w:cs="Tahoma"/>
                <w:sz w:val="22"/>
                <w:szCs w:val="22"/>
              </w:rPr>
              <w:t>j:VehicleVINAText</w:t>
            </w:r>
          </w:p>
        </w:tc>
        <w:tc>
          <w:tcPr>
            <w:tcW w:w="2592" w:type="dxa"/>
          </w:tcPr>
          <w:p w14:paraId="201881EB" w14:textId="77777777" w:rsidR="00251B84" w:rsidRPr="002924BD" w:rsidRDefault="00316839" w:rsidP="00610B46">
            <w:pPr>
              <w:contextualSpacing/>
              <w:rPr>
                <w:rFonts w:cs="Tahoma"/>
                <w:sz w:val="22"/>
                <w:szCs w:val="22"/>
                <w:u w:val="single"/>
              </w:rPr>
            </w:pPr>
            <w:r w:rsidRPr="002924BD">
              <w:rPr>
                <w:rFonts w:cs="Tahoma"/>
                <w:sz w:val="22"/>
                <w:szCs w:val="22"/>
              </w:rPr>
              <w:t>nc:TextType</w:t>
            </w:r>
          </w:p>
        </w:tc>
        <w:tc>
          <w:tcPr>
            <w:tcW w:w="3312" w:type="dxa"/>
          </w:tcPr>
          <w:p w14:paraId="673CE60A" w14:textId="77777777" w:rsidR="00251B84" w:rsidRPr="002924BD" w:rsidRDefault="00316839" w:rsidP="00610B46">
            <w:pPr>
              <w:contextualSpacing/>
              <w:rPr>
                <w:rFonts w:cs="Tahoma"/>
                <w:sz w:val="22"/>
                <w:szCs w:val="22"/>
              </w:rPr>
            </w:pPr>
            <w:r w:rsidRPr="002924BD">
              <w:rPr>
                <w:rFonts w:cs="Tahoma"/>
                <w:sz w:val="22"/>
                <w:szCs w:val="22"/>
              </w:rPr>
              <w:t>A Vehicle Identification Number Analysis; a combination of a vehicle make and model information.</w:t>
            </w:r>
          </w:p>
        </w:tc>
        <w:tc>
          <w:tcPr>
            <w:tcW w:w="1800" w:type="dxa"/>
          </w:tcPr>
          <w:p w14:paraId="26520D63" w14:textId="77777777" w:rsidR="00251B84" w:rsidRPr="002924BD" w:rsidRDefault="00251B84" w:rsidP="00610B46">
            <w:pPr>
              <w:contextualSpacing/>
              <w:rPr>
                <w:rFonts w:cs="Tahoma"/>
                <w:sz w:val="22"/>
                <w:szCs w:val="22"/>
              </w:rPr>
            </w:pPr>
          </w:p>
        </w:tc>
      </w:tr>
      <w:tr w:rsidR="00C622B1" w:rsidRPr="002924BD" w14:paraId="4630AC92" w14:textId="77777777" w:rsidTr="005A12C3">
        <w:tc>
          <w:tcPr>
            <w:tcW w:w="2448" w:type="dxa"/>
          </w:tcPr>
          <w:p w14:paraId="6B7BEC8D" w14:textId="77777777" w:rsidR="00251B84" w:rsidRPr="002924BD" w:rsidRDefault="00316839" w:rsidP="00610B46">
            <w:pPr>
              <w:contextualSpacing/>
              <w:rPr>
                <w:rFonts w:cs="Tahoma"/>
                <w:sz w:val="22"/>
                <w:szCs w:val="22"/>
              </w:rPr>
            </w:pPr>
            <w:r w:rsidRPr="002924BD">
              <w:rPr>
                <w:rFonts w:cs="Tahoma"/>
                <w:sz w:val="22"/>
                <w:szCs w:val="22"/>
              </w:rPr>
              <w:t>isWanted</w:t>
            </w:r>
          </w:p>
        </w:tc>
        <w:tc>
          <w:tcPr>
            <w:tcW w:w="3168" w:type="dxa"/>
          </w:tcPr>
          <w:p w14:paraId="0C2ECF91" w14:textId="77777777" w:rsidR="00251B84" w:rsidRPr="002924BD" w:rsidRDefault="00316839" w:rsidP="00610B46">
            <w:pPr>
              <w:contextualSpacing/>
              <w:rPr>
                <w:rFonts w:cs="Tahoma"/>
                <w:sz w:val="22"/>
                <w:szCs w:val="22"/>
              </w:rPr>
            </w:pPr>
            <w:r w:rsidRPr="002924BD">
              <w:rPr>
                <w:rFonts w:cs="Tahoma"/>
                <w:sz w:val="22"/>
                <w:szCs w:val="22"/>
              </w:rPr>
              <w:t>j:VehicleWantedIndicator</w:t>
            </w:r>
          </w:p>
        </w:tc>
        <w:tc>
          <w:tcPr>
            <w:tcW w:w="2592" w:type="dxa"/>
          </w:tcPr>
          <w:p w14:paraId="7ADDA857" w14:textId="77777777" w:rsidR="00251B84" w:rsidRPr="002924BD" w:rsidRDefault="00316839" w:rsidP="00610B46">
            <w:pPr>
              <w:contextualSpacing/>
              <w:rPr>
                <w:rFonts w:cs="Tahoma"/>
                <w:sz w:val="22"/>
                <w:szCs w:val="22"/>
                <w:u w:val="single"/>
              </w:rPr>
            </w:pPr>
            <w:r w:rsidRPr="002924BD">
              <w:rPr>
                <w:rFonts w:cs="Tahoma"/>
                <w:sz w:val="22"/>
                <w:szCs w:val="22"/>
              </w:rPr>
              <w:t>niem-xs:boolean</w:t>
            </w:r>
          </w:p>
        </w:tc>
        <w:tc>
          <w:tcPr>
            <w:tcW w:w="3312" w:type="dxa"/>
          </w:tcPr>
          <w:p w14:paraId="24901A6D" w14:textId="77777777" w:rsidR="00251B84" w:rsidRPr="002924BD" w:rsidRDefault="00316839" w:rsidP="00610B46">
            <w:pPr>
              <w:contextualSpacing/>
              <w:rPr>
                <w:rFonts w:cs="Tahoma"/>
                <w:sz w:val="22"/>
                <w:szCs w:val="22"/>
              </w:rPr>
            </w:pPr>
            <w:r w:rsidRPr="002924BD">
              <w:rPr>
                <w:rFonts w:cs="Tahoma"/>
                <w:sz w:val="22"/>
                <w:szCs w:val="22"/>
              </w:rPr>
              <w:t>True if a vehicle is being searched for by law enforcement; false otherwise.</w:t>
            </w:r>
          </w:p>
        </w:tc>
        <w:tc>
          <w:tcPr>
            <w:tcW w:w="1800" w:type="dxa"/>
          </w:tcPr>
          <w:p w14:paraId="47529526" w14:textId="77777777" w:rsidR="00251B84" w:rsidRPr="002924BD" w:rsidRDefault="00251B84" w:rsidP="00610B46">
            <w:pPr>
              <w:contextualSpacing/>
              <w:rPr>
                <w:rFonts w:cs="Tahoma"/>
                <w:sz w:val="22"/>
                <w:szCs w:val="22"/>
              </w:rPr>
            </w:pPr>
          </w:p>
        </w:tc>
      </w:tr>
    </w:tbl>
    <w:p w14:paraId="7B568188" w14:textId="77777777" w:rsidR="00251B84" w:rsidRDefault="00316839" w:rsidP="009A52B9">
      <w:pPr>
        <w:pStyle w:val="Heading3"/>
      </w:pPr>
      <w:bookmarkStart w:id="334" w:name="_Toc213677026"/>
      <w:r>
        <w:t>Date Type</w:t>
      </w:r>
      <w:bookmarkEnd w:id="334"/>
    </w:p>
    <w:p w14:paraId="40B4329F" w14:textId="104E593E" w:rsidR="00251B84" w:rsidRDefault="00316839" w:rsidP="002D57D5">
      <w:pPr>
        <w:pStyle w:val="Caption"/>
      </w:pPr>
      <w:r>
        <w:t xml:space="preserve">Table </w:t>
      </w:r>
      <w:fldSimple w:instr=" STYLEREF 1 \s ">
        <w:r w:rsidR="008579D7">
          <w:rPr>
            <w:noProof/>
          </w:rPr>
          <w:t>8</w:t>
        </w:r>
      </w:fldSimple>
      <w:r w:rsidR="008E5439">
        <w:noBreakHyphen/>
      </w:r>
      <w:fldSimple w:instr=" SEQ Table \* ARABIC \s 1 ">
        <w:r w:rsidR="008579D7">
          <w:rPr>
            <w:noProof/>
          </w:rPr>
          <w:t>3</w:t>
        </w:r>
      </w:fldSimple>
      <w:r>
        <w:t xml:space="preserve"> Date Type</w:t>
      </w:r>
    </w:p>
    <w:tbl>
      <w:tblPr>
        <w:tblStyle w:val="TableGrid"/>
        <w:tblpPr w:leftFromText="187" w:rightFromText="187" w:bottomFromText="288" w:vertAnchor="text" w:tblpXSpec="center" w:tblpY="1"/>
        <w:tblOverlap w:val="never"/>
        <w:tblW w:w="133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2448"/>
        <w:gridCol w:w="3168"/>
        <w:gridCol w:w="2592"/>
        <w:gridCol w:w="3312"/>
        <w:gridCol w:w="1800"/>
      </w:tblGrid>
      <w:tr w:rsidR="00E65C18" w:rsidRPr="002924BD" w14:paraId="22C60FAD" w14:textId="77777777" w:rsidTr="005A12C3">
        <w:trPr>
          <w:tblHeader/>
        </w:trPr>
        <w:tc>
          <w:tcPr>
            <w:tcW w:w="2448" w:type="dxa"/>
            <w:shd w:val="clear" w:color="auto" w:fill="D9D9D9" w:themeFill="background1" w:themeFillShade="D9"/>
          </w:tcPr>
          <w:p w14:paraId="5C06CD1C" w14:textId="77777777" w:rsidR="00251B84" w:rsidRPr="002924BD" w:rsidRDefault="00316839" w:rsidP="00610B46">
            <w:pPr>
              <w:contextualSpacing/>
              <w:jc w:val="center"/>
              <w:rPr>
                <w:b/>
                <w:bCs/>
                <w:sz w:val="22"/>
                <w:szCs w:val="22"/>
              </w:rPr>
            </w:pPr>
            <w:r w:rsidRPr="002924BD">
              <w:rPr>
                <w:b/>
                <w:bCs/>
                <w:sz w:val="22"/>
                <w:szCs w:val="22"/>
              </w:rPr>
              <w:t>JSON Name</w:t>
            </w:r>
          </w:p>
        </w:tc>
        <w:tc>
          <w:tcPr>
            <w:tcW w:w="3168" w:type="dxa"/>
            <w:shd w:val="clear" w:color="auto" w:fill="D9D9D9" w:themeFill="background1" w:themeFillShade="D9"/>
          </w:tcPr>
          <w:p w14:paraId="0BF792BA" w14:textId="61FD317E" w:rsidR="00251B84" w:rsidRPr="002924BD" w:rsidRDefault="00316839" w:rsidP="00610B46">
            <w:pPr>
              <w:contextualSpacing/>
              <w:jc w:val="center"/>
              <w:rPr>
                <w:b/>
                <w:bCs/>
                <w:sz w:val="22"/>
                <w:szCs w:val="22"/>
              </w:rPr>
            </w:pPr>
            <w:r w:rsidRPr="002924BD">
              <w:rPr>
                <w:b/>
                <w:bCs/>
                <w:sz w:val="22"/>
                <w:szCs w:val="22"/>
              </w:rPr>
              <w:t xml:space="preserve">Data </w:t>
            </w:r>
            <w:r w:rsidR="00010AB3" w:rsidRPr="002924BD">
              <w:rPr>
                <w:b/>
                <w:bCs/>
                <w:sz w:val="22"/>
                <w:szCs w:val="22"/>
              </w:rPr>
              <w:t>E</w:t>
            </w:r>
            <w:r w:rsidRPr="002924BD">
              <w:rPr>
                <w:b/>
                <w:bCs/>
                <w:sz w:val="22"/>
                <w:szCs w:val="22"/>
              </w:rPr>
              <w:t>lement</w:t>
            </w:r>
          </w:p>
        </w:tc>
        <w:tc>
          <w:tcPr>
            <w:tcW w:w="2592" w:type="dxa"/>
            <w:shd w:val="clear" w:color="auto" w:fill="D9D9D9" w:themeFill="background1" w:themeFillShade="D9"/>
          </w:tcPr>
          <w:p w14:paraId="33C49E19" w14:textId="77777777" w:rsidR="00251B84" w:rsidRPr="002924BD" w:rsidRDefault="00316839" w:rsidP="00610B46">
            <w:pPr>
              <w:contextualSpacing/>
              <w:jc w:val="center"/>
              <w:rPr>
                <w:b/>
                <w:bCs/>
                <w:sz w:val="22"/>
                <w:szCs w:val="22"/>
              </w:rPr>
            </w:pPr>
            <w:r w:rsidRPr="002924BD">
              <w:rPr>
                <w:b/>
                <w:bCs/>
                <w:sz w:val="22"/>
                <w:szCs w:val="22"/>
              </w:rPr>
              <w:t>Type</w:t>
            </w:r>
          </w:p>
        </w:tc>
        <w:tc>
          <w:tcPr>
            <w:tcW w:w="3312" w:type="dxa"/>
            <w:shd w:val="clear" w:color="auto" w:fill="D9D9D9" w:themeFill="background1" w:themeFillShade="D9"/>
          </w:tcPr>
          <w:p w14:paraId="18F1E539" w14:textId="77777777" w:rsidR="00251B84" w:rsidRPr="002924BD" w:rsidRDefault="00316839" w:rsidP="00610B46">
            <w:pPr>
              <w:contextualSpacing/>
              <w:jc w:val="center"/>
              <w:rPr>
                <w:b/>
                <w:bCs/>
                <w:sz w:val="22"/>
                <w:szCs w:val="22"/>
              </w:rPr>
            </w:pPr>
            <w:r w:rsidRPr="002924BD">
              <w:rPr>
                <w:b/>
                <w:bCs/>
                <w:sz w:val="22"/>
                <w:szCs w:val="22"/>
              </w:rPr>
              <w:t>Description</w:t>
            </w:r>
          </w:p>
        </w:tc>
        <w:tc>
          <w:tcPr>
            <w:tcW w:w="1800" w:type="dxa"/>
            <w:shd w:val="clear" w:color="auto" w:fill="D9D9D9" w:themeFill="background1" w:themeFillShade="D9"/>
          </w:tcPr>
          <w:p w14:paraId="12F381C5" w14:textId="77777777" w:rsidR="00251B84" w:rsidRPr="002924BD" w:rsidRDefault="00316839" w:rsidP="00610B46">
            <w:pPr>
              <w:contextualSpacing/>
              <w:jc w:val="center"/>
              <w:rPr>
                <w:b/>
                <w:bCs/>
                <w:sz w:val="22"/>
                <w:szCs w:val="22"/>
              </w:rPr>
            </w:pPr>
            <w:r w:rsidRPr="002924BD">
              <w:rPr>
                <w:b/>
                <w:bCs/>
                <w:sz w:val="22"/>
                <w:szCs w:val="22"/>
              </w:rPr>
              <w:t>Comment</w:t>
            </w:r>
          </w:p>
        </w:tc>
      </w:tr>
      <w:tr w:rsidR="00E65C18" w:rsidRPr="002924BD" w14:paraId="4B2DBC15" w14:textId="77777777" w:rsidTr="005A12C3">
        <w:tc>
          <w:tcPr>
            <w:tcW w:w="2448" w:type="dxa"/>
          </w:tcPr>
          <w:p w14:paraId="235420AA" w14:textId="77777777" w:rsidR="00251B84" w:rsidRPr="002924BD" w:rsidRDefault="00316839" w:rsidP="00610B46">
            <w:pPr>
              <w:contextualSpacing/>
              <w:rPr>
                <w:sz w:val="22"/>
                <w:szCs w:val="22"/>
              </w:rPr>
            </w:pPr>
            <w:r w:rsidRPr="002924BD">
              <w:rPr>
                <w:sz w:val="22"/>
                <w:szCs w:val="22"/>
              </w:rPr>
              <w:t>date</w:t>
            </w:r>
          </w:p>
        </w:tc>
        <w:tc>
          <w:tcPr>
            <w:tcW w:w="3168" w:type="dxa"/>
          </w:tcPr>
          <w:p w14:paraId="6D75D1CD" w14:textId="77777777" w:rsidR="00251B84" w:rsidRPr="002924BD" w:rsidRDefault="00316839" w:rsidP="00610B46">
            <w:pPr>
              <w:contextualSpacing/>
              <w:rPr>
                <w:sz w:val="22"/>
                <w:szCs w:val="22"/>
              </w:rPr>
            </w:pPr>
            <w:r w:rsidRPr="002924BD">
              <w:rPr>
                <w:sz w:val="22"/>
                <w:szCs w:val="22"/>
              </w:rPr>
              <w:t>nc:Date</w:t>
            </w:r>
          </w:p>
        </w:tc>
        <w:tc>
          <w:tcPr>
            <w:tcW w:w="2592" w:type="dxa"/>
          </w:tcPr>
          <w:p w14:paraId="5BFEA094" w14:textId="77777777" w:rsidR="00251B84" w:rsidRPr="002924BD" w:rsidRDefault="00316839" w:rsidP="00610B46">
            <w:pPr>
              <w:contextualSpacing/>
              <w:rPr>
                <w:sz w:val="22"/>
                <w:szCs w:val="22"/>
              </w:rPr>
            </w:pPr>
            <w:r w:rsidRPr="002924BD">
              <w:rPr>
                <w:sz w:val="22"/>
                <w:szCs w:val="22"/>
              </w:rPr>
              <w:t>niem-xs:date</w:t>
            </w:r>
          </w:p>
        </w:tc>
        <w:tc>
          <w:tcPr>
            <w:tcW w:w="3312" w:type="dxa"/>
          </w:tcPr>
          <w:p w14:paraId="52633863" w14:textId="77777777" w:rsidR="00251B84" w:rsidRPr="002924BD" w:rsidRDefault="00316839" w:rsidP="00610B46">
            <w:pPr>
              <w:contextualSpacing/>
              <w:rPr>
                <w:sz w:val="22"/>
                <w:szCs w:val="22"/>
              </w:rPr>
            </w:pPr>
            <w:r w:rsidRPr="002924BD">
              <w:rPr>
                <w:sz w:val="22"/>
                <w:szCs w:val="22"/>
              </w:rPr>
              <w:t>A full date.</w:t>
            </w:r>
          </w:p>
        </w:tc>
        <w:tc>
          <w:tcPr>
            <w:tcW w:w="1800" w:type="dxa"/>
          </w:tcPr>
          <w:p w14:paraId="43771A03" w14:textId="77777777" w:rsidR="00251B84" w:rsidRPr="002924BD" w:rsidRDefault="00251B84" w:rsidP="00610B46">
            <w:pPr>
              <w:contextualSpacing/>
              <w:rPr>
                <w:sz w:val="22"/>
                <w:szCs w:val="22"/>
              </w:rPr>
            </w:pPr>
          </w:p>
        </w:tc>
      </w:tr>
      <w:tr w:rsidR="00E65C18" w:rsidRPr="002924BD" w14:paraId="42FD879E" w14:textId="77777777" w:rsidTr="005A12C3">
        <w:tc>
          <w:tcPr>
            <w:tcW w:w="2448" w:type="dxa"/>
          </w:tcPr>
          <w:p w14:paraId="3495470C" w14:textId="77777777" w:rsidR="00251B84" w:rsidRPr="002924BD" w:rsidRDefault="00316839" w:rsidP="00610B46">
            <w:pPr>
              <w:contextualSpacing/>
              <w:rPr>
                <w:sz w:val="22"/>
                <w:szCs w:val="22"/>
              </w:rPr>
            </w:pPr>
            <w:r w:rsidRPr="002924BD">
              <w:rPr>
                <w:sz w:val="22"/>
                <w:szCs w:val="22"/>
              </w:rPr>
              <w:lastRenderedPageBreak/>
              <w:t>dateTime</w:t>
            </w:r>
          </w:p>
        </w:tc>
        <w:tc>
          <w:tcPr>
            <w:tcW w:w="3168" w:type="dxa"/>
          </w:tcPr>
          <w:p w14:paraId="5DD373E5" w14:textId="77777777" w:rsidR="00251B84" w:rsidRPr="002924BD" w:rsidRDefault="00316839" w:rsidP="00610B46">
            <w:pPr>
              <w:contextualSpacing/>
              <w:rPr>
                <w:i/>
                <w:iCs/>
                <w:sz w:val="22"/>
                <w:szCs w:val="22"/>
              </w:rPr>
            </w:pPr>
            <w:r w:rsidRPr="002924BD">
              <w:rPr>
                <w:sz w:val="22"/>
                <w:szCs w:val="22"/>
              </w:rPr>
              <w:t>nc:DateTime</w:t>
            </w:r>
          </w:p>
        </w:tc>
        <w:tc>
          <w:tcPr>
            <w:tcW w:w="2592" w:type="dxa"/>
          </w:tcPr>
          <w:p w14:paraId="1411FE8C" w14:textId="77777777" w:rsidR="00251B84" w:rsidRPr="002924BD" w:rsidRDefault="00316839" w:rsidP="00610B46">
            <w:pPr>
              <w:contextualSpacing/>
              <w:rPr>
                <w:sz w:val="22"/>
                <w:szCs w:val="22"/>
              </w:rPr>
            </w:pPr>
            <w:r w:rsidRPr="002924BD">
              <w:rPr>
                <w:sz w:val="22"/>
                <w:szCs w:val="22"/>
              </w:rPr>
              <w:t>niem-xs:dateTime</w:t>
            </w:r>
          </w:p>
        </w:tc>
        <w:tc>
          <w:tcPr>
            <w:tcW w:w="3312" w:type="dxa"/>
          </w:tcPr>
          <w:p w14:paraId="115EF8FC" w14:textId="77777777" w:rsidR="00251B84" w:rsidRPr="002924BD" w:rsidRDefault="00316839" w:rsidP="00610B46">
            <w:pPr>
              <w:contextualSpacing/>
              <w:rPr>
                <w:sz w:val="22"/>
                <w:szCs w:val="22"/>
              </w:rPr>
            </w:pPr>
            <w:r w:rsidRPr="002924BD">
              <w:rPr>
                <w:sz w:val="22"/>
                <w:szCs w:val="22"/>
              </w:rPr>
              <w:t>A full date and time.</w:t>
            </w:r>
          </w:p>
        </w:tc>
        <w:tc>
          <w:tcPr>
            <w:tcW w:w="1800" w:type="dxa"/>
          </w:tcPr>
          <w:p w14:paraId="038290E6" w14:textId="77777777" w:rsidR="00251B84" w:rsidRPr="002924BD" w:rsidRDefault="00251B84" w:rsidP="00610B46">
            <w:pPr>
              <w:contextualSpacing/>
              <w:rPr>
                <w:sz w:val="22"/>
                <w:szCs w:val="22"/>
              </w:rPr>
            </w:pPr>
          </w:p>
        </w:tc>
      </w:tr>
      <w:tr w:rsidR="00E65C18" w:rsidRPr="002924BD" w14:paraId="3B50A5FA" w14:textId="77777777" w:rsidTr="005A12C3">
        <w:tc>
          <w:tcPr>
            <w:tcW w:w="2448" w:type="dxa"/>
          </w:tcPr>
          <w:p w14:paraId="13489DDB" w14:textId="77777777" w:rsidR="00251B84" w:rsidRPr="002924BD" w:rsidRDefault="00316839" w:rsidP="00610B46">
            <w:pPr>
              <w:contextualSpacing/>
              <w:rPr>
                <w:sz w:val="22"/>
                <w:szCs w:val="22"/>
              </w:rPr>
            </w:pPr>
            <w:r w:rsidRPr="002924BD">
              <w:rPr>
                <w:sz w:val="22"/>
                <w:szCs w:val="22"/>
              </w:rPr>
              <w:t>fiscalYear</w:t>
            </w:r>
          </w:p>
        </w:tc>
        <w:tc>
          <w:tcPr>
            <w:tcW w:w="3168" w:type="dxa"/>
          </w:tcPr>
          <w:p w14:paraId="63DC8BC9" w14:textId="77777777" w:rsidR="00251B84" w:rsidRPr="002924BD" w:rsidRDefault="00316839" w:rsidP="00610B46">
            <w:pPr>
              <w:contextualSpacing/>
              <w:rPr>
                <w:i/>
                <w:iCs/>
                <w:sz w:val="22"/>
                <w:szCs w:val="22"/>
              </w:rPr>
            </w:pPr>
            <w:r w:rsidRPr="002924BD">
              <w:rPr>
                <w:sz w:val="22"/>
                <w:szCs w:val="22"/>
              </w:rPr>
              <w:t>nc:FiscalYearDate</w:t>
            </w:r>
          </w:p>
        </w:tc>
        <w:tc>
          <w:tcPr>
            <w:tcW w:w="2592" w:type="dxa"/>
          </w:tcPr>
          <w:p w14:paraId="1EEB84D3" w14:textId="77777777" w:rsidR="00251B84" w:rsidRPr="002924BD" w:rsidRDefault="00316839" w:rsidP="00610B46">
            <w:pPr>
              <w:contextualSpacing/>
              <w:rPr>
                <w:sz w:val="22"/>
                <w:szCs w:val="22"/>
              </w:rPr>
            </w:pPr>
            <w:r w:rsidRPr="002924BD">
              <w:rPr>
                <w:sz w:val="22"/>
                <w:szCs w:val="22"/>
              </w:rPr>
              <w:t>nc:FiscalYearDateType</w:t>
            </w:r>
          </w:p>
        </w:tc>
        <w:tc>
          <w:tcPr>
            <w:tcW w:w="3312" w:type="dxa"/>
          </w:tcPr>
          <w:p w14:paraId="4C534E38" w14:textId="77777777" w:rsidR="00251B84" w:rsidRPr="002924BD" w:rsidRDefault="00316839" w:rsidP="00610B46">
            <w:pPr>
              <w:contextualSpacing/>
              <w:rPr>
                <w:sz w:val="22"/>
                <w:szCs w:val="22"/>
              </w:rPr>
            </w:pPr>
            <w:r w:rsidRPr="002924BD">
              <w:rPr>
                <w:sz w:val="22"/>
                <w:szCs w:val="22"/>
              </w:rPr>
              <w:t>A year of a twelve month period that does not necessarily correspond to the calendar year.</w:t>
            </w:r>
          </w:p>
        </w:tc>
        <w:tc>
          <w:tcPr>
            <w:tcW w:w="1800" w:type="dxa"/>
          </w:tcPr>
          <w:p w14:paraId="32ECA3B2" w14:textId="77777777" w:rsidR="00251B84" w:rsidRPr="002924BD" w:rsidRDefault="00251B84" w:rsidP="00610B46">
            <w:pPr>
              <w:contextualSpacing/>
              <w:rPr>
                <w:sz w:val="22"/>
                <w:szCs w:val="22"/>
              </w:rPr>
            </w:pPr>
          </w:p>
        </w:tc>
      </w:tr>
      <w:tr w:rsidR="00E65C18" w:rsidRPr="002924BD" w14:paraId="593FA958" w14:textId="77777777" w:rsidTr="005A12C3">
        <w:tc>
          <w:tcPr>
            <w:tcW w:w="2448" w:type="dxa"/>
          </w:tcPr>
          <w:p w14:paraId="1FFC3825" w14:textId="77777777" w:rsidR="00251B84" w:rsidRPr="002924BD" w:rsidRDefault="00316839" w:rsidP="00610B46">
            <w:pPr>
              <w:contextualSpacing/>
              <w:rPr>
                <w:sz w:val="22"/>
                <w:szCs w:val="22"/>
              </w:rPr>
            </w:pPr>
            <w:r w:rsidRPr="002924BD">
              <w:rPr>
                <w:sz w:val="22"/>
                <w:szCs w:val="22"/>
              </w:rPr>
              <w:t>yearMonth</w:t>
            </w:r>
          </w:p>
        </w:tc>
        <w:tc>
          <w:tcPr>
            <w:tcW w:w="3168" w:type="dxa"/>
          </w:tcPr>
          <w:p w14:paraId="2A02B27E" w14:textId="77777777" w:rsidR="00251B84" w:rsidRPr="002924BD" w:rsidRDefault="00316839" w:rsidP="00610B46">
            <w:pPr>
              <w:contextualSpacing/>
              <w:rPr>
                <w:i/>
                <w:iCs/>
                <w:sz w:val="22"/>
                <w:szCs w:val="22"/>
              </w:rPr>
            </w:pPr>
            <w:r w:rsidRPr="002924BD">
              <w:rPr>
                <w:sz w:val="22"/>
                <w:szCs w:val="22"/>
              </w:rPr>
              <w:t>nc:YearMonthDate</w:t>
            </w:r>
          </w:p>
        </w:tc>
        <w:tc>
          <w:tcPr>
            <w:tcW w:w="2592" w:type="dxa"/>
          </w:tcPr>
          <w:p w14:paraId="44865773" w14:textId="77777777" w:rsidR="00251B84" w:rsidRPr="002924BD" w:rsidRDefault="00316839" w:rsidP="00610B46">
            <w:pPr>
              <w:contextualSpacing/>
              <w:rPr>
                <w:sz w:val="22"/>
                <w:szCs w:val="22"/>
              </w:rPr>
            </w:pPr>
            <w:r w:rsidRPr="002924BD">
              <w:rPr>
                <w:sz w:val="22"/>
                <w:szCs w:val="22"/>
              </w:rPr>
              <w:t>niem-xs:gYearMonth</w:t>
            </w:r>
          </w:p>
        </w:tc>
        <w:tc>
          <w:tcPr>
            <w:tcW w:w="3312" w:type="dxa"/>
          </w:tcPr>
          <w:p w14:paraId="70D5C226" w14:textId="77777777" w:rsidR="00251B84" w:rsidRPr="002924BD" w:rsidRDefault="00316839" w:rsidP="00610B46">
            <w:pPr>
              <w:contextualSpacing/>
              <w:rPr>
                <w:sz w:val="22"/>
                <w:szCs w:val="22"/>
              </w:rPr>
            </w:pPr>
            <w:r w:rsidRPr="002924BD">
              <w:rPr>
                <w:sz w:val="22"/>
                <w:szCs w:val="22"/>
              </w:rPr>
              <w:t>A year and month.</w:t>
            </w:r>
          </w:p>
        </w:tc>
        <w:tc>
          <w:tcPr>
            <w:tcW w:w="1800" w:type="dxa"/>
          </w:tcPr>
          <w:p w14:paraId="538610CF" w14:textId="77777777" w:rsidR="00251B84" w:rsidRPr="002924BD" w:rsidRDefault="00251B84" w:rsidP="00610B46">
            <w:pPr>
              <w:contextualSpacing/>
              <w:rPr>
                <w:sz w:val="22"/>
                <w:szCs w:val="22"/>
              </w:rPr>
            </w:pPr>
          </w:p>
        </w:tc>
      </w:tr>
      <w:tr w:rsidR="00E65C18" w:rsidRPr="002924BD" w14:paraId="70DEEE93" w14:textId="77777777" w:rsidTr="005A12C3">
        <w:tc>
          <w:tcPr>
            <w:tcW w:w="2448" w:type="dxa"/>
          </w:tcPr>
          <w:p w14:paraId="7A506E21" w14:textId="77777777" w:rsidR="00251B84" w:rsidRPr="002924BD" w:rsidRDefault="00316839" w:rsidP="00610B46">
            <w:pPr>
              <w:contextualSpacing/>
              <w:rPr>
                <w:sz w:val="22"/>
                <w:szCs w:val="22"/>
              </w:rPr>
            </w:pPr>
            <w:r w:rsidRPr="002924BD">
              <w:rPr>
                <w:sz w:val="22"/>
                <w:szCs w:val="22"/>
              </w:rPr>
              <w:t>marginOfError</w:t>
            </w:r>
          </w:p>
        </w:tc>
        <w:tc>
          <w:tcPr>
            <w:tcW w:w="3168" w:type="dxa"/>
          </w:tcPr>
          <w:p w14:paraId="7A9DEE08" w14:textId="77777777" w:rsidR="00251B84" w:rsidRPr="002924BD" w:rsidRDefault="00316839" w:rsidP="00610B46">
            <w:pPr>
              <w:contextualSpacing/>
              <w:rPr>
                <w:i/>
                <w:iCs/>
                <w:sz w:val="22"/>
                <w:szCs w:val="22"/>
              </w:rPr>
            </w:pPr>
            <w:r w:rsidRPr="002924BD">
              <w:rPr>
                <w:sz w:val="22"/>
                <w:szCs w:val="22"/>
              </w:rPr>
              <w:t>nc:DateMarginOfErrorDuration</w:t>
            </w:r>
          </w:p>
        </w:tc>
        <w:tc>
          <w:tcPr>
            <w:tcW w:w="2592" w:type="dxa"/>
          </w:tcPr>
          <w:p w14:paraId="17C1A777" w14:textId="77777777" w:rsidR="00251B84" w:rsidRPr="002924BD" w:rsidRDefault="00316839" w:rsidP="00610B46">
            <w:pPr>
              <w:contextualSpacing/>
              <w:rPr>
                <w:sz w:val="22"/>
                <w:szCs w:val="22"/>
              </w:rPr>
            </w:pPr>
            <w:r w:rsidRPr="002924BD">
              <w:rPr>
                <w:sz w:val="22"/>
                <w:szCs w:val="22"/>
              </w:rPr>
              <w:t>niem-xs:duration</w:t>
            </w:r>
          </w:p>
        </w:tc>
        <w:tc>
          <w:tcPr>
            <w:tcW w:w="3312" w:type="dxa"/>
          </w:tcPr>
          <w:p w14:paraId="7B422BC3" w14:textId="77777777" w:rsidR="00251B84" w:rsidRPr="002924BD" w:rsidRDefault="00316839" w:rsidP="00610B46">
            <w:pPr>
              <w:contextualSpacing/>
              <w:rPr>
                <w:sz w:val="22"/>
                <w:szCs w:val="22"/>
              </w:rPr>
            </w:pPr>
            <w:r w:rsidRPr="002924BD">
              <w:rPr>
                <w:sz w:val="22"/>
                <w:szCs w:val="22"/>
              </w:rPr>
              <w:t>A subjective assessment of the uncertainty of an estimated point by bounding an elements value with an estimated margin of error.</w:t>
            </w:r>
          </w:p>
        </w:tc>
        <w:tc>
          <w:tcPr>
            <w:tcW w:w="1800" w:type="dxa"/>
          </w:tcPr>
          <w:p w14:paraId="3495C623" w14:textId="77777777" w:rsidR="00251B84" w:rsidRPr="002924BD" w:rsidRDefault="00251B84" w:rsidP="00610B46">
            <w:pPr>
              <w:contextualSpacing/>
              <w:rPr>
                <w:sz w:val="22"/>
                <w:szCs w:val="22"/>
              </w:rPr>
            </w:pPr>
          </w:p>
        </w:tc>
      </w:tr>
    </w:tbl>
    <w:p w14:paraId="337370A5" w14:textId="77777777" w:rsidR="00251B84" w:rsidRPr="009A52B9" w:rsidRDefault="00316839" w:rsidP="009A52B9">
      <w:pPr>
        <w:pStyle w:val="Heading3"/>
      </w:pPr>
      <w:bookmarkStart w:id="335" w:name="_Toc213677027"/>
      <w:r w:rsidRPr="009A52B9">
        <w:t>Location Type</w:t>
      </w:r>
      <w:bookmarkEnd w:id="335"/>
    </w:p>
    <w:p w14:paraId="6EB52B80" w14:textId="3620D2D3" w:rsidR="00251B84" w:rsidRDefault="00316839" w:rsidP="002D57D5">
      <w:pPr>
        <w:pStyle w:val="Caption"/>
      </w:pPr>
      <w:r>
        <w:t xml:space="preserve">Table </w:t>
      </w:r>
      <w:fldSimple w:instr=" STYLEREF 1 \s ">
        <w:r w:rsidR="008579D7">
          <w:rPr>
            <w:noProof/>
          </w:rPr>
          <w:t>8</w:t>
        </w:r>
      </w:fldSimple>
      <w:r w:rsidR="008E5439">
        <w:noBreakHyphen/>
      </w:r>
      <w:fldSimple w:instr=" SEQ Table \* ARABIC \s 1 ">
        <w:r w:rsidR="008579D7">
          <w:rPr>
            <w:noProof/>
          </w:rPr>
          <w:t>4</w:t>
        </w:r>
      </w:fldSimple>
      <w:r>
        <w:t xml:space="preserve"> </w:t>
      </w:r>
      <w:r w:rsidR="00637275">
        <w:t>Location</w:t>
      </w:r>
      <w:r>
        <w:t xml:space="preserve"> Type</w:t>
      </w:r>
    </w:p>
    <w:tbl>
      <w:tblPr>
        <w:tblStyle w:val="TableGrid"/>
        <w:tblpPr w:leftFromText="187" w:rightFromText="187" w:bottomFromText="288" w:vertAnchor="text" w:tblpXSpec="center" w:tblpY="1"/>
        <w:tblOverlap w:val="never"/>
        <w:tblW w:w="133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2448"/>
        <w:gridCol w:w="3168"/>
        <w:gridCol w:w="2592"/>
        <w:gridCol w:w="3312"/>
        <w:gridCol w:w="1800"/>
      </w:tblGrid>
      <w:tr w:rsidR="00C622B1" w:rsidRPr="005A12C3" w14:paraId="7D0C7740" w14:textId="77777777" w:rsidTr="005A12C3">
        <w:trPr>
          <w:tblHeader/>
        </w:trPr>
        <w:tc>
          <w:tcPr>
            <w:tcW w:w="2448" w:type="dxa"/>
            <w:shd w:val="clear" w:color="auto" w:fill="D9D9D9" w:themeFill="background1" w:themeFillShade="D9"/>
          </w:tcPr>
          <w:p w14:paraId="3752CB3B" w14:textId="77777777" w:rsidR="00251B84" w:rsidRPr="005A12C3" w:rsidRDefault="00316839" w:rsidP="00610B46">
            <w:pPr>
              <w:contextualSpacing/>
              <w:jc w:val="center"/>
              <w:rPr>
                <w:rFonts w:cs="Tahoma"/>
                <w:b/>
                <w:bCs/>
                <w:sz w:val="22"/>
                <w:szCs w:val="22"/>
              </w:rPr>
            </w:pPr>
            <w:r w:rsidRPr="005A12C3">
              <w:rPr>
                <w:rFonts w:cs="Tahoma"/>
                <w:b/>
                <w:bCs/>
                <w:sz w:val="22"/>
                <w:szCs w:val="22"/>
              </w:rPr>
              <w:t>JSON Name</w:t>
            </w:r>
          </w:p>
        </w:tc>
        <w:tc>
          <w:tcPr>
            <w:tcW w:w="3168" w:type="dxa"/>
            <w:shd w:val="clear" w:color="auto" w:fill="D9D9D9" w:themeFill="background1" w:themeFillShade="D9"/>
          </w:tcPr>
          <w:p w14:paraId="7E4B687A" w14:textId="124E6F36" w:rsidR="00251B84" w:rsidRPr="005A12C3" w:rsidRDefault="00316839" w:rsidP="00610B46">
            <w:pPr>
              <w:contextualSpacing/>
              <w:jc w:val="center"/>
              <w:rPr>
                <w:rFonts w:cs="Tahoma"/>
                <w:b/>
                <w:bCs/>
                <w:sz w:val="22"/>
                <w:szCs w:val="22"/>
              </w:rPr>
            </w:pPr>
            <w:r w:rsidRPr="005A12C3">
              <w:rPr>
                <w:rFonts w:cs="Tahoma"/>
                <w:b/>
                <w:bCs/>
                <w:sz w:val="22"/>
                <w:szCs w:val="22"/>
              </w:rPr>
              <w:t xml:space="preserve">Data </w:t>
            </w:r>
            <w:r w:rsidR="00010AB3" w:rsidRPr="005A12C3">
              <w:rPr>
                <w:rFonts w:cs="Tahoma"/>
                <w:b/>
                <w:bCs/>
                <w:sz w:val="22"/>
                <w:szCs w:val="22"/>
              </w:rPr>
              <w:t>E</w:t>
            </w:r>
            <w:r w:rsidRPr="005A12C3">
              <w:rPr>
                <w:rFonts w:cs="Tahoma"/>
                <w:b/>
                <w:bCs/>
                <w:sz w:val="22"/>
                <w:szCs w:val="22"/>
              </w:rPr>
              <w:t>lement</w:t>
            </w:r>
          </w:p>
        </w:tc>
        <w:tc>
          <w:tcPr>
            <w:tcW w:w="2592" w:type="dxa"/>
            <w:shd w:val="clear" w:color="auto" w:fill="D9D9D9" w:themeFill="background1" w:themeFillShade="D9"/>
          </w:tcPr>
          <w:p w14:paraId="2DF40C8E" w14:textId="77777777" w:rsidR="00251B84" w:rsidRPr="005A12C3" w:rsidRDefault="00316839" w:rsidP="00610B46">
            <w:pPr>
              <w:contextualSpacing/>
              <w:jc w:val="center"/>
              <w:rPr>
                <w:rFonts w:cs="Tahoma"/>
                <w:b/>
                <w:bCs/>
                <w:sz w:val="22"/>
                <w:szCs w:val="22"/>
              </w:rPr>
            </w:pPr>
            <w:r w:rsidRPr="005A12C3">
              <w:rPr>
                <w:rFonts w:cs="Tahoma"/>
                <w:b/>
                <w:bCs/>
                <w:sz w:val="22"/>
                <w:szCs w:val="22"/>
              </w:rPr>
              <w:t>Type</w:t>
            </w:r>
          </w:p>
        </w:tc>
        <w:tc>
          <w:tcPr>
            <w:tcW w:w="3312" w:type="dxa"/>
            <w:shd w:val="clear" w:color="auto" w:fill="D9D9D9" w:themeFill="background1" w:themeFillShade="D9"/>
          </w:tcPr>
          <w:p w14:paraId="06925D5C" w14:textId="77777777" w:rsidR="00251B84" w:rsidRPr="005A12C3" w:rsidRDefault="00316839" w:rsidP="00610B46">
            <w:pPr>
              <w:contextualSpacing/>
              <w:jc w:val="center"/>
              <w:rPr>
                <w:rFonts w:cs="Tahoma"/>
                <w:b/>
                <w:bCs/>
                <w:sz w:val="22"/>
                <w:szCs w:val="22"/>
              </w:rPr>
            </w:pPr>
            <w:r w:rsidRPr="005A12C3">
              <w:rPr>
                <w:rFonts w:cs="Tahoma"/>
                <w:b/>
                <w:bCs/>
                <w:sz w:val="22"/>
                <w:szCs w:val="22"/>
              </w:rPr>
              <w:t>Description</w:t>
            </w:r>
          </w:p>
        </w:tc>
        <w:tc>
          <w:tcPr>
            <w:tcW w:w="1800" w:type="dxa"/>
            <w:shd w:val="clear" w:color="auto" w:fill="D9D9D9" w:themeFill="background1" w:themeFillShade="D9"/>
          </w:tcPr>
          <w:p w14:paraId="3814479F" w14:textId="77777777" w:rsidR="00251B84" w:rsidRPr="005A12C3" w:rsidRDefault="00316839" w:rsidP="00610B46">
            <w:pPr>
              <w:contextualSpacing/>
              <w:jc w:val="center"/>
              <w:rPr>
                <w:rFonts w:cs="Tahoma"/>
                <w:b/>
                <w:bCs/>
                <w:sz w:val="22"/>
                <w:szCs w:val="22"/>
              </w:rPr>
            </w:pPr>
            <w:r w:rsidRPr="005A12C3">
              <w:rPr>
                <w:rFonts w:cs="Tahoma"/>
                <w:b/>
                <w:bCs/>
                <w:sz w:val="22"/>
                <w:szCs w:val="22"/>
              </w:rPr>
              <w:t>Comment</w:t>
            </w:r>
          </w:p>
        </w:tc>
      </w:tr>
      <w:tr w:rsidR="00C622B1" w:rsidRPr="005A12C3" w14:paraId="1921404A" w14:textId="77777777" w:rsidTr="005A12C3">
        <w:tc>
          <w:tcPr>
            <w:tcW w:w="2448" w:type="dxa"/>
          </w:tcPr>
          <w:p w14:paraId="6247BFF1" w14:textId="77777777" w:rsidR="00251B84" w:rsidRPr="005A12C3" w:rsidRDefault="00316839" w:rsidP="00610B46">
            <w:pPr>
              <w:contextualSpacing/>
              <w:rPr>
                <w:rFonts w:cs="Tahoma"/>
                <w:sz w:val="22"/>
                <w:szCs w:val="22"/>
              </w:rPr>
            </w:pPr>
            <w:r w:rsidRPr="005A12C3">
              <w:rPr>
                <w:rFonts w:cs="Tahoma"/>
                <w:sz w:val="22"/>
                <w:szCs w:val="22"/>
              </w:rPr>
              <w:t>address</w:t>
            </w:r>
          </w:p>
        </w:tc>
        <w:tc>
          <w:tcPr>
            <w:tcW w:w="3168" w:type="dxa"/>
          </w:tcPr>
          <w:p w14:paraId="759B7DC1" w14:textId="77777777" w:rsidR="00251B84" w:rsidRPr="005A12C3" w:rsidRDefault="00316839" w:rsidP="00610B46">
            <w:pPr>
              <w:contextualSpacing/>
              <w:rPr>
                <w:rFonts w:cs="Tahoma"/>
                <w:sz w:val="22"/>
                <w:szCs w:val="22"/>
              </w:rPr>
            </w:pPr>
            <w:r w:rsidRPr="005A12C3">
              <w:rPr>
                <w:rFonts w:cs="Tahoma"/>
                <w:sz w:val="22"/>
                <w:szCs w:val="22"/>
              </w:rPr>
              <w:t>nc:Address</w:t>
            </w:r>
          </w:p>
        </w:tc>
        <w:tc>
          <w:tcPr>
            <w:tcW w:w="2592" w:type="dxa"/>
          </w:tcPr>
          <w:p w14:paraId="693442F5" w14:textId="77777777" w:rsidR="00251B84" w:rsidRPr="005A12C3" w:rsidRDefault="00316839" w:rsidP="00610B46">
            <w:pPr>
              <w:contextualSpacing/>
              <w:rPr>
                <w:rFonts w:cs="Tahoma"/>
                <w:sz w:val="22"/>
                <w:szCs w:val="22"/>
              </w:rPr>
            </w:pPr>
            <w:r w:rsidRPr="005A12C3">
              <w:rPr>
                <w:rFonts w:cs="Tahoma"/>
                <w:sz w:val="22"/>
                <w:szCs w:val="22"/>
              </w:rPr>
              <w:t>nc:AddressType</w:t>
            </w:r>
          </w:p>
        </w:tc>
        <w:tc>
          <w:tcPr>
            <w:tcW w:w="3312" w:type="dxa"/>
          </w:tcPr>
          <w:p w14:paraId="14F995EF" w14:textId="77777777" w:rsidR="00251B84" w:rsidRPr="005A12C3" w:rsidRDefault="00316839" w:rsidP="00610B46">
            <w:pPr>
              <w:contextualSpacing/>
              <w:rPr>
                <w:rFonts w:cs="Tahoma"/>
                <w:sz w:val="22"/>
                <w:szCs w:val="22"/>
              </w:rPr>
            </w:pPr>
            <w:r w:rsidRPr="005A12C3">
              <w:rPr>
                <w:rFonts w:cs="Tahoma"/>
                <w:sz w:val="22"/>
                <w:szCs w:val="22"/>
              </w:rPr>
              <w:t>A postal location to which paper mail can be directed.</w:t>
            </w:r>
          </w:p>
        </w:tc>
        <w:tc>
          <w:tcPr>
            <w:tcW w:w="1800" w:type="dxa"/>
          </w:tcPr>
          <w:p w14:paraId="45F9BF00" w14:textId="77777777" w:rsidR="00251B84" w:rsidRPr="005A12C3" w:rsidRDefault="00251B84" w:rsidP="00610B46">
            <w:pPr>
              <w:contextualSpacing/>
              <w:rPr>
                <w:rFonts w:cs="Tahoma"/>
                <w:sz w:val="22"/>
                <w:szCs w:val="22"/>
              </w:rPr>
            </w:pPr>
          </w:p>
        </w:tc>
      </w:tr>
      <w:tr w:rsidR="00C622B1" w:rsidRPr="005A12C3" w14:paraId="3260A8A5" w14:textId="77777777" w:rsidTr="005A12C3">
        <w:tc>
          <w:tcPr>
            <w:tcW w:w="2448" w:type="dxa"/>
          </w:tcPr>
          <w:p w14:paraId="2BAC0FD4" w14:textId="77777777" w:rsidR="00251B84" w:rsidRPr="005A12C3" w:rsidRDefault="00316839" w:rsidP="00610B46">
            <w:pPr>
              <w:contextualSpacing/>
              <w:rPr>
                <w:rFonts w:cs="Tahoma"/>
                <w:sz w:val="22"/>
                <w:szCs w:val="22"/>
              </w:rPr>
            </w:pPr>
            <w:r w:rsidRPr="005A12C3">
              <w:rPr>
                <w:rFonts w:cs="Tahoma"/>
                <w:sz w:val="22"/>
                <w:szCs w:val="22"/>
              </w:rPr>
              <w:t>addressGrid</w:t>
            </w:r>
          </w:p>
        </w:tc>
        <w:tc>
          <w:tcPr>
            <w:tcW w:w="3168" w:type="dxa"/>
          </w:tcPr>
          <w:p w14:paraId="02E813A8" w14:textId="77777777" w:rsidR="00251B84" w:rsidRPr="005A12C3" w:rsidRDefault="00316839" w:rsidP="00610B46">
            <w:pPr>
              <w:contextualSpacing/>
              <w:rPr>
                <w:rFonts w:cs="Tahoma"/>
                <w:sz w:val="22"/>
                <w:szCs w:val="22"/>
              </w:rPr>
            </w:pPr>
            <w:r w:rsidRPr="005A12C3">
              <w:rPr>
                <w:rFonts w:cs="Tahoma"/>
                <w:sz w:val="22"/>
                <w:szCs w:val="22"/>
              </w:rPr>
              <w:t>nc:AddressGrid</w:t>
            </w:r>
          </w:p>
        </w:tc>
        <w:tc>
          <w:tcPr>
            <w:tcW w:w="2592" w:type="dxa"/>
          </w:tcPr>
          <w:p w14:paraId="1C46CD21" w14:textId="77777777" w:rsidR="00251B84" w:rsidRPr="005A12C3" w:rsidRDefault="00316839" w:rsidP="00610B46">
            <w:pPr>
              <w:contextualSpacing/>
              <w:rPr>
                <w:rFonts w:cs="Tahoma"/>
                <w:sz w:val="22"/>
                <w:szCs w:val="22"/>
              </w:rPr>
            </w:pPr>
            <w:r w:rsidRPr="005A12C3">
              <w:rPr>
                <w:rFonts w:cs="Tahoma"/>
                <w:sz w:val="22"/>
                <w:szCs w:val="22"/>
              </w:rPr>
              <w:t>nc:AddressGridType</w:t>
            </w:r>
          </w:p>
        </w:tc>
        <w:tc>
          <w:tcPr>
            <w:tcW w:w="3312" w:type="dxa"/>
          </w:tcPr>
          <w:p w14:paraId="63382E33" w14:textId="77777777" w:rsidR="00251B84" w:rsidRPr="005A12C3" w:rsidRDefault="00316839" w:rsidP="00610B46">
            <w:pPr>
              <w:contextualSpacing/>
              <w:rPr>
                <w:rFonts w:cs="Tahoma"/>
                <w:sz w:val="22"/>
                <w:szCs w:val="22"/>
              </w:rPr>
            </w:pPr>
            <w:r w:rsidRPr="005A12C3">
              <w:rPr>
                <w:rFonts w:cs="Tahoma"/>
                <w:sz w:val="22"/>
                <w:szCs w:val="22"/>
              </w:rPr>
              <w:t>A location identified by a unit of a grid system overlaid on an area.</w:t>
            </w:r>
          </w:p>
        </w:tc>
        <w:tc>
          <w:tcPr>
            <w:tcW w:w="1800" w:type="dxa"/>
          </w:tcPr>
          <w:p w14:paraId="7D5148BE" w14:textId="77777777" w:rsidR="00251B84" w:rsidRPr="005A12C3" w:rsidRDefault="00251B84" w:rsidP="00610B46">
            <w:pPr>
              <w:contextualSpacing/>
              <w:rPr>
                <w:rFonts w:cs="Tahoma"/>
                <w:sz w:val="22"/>
                <w:szCs w:val="22"/>
              </w:rPr>
            </w:pPr>
          </w:p>
        </w:tc>
      </w:tr>
      <w:tr w:rsidR="00C622B1" w:rsidRPr="005A12C3" w14:paraId="3F36BC17" w14:textId="77777777" w:rsidTr="005A12C3">
        <w:tc>
          <w:tcPr>
            <w:tcW w:w="2448" w:type="dxa"/>
          </w:tcPr>
          <w:p w14:paraId="41329317" w14:textId="77777777" w:rsidR="00251B84" w:rsidRPr="005A12C3" w:rsidRDefault="00316839" w:rsidP="00610B46">
            <w:pPr>
              <w:contextualSpacing/>
              <w:rPr>
                <w:rFonts w:cs="Tahoma"/>
                <w:sz w:val="22"/>
                <w:szCs w:val="22"/>
              </w:rPr>
            </w:pPr>
            <w:r w:rsidRPr="005A12C3">
              <w:rPr>
                <w:rFonts w:cs="Tahoma"/>
                <w:sz w:val="22"/>
                <w:szCs w:val="22"/>
              </w:rPr>
              <w:t>area</w:t>
            </w:r>
          </w:p>
        </w:tc>
        <w:tc>
          <w:tcPr>
            <w:tcW w:w="3168" w:type="dxa"/>
          </w:tcPr>
          <w:p w14:paraId="4C41A854" w14:textId="77777777" w:rsidR="00251B84" w:rsidRPr="005A12C3" w:rsidRDefault="00316839" w:rsidP="00610B46">
            <w:pPr>
              <w:contextualSpacing/>
              <w:rPr>
                <w:rFonts w:cs="Tahoma"/>
                <w:sz w:val="22"/>
                <w:szCs w:val="22"/>
              </w:rPr>
            </w:pPr>
            <w:r w:rsidRPr="005A12C3">
              <w:rPr>
                <w:rFonts w:cs="Tahoma"/>
                <w:sz w:val="22"/>
                <w:szCs w:val="22"/>
              </w:rPr>
              <w:t>nc:LocationArea</w:t>
            </w:r>
          </w:p>
        </w:tc>
        <w:tc>
          <w:tcPr>
            <w:tcW w:w="2592" w:type="dxa"/>
          </w:tcPr>
          <w:p w14:paraId="0DE38997" w14:textId="77777777" w:rsidR="00251B84" w:rsidRPr="005A12C3" w:rsidRDefault="00316839" w:rsidP="00610B46">
            <w:pPr>
              <w:contextualSpacing/>
              <w:rPr>
                <w:rFonts w:cs="Tahoma"/>
                <w:sz w:val="22"/>
                <w:szCs w:val="22"/>
              </w:rPr>
            </w:pPr>
            <w:r w:rsidRPr="005A12C3">
              <w:rPr>
                <w:rFonts w:cs="Tahoma"/>
                <w:sz w:val="22"/>
                <w:szCs w:val="22"/>
              </w:rPr>
              <w:t>nc:AreaType</w:t>
            </w:r>
          </w:p>
        </w:tc>
        <w:tc>
          <w:tcPr>
            <w:tcW w:w="3312" w:type="dxa"/>
          </w:tcPr>
          <w:p w14:paraId="6D222EFC" w14:textId="77777777" w:rsidR="00251B84" w:rsidRPr="005A12C3" w:rsidRDefault="00316839" w:rsidP="00610B46">
            <w:pPr>
              <w:contextualSpacing/>
              <w:rPr>
                <w:rFonts w:cs="Tahoma"/>
                <w:sz w:val="22"/>
                <w:szCs w:val="22"/>
              </w:rPr>
            </w:pPr>
            <w:r w:rsidRPr="005A12C3">
              <w:rPr>
                <w:rFonts w:cs="Tahoma"/>
                <w:sz w:val="22"/>
                <w:szCs w:val="22"/>
              </w:rPr>
              <w:t>A location identified by geographic boundaries.</w:t>
            </w:r>
          </w:p>
        </w:tc>
        <w:tc>
          <w:tcPr>
            <w:tcW w:w="1800" w:type="dxa"/>
          </w:tcPr>
          <w:p w14:paraId="53715E2D" w14:textId="77777777" w:rsidR="00251B84" w:rsidRPr="005A12C3" w:rsidRDefault="00251B84" w:rsidP="00610B46">
            <w:pPr>
              <w:contextualSpacing/>
              <w:rPr>
                <w:rFonts w:cs="Tahoma"/>
                <w:sz w:val="22"/>
                <w:szCs w:val="22"/>
              </w:rPr>
            </w:pPr>
          </w:p>
        </w:tc>
      </w:tr>
      <w:tr w:rsidR="00C622B1" w:rsidRPr="005A12C3" w14:paraId="6B60767A" w14:textId="77777777" w:rsidTr="005A12C3">
        <w:tc>
          <w:tcPr>
            <w:tcW w:w="2448" w:type="dxa"/>
          </w:tcPr>
          <w:p w14:paraId="31DA8CBB" w14:textId="77777777" w:rsidR="00251B84" w:rsidRPr="005A12C3" w:rsidRDefault="00316839" w:rsidP="00610B46">
            <w:pPr>
              <w:contextualSpacing/>
              <w:rPr>
                <w:rFonts w:cs="Tahoma"/>
                <w:sz w:val="22"/>
                <w:szCs w:val="22"/>
              </w:rPr>
            </w:pPr>
            <w:r w:rsidRPr="005A12C3">
              <w:rPr>
                <w:rFonts w:cs="Tahoma"/>
                <w:sz w:val="22"/>
                <w:szCs w:val="22"/>
              </w:rPr>
              <w:t>wgs84LocationCylinder</w:t>
            </w:r>
          </w:p>
        </w:tc>
        <w:tc>
          <w:tcPr>
            <w:tcW w:w="3168" w:type="dxa"/>
          </w:tcPr>
          <w:p w14:paraId="2855BBA0" w14:textId="77777777" w:rsidR="00251B84" w:rsidRPr="005A12C3" w:rsidRDefault="00316839" w:rsidP="00610B46">
            <w:pPr>
              <w:contextualSpacing/>
              <w:rPr>
                <w:rFonts w:cs="Tahoma"/>
                <w:sz w:val="22"/>
                <w:szCs w:val="22"/>
              </w:rPr>
            </w:pPr>
            <w:r w:rsidRPr="005A12C3">
              <w:rPr>
                <w:rFonts w:cs="Tahoma"/>
                <w:sz w:val="22"/>
                <w:szCs w:val="22"/>
              </w:rPr>
              <w:t>mo:WGS84LocationCylinder</w:t>
            </w:r>
          </w:p>
        </w:tc>
        <w:tc>
          <w:tcPr>
            <w:tcW w:w="2592" w:type="dxa"/>
          </w:tcPr>
          <w:p w14:paraId="7C0BACDB" w14:textId="77777777" w:rsidR="00251B84" w:rsidRPr="005A12C3" w:rsidRDefault="00316839" w:rsidP="00610B46">
            <w:pPr>
              <w:contextualSpacing/>
              <w:rPr>
                <w:rFonts w:cs="Tahoma"/>
                <w:sz w:val="22"/>
                <w:szCs w:val="22"/>
                <w:u w:val="single"/>
              </w:rPr>
            </w:pPr>
            <w:r w:rsidRPr="005A12C3">
              <w:rPr>
                <w:rFonts w:cs="Tahoma"/>
                <w:sz w:val="22"/>
                <w:szCs w:val="22"/>
              </w:rPr>
              <w:t>mo:WGS84LocationCylinderType</w:t>
            </w:r>
          </w:p>
        </w:tc>
        <w:tc>
          <w:tcPr>
            <w:tcW w:w="3312" w:type="dxa"/>
          </w:tcPr>
          <w:p w14:paraId="66F3558D" w14:textId="13651A8B" w:rsidR="00251B84" w:rsidRPr="005A12C3" w:rsidRDefault="00316839" w:rsidP="00610B46">
            <w:pPr>
              <w:contextualSpacing/>
              <w:rPr>
                <w:rFonts w:cs="Tahoma"/>
                <w:sz w:val="22"/>
                <w:szCs w:val="22"/>
              </w:rPr>
            </w:pPr>
            <w:r w:rsidRPr="005A12C3">
              <w:rPr>
                <w:rFonts w:cs="Tahoma"/>
                <w:sz w:val="22"/>
                <w:szCs w:val="22"/>
              </w:rPr>
              <w:t xml:space="preserve">A location identified by a cylinder oriented vertically and centered on a point described with WGS84 coordinates. If it is appropriate for the radius and </w:t>
            </w:r>
            <w:r w:rsidRPr="005A12C3">
              <w:rPr>
                <w:rFonts w:cs="Tahoma"/>
                <w:sz w:val="22"/>
                <w:szCs w:val="22"/>
              </w:rPr>
              <w:lastRenderedPageBreak/>
              <w:t>half-height properties to represent an error value</w:t>
            </w:r>
            <w:r w:rsidR="009829B1" w:rsidRPr="005A12C3">
              <w:rPr>
                <w:rFonts w:cs="Tahoma"/>
                <w:sz w:val="22"/>
                <w:szCs w:val="22"/>
              </w:rPr>
              <w:t xml:space="preserve"> </w:t>
            </w:r>
            <w:r w:rsidRPr="005A12C3">
              <w:rPr>
                <w:rFonts w:cs="Tahoma"/>
                <w:sz w:val="22"/>
                <w:szCs w:val="22"/>
              </w:rPr>
              <w:t>(for example, because the event is a laser-designated target), then the true event location follows a normal distribution such that the cylinder defines the one-sigma (p≈0.67)(almost equal to) deviation. (A cylinder with</w:t>
            </w:r>
            <w:r w:rsidR="009829B1" w:rsidRPr="005A12C3">
              <w:rPr>
                <w:rFonts w:cs="Tahoma"/>
                <w:sz w:val="22"/>
                <w:szCs w:val="22"/>
              </w:rPr>
              <w:t xml:space="preserve"> </w:t>
            </w:r>
            <w:r w:rsidRPr="005A12C3">
              <w:rPr>
                <w:rFonts w:cs="Tahoma"/>
                <w:sz w:val="22"/>
                <w:szCs w:val="22"/>
              </w:rPr>
              <w:t>twice the volume would be the two-sigma (p≈0.95)(almost equal to) deviation, etc.)</w:t>
            </w:r>
            <w:r w:rsidR="009829B1" w:rsidRPr="005A12C3">
              <w:rPr>
                <w:rFonts w:cs="Tahoma"/>
                <w:sz w:val="22"/>
                <w:szCs w:val="22"/>
              </w:rPr>
              <w:t xml:space="preserve"> </w:t>
            </w:r>
            <w:r w:rsidRPr="005A12C3">
              <w:rPr>
                <w:rFonts w:cs="Tahoma"/>
                <w:sz w:val="22"/>
                <w:szCs w:val="22"/>
              </w:rPr>
              <w:t>Otherwise</w:t>
            </w:r>
            <w:r w:rsidR="00D66649" w:rsidRPr="005A12C3">
              <w:rPr>
                <w:rFonts w:cs="Tahoma"/>
                <w:sz w:val="22"/>
                <w:szCs w:val="22"/>
              </w:rPr>
              <w:t>,</w:t>
            </w:r>
            <w:r w:rsidRPr="005A12C3">
              <w:rPr>
                <w:rFonts w:cs="Tahoma"/>
                <w:sz w:val="22"/>
                <w:szCs w:val="22"/>
              </w:rPr>
              <w:t xml:space="preserve"> the cylinder encloses the</w:t>
            </w:r>
            <w:r w:rsidR="009829B1" w:rsidRPr="005A12C3">
              <w:rPr>
                <w:rFonts w:cs="Tahoma"/>
                <w:sz w:val="22"/>
                <w:szCs w:val="22"/>
              </w:rPr>
              <w:t xml:space="preserve"> </w:t>
            </w:r>
            <w:r w:rsidRPr="005A12C3">
              <w:rPr>
                <w:rFonts w:cs="Tahoma"/>
                <w:sz w:val="22"/>
                <w:szCs w:val="22"/>
              </w:rPr>
              <w:t>full physical extent of the event.</w:t>
            </w:r>
          </w:p>
        </w:tc>
        <w:tc>
          <w:tcPr>
            <w:tcW w:w="1800" w:type="dxa"/>
          </w:tcPr>
          <w:p w14:paraId="2025F624" w14:textId="77777777" w:rsidR="00251B84" w:rsidRPr="005A12C3" w:rsidRDefault="00251B84" w:rsidP="00610B46">
            <w:pPr>
              <w:contextualSpacing/>
              <w:rPr>
                <w:rFonts w:cs="Tahoma"/>
                <w:sz w:val="22"/>
                <w:szCs w:val="22"/>
              </w:rPr>
            </w:pPr>
          </w:p>
        </w:tc>
      </w:tr>
      <w:tr w:rsidR="00C622B1" w:rsidRPr="005A12C3" w14:paraId="57306387" w14:textId="77777777" w:rsidTr="005A12C3">
        <w:tc>
          <w:tcPr>
            <w:tcW w:w="2448" w:type="dxa"/>
          </w:tcPr>
          <w:p w14:paraId="6EAE1762" w14:textId="77777777" w:rsidR="00251B84" w:rsidRPr="005A12C3" w:rsidRDefault="00316839" w:rsidP="00610B46">
            <w:pPr>
              <w:contextualSpacing/>
              <w:rPr>
                <w:rFonts w:cs="Tahoma"/>
                <w:sz w:val="22"/>
                <w:szCs w:val="22"/>
              </w:rPr>
            </w:pPr>
            <w:r w:rsidRPr="005A12C3">
              <w:rPr>
                <w:rFonts w:cs="Tahoma"/>
                <w:sz w:val="22"/>
                <w:szCs w:val="22"/>
              </w:rPr>
              <w:t>categoryCodeText</w:t>
            </w:r>
          </w:p>
        </w:tc>
        <w:tc>
          <w:tcPr>
            <w:tcW w:w="3168" w:type="dxa"/>
          </w:tcPr>
          <w:p w14:paraId="27C40E8D" w14:textId="77777777" w:rsidR="00251B84" w:rsidRPr="005A12C3" w:rsidRDefault="00316839" w:rsidP="00610B46">
            <w:pPr>
              <w:contextualSpacing/>
              <w:rPr>
                <w:rFonts w:cs="Tahoma"/>
                <w:sz w:val="22"/>
                <w:szCs w:val="22"/>
              </w:rPr>
            </w:pPr>
            <w:r w:rsidRPr="005A12C3">
              <w:rPr>
                <w:rFonts w:cs="Tahoma"/>
                <w:sz w:val="22"/>
                <w:szCs w:val="22"/>
              </w:rPr>
              <w:t>it:LocationCategoryCodeText</w:t>
            </w:r>
          </w:p>
        </w:tc>
        <w:tc>
          <w:tcPr>
            <w:tcW w:w="2592" w:type="dxa"/>
          </w:tcPr>
          <w:p w14:paraId="276F0C1E" w14:textId="77777777" w:rsidR="00251B84" w:rsidRPr="005A12C3" w:rsidRDefault="00316839" w:rsidP="00610B46">
            <w:pPr>
              <w:contextualSpacing/>
              <w:rPr>
                <w:rFonts w:cs="Tahoma"/>
                <w:sz w:val="22"/>
                <w:szCs w:val="22"/>
              </w:rPr>
            </w:pPr>
            <w:r w:rsidRPr="005A12C3">
              <w:rPr>
                <w:rFonts w:cs="Tahoma"/>
                <w:sz w:val="22"/>
                <w:szCs w:val="22"/>
              </w:rPr>
              <w:t>nc:TextType</w:t>
            </w:r>
          </w:p>
        </w:tc>
        <w:tc>
          <w:tcPr>
            <w:tcW w:w="3312" w:type="dxa"/>
          </w:tcPr>
          <w:p w14:paraId="6A30AD05" w14:textId="43FE7ACC" w:rsidR="00251B84" w:rsidRPr="005A12C3" w:rsidRDefault="00316839" w:rsidP="00610B46">
            <w:pPr>
              <w:contextualSpacing/>
              <w:rPr>
                <w:rFonts w:cs="Tahoma"/>
                <w:sz w:val="22"/>
                <w:szCs w:val="22"/>
              </w:rPr>
            </w:pPr>
            <w:r w:rsidRPr="005A12C3">
              <w:rPr>
                <w:rFonts w:cs="Tahoma"/>
                <w:sz w:val="22"/>
                <w:szCs w:val="22"/>
              </w:rPr>
              <w:t xml:space="preserve">A category of operation performed at a given </w:t>
            </w:r>
            <w:r w:rsidR="001912E7" w:rsidRPr="005A12C3">
              <w:rPr>
                <w:rFonts w:cs="Tahoma"/>
                <w:sz w:val="22"/>
                <w:szCs w:val="22"/>
              </w:rPr>
              <w:t>l</w:t>
            </w:r>
            <w:r w:rsidRPr="005A12C3">
              <w:rPr>
                <w:rFonts w:cs="Tahoma"/>
                <w:sz w:val="22"/>
                <w:szCs w:val="22"/>
              </w:rPr>
              <w:t>ocation</w:t>
            </w:r>
            <w:r w:rsidR="001912E7" w:rsidRPr="005A12C3">
              <w:rPr>
                <w:rFonts w:cs="Tahoma"/>
                <w:sz w:val="22"/>
                <w:szCs w:val="22"/>
              </w:rPr>
              <w:t>.</w:t>
            </w:r>
          </w:p>
        </w:tc>
        <w:tc>
          <w:tcPr>
            <w:tcW w:w="1800" w:type="dxa"/>
          </w:tcPr>
          <w:p w14:paraId="686A75A7" w14:textId="77777777" w:rsidR="00251B84" w:rsidRPr="005A12C3" w:rsidRDefault="00251B84" w:rsidP="00610B46">
            <w:pPr>
              <w:contextualSpacing/>
              <w:rPr>
                <w:rFonts w:cs="Tahoma"/>
                <w:sz w:val="22"/>
                <w:szCs w:val="22"/>
              </w:rPr>
            </w:pPr>
          </w:p>
        </w:tc>
      </w:tr>
      <w:tr w:rsidR="00C622B1" w:rsidRPr="005A12C3" w14:paraId="28C6DC01" w14:textId="77777777" w:rsidTr="005A12C3">
        <w:tc>
          <w:tcPr>
            <w:tcW w:w="2448" w:type="dxa"/>
          </w:tcPr>
          <w:p w14:paraId="76672667" w14:textId="77777777" w:rsidR="00251B84" w:rsidRPr="005A12C3" w:rsidRDefault="00316839" w:rsidP="00610B46">
            <w:pPr>
              <w:contextualSpacing/>
              <w:rPr>
                <w:rFonts w:cs="Tahoma"/>
                <w:sz w:val="22"/>
                <w:szCs w:val="22"/>
              </w:rPr>
            </w:pPr>
            <w:r w:rsidRPr="005A12C3">
              <w:rPr>
                <w:rFonts w:cs="Tahoma"/>
                <w:sz w:val="22"/>
                <w:szCs w:val="22"/>
              </w:rPr>
              <w:t>categoryText</w:t>
            </w:r>
          </w:p>
        </w:tc>
        <w:tc>
          <w:tcPr>
            <w:tcW w:w="3168" w:type="dxa"/>
          </w:tcPr>
          <w:p w14:paraId="6E3940FD" w14:textId="77777777" w:rsidR="00251B84" w:rsidRPr="005A12C3" w:rsidRDefault="00316839" w:rsidP="00610B46">
            <w:pPr>
              <w:contextualSpacing/>
              <w:rPr>
                <w:rFonts w:cs="Tahoma"/>
                <w:sz w:val="22"/>
                <w:szCs w:val="22"/>
              </w:rPr>
            </w:pPr>
            <w:r w:rsidRPr="005A12C3">
              <w:rPr>
                <w:rFonts w:cs="Tahoma"/>
                <w:sz w:val="22"/>
                <w:szCs w:val="22"/>
              </w:rPr>
              <w:t>nc:LocationCategoryText</w:t>
            </w:r>
          </w:p>
        </w:tc>
        <w:tc>
          <w:tcPr>
            <w:tcW w:w="2592" w:type="dxa"/>
          </w:tcPr>
          <w:p w14:paraId="257F289E" w14:textId="77777777" w:rsidR="00251B84" w:rsidRPr="005A12C3" w:rsidRDefault="00316839" w:rsidP="00610B46">
            <w:pPr>
              <w:contextualSpacing/>
              <w:rPr>
                <w:rFonts w:cs="Tahoma"/>
                <w:sz w:val="22"/>
                <w:szCs w:val="22"/>
              </w:rPr>
            </w:pPr>
            <w:r w:rsidRPr="005A12C3">
              <w:rPr>
                <w:rFonts w:cs="Tahoma"/>
                <w:sz w:val="22"/>
                <w:szCs w:val="22"/>
              </w:rPr>
              <w:t>nc:TextType</w:t>
            </w:r>
          </w:p>
        </w:tc>
        <w:tc>
          <w:tcPr>
            <w:tcW w:w="3312" w:type="dxa"/>
          </w:tcPr>
          <w:p w14:paraId="1A45EEDF" w14:textId="77777777" w:rsidR="00251B84" w:rsidRPr="005A12C3" w:rsidRDefault="00316839" w:rsidP="00610B46">
            <w:pPr>
              <w:contextualSpacing/>
              <w:rPr>
                <w:rFonts w:cs="Tahoma"/>
                <w:sz w:val="22"/>
                <w:szCs w:val="22"/>
              </w:rPr>
            </w:pPr>
            <w:r w:rsidRPr="005A12C3">
              <w:rPr>
                <w:rFonts w:cs="Tahoma"/>
                <w:sz w:val="22"/>
                <w:szCs w:val="22"/>
              </w:rPr>
              <w:t>A kind or functional description of a location.</w:t>
            </w:r>
          </w:p>
        </w:tc>
        <w:tc>
          <w:tcPr>
            <w:tcW w:w="1800" w:type="dxa"/>
          </w:tcPr>
          <w:p w14:paraId="07E9A0B4" w14:textId="77777777" w:rsidR="00251B84" w:rsidRPr="005A12C3" w:rsidRDefault="00251B84" w:rsidP="00610B46">
            <w:pPr>
              <w:contextualSpacing/>
              <w:rPr>
                <w:rFonts w:cs="Tahoma"/>
                <w:sz w:val="22"/>
                <w:szCs w:val="22"/>
              </w:rPr>
            </w:pPr>
          </w:p>
        </w:tc>
      </w:tr>
      <w:tr w:rsidR="00C622B1" w:rsidRPr="005A12C3" w14:paraId="26B35968" w14:textId="77777777" w:rsidTr="005A12C3">
        <w:tc>
          <w:tcPr>
            <w:tcW w:w="2448" w:type="dxa"/>
          </w:tcPr>
          <w:p w14:paraId="6FF2D832" w14:textId="77777777" w:rsidR="00251B84" w:rsidRPr="005A12C3" w:rsidRDefault="00316839" w:rsidP="00610B46">
            <w:pPr>
              <w:contextualSpacing/>
              <w:rPr>
                <w:rFonts w:cs="Tahoma"/>
                <w:sz w:val="22"/>
                <w:szCs w:val="22"/>
              </w:rPr>
            </w:pPr>
            <w:r w:rsidRPr="005A12C3">
              <w:rPr>
                <w:rFonts w:cs="Tahoma"/>
                <w:sz w:val="22"/>
                <w:szCs w:val="22"/>
              </w:rPr>
              <w:t>contact</w:t>
            </w:r>
          </w:p>
        </w:tc>
        <w:tc>
          <w:tcPr>
            <w:tcW w:w="3168" w:type="dxa"/>
          </w:tcPr>
          <w:p w14:paraId="525CDB17" w14:textId="77777777" w:rsidR="00251B84" w:rsidRPr="005A12C3" w:rsidRDefault="00316839" w:rsidP="00610B46">
            <w:pPr>
              <w:contextualSpacing/>
              <w:rPr>
                <w:rFonts w:cs="Tahoma"/>
                <w:sz w:val="22"/>
                <w:szCs w:val="22"/>
              </w:rPr>
            </w:pPr>
            <w:r w:rsidRPr="005A12C3">
              <w:rPr>
                <w:rFonts w:cs="Tahoma"/>
                <w:sz w:val="22"/>
                <w:szCs w:val="22"/>
              </w:rPr>
              <w:t>nc:LocationContactInformation</w:t>
            </w:r>
          </w:p>
        </w:tc>
        <w:tc>
          <w:tcPr>
            <w:tcW w:w="2592" w:type="dxa"/>
          </w:tcPr>
          <w:p w14:paraId="4F4DF4F8" w14:textId="77777777" w:rsidR="00251B84" w:rsidRPr="005A12C3" w:rsidRDefault="00316839" w:rsidP="00610B46">
            <w:pPr>
              <w:contextualSpacing/>
              <w:rPr>
                <w:rFonts w:cs="Tahoma"/>
                <w:sz w:val="22"/>
                <w:szCs w:val="22"/>
              </w:rPr>
            </w:pPr>
            <w:r w:rsidRPr="005A12C3">
              <w:rPr>
                <w:rFonts w:cs="Tahoma"/>
                <w:sz w:val="22"/>
                <w:szCs w:val="22"/>
              </w:rPr>
              <w:t>nc:ContactInformationType</w:t>
            </w:r>
          </w:p>
        </w:tc>
        <w:tc>
          <w:tcPr>
            <w:tcW w:w="3312" w:type="dxa"/>
          </w:tcPr>
          <w:p w14:paraId="7CBBB258" w14:textId="77777777" w:rsidR="00251B84" w:rsidRPr="005A12C3" w:rsidRDefault="00316839" w:rsidP="00610B46">
            <w:pPr>
              <w:contextualSpacing/>
              <w:rPr>
                <w:rFonts w:cs="Tahoma"/>
                <w:sz w:val="22"/>
                <w:szCs w:val="22"/>
              </w:rPr>
            </w:pPr>
            <w:r w:rsidRPr="005A12C3">
              <w:rPr>
                <w:rFonts w:cs="Tahoma"/>
                <w:sz w:val="22"/>
                <w:szCs w:val="22"/>
              </w:rPr>
              <w:t>A set of contact information for a location.</w:t>
            </w:r>
          </w:p>
        </w:tc>
        <w:tc>
          <w:tcPr>
            <w:tcW w:w="1800" w:type="dxa"/>
          </w:tcPr>
          <w:p w14:paraId="47B5DB85" w14:textId="77777777" w:rsidR="00251B84" w:rsidRPr="005A12C3" w:rsidRDefault="00251B84" w:rsidP="00610B46">
            <w:pPr>
              <w:contextualSpacing/>
              <w:rPr>
                <w:rFonts w:cs="Tahoma"/>
                <w:sz w:val="22"/>
                <w:szCs w:val="22"/>
              </w:rPr>
            </w:pPr>
          </w:p>
        </w:tc>
      </w:tr>
      <w:tr w:rsidR="00C622B1" w:rsidRPr="005A12C3" w14:paraId="3E5D8FC9" w14:textId="77777777" w:rsidTr="005A12C3">
        <w:tc>
          <w:tcPr>
            <w:tcW w:w="2448" w:type="dxa"/>
          </w:tcPr>
          <w:p w14:paraId="4979A753" w14:textId="77777777" w:rsidR="00251B84" w:rsidRPr="005A12C3" w:rsidRDefault="00316839" w:rsidP="00610B46">
            <w:pPr>
              <w:contextualSpacing/>
              <w:rPr>
                <w:rFonts w:cs="Tahoma"/>
                <w:sz w:val="22"/>
                <w:szCs w:val="22"/>
              </w:rPr>
            </w:pPr>
            <w:r w:rsidRPr="005A12C3">
              <w:rPr>
                <w:rFonts w:cs="Tahoma"/>
                <w:sz w:val="22"/>
                <w:szCs w:val="22"/>
              </w:rPr>
              <w:t>addressCrossStreet</w:t>
            </w:r>
          </w:p>
        </w:tc>
        <w:tc>
          <w:tcPr>
            <w:tcW w:w="3168" w:type="dxa"/>
          </w:tcPr>
          <w:p w14:paraId="5B14EC00" w14:textId="77777777" w:rsidR="00251B84" w:rsidRPr="005A12C3" w:rsidRDefault="00316839" w:rsidP="00610B46">
            <w:pPr>
              <w:contextualSpacing/>
              <w:rPr>
                <w:rFonts w:cs="Tahoma"/>
                <w:sz w:val="22"/>
                <w:szCs w:val="22"/>
              </w:rPr>
            </w:pPr>
            <w:r w:rsidRPr="005A12C3">
              <w:rPr>
                <w:rFonts w:cs="Tahoma"/>
                <w:sz w:val="22"/>
                <w:szCs w:val="22"/>
              </w:rPr>
              <w:t>nc:AddressCrossStreet</w:t>
            </w:r>
          </w:p>
        </w:tc>
        <w:tc>
          <w:tcPr>
            <w:tcW w:w="2592" w:type="dxa"/>
          </w:tcPr>
          <w:p w14:paraId="4CAE9577" w14:textId="77777777" w:rsidR="00251B84" w:rsidRPr="005A12C3" w:rsidRDefault="00316839" w:rsidP="00610B46">
            <w:pPr>
              <w:contextualSpacing/>
              <w:rPr>
                <w:rFonts w:cs="Tahoma"/>
                <w:sz w:val="22"/>
                <w:szCs w:val="22"/>
              </w:rPr>
            </w:pPr>
            <w:r w:rsidRPr="005A12C3">
              <w:rPr>
                <w:rFonts w:cs="Tahoma"/>
                <w:sz w:val="22"/>
                <w:szCs w:val="22"/>
              </w:rPr>
              <w:t>nc:CrossStreetType</w:t>
            </w:r>
          </w:p>
        </w:tc>
        <w:tc>
          <w:tcPr>
            <w:tcW w:w="3312" w:type="dxa"/>
          </w:tcPr>
          <w:p w14:paraId="60A8CB6C" w14:textId="77777777" w:rsidR="00251B84" w:rsidRPr="005A12C3" w:rsidRDefault="00316839" w:rsidP="00610B46">
            <w:pPr>
              <w:contextualSpacing/>
              <w:rPr>
                <w:rFonts w:cs="Tahoma"/>
                <w:sz w:val="22"/>
                <w:szCs w:val="22"/>
              </w:rPr>
            </w:pPr>
            <w:r w:rsidRPr="005A12C3">
              <w:rPr>
                <w:rFonts w:cs="Tahoma"/>
                <w:sz w:val="22"/>
                <w:szCs w:val="22"/>
              </w:rPr>
              <w:t>A location identified by two or more streets which intersect.</w:t>
            </w:r>
          </w:p>
        </w:tc>
        <w:tc>
          <w:tcPr>
            <w:tcW w:w="1800" w:type="dxa"/>
          </w:tcPr>
          <w:p w14:paraId="4690DC3B" w14:textId="77777777" w:rsidR="00251B84" w:rsidRPr="005A12C3" w:rsidRDefault="00251B84" w:rsidP="00610B46">
            <w:pPr>
              <w:contextualSpacing/>
              <w:rPr>
                <w:rFonts w:cs="Tahoma"/>
                <w:sz w:val="22"/>
                <w:szCs w:val="22"/>
              </w:rPr>
            </w:pPr>
          </w:p>
        </w:tc>
      </w:tr>
      <w:tr w:rsidR="00C622B1" w:rsidRPr="005A12C3" w14:paraId="45872847" w14:textId="77777777" w:rsidTr="005A12C3">
        <w:tc>
          <w:tcPr>
            <w:tcW w:w="2448" w:type="dxa"/>
          </w:tcPr>
          <w:p w14:paraId="2661EF62" w14:textId="77777777" w:rsidR="00251B84" w:rsidRPr="005A12C3" w:rsidRDefault="00316839" w:rsidP="00610B46">
            <w:pPr>
              <w:contextualSpacing/>
              <w:rPr>
                <w:rFonts w:cs="Tahoma"/>
                <w:sz w:val="22"/>
                <w:szCs w:val="22"/>
              </w:rPr>
            </w:pPr>
            <w:r w:rsidRPr="005A12C3">
              <w:rPr>
                <w:rFonts w:cs="Tahoma"/>
                <w:sz w:val="22"/>
                <w:szCs w:val="22"/>
              </w:rPr>
              <w:t>description</w:t>
            </w:r>
          </w:p>
        </w:tc>
        <w:tc>
          <w:tcPr>
            <w:tcW w:w="3168" w:type="dxa"/>
          </w:tcPr>
          <w:p w14:paraId="16294285" w14:textId="77777777" w:rsidR="00251B84" w:rsidRPr="005A12C3" w:rsidRDefault="00316839" w:rsidP="00610B46">
            <w:pPr>
              <w:contextualSpacing/>
              <w:rPr>
                <w:rFonts w:cs="Tahoma"/>
                <w:sz w:val="22"/>
                <w:szCs w:val="22"/>
              </w:rPr>
            </w:pPr>
            <w:r w:rsidRPr="005A12C3">
              <w:rPr>
                <w:rFonts w:cs="Tahoma"/>
                <w:sz w:val="22"/>
                <w:szCs w:val="22"/>
              </w:rPr>
              <w:t>nc:LocationDescriptionText</w:t>
            </w:r>
          </w:p>
        </w:tc>
        <w:tc>
          <w:tcPr>
            <w:tcW w:w="2592" w:type="dxa"/>
          </w:tcPr>
          <w:p w14:paraId="47E99978" w14:textId="77777777" w:rsidR="00251B84" w:rsidRPr="005A12C3" w:rsidRDefault="00316839" w:rsidP="00610B46">
            <w:pPr>
              <w:contextualSpacing/>
              <w:rPr>
                <w:rFonts w:cs="Tahoma"/>
                <w:sz w:val="22"/>
                <w:szCs w:val="22"/>
              </w:rPr>
            </w:pPr>
            <w:r w:rsidRPr="005A12C3">
              <w:rPr>
                <w:rFonts w:cs="Tahoma"/>
                <w:sz w:val="22"/>
                <w:szCs w:val="22"/>
              </w:rPr>
              <w:t>nc:TextType</w:t>
            </w:r>
          </w:p>
        </w:tc>
        <w:tc>
          <w:tcPr>
            <w:tcW w:w="3312" w:type="dxa"/>
          </w:tcPr>
          <w:p w14:paraId="67B1706D" w14:textId="77777777" w:rsidR="00251B84" w:rsidRPr="005A12C3" w:rsidRDefault="00316839" w:rsidP="00610B46">
            <w:pPr>
              <w:contextualSpacing/>
              <w:rPr>
                <w:rFonts w:cs="Tahoma"/>
                <w:sz w:val="22"/>
                <w:szCs w:val="22"/>
              </w:rPr>
            </w:pPr>
            <w:r w:rsidRPr="005A12C3">
              <w:rPr>
                <w:rFonts w:cs="Tahoma"/>
                <w:sz w:val="22"/>
                <w:szCs w:val="22"/>
              </w:rPr>
              <w:t>A description of a location.</w:t>
            </w:r>
          </w:p>
        </w:tc>
        <w:tc>
          <w:tcPr>
            <w:tcW w:w="1800" w:type="dxa"/>
          </w:tcPr>
          <w:p w14:paraId="1D32EBA7" w14:textId="77777777" w:rsidR="00251B84" w:rsidRPr="005A12C3" w:rsidRDefault="00251B84" w:rsidP="00610B46">
            <w:pPr>
              <w:contextualSpacing/>
              <w:rPr>
                <w:rFonts w:cs="Tahoma"/>
                <w:sz w:val="22"/>
                <w:szCs w:val="22"/>
              </w:rPr>
            </w:pPr>
          </w:p>
        </w:tc>
      </w:tr>
      <w:tr w:rsidR="00C622B1" w:rsidRPr="005A12C3" w14:paraId="68577C43" w14:textId="77777777" w:rsidTr="005A12C3">
        <w:tc>
          <w:tcPr>
            <w:tcW w:w="2448" w:type="dxa"/>
          </w:tcPr>
          <w:p w14:paraId="6D2117FD" w14:textId="77777777" w:rsidR="00251B84" w:rsidRPr="005A12C3" w:rsidRDefault="00316839" w:rsidP="00610B46">
            <w:pPr>
              <w:contextualSpacing/>
              <w:rPr>
                <w:rFonts w:cs="Tahoma"/>
                <w:sz w:val="22"/>
                <w:szCs w:val="22"/>
              </w:rPr>
            </w:pPr>
            <w:r w:rsidRPr="005A12C3">
              <w:rPr>
                <w:rFonts w:cs="Tahoma"/>
                <w:sz w:val="22"/>
                <w:szCs w:val="22"/>
              </w:rPr>
              <w:t>locationLandmark</w:t>
            </w:r>
          </w:p>
        </w:tc>
        <w:tc>
          <w:tcPr>
            <w:tcW w:w="3168" w:type="dxa"/>
          </w:tcPr>
          <w:p w14:paraId="29A229D7" w14:textId="77777777" w:rsidR="00251B84" w:rsidRPr="005A12C3" w:rsidRDefault="00316839" w:rsidP="00610B46">
            <w:pPr>
              <w:contextualSpacing/>
              <w:rPr>
                <w:rFonts w:cs="Tahoma"/>
                <w:sz w:val="22"/>
                <w:szCs w:val="22"/>
              </w:rPr>
            </w:pPr>
            <w:r w:rsidRPr="005A12C3">
              <w:rPr>
                <w:rFonts w:cs="Tahoma"/>
                <w:sz w:val="22"/>
                <w:szCs w:val="22"/>
              </w:rPr>
              <w:t>nc:LocationLandmarkText</w:t>
            </w:r>
          </w:p>
        </w:tc>
        <w:tc>
          <w:tcPr>
            <w:tcW w:w="2592" w:type="dxa"/>
          </w:tcPr>
          <w:p w14:paraId="4D2BEA5B" w14:textId="77777777" w:rsidR="00251B84" w:rsidRPr="005A12C3" w:rsidRDefault="00316839" w:rsidP="00610B46">
            <w:pPr>
              <w:contextualSpacing/>
              <w:rPr>
                <w:rFonts w:cs="Tahoma"/>
                <w:sz w:val="22"/>
                <w:szCs w:val="22"/>
                <w:u w:val="single"/>
              </w:rPr>
            </w:pPr>
            <w:r w:rsidRPr="005A12C3">
              <w:rPr>
                <w:rFonts w:cs="Tahoma"/>
                <w:sz w:val="22"/>
                <w:szCs w:val="22"/>
              </w:rPr>
              <w:t>nc:TextType</w:t>
            </w:r>
          </w:p>
        </w:tc>
        <w:tc>
          <w:tcPr>
            <w:tcW w:w="3312" w:type="dxa"/>
          </w:tcPr>
          <w:p w14:paraId="28CA8950" w14:textId="77777777" w:rsidR="00251B84" w:rsidRPr="005A12C3" w:rsidRDefault="00316839" w:rsidP="00610B46">
            <w:pPr>
              <w:contextualSpacing/>
              <w:rPr>
                <w:rFonts w:cs="Tahoma"/>
                <w:sz w:val="22"/>
                <w:szCs w:val="22"/>
              </w:rPr>
            </w:pPr>
            <w:r w:rsidRPr="005A12C3">
              <w:rPr>
                <w:rFonts w:cs="Tahoma"/>
                <w:sz w:val="22"/>
                <w:szCs w:val="22"/>
              </w:rPr>
              <w:t>A distinguishing physical feature at a location.</w:t>
            </w:r>
          </w:p>
        </w:tc>
        <w:tc>
          <w:tcPr>
            <w:tcW w:w="1800" w:type="dxa"/>
          </w:tcPr>
          <w:p w14:paraId="7D029D3F" w14:textId="77777777" w:rsidR="00251B84" w:rsidRPr="005A12C3" w:rsidRDefault="00251B84" w:rsidP="00610B46">
            <w:pPr>
              <w:contextualSpacing/>
              <w:rPr>
                <w:rFonts w:cs="Tahoma"/>
                <w:sz w:val="22"/>
                <w:szCs w:val="22"/>
              </w:rPr>
            </w:pPr>
          </w:p>
        </w:tc>
      </w:tr>
      <w:tr w:rsidR="00C622B1" w:rsidRPr="005A12C3" w14:paraId="29760961" w14:textId="77777777" w:rsidTr="005A12C3">
        <w:tc>
          <w:tcPr>
            <w:tcW w:w="2448" w:type="dxa"/>
          </w:tcPr>
          <w:p w14:paraId="7F46F246" w14:textId="77777777" w:rsidR="00251B84" w:rsidRPr="005A12C3" w:rsidRDefault="00316839" w:rsidP="00610B46">
            <w:pPr>
              <w:contextualSpacing/>
              <w:rPr>
                <w:rFonts w:cs="Tahoma"/>
                <w:sz w:val="22"/>
                <w:szCs w:val="22"/>
              </w:rPr>
            </w:pPr>
            <w:r w:rsidRPr="005A12C3">
              <w:rPr>
                <w:rFonts w:cs="Tahoma"/>
                <w:sz w:val="22"/>
                <w:szCs w:val="22"/>
              </w:rPr>
              <w:t>name</w:t>
            </w:r>
          </w:p>
        </w:tc>
        <w:tc>
          <w:tcPr>
            <w:tcW w:w="3168" w:type="dxa"/>
          </w:tcPr>
          <w:p w14:paraId="5FC962C3" w14:textId="77777777" w:rsidR="00251B84" w:rsidRPr="005A12C3" w:rsidRDefault="00316839" w:rsidP="00610B46">
            <w:pPr>
              <w:contextualSpacing/>
              <w:rPr>
                <w:rFonts w:cs="Tahoma"/>
                <w:sz w:val="22"/>
                <w:szCs w:val="22"/>
              </w:rPr>
            </w:pPr>
            <w:r w:rsidRPr="005A12C3">
              <w:rPr>
                <w:rFonts w:cs="Tahoma"/>
                <w:sz w:val="22"/>
                <w:szCs w:val="22"/>
              </w:rPr>
              <w:t>nc:LocationName</w:t>
            </w:r>
          </w:p>
        </w:tc>
        <w:tc>
          <w:tcPr>
            <w:tcW w:w="2592" w:type="dxa"/>
          </w:tcPr>
          <w:p w14:paraId="4BDEAC14" w14:textId="77777777" w:rsidR="00251B84" w:rsidRPr="005A12C3" w:rsidRDefault="00316839" w:rsidP="00610B46">
            <w:pPr>
              <w:contextualSpacing/>
              <w:rPr>
                <w:rFonts w:cs="Tahoma"/>
                <w:sz w:val="22"/>
                <w:szCs w:val="22"/>
                <w:u w:val="single"/>
              </w:rPr>
            </w:pPr>
            <w:r w:rsidRPr="005A12C3">
              <w:rPr>
                <w:rFonts w:cs="Tahoma"/>
                <w:sz w:val="22"/>
                <w:szCs w:val="22"/>
              </w:rPr>
              <w:t>nc:ProperNameTextType</w:t>
            </w:r>
          </w:p>
        </w:tc>
        <w:tc>
          <w:tcPr>
            <w:tcW w:w="3312" w:type="dxa"/>
          </w:tcPr>
          <w:p w14:paraId="387C61EB" w14:textId="77777777" w:rsidR="00251B84" w:rsidRPr="005A12C3" w:rsidRDefault="00316839" w:rsidP="00610B46">
            <w:pPr>
              <w:contextualSpacing/>
              <w:rPr>
                <w:rFonts w:cs="Tahoma"/>
                <w:sz w:val="22"/>
                <w:szCs w:val="22"/>
              </w:rPr>
            </w:pPr>
            <w:r w:rsidRPr="005A12C3">
              <w:rPr>
                <w:rFonts w:cs="Tahoma"/>
                <w:sz w:val="22"/>
                <w:szCs w:val="22"/>
              </w:rPr>
              <w:t>A name of a location.</w:t>
            </w:r>
          </w:p>
        </w:tc>
        <w:tc>
          <w:tcPr>
            <w:tcW w:w="1800" w:type="dxa"/>
          </w:tcPr>
          <w:p w14:paraId="16C5485E" w14:textId="77777777" w:rsidR="00251B84" w:rsidRPr="005A12C3" w:rsidRDefault="00251B84" w:rsidP="00610B46">
            <w:pPr>
              <w:contextualSpacing/>
              <w:rPr>
                <w:rFonts w:cs="Tahoma"/>
                <w:sz w:val="22"/>
                <w:szCs w:val="22"/>
              </w:rPr>
            </w:pPr>
          </w:p>
        </w:tc>
      </w:tr>
      <w:tr w:rsidR="00C622B1" w:rsidRPr="005A12C3" w14:paraId="7D7B91D4" w14:textId="77777777" w:rsidTr="005A12C3">
        <w:tc>
          <w:tcPr>
            <w:tcW w:w="2448" w:type="dxa"/>
          </w:tcPr>
          <w:p w14:paraId="30528FCD" w14:textId="77777777" w:rsidR="00251B84" w:rsidRPr="005A12C3" w:rsidRDefault="00316839" w:rsidP="00610B46">
            <w:pPr>
              <w:contextualSpacing/>
              <w:rPr>
                <w:rFonts w:cs="Tahoma"/>
                <w:sz w:val="22"/>
                <w:szCs w:val="22"/>
              </w:rPr>
            </w:pPr>
            <w:r w:rsidRPr="005A12C3">
              <w:rPr>
                <w:rFonts w:cs="Tahoma"/>
                <w:sz w:val="22"/>
                <w:szCs w:val="22"/>
              </w:rPr>
              <w:t>floorNumber</w:t>
            </w:r>
          </w:p>
        </w:tc>
        <w:tc>
          <w:tcPr>
            <w:tcW w:w="3168" w:type="dxa"/>
          </w:tcPr>
          <w:p w14:paraId="6A6382D6" w14:textId="77777777" w:rsidR="00251B84" w:rsidRPr="005A12C3" w:rsidRDefault="00316839" w:rsidP="00610B46">
            <w:pPr>
              <w:contextualSpacing/>
              <w:rPr>
                <w:rFonts w:cs="Tahoma"/>
                <w:sz w:val="22"/>
                <w:szCs w:val="22"/>
              </w:rPr>
            </w:pPr>
            <w:r w:rsidRPr="005A12C3">
              <w:rPr>
                <w:rFonts w:cs="Tahoma"/>
                <w:sz w:val="22"/>
                <w:szCs w:val="22"/>
              </w:rPr>
              <w:t>nc:LocationFloorNumberText</w:t>
            </w:r>
          </w:p>
        </w:tc>
        <w:tc>
          <w:tcPr>
            <w:tcW w:w="2592" w:type="dxa"/>
          </w:tcPr>
          <w:p w14:paraId="069F4402" w14:textId="77777777" w:rsidR="00251B84" w:rsidRPr="005A12C3" w:rsidRDefault="00316839" w:rsidP="00610B46">
            <w:pPr>
              <w:contextualSpacing/>
              <w:rPr>
                <w:rFonts w:cs="Tahoma"/>
                <w:sz w:val="22"/>
                <w:szCs w:val="22"/>
                <w:u w:val="single"/>
              </w:rPr>
            </w:pPr>
            <w:r w:rsidRPr="005A12C3">
              <w:rPr>
                <w:rFonts w:cs="Tahoma"/>
                <w:sz w:val="22"/>
                <w:szCs w:val="22"/>
              </w:rPr>
              <w:t>nc:TextType</w:t>
            </w:r>
          </w:p>
        </w:tc>
        <w:tc>
          <w:tcPr>
            <w:tcW w:w="3312" w:type="dxa"/>
          </w:tcPr>
          <w:p w14:paraId="2700A24C" w14:textId="77777777" w:rsidR="00251B84" w:rsidRPr="005A12C3" w:rsidRDefault="00316839" w:rsidP="00610B46">
            <w:pPr>
              <w:contextualSpacing/>
              <w:rPr>
                <w:rFonts w:cs="Tahoma"/>
                <w:sz w:val="22"/>
                <w:szCs w:val="22"/>
              </w:rPr>
            </w:pPr>
            <w:r w:rsidRPr="005A12C3">
              <w:rPr>
                <w:rFonts w:cs="Tahoma"/>
                <w:sz w:val="22"/>
                <w:szCs w:val="22"/>
              </w:rPr>
              <w:t>A floor number of a location.</w:t>
            </w:r>
          </w:p>
        </w:tc>
        <w:tc>
          <w:tcPr>
            <w:tcW w:w="1800" w:type="dxa"/>
          </w:tcPr>
          <w:p w14:paraId="5E5EFF78" w14:textId="77777777" w:rsidR="00251B84" w:rsidRPr="005A12C3" w:rsidRDefault="00251B84" w:rsidP="00610B46">
            <w:pPr>
              <w:contextualSpacing/>
              <w:rPr>
                <w:rFonts w:cs="Tahoma"/>
                <w:sz w:val="22"/>
                <w:szCs w:val="22"/>
              </w:rPr>
            </w:pPr>
          </w:p>
        </w:tc>
      </w:tr>
      <w:tr w:rsidR="00C622B1" w:rsidRPr="005A12C3" w14:paraId="478246D1" w14:textId="77777777" w:rsidTr="005A12C3">
        <w:tc>
          <w:tcPr>
            <w:tcW w:w="2448" w:type="dxa"/>
          </w:tcPr>
          <w:p w14:paraId="08968029" w14:textId="77777777" w:rsidR="00251B84" w:rsidRPr="005A12C3" w:rsidRDefault="00316839" w:rsidP="00610B46">
            <w:pPr>
              <w:contextualSpacing/>
              <w:rPr>
                <w:rFonts w:cs="Tahoma"/>
                <w:sz w:val="22"/>
                <w:szCs w:val="22"/>
              </w:rPr>
            </w:pPr>
            <w:r w:rsidRPr="005A12C3">
              <w:rPr>
                <w:rFonts w:cs="Tahoma"/>
                <w:sz w:val="22"/>
                <w:szCs w:val="22"/>
              </w:rPr>
              <w:lastRenderedPageBreak/>
              <w:t>uncertainty</w:t>
            </w:r>
          </w:p>
        </w:tc>
        <w:tc>
          <w:tcPr>
            <w:tcW w:w="3168" w:type="dxa"/>
          </w:tcPr>
          <w:p w14:paraId="10BF480A" w14:textId="77777777" w:rsidR="00251B84" w:rsidRPr="005A12C3" w:rsidRDefault="00316839" w:rsidP="00610B46">
            <w:pPr>
              <w:contextualSpacing/>
              <w:rPr>
                <w:rFonts w:cs="Tahoma"/>
                <w:sz w:val="22"/>
                <w:szCs w:val="22"/>
              </w:rPr>
            </w:pPr>
            <w:r w:rsidRPr="005A12C3">
              <w:rPr>
                <w:rFonts w:cs="Tahoma"/>
                <w:sz w:val="22"/>
                <w:szCs w:val="22"/>
              </w:rPr>
              <w:t>mo:LocationUncertaintyArea</w:t>
            </w:r>
          </w:p>
        </w:tc>
        <w:tc>
          <w:tcPr>
            <w:tcW w:w="2592" w:type="dxa"/>
          </w:tcPr>
          <w:p w14:paraId="153B6261" w14:textId="77777777" w:rsidR="00251B84" w:rsidRPr="005A12C3" w:rsidRDefault="00316839" w:rsidP="00610B46">
            <w:pPr>
              <w:contextualSpacing/>
              <w:rPr>
                <w:rFonts w:cs="Tahoma"/>
                <w:sz w:val="22"/>
                <w:szCs w:val="22"/>
                <w:u w:val="single"/>
              </w:rPr>
            </w:pPr>
            <w:r w:rsidRPr="005A12C3">
              <w:rPr>
                <w:rFonts w:cs="Tahoma"/>
                <w:sz w:val="22"/>
                <w:szCs w:val="22"/>
              </w:rPr>
              <w:t>nc:AreaType</w:t>
            </w:r>
          </w:p>
        </w:tc>
        <w:tc>
          <w:tcPr>
            <w:tcW w:w="3312" w:type="dxa"/>
          </w:tcPr>
          <w:p w14:paraId="2239E64D" w14:textId="77777777" w:rsidR="00251B84" w:rsidRPr="005A12C3" w:rsidRDefault="00316839" w:rsidP="00610B46">
            <w:pPr>
              <w:contextualSpacing/>
              <w:rPr>
                <w:rFonts w:cs="Tahoma"/>
                <w:sz w:val="22"/>
                <w:szCs w:val="22"/>
              </w:rPr>
            </w:pPr>
            <w:r w:rsidRPr="005A12C3">
              <w:rPr>
                <w:rFonts w:cs="Tahoma"/>
                <w:sz w:val="22"/>
                <w:szCs w:val="22"/>
              </w:rPr>
              <w:t>An area of uncertainty about a location.</w:t>
            </w:r>
          </w:p>
        </w:tc>
        <w:tc>
          <w:tcPr>
            <w:tcW w:w="1800" w:type="dxa"/>
          </w:tcPr>
          <w:p w14:paraId="2244E141" w14:textId="77777777" w:rsidR="00251B84" w:rsidRPr="005A12C3" w:rsidRDefault="00251B84" w:rsidP="00610B46">
            <w:pPr>
              <w:contextualSpacing/>
              <w:rPr>
                <w:rFonts w:cs="Tahoma"/>
                <w:sz w:val="22"/>
                <w:szCs w:val="22"/>
              </w:rPr>
            </w:pPr>
          </w:p>
        </w:tc>
      </w:tr>
    </w:tbl>
    <w:p w14:paraId="13FF37DB" w14:textId="77777777" w:rsidR="00251B84" w:rsidRDefault="00316839" w:rsidP="009A52B9">
      <w:pPr>
        <w:pStyle w:val="Heading3"/>
      </w:pPr>
      <w:bookmarkStart w:id="336" w:name="_Toc213677028"/>
      <w:r>
        <w:t>Image Type</w:t>
      </w:r>
      <w:bookmarkEnd w:id="336"/>
    </w:p>
    <w:p w14:paraId="410E7D0A" w14:textId="79A78AFC" w:rsidR="00251B84" w:rsidRDefault="00316839" w:rsidP="002D57D5">
      <w:pPr>
        <w:pStyle w:val="Caption"/>
      </w:pPr>
      <w:r>
        <w:t xml:space="preserve">Table </w:t>
      </w:r>
      <w:fldSimple w:instr=" STYLEREF 1 \s ">
        <w:r w:rsidR="008579D7">
          <w:rPr>
            <w:noProof/>
          </w:rPr>
          <w:t>8</w:t>
        </w:r>
      </w:fldSimple>
      <w:r w:rsidR="008E5439">
        <w:noBreakHyphen/>
      </w:r>
      <w:fldSimple w:instr=" SEQ Table \* ARABIC \s 1 ">
        <w:r w:rsidR="008579D7">
          <w:rPr>
            <w:noProof/>
          </w:rPr>
          <w:t>5</w:t>
        </w:r>
      </w:fldSimple>
      <w:r>
        <w:t xml:space="preserve"> Image Type</w:t>
      </w:r>
    </w:p>
    <w:tbl>
      <w:tblPr>
        <w:tblStyle w:val="TableGrid"/>
        <w:tblpPr w:leftFromText="187" w:rightFromText="187" w:bottomFromText="288" w:vertAnchor="text" w:tblpXSpec="center" w:tblpY="1"/>
        <w:tblOverlap w:val="never"/>
        <w:tblW w:w="133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2448"/>
        <w:gridCol w:w="3168"/>
        <w:gridCol w:w="2592"/>
        <w:gridCol w:w="3312"/>
        <w:gridCol w:w="1800"/>
      </w:tblGrid>
      <w:tr w:rsidR="00AD74DB" w:rsidRPr="005A12C3" w14:paraId="43B3D2F2" w14:textId="77777777" w:rsidTr="005A12C3">
        <w:trPr>
          <w:tblHeader/>
        </w:trPr>
        <w:tc>
          <w:tcPr>
            <w:tcW w:w="2448" w:type="dxa"/>
            <w:shd w:val="clear" w:color="auto" w:fill="D9D9D9" w:themeFill="background1" w:themeFillShade="D9"/>
          </w:tcPr>
          <w:p w14:paraId="63DFB01D" w14:textId="77777777" w:rsidR="00251B84" w:rsidRPr="005A12C3" w:rsidRDefault="00316839" w:rsidP="00610B46">
            <w:pPr>
              <w:contextualSpacing/>
              <w:jc w:val="center"/>
              <w:rPr>
                <w:rFonts w:cs="Tahoma"/>
                <w:b/>
                <w:bCs/>
                <w:sz w:val="22"/>
                <w:szCs w:val="22"/>
              </w:rPr>
            </w:pPr>
            <w:r w:rsidRPr="005A12C3">
              <w:rPr>
                <w:rFonts w:cs="Tahoma"/>
                <w:b/>
                <w:bCs/>
                <w:sz w:val="22"/>
                <w:szCs w:val="22"/>
              </w:rPr>
              <w:t>JSON Name</w:t>
            </w:r>
          </w:p>
        </w:tc>
        <w:tc>
          <w:tcPr>
            <w:tcW w:w="3168" w:type="dxa"/>
            <w:shd w:val="clear" w:color="auto" w:fill="D9D9D9" w:themeFill="background1" w:themeFillShade="D9"/>
          </w:tcPr>
          <w:p w14:paraId="17742D51" w14:textId="7D7492BD" w:rsidR="00251B84" w:rsidRPr="005A12C3" w:rsidRDefault="00316839" w:rsidP="00610B46">
            <w:pPr>
              <w:contextualSpacing/>
              <w:jc w:val="center"/>
              <w:rPr>
                <w:rFonts w:cs="Tahoma"/>
                <w:b/>
                <w:bCs/>
                <w:sz w:val="22"/>
                <w:szCs w:val="22"/>
              </w:rPr>
            </w:pPr>
            <w:r w:rsidRPr="005A12C3">
              <w:rPr>
                <w:rFonts w:cs="Tahoma"/>
                <w:b/>
                <w:bCs/>
                <w:sz w:val="22"/>
                <w:szCs w:val="22"/>
              </w:rPr>
              <w:t xml:space="preserve">Data </w:t>
            </w:r>
            <w:r w:rsidR="00010AB3" w:rsidRPr="005A12C3">
              <w:rPr>
                <w:rFonts w:cs="Tahoma"/>
                <w:b/>
                <w:bCs/>
                <w:sz w:val="22"/>
                <w:szCs w:val="22"/>
              </w:rPr>
              <w:t>E</w:t>
            </w:r>
            <w:r w:rsidRPr="005A12C3">
              <w:rPr>
                <w:rFonts w:cs="Tahoma"/>
                <w:b/>
                <w:bCs/>
                <w:sz w:val="22"/>
                <w:szCs w:val="22"/>
              </w:rPr>
              <w:t>lement</w:t>
            </w:r>
          </w:p>
        </w:tc>
        <w:tc>
          <w:tcPr>
            <w:tcW w:w="2592" w:type="dxa"/>
            <w:shd w:val="clear" w:color="auto" w:fill="D9D9D9" w:themeFill="background1" w:themeFillShade="D9"/>
          </w:tcPr>
          <w:p w14:paraId="5EFB3BAA" w14:textId="77777777" w:rsidR="00251B84" w:rsidRPr="005A12C3" w:rsidRDefault="00316839" w:rsidP="00610B46">
            <w:pPr>
              <w:contextualSpacing/>
              <w:jc w:val="center"/>
              <w:rPr>
                <w:rFonts w:cs="Tahoma"/>
                <w:b/>
                <w:bCs/>
                <w:sz w:val="22"/>
                <w:szCs w:val="22"/>
              </w:rPr>
            </w:pPr>
            <w:r w:rsidRPr="005A12C3">
              <w:rPr>
                <w:rFonts w:cs="Tahoma"/>
                <w:b/>
                <w:bCs/>
                <w:sz w:val="22"/>
                <w:szCs w:val="22"/>
              </w:rPr>
              <w:t>Type</w:t>
            </w:r>
          </w:p>
        </w:tc>
        <w:tc>
          <w:tcPr>
            <w:tcW w:w="3312" w:type="dxa"/>
            <w:shd w:val="clear" w:color="auto" w:fill="D9D9D9" w:themeFill="background1" w:themeFillShade="D9"/>
          </w:tcPr>
          <w:p w14:paraId="672CCE49" w14:textId="77777777" w:rsidR="00251B84" w:rsidRPr="005A12C3" w:rsidRDefault="00316839" w:rsidP="00610B46">
            <w:pPr>
              <w:contextualSpacing/>
              <w:jc w:val="center"/>
              <w:rPr>
                <w:rFonts w:cs="Tahoma"/>
                <w:b/>
                <w:bCs/>
                <w:sz w:val="22"/>
                <w:szCs w:val="22"/>
              </w:rPr>
            </w:pPr>
            <w:r w:rsidRPr="005A12C3">
              <w:rPr>
                <w:rFonts w:cs="Tahoma"/>
                <w:b/>
                <w:bCs/>
                <w:sz w:val="22"/>
                <w:szCs w:val="22"/>
              </w:rPr>
              <w:t>Description</w:t>
            </w:r>
          </w:p>
        </w:tc>
        <w:tc>
          <w:tcPr>
            <w:tcW w:w="1800" w:type="dxa"/>
            <w:shd w:val="clear" w:color="auto" w:fill="D9D9D9" w:themeFill="background1" w:themeFillShade="D9"/>
          </w:tcPr>
          <w:p w14:paraId="3CF2A514" w14:textId="77777777" w:rsidR="00251B84" w:rsidRPr="005A12C3" w:rsidRDefault="00316839" w:rsidP="00610B46">
            <w:pPr>
              <w:contextualSpacing/>
              <w:jc w:val="center"/>
              <w:rPr>
                <w:rFonts w:cs="Tahoma"/>
                <w:b/>
                <w:bCs/>
                <w:sz w:val="22"/>
                <w:szCs w:val="22"/>
              </w:rPr>
            </w:pPr>
            <w:r w:rsidRPr="005A12C3">
              <w:rPr>
                <w:rFonts w:cs="Tahoma"/>
                <w:b/>
                <w:bCs/>
                <w:sz w:val="22"/>
                <w:szCs w:val="22"/>
              </w:rPr>
              <w:t>Comment</w:t>
            </w:r>
          </w:p>
        </w:tc>
      </w:tr>
      <w:tr w:rsidR="00AD74DB" w:rsidRPr="005A12C3" w14:paraId="1C3226FB" w14:textId="77777777" w:rsidTr="005A12C3">
        <w:tc>
          <w:tcPr>
            <w:tcW w:w="2448" w:type="dxa"/>
          </w:tcPr>
          <w:p w14:paraId="64B07038" w14:textId="77777777" w:rsidR="00251B84" w:rsidRPr="005A12C3" w:rsidRDefault="00316839" w:rsidP="00610B46">
            <w:pPr>
              <w:contextualSpacing/>
              <w:rPr>
                <w:rFonts w:cs="Tahoma"/>
                <w:sz w:val="22"/>
                <w:szCs w:val="22"/>
              </w:rPr>
            </w:pPr>
            <w:r w:rsidRPr="005A12C3">
              <w:rPr>
                <w:rFonts w:cs="Tahoma"/>
                <w:sz w:val="22"/>
                <w:szCs w:val="22"/>
              </w:rPr>
              <w:t>id</w:t>
            </w:r>
          </w:p>
        </w:tc>
        <w:tc>
          <w:tcPr>
            <w:tcW w:w="3168" w:type="dxa"/>
          </w:tcPr>
          <w:p w14:paraId="5FCDFA2B" w14:textId="77777777" w:rsidR="00251B84" w:rsidRPr="005A12C3" w:rsidRDefault="00316839" w:rsidP="00610B46">
            <w:pPr>
              <w:contextualSpacing/>
              <w:rPr>
                <w:rFonts w:cs="Tahoma"/>
                <w:sz w:val="22"/>
                <w:szCs w:val="22"/>
              </w:rPr>
            </w:pPr>
            <w:r w:rsidRPr="005A12C3">
              <w:rPr>
                <w:rFonts w:cs="Tahoma"/>
                <w:sz w:val="22"/>
                <w:szCs w:val="22"/>
              </w:rPr>
              <w:t>nc:BinaryID</w:t>
            </w:r>
          </w:p>
        </w:tc>
        <w:tc>
          <w:tcPr>
            <w:tcW w:w="2592" w:type="dxa"/>
          </w:tcPr>
          <w:p w14:paraId="7C033E0D" w14:textId="77777777" w:rsidR="00251B84" w:rsidRPr="005A12C3" w:rsidRDefault="00316839" w:rsidP="00610B46">
            <w:pPr>
              <w:contextualSpacing/>
              <w:rPr>
                <w:rFonts w:cs="Tahoma"/>
                <w:sz w:val="22"/>
                <w:szCs w:val="22"/>
              </w:rPr>
            </w:pPr>
            <w:r w:rsidRPr="005A12C3">
              <w:rPr>
                <w:rFonts w:cs="Tahoma"/>
                <w:sz w:val="22"/>
                <w:szCs w:val="22"/>
              </w:rPr>
              <w:t>niem-xs:string</w:t>
            </w:r>
          </w:p>
        </w:tc>
        <w:tc>
          <w:tcPr>
            <w:tcW w:w="3312" w:type="dxa"/>
          </w:tcPr>
          <w:p w14:paraId="23707149" w14:textId="77777777" w:rsidR="00251B84" w:rsidRPr="005A12C3" w:rsidRDefault="00316839" w:rsidP="00610B46">
            <w:pPr>
              <w:contextualSpacing/>
              <w:rPr>
                <w:rFonts w:cs="Tahoma"/>
                <w:sz w:val="22"/>
                <w:szCs w:val="22"/>
              </w:rPr>
            </w:pPr>
            <w:r w:rsidRPr="005A12C3">
              <w:rPr>
                <w:rFonts w:cs="Tahoma"/>
                <w:sz w:val="22"/>
                <w:szCs w:val="22"/>
              </w:rPr>
              <w:t>An identifier that references a binary object.</w:t>
            </w:r>
          </w:p>
        </w:tc>
        <w:tc>
          <w:tcPr>
            <w:tcW w:w="1800" w:type="dxa"/>
          </w:tcPr>
          <w:p w14:paraId="2BB6BB0A" w14:textId="77777777" w:rsidR="00251B84" w:rsidRPr="005A12C3" w:rsidRDefault="00251B84" w:rsidP="00610B46">
            <w:pPr>
              <w:contextualSpacing/>
              <w:rPr>
                <w:rFonts w:cs="Tahoma"/>
                <w:sz w:val="22"/>
                <w:szCs w:val="22"/>
              </w:rPr>
            </w:pPr>
          </w:p>
        </w:tc>
      </w:tr>
      <w:tr w:rsidR="00AD74DB" w:rsidRPr="005A12C3" w14:paraId="5F8650E9" w14:textId="77777777" w:rsidTr="005A12C3">
        <w:tc>
          <w:tcPr>
            <w:tcW w:w="2448" w:type="dxa"/>
          </w:tcPr>
          <w:p w14:paraId="4B0E3570" w14:textId="77777777" w:rsidR="00251B84" w:rsidRPr="005A12C3" w:rsidRDefault="00316839" w:rsidP="00610B46">
            <w:pPr>
              <w:contextualSpacing/>
              <w:rPr>
                <w:rFonts w:cs="Tahoma"/>
                <w:sz w:val="22"/>
                <w:szCs w:val="22"/>
              </w:rPr>
            </w:pPr>
            <w:r w:rsidRPr="005A12C3">
              <w:rPr>
                <w:rFonts w:cs="Tahoma"/>
                <w:sz w:val="22"/>
                <w:szCs w:val="22"/>
              </w:rPr>
              <w:t>isAvailable</w:t>
            </w:r>
          </w:p>
        </w:tc>
        <w:tc>
          <w:tcPr>
            <w:tcW w:w="3168" w:type="dxa"/>
          </w:tcPr>
          <w:p w14:paraId="7B24E3BF" w14:textId="77777777" w:rsidR="00251B84" w:rsidRPr="005A12C3" w:rsidRDefault="00316839" w:rsidP="00610B46">
            <w:pPr>
              <w:contextualSpacing/>
              <w:rPr>
                <w:rFonts w:cs="Tahoma"/>
                <w:sz w:val="22"/>
                <w:szCs w:val="22"/>
              </w:rPr>
            </w:pPr>
            <w:r w:rsidRPr="005A12C3">
              <w:rPr>
                <w:rFonts w:cs="Tahoma"/>
                <w:sz w:val="22"/>
                <w:szCs w:val="22"/>
              </w:rPr>
              <w:t>nc:BinaryAvailableIndicator</w:t>
            </w:r>
          </w:p>
        </w:tc>
        <w:tc>
          <w:tcPr>
            <w:tcW w:w="2592" w:type="dxa"/>
          </w:tcPr>
          <w:p w14:paraId="51422353" w14:textId="77777777" w:rsidR="00251B84" w:rsidRPr="005A12C3" w:rsidRDefault="00316839" w:rsidP="00610B46">
            <w:pPr>
              <w:contextualSpacing/>
              <w:rPr>
                <w:rFonts w:cs="Tahoma"/>
                <w:sz w:val="22"/>
                <w:szCs w:val="22"/>
              </w:rPr>
            </w:pPr>
            <w:r w:rsidRPr="005A12C3">
              <w:rPr>
                <w:rFonts w:cs="Tahoma"/>
                <w:sz w:val="22"/>
                <w:szCs w:val="22"/>
              </w:rPr>
              <w:t>niem-xs:boolean</w:t>
            </w:r>
          </w:p>
        </w:tc>
        <w:tc>
          <w:tcPr>
            <w:tcW w:w="3312" w:type="dxa"/>
          </w:tcPr>
          <w:p w14:paraId="71521A9D" w14:textId="77777777" w:rsidR="00251B84" w:rsidRPr="005A12C3" w:rsidRDefault="00316839" w:rsidP="00610B46">
            <w:pPr>
              <w:contextualSpacing/>
              <w:rPr>
                <w:rFonts w:cs="Tahoma"/>
                <w:sz w:val="22"/>
                <w:szCs w:val="22"/>
              </w:rPr>
            </w:pPr>
            <w:r w:rsidRPr="005A12C3">
              <w:rPr>
                <w:rFonts w:cs="Tahoma"/>
                <w:sz w:val="22"/>
                <w:szCs w:val="22"/>
              </w:rPr>
              <w:t>True if a binary is available; false if it is not.</w:t>
            </w:r>
          </w:p>
        </w:tc>
        <w:tc>
          <w:tcPr>
            <w:tcW w:w="1800" w:type="dxa"/>
          </w:tcPr>
          <w:p w14:paraId="75D3F5B6" w14:textId="77777777" w:rsidR="00251B84" w:rsidRPr="005A12C3" w:rsidRDefault="00251B84" w:rsidP="00610B46">
            <w:pPr>
              <w:contextualSpacing/>
              <w:rPr>
                <w:rFonts w:cs="Tahoma"/>
                <w:sz w:val="22"/>
                <w:szCs w:val="22"/>
              </w:rPr>
            </w:pPr>
          </w:p>
        </w:tc>
      </w:tr>
      <w:tr w:rsidR="00AD74DB" w:rsidRPr="005A12C3" w14:paraId="40895FD2" w14:textId="77777777" w:rsidTr="005A12C3">
        <w:tc>
          <w:tcPr>
            <w:tcW w:w="2448" w:type="dxa"/>
          </w:tcPr>
          <w:p w14:paraId="3EDAD5FC" w14:textId="77777777" w:rsidR="00251B84" w:rsidRPr="005A12C3" w:rsidRDefault="00316839" w:rsidP="00610B46">
            <w:pPr>
              <w:contextualSpacing/>
              <w:rPr>
                <w:rFonts w:cs="Tahoma"/>
                <w:sz w:val="22"/>
                <w:szCs w:val="22"/>
              </w:rPr>
            </w:pPr>
            <w:r w:rsidRPr="005A12C3">
              <w:rPr>
                <w:rFonts w:cs="Tahoma"/>
                <w:sz w:val="22"/>
                <w:szCs w:val="22"/>
              </w:rPr>
              <w:t>captureDate</w:t>
            </w:r>
          </w:p>
        </w:tc>
        <w:tc>
          <w:tcPr>
            <w:tcW w:w="3168" w:type="dxa"/>
          </w:tcPr>
          <w:p w14:paraId="6C4FE821" w14:textId="77777777" w:rsidR="00251B84" w:rsidRPr="005A12C3" w:rsidRDefault="00316839" w:rsidP="00610B46">
            <w:pPr>
              <w:contextualSpacing/>
              <w:rPr>
                <w:rFonts w:cs="Tahoma"/>
                <w:sz w:val="22"/>
                <w:szCs w:val="22"/>
              </w:rPr>
            </w:pPr>
            <w:r w:rsidRPr="005A12C3">
              <w:rPr>
                <w:rFonts w:cs="Tahoma"/>
                <w:sz w:val="22"/>
                <w:szCs w:val="22"/>
              </w:rPr>
              <w:t>nc:BinaryCaptureDate</w:t>
            </w:r>
          </w:p>
        </w:tc>
        <w:tc>
          <w:tcPr>
            <w:tcW w:w="2592" w:type="dxa"/>
          </w:tcPr>
          <w:p w14:paraId="5089340C" w14:textId="77777777" w:rsidR="00251B84" w:rsidRPr="005A12C3" w:rsidRDefault="00316839" w:rsidP="00610B46">
            <w:pPr>
              <w:contextualSpacing/>
              <w:rPr>
                <w:rFonts w:cs="Tahoma"/>
                <w:sz w:val="22"/>
                <w:szCs w:val="22"/>
              </w:rPr>
            </w:pPr>
            <w:r w:rsidRPr="005A12C3">
              <w:rPr>
                <w:rFonts w:cs="Tahoma"/>
                <w:sz w:val="22"/>
                <w:szCs w:val="22"/>
              </w:rPr>
              <w:t>nc:DateType</w:t>
            </w:r>
          </w:p>
        </w:tc>
        <w:tc>
          <w:tcPr>
            <w:tcW w:w="3312" w:type="dxa"/>
          </w:tcPr>
          <w:p w14:paraId="3A9E8627" w14:textId="77777777" w:rsidR="00251B84" w:rsidRPr="005A12C3" w:rsidRDefault="00316839" w:rsidP="00610B46">
            <w:pPr>
              <w:contextualSpacing/>
              <w:rPr>
                <w:rFonts w:cs="Tahoma"/>
                <w:sz w:val="22"/>
                <w:szCs w:val="22"/>
              </w:rPr>
            </w:pPr>
            <w:r w:rsidRPr="005A12C3">
              <w:rPr>
                <w:rFonts w:cs="Tahoma"/>
                <w:sz w:val="22"/>
                <w:szCs w:val="22"/>
              </w:rPr>
              <w:t>A date on which a binary object is captured or created.</w:t>
            </w:r>
          </w:p>
        </w:tc>
        <w:tc>
          <w:tcPr>
            <w:tcW w:w="1800" w:type="dxa"/>
          </w:tcPr>
          <w:p w14:paraId="6E8D5F2E" w14:textId="44A10382" w:rsidR="00251B84" w:rsidRPr="005A12C3" w:rsidRDefault="00316839" w:rsidP="00610B46">
            <w:pPr>
              <w:contextualSpacing/>
              <w:rPr>
                <w:rFonts w:cs="Tahoma"/>
                <w:sz w:val="22"/>
                <w:szCs w:val="22"/>
              </w:rPr>
            </w:pPr>
            <w:r w:rsidRPr="005A12C3">
              <w:rPr>
                <w:rFonts w:cs="Tahoma"/>
                <w:sz w:val="22"/>
                <w:szCs w:val="22"/>
              </w:rPr>
              <w:t xml:space="preserve">This is the date an image was taken, an audio file was recorded, </w:t>
            </w:r>
            <w:r w:rsidR="001912E7" w:rsidRPr="005A12C3">
              <w:rPr>
                <w:rFonts w:cs="Tahoma"/>
                <w:sz w:val="22"/>
                <w:szCs w:val="22"/>
              </w:rPr>
              <w:t>etc.</w:t>
            </w:r>
          </w:p>
        </w:tc>
      </w:tr>
      <w:tr w:rsidR="00AD74DB" w:rsidRPr="005A12C3" w14:paraId="747C20BA" w14:textId="77777777" w:rsidTr="005A12C3">
        <w:tc>
          <w:tcPr>
            <w:tcW w:w="2448" w:type="dxa"/>
          </w:tcPr>
          <w:p w14:paraId="712DDBB8" w14:textId="77777777" w:rsidR="00251B84" w:rsidRPr="005A12C3" w:rsidRDefault="00316839" w:rsidP="00610B46">
            <w:pPr>
              <w:contextualSpacing/>
              <w:rPr>
                <w:rFonts w:cs="Tahoma"/>
                <w:sz w:val="22"/>
                <w:szCs w:val="22"/>
              </w:rPr>
            </w:pPr>
            <w:r w:rsidRPr="005A12C3">
              <w:rPr>
                <w:rFonts w:cs="Tahoma"/>
                <w:sz w:val="22"/>
                <w:szCs w:val="22"/>
              </w:rPr>
              <w:t>description</w:t>
            </w:r>
          </w:p>
        </w:tc>
        <w:tc>
          <w:tcPr>
            <w:tcW w:w="3168" w:type="dxa"/>
          </w:tcPr>
          <w:p w14:paraId="07531949" w14:textId="77777777" w:rsidR="00251B84" w:rsidRPr="005A12C3" w:rsidRDefault="00316839" w:rsidP="00610B46">
            <w:pPr>
              <w:contextualSpacing/>
              <w:rPr>
                <w:rFonts w:cs="Tahoma"/>
                <w:sz w:val="22"/>
                <w:szCs w:val="22"/>
              </w:rPr>
            </w:pPr>
            <w:r w:rsidRPr="005A12C3">
              <w:rPr>
                <w:rFonts w:cs="Tahoma"/>
                <w:sz w:val="22"/>
                <w:szCs w:val="22"/>
              </w:rPr>
              <w:t>nc:BinaryDescriptionText</w:t>
            </w:r>
          </w:p>
        </w:tc>
        <w:tc>
          <w:tcPr>
            <w:tcW w:w="2592" w:type="dxa"/>
          </w:tcPr>
          <w:p w14:paraId="19FDA751" w14:textId="77777777" w:rsidR="00251B84" w:rsidRPr="005A12C3" w:rsidRDefault="00316839" w:rsidP="00610B46">
            <w:pPr>
              <w:contextualSpacing/>
              <w:rPr>
                <w:rFonts w:cs="Tahoma"/>
                <w:sz w:val="22"/>
                <w:szCs w:val="22"/>
              </w:rPr>
            </w:pPr>
            <w:r w:rsidRPr="005A12C3">
              <w:rPr>
                <w:rFonts w:cs="Tahoma"/>
                <w:sz w:val="22"/>
                <w:szCs w:val="22"/>
              </w:rPr>
              <w:t>nc:TextType</w:t>
            </w:r>
          </w:p>
        </w:tc>
        <w:tc>
          <w:tcPr>
            <w:tcW w:w="3312" w:type="dxa"/>
          </w:tcPr>
          <w:p w14:paraId="33087ED5" w14:textId="77777777" w:rsidR="00251B84" w:rsidRPr="005A12C3" w:rsidRDefault="00316839" w:rsidP="00610B46">
            <w:pPr>
              <w:contextualSpacing/>
              <w:rPr>
                <w:rFonts w:cs="Tahoma"/>
                <w:sz w:val="22"/>
                <w:szCs w:val="22"/>
              </w:rPr>
            </w:pPr>
            <w:r w:rsidRPr="005A12C3">
              <w:rPr>
                <w:rFonts w:cs="Tahoma"/>
                <w:sz w:val="22"/>
                <w:szCs w:val="22"/>
              </w:rPr>
              <w:t>A description of a binary object.</w:t>
            </w:r>
          </w:p>
        </w:tc>
        <w:tc>
          <w:tcPr>
            <w:tcW w:w="1800" w:type="dxa"/>
          </w:tcPr>
          <w:p w14:paraId="67F671E4" w14:textId="77777777" w:rsidR="00251B84" w:rsidRPr="005A12C3" w:rsidRDefault="00251B84" w:rsidP="00610B46">
            <w:pPr>
              <w:contextualSpacing/>
              <w:rPr>
                <w:rFonts w:cs="Tahoma"/>
                <w:sz w:val="22"/>
                <w:szCs w:val="22"/>
              </w:rPr>
            </w:pPr>
          </w:p>
        </w:tc>
      </w:tr>
      <w:tr w:rsidR="00AD74DB" w:rsidRPr="005A12C3" w14:paraId="529B3C24" w14:textId="77777777" w:rsidTr="005A12C3">
        <w:tc>
          <w:tcPr>
            <w:tcW w:w="2448" w:type="dxa"/>
          </w:tcPr>
          <w:p w14:paraId="590064CC" w14:textId="77777777" w:rsidR="00251B84" w:rsidRPr="005A12C3" w:rsidRDefault="00316839" w:rsidP="00610B46">
            <w:pPr>
              <w:contextualSpacing/>
              <w:rPr>
                <w:rFonts w:cs="Tahoma"/>
                <w:sz w:val="22"/>
                <w:szCs w:val="22"/>
              </w:rPr>
            </w:pPr>
            <w:r w:rsidRPr="005A12C3">
              <w:rPr>
                <w:rFonts w:cs="Tahoma"/>
                <w:sz w:val="22"/>
                <w:szCs w:val="22"/>
              </w:rPr>
              <w:t>format</w:t>
            </w:r>
          </w:p>
        </w:tc>
        <w:tc>
          <w:tcPr>
            <w:tcW w:w="3168" w:type="dxa"/>
          </w:tcPr>
          <w:p w14:paraId="7F27CF3B" w14:textId="77777777" w:rsidR="00251B84" w:rsidRPr="005A12C3" w:rsidRDefault="00316839" w:rsidP="00610B46">
            <w:pPr>
              <w:contextualSpacing/>
              <w:rPr>
                <w:rFonts w:cs="Tahoma"/>
                <w:sz w:val="22"/>
                <w:szCs w:val="22"/>
              </w:rPr>
            </w:pPr>
            <w:r w:rsidRPr="005A12C3">
              <w:rPr>
                <w:rFonts w:cs="Tahoma"/>
                <w:sz w:val="22"/>
                <w:szCs w:val="22"/>
              </w:rPr>
              <w:t>nc:BinaryFormatText</w:t>
            </w:r>
          </w:p>
        </w:tc>
        <w:tc>
          <w:tcPr>
            <w:tcW w:w="2592" w:type="dxa"/>
          </w:tcPr>
          <w:p w14:paraId="35460491" w14:textId="77777777" w:rsidR="00251B84" w:rsidRPr="005A12C3" w:rsidRDefault="00316839" w:rsidP="00610B46">
            <w:pPr>
              <w:contextualSpacing/>
              <w:rPr>
                <w:rFonts w:cs="Tahoma"/>
                <w:sz w:val="22"/>
                <w:szCs w:val="22"/>
              </w:rPr>
            </w:pPr>
            <w:r w:rsidRPr="005A12C3">
              <w:rPr>
                <w:rFonts w:cs="Tahoma"/>
                <w:sz w:val="22"/>
                <w:szCs w:val="22"/>
              </w:rPr>
              <w:t>nc:TextType</w:t>
            </w:r>
          </w:p>
        </w:tc>
        <w:tc>
          <w:tcPr>
            <w:tcW w:w="3312" w:type="dxa"/>
          </w:tcPr>
          <w:p w14:paraId="5A2A0B83" w14:textId="77777777" w:rsidR="00251B84" w:rsidRPr="005A12C3" w:rsidRDefault="00316839" w:rsidP="00610B46">
            <w:pPr>
              <w:contextualSpacing/>
              <w:rPr>
                <w:rFonts w:cs="Tahoma"/>
                <w:sz w:val="22"/>
                <w:szCs w:val="22"/>
              </w:rPr>
            </w:pPr>
            <w:r w:rsidRPr="005A12C3">
              <w:rPr>
                <w:rFonts w:cs="Tahoma"/>
                <w:sz w:val="22"/>
                <w:szCs w:val="22"/>
              </w:rPr>
              <w:t>A file format or content type of a binary object.</w:t>
            </w:r>
          </w:p>
        </w:tc>
        <w:tc>
          <w:tcPr>
            <w:tcW w:w="1800" w:type="dxa"/>
          </w:tcPr>
          <w:p w14:paraId="1A087C74" w14:textId="77777777" w:rsidR="00251B84" w:rsidRPr="005A12C3" w:rsidRDefault="00251B84" w:rsidP="00610B46">
            <w:pPr>
              <w:contextualSpacing/>
              <w:rPr>
                <w:rFonts w:cs="Tahoma"/>
                <w:sz w:val="22"/>
                <w:szCs w:val="22"/>
              </w:rPr>
            </w:pPr>
          </w:p>
        </w:tc>
      </w:tr>
      <w:tr w:rsidR="00AD74DB" w:rsidRPr="005A12C3" w14:paraId="5A11675A" w14:textId="77777777" w:rsidTr="005A12C3">
        <w:tc>
          <w:tcPr>
            <w:tcW w:w="2448" w:type="dxa"/>
          </w:tcPr>
          <w:p w14:paraId="285F0E4A" w14:textId="77777777" w:rsidR="00251B84" w:rsidRPr="005A12C3" w:rsidRDefault="00316839" w:rsidP="00610B46">
            <w:pPr>
              <w:contextualSpacing/>
              <w:rPr>
                <w:rFonts w:cs="Tahoma"/>
                <w:sz w:val="22"/>
                <w:szCs w:val="22"/>
              </w:rPr>
            </w:pPr>
            <w:r w:rsidRPr="005A12C3">
              <w:rPr>
                <w:rFonts w:cs="Tahoma"/>
                <w:sz w:val="22"/>
                <w:szCs w:val="22"/>
              </w:rPr>
              <w:t>uri</w:t>
            </w:r>
          </w:p>
        </w:tc>
        <w:tc>
          <w:tcPr>
            <w:tcW w:w="3168" w:type="dxa"/>
          </w:tcPr>
          <w:p w14:paraId="61B40539" w14:textId="77777777" w:rsidR="00251B84" w:rsidRPr="005A12C3" w:rsidRDefault="00316839" w:rsidP="00610B46">
            <w:pPr>
              <w:contextualSpacing/>
              <w:rPr>
                <w:rFonts w:cs="Tahoma"/>
                <w:sz w:val="22"/>
                <w:szCs w:val="22"/>
              </w:rPr>
            </w:pPr>
            <w:r w:rsidRPr="005A12C3">
              <w:rPr>
                <w:rFonts w:cs="Tahoma"/>
                <w:sz w:val="22"/>
                <w:szCs w:val="22"/>
              </w:rPr>
              <w:t>nc:BinaryURI</w:t>
            </w:r>
          </w:p>
        </w:tc>
        <w:tc>
          <w:tcPr>
            <w:tcW w:w="2592" w:type="dxa"/>
          </w:tcPr>
          <w:p w14:paraId="52393B77" w14:textId="77777777" w:rsidR="00251B84" w:rsidRPr="005A12C3" w:rsidRDefault="00316839" w:rsidP="00610B46">
            <w:pPr>
              <w:contextualSpacing/>
              <w:rPr>
                <w:rFonts w:cs="Tahoma"/>
                <w:sz w:val="22"/>
                <w:szCs w:val="22"/>
              </w:rPr>
            </w:pPr>
            <w:r w:rsidRPr="005A12C3">
              <w:rPr>
                <w:rFonts w:cs="Tahoma"/>
                <w:sz w:val="22"/>
                <w:szCs w:val="22"/>
              </w:rPr>
              <w:t>niem-xs:anyURI</w:t>
            </w:r>
          </w:p>
        </w:tc>
        <w:tc>
          <w:tcPr>
            <w:tcW w:w="3312" w:type="dxa"/>
          </w:tcPr>
          <w:p w14:paraId="78AB2350" w14:textId="77777777" w:rsidR="00251B84" w:rsidRPr="005A12C3" w:rsidRDefault="00316839" w:rsidP="00610B46">
            <w:pPr>
              <w:contextualSpacing/>
              <w:rPr>
                <w:rFonts w:cs="Tahoma"/>
                <w:sz w:val="22"/>
                <w:szCs w:val="22"/>
              </w:rPr>
            </w:pPr>
            <w:r w:rsidRPr="005A12C3">
              <w:rPr>
                <w:rFonts w:cs="Tahoma"/>
                <w:sz w:val="22"/>
                <w:szCs w:val="22"/>
              </w:rPr>
              <w:t>A URL or file reference of a binary object.</w:t>
            </w:r>
          </w:p>
        </w:tc>
        <w:tc>
          <w:tcPr>
            <w:tcW w:w="1800" w:type="dxa"/>
          </w:tcPr>
          <w:p w14:paraId="5876A128" w14:textId="77777777" w:rsidR="00251B84" w:rsidRPr="005A12C3" w:rsidRDefault="00251B84" w:rsidP="00610B46">
            <w:pPr>
              <w:contextualSpacing/>
              <w:rPr>
                <w:rFonts w:cs="Tahoma"/>
                <w:sz w:val="22"/>
                <w:szCs w:val="22"/>
              </w:rPr>
            </w:pPr>
          </w:p>
        </w:tc>
      </w:tr>
      <w:tr w:rsidR="00AD74DB" w:rsidRPr="005A12C3" w14:paraId="7EB0B397" w14:textId="77777777" w:rsidTr="005A12C3">
        <w:tc>
          <w:tcPr>
            <w:tcW w:w="2448" w:type="dxa"/>
          </w:tcPr>
          <w:p w14:paraId="68B6D025" w14:textId="77777777" w:rsidR="00251B84" w:rsidRPr="005A12C3" w:rsidRDefault="00316839" w:rsidP="00610B46">
            <w:pPr>
              <w:contextualSpacing/>
              <w:rPr>
                <w:rFonts w:cs="Tahoma"/>
                <w:sz w:val="22"/>
                <w:szCs w:val="22"/>
              </w:rPr>
            </w:pPr>
            <w:r w:rsidRPr="005A12C3">
              <w:rPr>
                <w:rFonts w:cs="Tahoma"/>
                <w:sz w:val="22"/>
                <w:szCs w:val="22"/>
              </w:rPr>
              <w:t>size</w:t>
            </w:r>
          </w:p>
        </w:tc>
        <w:tc>
          <w:tcPr>
            <w:tcW w:w="3168" w:type="dxa"/>
          </w:tcPr>
          <w:p w14:paraId="485BFD39" w14:textId="77777777" w:rsidR="00251B84" w:rsidRPr="005A12C3" w:rsidRDefault="00316839" w:rsidP="00610B46">
            <w:pPr>
              <w:contextualSpacing/>
              <w:rPr>
                <w:rFonts w:cs="Tahoma"/>
                <w:sz w:val="22"/>
                <w:szCs w:val="22"/>
              </w:rPr>
            </w:pPr>
            <w:r w:rsidRPr="005A12C3">
              <w:rPr>
                <w:rFonts w:cs="Tahoma"/>
                <w:sz w:val="22"/>
                <w:szCs w:val="22"/>
              </w:rPr>
              <w:t>nc:BinarySizeValue</w:t>
            </w:r>
          </w:p>
        </w:tc>
        <w:tc>
          <w:tcPr>
            <w:tcW w:w="2592" w:type="dxa"/>
          </w:tcPr>
          <w:p w14:paraId="0C0E4F1F" w14:textId="77777777" w:rsidR="00251B84" w:rsidRPr="005A12C3" w:rsidRDefault="00316839" w:rsidP="00610B46">
            <w:pPr>
              <w:contextualSpacing/>
              <w:rPr>
                <w:rFonts w:cs="Tahoma"/>
                <w:sz w:val="22"/>
                <w:szCs w:val="22"/>
              </w:rPr>
            </w:pPr>
            <w:r w:rsidRPr="005A12C3">
              <w:rPr>
                <w:rFonts w:cs="Tahoma"/>
                <w:sz w:val="22"/>
                <w:szCs w:val="22"/>
              </w:rPr>
              <w:t>nc:NonNegativeDecimalType</w:t>
            </w:r>
          </w:p>
        </w:tc>
        <w:tc>
          <w:tcPr>
            <w:tcW w:w="3312" w:type="dxa"/>
          </w:tcPr>
          <w:p w14:paraId="1BFE22D1" w14:textId="77777777" w:rsidR="00251B84" w:rsidRPr="005A12C3" w:rsidRDefault="00316839" w:rsidP="00610B46">
            <w:pPr>
              <w:contextualSpacing/>
              <w:rPr>
                <w:rFonts w:cs="Tahoma"/>
                <w:sz w:val="22"/>
                <w:szCs w:val="22"/>
              </w:rPr>
            </w:pPr>
            <w:r w:rsidRPr="005A12C3">
              <w:rPr>
                <w:rFonts w:cs="Tahoma"/>
                <w:sz w:val="22"/>
                <w:szCs w:val="22"/>
              </w:rPr>
              <w:t>A size of a binary object in kilobytes.</w:t>
            </w:r>
          </w:p>
        </w:tc>
        <w:tc>
          <w:tcPr>
            <w:tcW w:w="1800" w:type="dxa"/>
          </w:tcPr>
          <w:p w14:paraId="7F8A7B7F" w14:textId="77777777" w:rsidR="00251B84" w:rsidRPr="005A12C3" w:rsidRDefault="00251B84" w:rsidP="00610B46">
            <w:pPr>
              <w:contextualSpacing/>
              <w:rPr>
                <w:rFonts w:cs="Tahoma"/>
                <w:sz w:val="22"/>
                <w:szCs w:val="22"/>
              </w:rPr>
            </w:pPr>
          </w:p>
        </w:tc>
      </w:tr>
      <w:tr w:rsidR="00AD74DB" w:rsidRPr="005A12C3" w14:paraId="7938324B" w14:textId="77777777" w:rsidTr="005A12C3">
        <w:tc>
          <w:tcPr>
            <w:tcW w:w="2448" w:type="dxa"/>
          </w:tcPr>
          <w:p w14:paraId="5BE69CD1" w14:textId="77777777" w:rsidR="00251B84" w:rsidRPr="005A12C3" w:rsidRDefault="00316839" w:rsidP="00610B46">
            <w:pPr>
              <w:contextualSpacing/>
              <w:rPr>
                <w:rFonts w:cs="Tahoma"/>
                <w:sz w:val="22"/>
                <w:szCs w:val="22"/>
              </w:rPr>
            </w:pPr>
            <w:r w:rsidRPr="005A12C3">
              <w:rPr>
                <w:rFonts w:cs="Tahoma"/>
                <w:sz w:val="22"/>
                <w:szCs w:val="22"/>
              </w:rPr>
              <w:t>categoryText</w:t>
            </w:r>
          </w:p>
        </w:tc>
        <w:tc>
          <w:tcPr>
            <w:tcW w:w="3168" w:type="dxa"/>
          </w:tcPr>
          <w:p w14:paraId="391AEC98" w14:textId="77777777" w:rsidR="00251B84" w:rsidRPr="005A12C3" w:rsidRDefault="00316839" w:rsidP="00610B46">
            <w:pPr>
              <w:contextualSpacing/>
              <w:rPr>
                <w:rFonts w:cs="Tahoma"/>
                <w:sz w:val="22"/>
                <w:szCs w:val="22"/>
              </w:rPr>
            </w:pPr>
            <w:r w:rsidRPr="005A12C3">
              <w:rPr>
                <w:rFonts w:cs="Tahoma"/>
                <w:sz w:val="22"/>
                <w:szCs w:val="22"/>
              </w:rPr>
              <w:t>nc:BinaryCategoryText</w:t>
            </w:r>
          </w:p>
        </w:tc>
        <w:tc>
          <w:tcPr>
            <w:tcW w:w="2592" w:type="dxa"/>
          </w:tcPr>
          <w:p w14:paraId="58F367EC" w14:textId="77777777" w:rsidR="00251B84" w:rsidRPr="005A12C3" w:rsidRDefault="00316839" w:rsidP="00610B46">
            <w:pPr>
              <w:contextualSpacing/>
              <w:rPr>
                <w:rFonts w:cs="Tahoma"/>
                <w:sz w:val="22"/>
                <w:szCs w:val="22"/>
              </w:rPr>
            </w:pPr>
            <w:r w:rsidRPr="005A12C3">
              <w:rPr>
                <w:rFonts w:cs="Tahoma"/>
                <w:sz w:val="22"/>
                <w:szCs w:val="22"/>
              </w:rPr>
              <w:t>nc:TextType</w:t>
            </w:r>
          </w:p>
        </w:tc>
        <w:tc>
          <w:tcPr>
            <w:tcW w:w="3312" w:type="dxa"/>
          </w:tcPr>
          <w:p w14:paraId="0CE6A75F" w14:textId="77777777" w:rsidR="00251B84" w:rsidRPr="005A12C3" w:rsidRDefault="00316839" w:rsidP="00610B46">
            <w:pPr>
              <w:contextualSpacing/>
              <w:rPr>
                <w:rFonts w:cs="Tahoma"/>
                <w:sz w:val="22"/>
                <w:szCs w:val="22"/>
              </w:rPr>
            </w:pPr>
            <w:r w:rsidRPr="005A12C3">
              <w:rPr>
                <w:rFonts w:cs="Tahoma"/>
                <w:sz w:val="22"/>
                <w:szCs w:val="22"/>
              </w:rPr>
              <w:t>A kind of object that has been encoded.</w:t>
            </w:r>
          </w:p>
        </w:tc>
        <w:tc>
          <w:tcPr>
            <w:tcW w:w="1800" w:type="dxa"/>
          </w:tcPr>
          <w:p w14:paraId="07AFAACD" w14:textId="057731F3" w:rsidR="00251B84" w:rsidRPr="005A12C3" w:rsidRDefault="001912E7" w:rsidP="00610B46">
            <w:pPr>
              <w:contextualSpacing/>
              <w:rPr>
                <w:rFonts w:cs="Tahoma"/>
                <w:sz w:val="22"/>
                <w:szCs w:val="22"/>
              </w:rPr>
            </w:pPr>
            <w:r w:rsidRPr="005A12C3">
              <w:rPr>
                <w:rFonts w:cs="Tahoma"/>
                <w:sz w:val="22"/>
                <w:szCs w:val="22"/>
              </w:rPr>
              <w:t xml:space="preserve">e.g., </w:t>
            </w:r>
            <w:r w:rsidR="00316839" w:rsidRPr="005A12C3">
              <w:rPr>
                <w:rFonts w:cs="Tahoma"/>
                <w:sz w:val="22"/>
                <w:szCs w:val="22"/>
              </w:rPr>
              <w:t xml:space="preserve">mug shot, driver license </w:t>
            </w:r>
            <w:r w:rsidR="00316839" w:rsidRPr="005A12C3">
              <w:rPr>
                <w:rFonts w:cs="Tahoma"/>
                <w:sz w:val="22"/>
                <w:szCs w:val="22"/>
              </w:rPr>
              <w:lastRenderedPageBreak/>
              <w:t>picture, audio confession</w:t>
            </w:r>
          </w:p>
        </w:tc>
      </w:tr>
      <w:tr w:rsidR="00AD74DB" w:rsidRPr="005A12C3" w14:paraId="130BB54F" w14:textId="77777777" w:rsidTr="005A12C3">
        <w:tc>
          <w:tcPr>
            <w:tcW w:w="2448" w:type="dxa"/>
          </w:tcPr>
          <w:p w14:paraId="7BEE4D72" w14:textId="77777777" w:rsidR="00251B84" w:rsidRPr="005A12C3" w:rsidRDefault="00316839" w:rsidP="00610B46">
            <w:pPr>
              <w:contextualSpacing/>
              <w:rPr>
                <w:rFonts w:cs="Tahoma"/>
                <w:sz w:val="22"/>
                <w:szCs w:val="22"/>
              </w:rPr>
            </w:pPr>
            <w:r w:rsidRPr="005A12C3">
              <w:rPr>
                <w:rFonts w:cs="Tahoma"/>
                <w:sz w:val="22"/>
                <w:szCs w:val="22"/>
              </w:rPr>
              <w:lastRenderedPageBreak/>
              <w:t>height</w:t>
            </w:r>
          </w:p>
        </w:tc>
        <w:tc>
          <w:tcPr>
            <w:tcW w:w="3168" w:type="dxa"/>
          </w:tcPr>
          <w:p w14:paraId="001E0554" w14:textId="77777777" w:rsidR="00251B84" w:rsidRPr="005A12C3" w:rsidRDefault="00316839" w:rsidP="00610B46">
            <w:pPr>
              <w:contextualSpacing/>
              <w:rPr>
                <w:rFonts w:cs="Tahoma"/>
                <w:sz w:val="22"/>
                <w:szCs w:val="22"/>
              </w:rPr>
            </w:pPr>
            <w:r w:rsidRPr="005A12C3">
              <w:rPr>
                <w:rFonts w:cs="Tahoma"/>
                <w:sz w:val="22"/>
                <w:szCs w:val="22"/>
              </w:rPr>
              <w:t>nc:ImageHeightValue</w:t>
            </w:r>
          </w:p>
        </w:tc>
        <w:tc>
          <w:tcPr>
            <w:tcW w:w="2592" w:type="dxa"/>
          </w:tcPr>
          <w:p w14:paraId="1ABF252F" w14:textId="77777777" w:rsidR="00251B84" w:rsidRPr="005A12C3" w:rsidRDefault="00316839" w:rsidP="00610B46">
            <w:pPr>
              <w:contextualSpacing/>
              <w:rPr>
                <w:rFonts w:cs="Tahoma"/>
                <w:sz w:val="22"/>
                <w:szCs w:val="22"/>
              </w:rPr>
            </w:pPr>
            <w:r w:rsidRPr="005A12C3">
              <w:rPr>
                <w:rFonts w:cs="Tahoma"/>
                <w:sz w:val="22"/>
                <w:szCs w:val="22"/>
              </w:rPr>
              <w:t>niem-xs:nonNegativeInteger</w:t>
            </w:r>
          </w:p>
        </w:tc>
        <w:tc>
          <w:tcPr>
            <w:tcW w:w="3312" w:type="dxa"/>
          </w:tcPr>
          <w:p w14:paraId="3202425C" w14:textId="77777777" w:rsidR="00251B84" w:rsidRPr="005A12C3" w:rsidRDefault="00316839" w:rsidP="00610B46">
            <w:pPr>
              <w:contextualSpacing/>
              <w:rPr>
                <w:rFonts w:cs="Tahoma"/>
                <w:sz w:val="22"/>
                <w:szCs w:val="22"/>
              </w:rPr>
            </w:pPr>
            <w:r w:rsidRPr="005A12C3">
              <w:rPr>
                <w:rFonts w:cs="Tahoma"/>
                <w:sz w:val="22"/>
                <w:szCs w:val="22"/>
              </w:rPr>
              <w:t>A height of an image in pixels.</w:t>
            </w:r>
          </w:p>
        </w:tc>
        <w:tc>
          <w:tcPr>
            <w:tcW w:w="1800" w:type="dxa"/>
          </w:tcPr>
          <w:p w14:paraId="1BB893D3" w14:textId="77777777" w:rsidR="00251B84" w:rsidRPr="005A12C3" w:rsidRDefault="00251B84" w:rsidP="00610B46">
            <w:pPr>
              <w:contextualSpacing/>
              <w:rPr>
                <w:rFonts w:cs="Tahoma"/>
                <w:sz w:val="22"/>
                <w:szCs w:val="22"/>
              </w:rPr>
            </w:pPr>
          </w:p>
        </w:tc>
      </w:tr>
      <w:tr w:rsidR="00AD74DB" w:rsidRPr="005A12C3" w14:paraId="0365A498" w14:textId="77777777" w:rsidTr="005A12C3">
        <w:tc>
          <w:tcPr>
            <w:tcW w:w="2448" w:type="dxa"/>
          </w:tcPr>
          <w:p w14:paraId="43375F42" w14:textId="77777777" w:rsidR="00251B84" w:rsidRPr="005A12C3" w:rsidRDefault="00316839" w:rsidP="00610B46">
            <w:pPr>
              <w:contextualSpacing/>
              <w:rPr>
                <w:rFonts w:cs="Tahoma"/>
                <w:sz w:val="22"/>
                <w:szCs w:val="22"/>
              </w:rPr>
            </w:pPr>
            <w:r w:rsidRPr="005A12C3">
              <w:rPr>
                <w:rFonts w:cs="Tahoma"/>
                <w:sz w:val="22"/>
                <w:szCs w:val="22"/>
              </w:rPr>
              <w:t>width</w:t>
            </w:r>
          </w:p>
        </w:tc>
        <w:tc>
          <w:tcPr>
            <w:tcW w:w="3168" w:type="dxa"/>
          </w:tcPr>
          <w:p w14:paraId="3E4E2C5C" w14:textId="77777777" w:rsidR="00251B84" w:rsidRPr="005A12C3" w:rsidRDefault="00316839" w:rsidP="00610B46">
            <w:pPr>
              <w:contextualSpacing/>
              <w:rPr>
                <w:rFonts w:cs="Tahoma"/>
                <w:sz w:val="22"/>
                <w:szCs w:val="22"/>
              </w:rPr>
            </w:pPr>
            <w:r w:rsidRPr="005A12C3">
              <w:rPr>
                <w:rFonts w:cs="Tahoma"/>
                <w:sz w:val="22"/>
                <w:szCs w:val="22"/>
              </w:rPr>
              <w:t>nc:ImageWidthValue</w:t>
            </w:r>
          </w:p>
        </w:tc>
        <w:tc>
          <w:tcPr>
            <w:tcW w:w="2592" w:type="dxa"/>
          </w:tcPr>
          <w:p w14:paraId="5808A6E7" w14:textId="77777777" w:rsidR="00251B84" w:rsidRPr="005A12C3" w:rsidRDefault="00316839" w:rsidP="00610B46">
            <w:pPr>
              <w:contextualSpacing/>
              <w:rPr>
                <w:rFonts w:cs="Tahoma"/>
                <w:sz w:val="22"/>
                <w:szCs w:val="22"/>
              </w:rPr>
            </w:pPr>
            <w:r w:rsidRPr="005A12C3">
              <w:rPr>
                <w:rFonts w:cs="Tahoma"/>
                <w:sz w:val="22"/>
                <w:szCs w:val="22"/>
              </w:rPr>
              <w:t>niem-xs:nonNegativeInteger</w:t>
            </w:r>
          </w:p>
        </w:tc>
        <w:tc>
          <w:tcPr>
            <w:tcW w:w="3312" w:type="dxa"/>
          </w:tcPr>
          <w:p w14:paraId="5EF7D1D2" w14:textId="77777777" w:rsidR="00251B84" w:rsidRPr="005A12C3" w:rsidRDefault="00316839" w:rsidP="00610B46">
            <w:pPr>
              <w:contextualSpacing/>
              <w:rPr>
                <w:rFonts w:cs="Tahoma"/>
                <w:sz w:val="22"/>
                <w:szCs w:val="22"/>
              </w:rPr>
            </w:pPr>
            <w:r w:rsidRPr="005A12C3">
              <w:rPr>
                <w:rFonts w:cs="Tahoma"/>
                <w:sz w:val="22"/>
                <w:szCs w:val="22"/>
              </w:rPr>
              <w:t>A width of an image in pixels.</w:t>
            </w:r>
          </w:p>
        </w:tc>
        <w:tc>
          <w:tcPr>
            <w:tcW w:w="1800" w:type="dxa"/>
          </w:tcPr>
          <w:p w14:paraId="64394053" w14:textId="77777777" w:rsidR="00251B84" w:rsidRPr="005A12C3" w:rsidRDefault="00251B84" w:rsidP="00610B46">
            <w:pPr>
              <w:contextualSpacing/>
              <w:rPr>
                <w:rFonts w:cs="Tahoma"/>
                <w:sz w:val="22"/>
                <w:szCs w:val="22"/>
              </w:rPr>
            </w:pPr>
          </w:p>
        </w:tc>
      </w:tr>
    </w:tbl>
    <w:p w14:paraId="4D95427D" w14:textId="4AE3803F" w:rsidR="00251B84" w:rsidRDefault="00316839" w:rsidP="009A52B9">
      <w:pPr>
        <w:pStyle w:val="Heading3"/>
      </w:pPr>
      <w:bookmarkStart w:id="337" w:name="_Toc213677029"/>
      <w:r>
        <w:t>LengthMeasure Type</w:t>
      </w:r>
      <w:bookmarkEnd w:id="337"/>
    </w:p>
    <w:p w14:paraId="7224958A" w14:textId="11E1DB33" w:rsidR="00251B84" w:rsidRDefault="00316839" w:rsidP="002D57D5">
      <w:pPr>
        <w:pStyle w:val="Caption"/>
      </w:pPr>
      <w:r>
        <w:t xml:space="preserve">Table </w:t>
      </w:r>
      <w:fldSimple w:instr=" STYLEREF 1 \s ">
        <w:r w:rsidR="008579D7">
          <w:rPr>
            <w:noProof/>
          </w:rPr>
          <w:t>8</w:t>
        </w:r>
      </w:fldSimple>
      <w:r w:rsidR="008E5439">
        <w:noBreakHyphen/>
      </w:r>
      <w:fldSimple w:instr=" SEQ Table \* ARABIC \s 1 ">
        <w:r w:rsidR="008579D7">
          <w:rPr>
            <w:noProof/>
          </w:rPr>
          <w:t>6</w:t>
        </w:r>
      </w:fldSimple>
      <w:r>
        <w:t xml:space="preserve"> LengthMeasure Type</w:t>
      </w:r>
    </w:p>
    <w:tbl>
      <w:tblPr>
        <w:tblStyle w:val="TableGrid"/>
        <w:tblpPr w:leftFromText="187" w:rightFromText="187" w:bottomFromText="288" w:vertAnchor="text" w:tblpXSpec="center" w:tblpY="1"/>
        <w:tblOverlap w:val="never"/>
        <w:tblW w:w="133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2448"/>
        <w:gridCol w:w="3168"/>
        <w:gridCol w:w="2592"/>
        <w:gridCol w:w="3312"/>
        <w:gridCol w:w="1800"/>
      </w:tblGrid>
      <w:tr w:rsidR="00AD74DB" w:rsidRPr="002924BD" w14:paraId="4A2F0A7B" w14:textId="77777777" w:rsidTr="005A12C3">
        <w:trPr>
          <w:tblHeader/>
        </w:trPr>
        <w:tc>
          <w:tcPr>
            <w:tcW w:w="2448" w:type="dxa"/>
            <w:shd w:val="clear" w:color="auto" w:fill="D9D9D9" w:themeFill="background1" w:themeFillShade="D9"/>
          </w:tcPr>
          <w:p w14:paraId="0089D110" w14:textId="77777777" w:rsidR="00251B84" w:rsidRPr="002924BD" w:rsidRDefault="00316839" w:rsidP="00610B46">
            <w:pPr>
              <w:contextualSpacing/>
              <w:jc w:val="center"/>
              <w:rPr>
                <w:b/>
                <w:bCs/>
                <w:sz w:val="22"/>
                <w:szCs w:val="22"/>
              </w:rPr>
            </w:pPr>
            <w:r w:rsidRPr="002924BD">
              <w:rPr>
                <w:b/>
                <w:bCs/>
                <w:sz w:val="22"/>
                <w:szCs w:val="22"/>
              </w:rPr>
              <w:t>JSON Name</w:t>
            </w:r>
          </w:p>
        </w:tc>
        <w:tc>
          <w:tcPr>
            <w:tcW w:w="3168" w:type="dxa"/>
            <w:shd w:val="clear" w:color="auto" w:fill="D9D9D9" w:themeFill="background1" w:themeFillShade="D9"/>
          </w:tcPr>
          <w:p w14:paraId="42260517" w14:textId="324A88E0" w:rsidR="00251B84" w:rsidRPr="002924BD" w:rsidRDefault="00316839" w:rsidP="00610B46">
            <w:pPr>
              <w:contextualSpacing/>
              <w:jc w:val="center"/>
              <w:rPr>
                <w:b/>
                <w:bCs/>
                <w:sz w:val="22"/>
                <w:szCs w:val="22"/>
              </w:rPr>
            </w:pPr>
            <w:r w:rsidRPr="002924BD">
              <w:rPr>
                <w:b/>
                <w:bCs/>
                <w:sz w:val="22"/>
                <w:szCs w:val="22"/>
              </w:rPr>
              <w:t xml:space="preserve">Data </w:t>
            </w:r>
            <w:r w:rsidR="00057DD5" w:rsidRPr="002924BD">
              <w:rPr>
                <w:b/>
                <w:bCs/>
                <w:sz w:val="22"/>
                <w:szCs w:val="22"/>
              </w:rPr>
              <w:t>E</w:t>
            </w:r>
            <w:r w:rsidRPr="002924BD">
              <w:rPr>
                <w:b/>
                <w:bCs/>
                <w:sz w:val="22"/>
                <w:szCs w:val="22"/>
              </w:rPr>
              <w:t>lement</w:t>
            </w:r>
          </w:p>
        </w:tc>
        <w:tc>
          <w:tcPr>
            <w:tcW w:w="2592" w:type="dxa"/>
            <w:shd w:val="clear" w:color="auto" w:fill="D9D9D9" w:themeFill="background1" w:themeFillShade="D9"/>
          </w:tcPr>
          <w:p w14:paraId="479E18A0" w14:textId="77777777" w:rsidR="00251B84" w:rsidRPr="002924BD" w:rsidRDefault="00316839" w:rsidP="00610B46">
            <w:pPr>
              <w:contextualSpacing/>
              <w:jc w:val="center"/>
              <w:rPr>
                <w:b/>
                <w:bCs/>
                <w:sz w:val="22"/>
                <w:szCs w:val="22"/>
              </w:rPr>
            </w:pPr>
            <w:r w:rsidRPr="002924BD">
              <w:rPr>
                <w:b/>
                <w:bCs/>
                <w:sz w:val="22"/>
                <w:szCs w:val="22"/>
              </w:rPr>
              <w:t>Type</w:t>
            </w:r>
          </w:p>
        </w:tc>
        <w:tc>
          <w:tcPr>
            <w:tcW w:w="3312" w:type="dxa"/>
            <w:shd w:val="clear" w:color="auto" w:fill="D9D9D9" w:themeFill="background1" w:themeFillShade="D9"/>
          </w:tcPr>
          <w:p w14:paraId="17238C31" w14:textId="77777777" w:rsidR="00251B84" w:rsidRPr="002924BD" w:rsidRDefault="00316839" w:rsidP="00610B46">
            <w:pPr>
              <w:contextualSpacing/>
              <w:jc w:val="center"/>
              <w:rPr>
                <w:b/>
                <w:bCs/>
                <w:sz w:val="22"/>
                <w:szCs w:val="22"/>
              </w:rPr>
            </w:pPr>
            <w:r w:rsidRPr="002924BD">
              <w:rPr>
                <w:b/>
                <w:bCs/>
                <w:sz w:val="22"/>
                <w:szCs w:val="22"/>
              </w:rPr>
              <w:t>Description</w:t>
            </w:r>
          </w:p>
        </w:tc>
        <w:tc>
          <w:tcPr>
            <w:tcW w:w="1800" w:type="dxa"/>
            <w:shd w:val="clear" w:color="auto" w:fill="D9D9D9" w:themeFill="background1" w:themeFillShade="D9"/>
          </w:tcPr>
          <w:p w14:paraId="49C5F404" w14:textId="77777777" w:rsidR="00251B84" w:rsidRPr="002924BD" w:rsidRDefault="00316839" w:rsidP="00610B46">
            <w:pPr>
              <w:contextualSpacing/>
              <w:jc w:val="center"/>
              <w:rPr>
                <w:b/>
                <w:bCs/>
                <w:sz w:val="22"/>
                <w:szCs w:val="22"/>
              </w:rPr>
            </w:pPr>
            <w:r w:rsidRPr="002924BD">
              <w:rPr>
                <w:b/>
                <w:bCs/>
                <w:sz w:val="22"/>
                <w:szCs w:val="22"/>
              </w:rPr>
              <w:t>Comment</w:t>
            </w:r>
          </w:p>
        </w:tc>
      </w:tr>
      <w:tr w:rsidR="00AD74DB" w:rsidRPr="002924BD" w14:paraId="5473E428" w14:textId="77777777" w:rsidTr="005A12C3">
        <w:tc>
          <w:tcPr>
            <w:tcW w:w="2448" w:type="dxa"/>
          </w:tcPr>
          <w:p w14:paraId="09B1E009" w14:textId="77777777" w:rsidR="00251B84" w:rsidRPr="002924BD" w:rsidRDefault="00316839" w:rsidP="00610B46">
            <w:pPr>
              <w:contextualSpacing/>
              <w:rPr>
                <w:sz w:val="22"/>
                <w:szCs w:val="22"/>
              </w:rPr>
            </w:pPr>
            <w:r w:rsidRPr="002924BD">
              <w:rPr>
                <w:sz w:val="22"/>
                <w:szCs w:val="22"/>
              </w:rPr>
              <w:t>doubleValue</w:t>
            </w:r>
          </w:p>
        </w:tc>
        <w:tc>
          <w:tcPr>
            <w:tcW w:w="3168" w:type="dxa"/>
          </w:tcPr>
          <w:p w14:paraId="07EC7A76" w14:textId="77777777" w:rsidR="00251B84" w:rsidRPr="002924BD" w:rsidRDefault="00316839" w:rsidP="00610B46">
            <w:pPr>
              <w:contextualSpacing/>
              <w:rPr>
                <w:sz w:val="22"/>
                <w:szCs w:val="22"/>
              </w:rPr>
            </w:pPr>
            <w:r w:rsidRPr="002924BD">
              <w:rPr>
                <w:sz w:val="22"/>
                <w:szCs w:val="22"/>
              </w:rPr>
              <w:t>nc:MeasureDoubleValue</w:t>
            </w:r>
          </w:p>
        </w:tc>
        <w:tc>
          <w:tcPr>
            <w:tcW w:w="2592" w:type="dxa"/>
          </w:tcPr>
          <w:p w14:paraId="1622B565" w14:textId="77777777" w:rsidR="00251B84" w:rsidRPr="002924BD" w:rsidRDefault="00316839" w:rsidP="00610B46">
            <w:pPr>
              <w:contextualSpacing/>
              <w:rPr>
                <w:sz w:val="22"/>
                <w:szCs w:val="22"/>
              </w:rPr>
            </w:pPr>
            <w:r w:rsidRPr="002924BD">
              <w:rPr>
                <w:sz w:val="22"/>
                <w:szCs w:val="22"/>
              </w:rPr>
              <w:t>niem-xs:double</w:t>
            </w:r>
          </w:p>
        </w:tc>
        <w:tc>
          <w:tcPr>
            <w:tcW w:w="3312" w:type="dxa"/>
          </w:tcPr>
          <w:p w14:paraId="4C95A3D4" w14:textId="77777777" w:rsidR="00251B84" w:rsidRPr="002924BD" w:rsidRDefault="00316839" w:rsidP="00610B46">
            <w:pPr>
              <w:contextualSpacing/>
              <w:rPr>
                <w:sz w:val="22"/>
                <w:szCs w:val="22"/>
              </w:rPr>
            </w:pPr>
            <w:r w:rsidRPr="002924BD">
              <w:rPr>
                <w:sz w:val="22"/>
                <w:szCs w:val="22"/>
              </w:rPr>
              <w:t>A double measurement value.</w:t>
            </w:r>
          </w:p>
        </w:tc>
        <w:tc>
          <w:tcPr>
            <w:tcW w:w="1800" w:type="dxa"/>
          </w:tcPr>
          <w:p w14:paraId="23BAE870" w14:textId="77777777" w:rsidR="00251B84" w:rsidRPr="002924BD" w:rsidRDefault="00251B84" w:rsidP="00610B46">
            <w:pPr>
              <w:contextualSpacing/>
              <w:rPr>
                <w:sz w:val="22"/>
                <w:szCs w:val="22"/>
              </w:rPr>
            </w:pPr>
          </w:p>
        </w:tc>
      </w:tr>
      <w:tr w:rsidR="00AD74DB" w:rsidRPr="002924BD" w14:paraId="27F1D24D" w14:textId="77777777" w:rsidTr="005A12C3">
        <w:tc>
          <w:tcPr>
            <w:tcW w:w="2448" w:type="dxa"/>
          </w:tcPr>
          <w:p w14:paraId="7D04B9B4" w14:textId="77777777" w:rsidR="00251B84" w:rsidRPr="002924BD" w:rsidRDefault="00316839" w:rsidP="00610B46">
            <w:pPr>
              <w:contextualSpacing/>
              <w:rPr>
                <w:sz w:val="22"/>
                <w:szCs w:val="22"/>
              </w:rPr>
            </w:pPr>
            <w:r w:rsidRPr="002924BD">
              <w:rPr>
                <w:sz w:val="22"/>
                <w:szCs w:val="22"/>
              </w:rPr>
              <w:t>doubleRange</w:t>
            </w:r>
          </w:p>
        </w:tc>
        <w:tc>
          <w:tcPr>
            <w:tcW w:w="3168" w:type="dxa"/>
          </w:tcPr>
          <w:p w14:paraId="3955332A" w14:textId="77777777" w:rsidR="00251B84" w:rsidRPr="002924BD" w:rsidRDefault="00316839" w:rsidP="00610B46">
            <w:pPr>
              <w:contextualSpacing/>
              <w:rPr>
                <w:sz w:val="22"/>
                <w:szCs w:val="22"/>
              </w:rPr>
            </w:pPr>
            <w:r w:rsidRPr="002924BD">
              <w:rPr>
                <w:sz w:val="22"/>
                <w:szCs w:val="22"/>
              </w:rPr>
              <w:t>nc:MeasureDoubleRange</w:t>
            </w:r>
          </w:p>
        </w:tc>
        <w:tc>
          <w:tcPr>
            <w:tcW w:w="2592" w:type="dxa"/>
          </w:tcPr>
          <w:p w14:paraId="1498A701" w14:textId="77777777" w:rsidR="00251B84" w:rsidRPr="002924BD" w:rsidRDefault="00316839" w:rsidP="00610B46">
            <w:pPr>
              <w:contextualSpacing/>
              <w:rPr>
                <w:sz w:val="22"/>
                <w:szCs w:val="22"/>
              </w:rPr>
            </w:pPr>
            <w:r w:rsidRPr="002924BD">
              <w:rPr>
                <w:sz w:val="22"/>
                <w:szCs w:val="22"/>
              </w:rPr>
              <w:t>nc:DoubleRangeType</w:t>
            </w:r>
          </w:p>
        </w:tc>
        <w:tc>
          <w:tcPr>
            <w:tcW w:w="3312" w:type="dxa"/>
          </w:tcPr>
          <w:p w14:paraId="3F4B958C" w14:textId="77777777" w:rsidR="00251B84" w:rsidRPr="002924BD" w:rsidRDefault="00316839" w:rsidP="00610B46">
            <w:pPr>
              <w:contextualSpacing/>
              <w:rPr>
                <w:sz w:val="22"/>
                <w:szCs w:val="22"/>
              </w:rPr>
            </w:pPr>
            <w:r w:rsidRPr="002924BD">
              <w:rPr>
                <w:sz w:val="22"/>
                <w:szCs w:val="22"/>
              </w:rPr>
              <w:t>A double measurement range.</w:t>
            </w:r>
          </w:p>
        </w:tc>
        <w:tc>
          <w:tcPr>
            <w:tcW w:w="1800" w:type="dxa"/>
          </w:tcPr>
          <w:p w14:paraId="51B500F0" w14:textId="77777777" w:rsidR="00251B84" w:rsidRPr="002924BD" w:rsidRDefault="00251B84" w:rsidP="00610B46">
            <w:pPr>
              <w:contextualSpacing/>
              <w:rPr>
                <w:sz w:val="22"/>
                <w:szCs w:val="22"/>
              </w:rPr>
            </w:pPr>
          </w:p>
        </w:tc>
      </w:tr>
      <w:tr w:rsidR="00AD74DB" w:rsidRPr="002924BD" w14:paraId="23BAE0FE" w14:textId="77777777" w:rsidTr="005A12C3">
        <w:tc>
          <w:tcPr>
            <w:tcW w:w="2448" w:type="dxa"/>
          </w:tcPr>
          <w:p w14:paraId="031DA905" w14:textId="77777777" w:rsidR="00251B84" w:rsidRPr="002924BD" w:rsidRDefault="00316839" w:rsidP="00610B46">
            <w:pPr>
              <w:contextualSpacing/>
              <w:rPr>
                <w:sz w:val="22"/>
                <w:szCs w:val="22"/>
              </w:rPr>
            </w:pPr>
            <w:r w:rsidRPr="002924BD">
              <w:rPr>
                <w:sz w:val="22"/>
                <w:szCs w:val="22"/>
              </w:rPr>
              <w:t>textList</w:t>
            </w:r>
          </w:p>
        </w:tc>
        <w:tc>
          <w:tcPr>
            <w:tcW w:w="3168" w:type="dxa"/>
          </w:tcPr>
          <w:p w14:paraId="23E9DE83" w14:textId="77777777" w:rsidR="00251B84" w:rsidRPr="002924BD" w:rsidRDefault="00316839" w:rsidP="00610B46">
            <w:pPr>
              <w:contextualSpacing/>
              <w:rPr>
                <w:sz w:val="22"/>
                <w:szCs w:val="22"/>
              </w:rPr>
            </w:pPr>
            <w:r w:rsidRPr="002924BD">
              <w:rPr>
                <w:sz w:val="22"/>
                <w:szCs w:val="22"/>
              </w:rPr>
              <w:t>nc:MeasureTextList</w:t>
            </w:r>
          </w:p>
        </w:tc>
        <w:tc>
          <w:tcPr>
            <w:tcW w:w="2592" w:type="dxa"/>
          </w:tcPr>
          <w:p w14:paraId="5E0A1C2F" w14:textId="77777777" w:rsidR="00251B84" w:rsidRPr="002924BD" w:rsidRDefault="00316839" w:rsidP="00610B46">
            <w:pPr>
              <w:contextualSpacing/>
              <w:rPr>
                <w:sz w:val="22"/>
                <w:szCs w:val="22"/>
              </w:rPr>
            </w:pPr>
            <w:r w:rsidRPr="002924BD">
              <w:rPr>
                <w:sz w:val="22"/>
                <w:szCs w:val="22"/>
              </w:rPr>
              <w:t>nc:StringListType</w:t>
            </w:r>
          </w:p>
        </w:tc>
        <w:tc>
          <w:tcPr>
            <w:tcW w:w="3312" w:type="dxa"/>
          </w:tcPr>
          <w:p w14:paraId="44E82AB0" w14:textId="4A10BAFC" w:rsidR="00251B84" w:rsidRPr="002924BD" w:rsidRDefault="00316839" w:rsidP="00610B46">
            <w:pPr>
              <w:contextualSpacing/>
              <w:rPr>
                <w:sz w:val="22"/>
                <w:szCs w:val="22"/>
              </w:rPr>
            </w:pPr>
            <w:r w:rsidRPr="002924BD">
              <w:rPr>
                <w:sz w:val="22"/>
                <w:szCs w:val="22"/>
              </w:rPr>
              <w:t>A list of measurement values, all using the same measurement method/device and of the same units.</w:t>
            </w:r>
          </w:p>
        </w:tc>
        <w:tc>
          <w:tcPr>
            <w:tcW w:w="1800" w:type="dxa"/>
          </w:tcPr>
          <w:p w14:paraId="19BA8632" w14:textId="77777777" w:rsidR="00251B84" w:rsidRPr="002924BD" w:rsidRDefault="00251B84" w:rsidP="00610B46">
            <w:pPr>
              <w:contextualSpacing/>
              <w:rPr>
                <w:sz w:val="22"/>
                <w:szCs w:val="22"/>
              </w:rPr>
            </w:pPr>
          </w:p>
        </w:tc>
      </w:tr>
      <w:tr w:rsidR="00AD74DB" w:rsidRPr="002924BD" w14:paraId="0671A20C" w14:textId="77777777" w:rsidTr="005A12C3">
        <w:tc>
          <w:tcPr>
            <w:tcW w:w="2448" w:type="dxa"/>
          </w:tcPr>
          <w:p w14:paraId="535625EC" w14:textId="77777777" w:rsidR="00251B84" w:rsidRPr="002924BD" w:rsidRDefault="00316839" w:rsidP="00610B46">
            <w:pPr>
              <w:contextualSpacing/>
              <w:rPr>
                <w:sz w:val="22"/>
                <w:szCs w:val="22"/>
              </w:rPr>
            </w:pPr>
            <w:r w:rsidRPr="002924BD">
              <w:rPr>
                <w:sz w:val="22"/>
                <w:szCs w:val="22"/>
              </w:rPr>
              <w:t>unitText</w:t>
            </w:r>
          </w:p>
        </w:tc>
        <w:tc>
          <w:tcPr>
            <w:tcW w:w="3168" w:type="dxa"/>
          </w:tcPr>
          <w:p w14:paraId="2AF9AAAC" w14:textId="77777777" w:rsidR="00251B84" w:rsidRPr="002924BD" w:rsidRDefault="00316839" w:rsidP="00610B46">
            <w:pPr>
              <w:contextualSpacing/>
              <w:rPr>
                <w:sz w:val="22"/>
                <w:szCs w:val="22"/>
              </w:rPr>
            </w:pPr>
            <w:r w:rsidRPr="002924BD">
              <w:rPr>
                <w:sz w:val="22"/>
                <w:szCs w:val="22"/>
              </w:rPr>
              <w:t>nc:MeasureUnitText</w:t>
            </w:r>
          </w:p>
        </w:tc>
        <w:tc>
          <w:tcPr>
            <w:tcW w:w="2592" w:type="dxa"/>
          </w:tcPr>
          <w:p w14:paraId="47155D74" w14:textId="77777777" w:rsidR="00251B84" w:rsidRPr="002924BD" w:rsidRDefault="00316839" w:rsidP="00610B46">
            <w:pPr>
              <w:contextualSpacing/>
              <w:rPr>
                <w:sz w:val="22"/>
                <w:szCs w:val="22"/>
              </w:rPr>
            </w:pPr>
            <w:r w:rsidRPr="002924BD">
              <w:rPr>
                <w:sz w:val="22"/>
                <w:szCs w:val="22"/>
              </w:rPr>
              <w:t>nc:TextType</w:t>
            </w:r>
          </w:p>
        </w:tc>
        <w:tc>
          <w:tcPr>
            <w:tcW w:w="3312" w:type="dxa"/>
          </w:tcPr>
          <w:p w14:paraId="19AF043C" w14:textId="77777777" w:rsidR="00251B84" w:rsidRPr="002924BD" w:rsidRDefault="00316839" w:rsidP="00610B46">
            <w:pPr>
              <w:contextualSpacing/>
              <w:rPr>
                <w:sz w:val="22"/>
                <w:szCs w:val="22"/>
              </w:rPr>
            </w:pPr>
            <w:r w:rsidRPr="002924BD">
              <w:rPr>
                <w:sz w:val="22"/>
                <w:szCs w:val="22"/>
              </w:rPr>
              <w:t>A unit that qualifies the measurement value.</w:t>
            </w:r>
          </w:p>
        </w:tc>
        <w:tc>
          <w:tcPr>
            <w:tcW w:w="1800" w:type="dxa"/>
          </w:tcPr>
          <w:p w14:paraId="6A422425" w14:textId="77777777" w:rsidR="00251B84" w:rsidRPr="002924BD" w:rsidRDefault="00251B84" w:rsidP="00610B46">
            <w:pPr>
              <w:contextualSpacing/>
              <w:rPr>
                <w:sz w:val="22"/>
                <w:szCs w:val="22"/>
              </w:rPr>
            </w:pPr>
          </w:p>
        </w:tc>
      </w:tr>
      <w:tr w:rsidR="00AD74DB" w:rsidRPr="002924BD" w14:paraId="6DF5942B" w14:textId="77777777" w:rsidTr="005A12C3">
        <w:tc>
          <w:tcPr>
            <w:tcW w:w="2448" w:type="dxa"/>
          </w:tcPr>
          <w:p w14:paraId="50624A79" w14:textId="77777777" w:rsidR="00251B84" w:rsidRPr="002924BD" w:rsidRDefault="00316839" w:rsidP="00610B46">
            <w:pPr>
              <w:contextualSpacing/>
              <w:rPr>
                <w:sz w:val="22"/>
                <w:szCs w:val="22"/>
              </w:rPr>
            </w:pPr>
            <w:r w:rsidRPr="002924BD">
              <w:rPr>
                <w:sz w:val="22"/>
                <w:szCs w:val="22"/>
              </w:rPr>
              <w:t>method</w:t>
            </w:r>
          </w:p>
        </w:tc>
        <w:tc>
          <w:tcPr>
            <w:tcW w:w="3168" w:type="dxa"/>
          </w:tcPr>
          <w:p w14:paraId="65CFF2ED" w14:textId="77777777" w:rsidR="00251B84" w:rsidRPr="002924BD" w:rsidRDefault="00316839" w:rsidP="00610B46">
            <w:pPr>
              <w:contextualSpacing/>
              <w:rPr>
                <w:sz w:val="22"/>
                <w:szCs w:val="22"/>
              </w:rPr>
            </w:pPr>
            <w:r w:rsidRPr="002924BD">
              <w:rPr>
                <w:sz w:val="22"/>
                <w:szCs w:val="22"/>
              </w:rPr>
              <w:t>nc:MeasureMethodText</w:t>
            </w:r>
          </w:p>
        </w:tc>
        <w:tc>
          <w:tcPr>
            <w:tcW w:w="2592" w:type="dxa"/>
          </w:tcPr>
          <w:p w14:paraId="75A7484F" w14:textId="77777777" w:rsidR="00251B84" w:rsidRPr="002924BD" w:rsidRDefault="00316839" w:rsidP="00610B46">
            <w:pPr>
              <w:contextualSpacing/>
              <w:rPr>
                <w:sz w:val="22"/>
                <w:szCs w:val="22"/>
              </w:rPr>
            </w:pPr>
            <w:r w:rsidRPr="002924BD">
              <w:rPr>
                <w:sz w:val="22"/>
                <w:szCs w:val="22"/>
              </w:rPr>
              <w:t>nc:TextType</w:t>
            </w:r>
          </w:p>
        </w:tc>
        <w:tc>
          <w:tcPr>
            <w:tcW w:w="3312" w:type="dxa"/>
          </w:tcPr>
          <w:p w14:paraId="2D8DF337" w14:textId="77777777" w:rsidR="00251B84" w:rsidRPr="002924BD" w:rsidRDefault="00316839" w:rsidP="00610B46">
            <w:pPr>
              <w:contextualSpacing/>
              <w:rPr>
                <w:sz w:val="22"/>
                <w:szCs w:val="22"/>
              </w:rPr>
            </w:pPr>
            <w:r w:rsidRPr="002924BD">
              <w:rPr>
                <w:sz w:val="22"/>
                <w:szCs w:val="22"/>
              </w:rPr>
              <w:t>A method used to make a measurement.</w:t>
            </w:r>
          </w:p>
        </w:tc>
        <w:tc>
          <w:tcPr>
            <w:tcW w:w="1800" w:type="dxa"/>
          </w:tcPr>
          <w:p w14:paraId="39B849D7" w14:textId="77777777" w:rsidR="00251B84" w:rsidRPr="002924BD" w:rsidRDefault="00251B84" w:rsidP="00610B46">
            <w:pPr>
              <w:contextualSpacing/>
              <w:rPr>
                <w:sz w:val="22"/>
                <w:szCs w:val="22"/>
              </w:rPr>
            </w:pPr>
          </w:p>
        </w:tc>
      </w:tr>
      <w:tr w:rsidR="00AD74DB" w:rsidRPr="002924BD" w14:paraId="5BE3C0CD" w14:textId="77777777" w:rsidTr="005A12C3">
        <w:tc>
          <w:tcPr>
            <w:tcW w:w="2448" w:type="dxa"/>
          </w:tcPr>
          <w:p w14:paraId="01423860" w14:textId="77777777" w:rsidR="00251B84" w:rsidRPr="002924BD" w:rsidRDefault="00316839" w:rsidP="00610B46">
            <w:pPr>
              <w:contextualSpacing/>
              <w:rPr>
                <w:sz w:val="22"/>
                <w:szCs w:val="22"/>
              </w:rPr>
            </w:pPr>
            <w:r w:rsidRPr="002924BD">
              <w:rPr>
                <w:sz w:val="22"/>
                <w:szCs w:val="22"/>
              </w:rPr>
              <w:t>unitCode</w:t>
            </w:r>
          </w:p>
        </w:tc>
        <w:tc>
          <w:tcPr>
            <w:tcW w:w="3168" w:type="dxa"/>
          </w:tcPr>
          <w:p w14:paraId="64796D00" w14:textId="77777777" w:rsidR="00251B84" w:rsidRPr="002924BD" w:rsidRDefault="00316839" w:rsidP="00610B46">
            <w:pPr>
              <w:contextualSpacing/>
              <w:rPr>
                <w:sz w:val="22"/>
                <w:szCs w:val="22"/>
              </w:rPr>
            </w:pPr>
            <w:r w:rsidRPr="002924BD">
              <w:rPr>
                <w:sz w:val="22"/>
                <w:szCs w:val="22"/>
              </w:rPr>
              <w:t>nc:LengthUnitCode</w:t>
            </w:r>
          </w:p>
        </w:tc>
        <w:tc>
          <w:tcPr>
            <w:tcW w:w="2592" w:type="dxa"/>
          </w:tcPr>
          <w:p w14:paraId="215786B3" w14:textId="77777777" w:rsidR="00251B84" w:rsidRPr="002924BD" w:rsidRDefault="00316839" w:rsidP="00610B46">
            <w:pPr>
              <w:contextualSpacing/>
              <w:rPr>
                <w:sz w:val="22"/>
                <w:szCs w:val="22"/>
              </w:rPr>
            </w:pPr>
            <w:r w:rsidRPr="002924BD">
              <w:rPr>
                <w:sz w:val="22"/>
                <w:szCs w:val="22"/>
              </w:rPr>
              <w:t>unece:LengthCodeType</w:t>
            </w:r>
          </w:p>
        </w:tc>
        <w:tc>
          <w:tcPr>
            <w:tcW w:w="3312" w:type="dxa"/>
          </w:tcPr>
          <w:p w14:paraId="35D73CF9" w14:textId="77777777" w:rsidR="00251B84" w:rsidRPr="002924BD" w:rsidRDefault="00316839" w:rsidP="00610B46">
            <w:pPr>
              <w:contextualSpacing/>
              <w:rPr>
                <w:sz w:val="22"/>
                <w:szCs w:val="22"/>
              </w:rPr>
            </w:pPr>
            <w:r w:rsidRPr="002924BD">
              <w:rPr>
                <w:sz w:val="22"/>
                <w:szCs w:val="22"/>
              </w:rPr>
              <w:t>A unit of measure of a length value.</w:t>
            </w:r>
          </w:p>
        </w:tc>
        <w:tc>
          <w:tcPr>
            <w:tcW w:w="1800" w:type="dxa"/>
          </w:tcPr>
          <w:p w14:paraId="1D4ADBEC" w14:textId="77777777" w:rsidR="00251B84" w:rsidRPr="002924BD" w:rsidRDefault="00251B84" w:rsidP="00610B46">
            <w:pPr>
              <w:contextualSpacing/>
              <w:rPr>
                <w:sz w:val="22"/>
                <w:szCs w:val="22"/>
              </w:rPr>
            </w:pPr>
          </w:p>
        </w:tc>
      </w:tr>
    </w:tbl>
    <w:p w14:paraId="4B687108" w14:textId="77777777" w:rsidR="00251B84" w:rsidRDefault="00316839" w:rsidP="009A52B9">
      <w:pPr>
        <w:pStyle w:val="Heading3"/>
      </w:pPr>
      <w:bookmarkStart w:id="338" w:name="_Toc213677030"/>
      <w:r>
        <w:lastRenderedPageBreak/>
        <w:t>Injury Type</w:t>
      </w:r>
      <w:bookmarkEnd w:id="338"/>
    </w:p>
    <w:p w14:paraId="00C523B7" w14:textId="5BF55679" w:rsidR="00251B84" w:rsidRDefault="00316839" w:rsidP="002D57D5">
      <w:pPr>
        <w:pStyle w:val="Caption"/>
      </w:pPr>
      <w:r>
        <w:t xml:space="preserve">Table </w:t>
      </w:r>
      <w:fldSimple w:instr=" STYLEREF 1 \s ">
        <w:r w:rsidR="008579D7">
          <w:rPr>
            <w:noProof/>
          </w:rPr>
          <w:t>8</w:t>
        </w:r>
      </w:fldSimple>
      <w:r w:rsidR="008E5439">
        <w:noBreakHyphen/>
      </w:r>
      <w:fldSimple w:instr=" SEQ Table \* ARABIC \s 1 ">
        <w:r w:rsidR="008579D7">
          <w:rPr>
            <w:noProof/>
          </w:rPr>
          <w:t>7</w:t>
        </w:r>
      </w:fldSimple>
      <w:r>
        <w:t xml:space="preserve"> Injury Type</w:t>
      </w:r>
    </w:p>
    <w:tbl>
      <w:tblPr>
        <w:tblStyle w:val="TableGrid"/>
        <w:tblpPr w:leftFromText="187" w:rightFromText="187" w:bottomFromText="288" w:vertAnchor="text" w:tblpXSpec="center" w:tblpY="1"/>
        <w:tblOverlap w:val="never"/>
        <w:tblW w:w="133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2448"/>
        <w:gridCol w:w="3168"/>
        <w:gridCol w:w="2592"/>
        <w:gridCol w:w="3312"/>
        <w:gridCol w:w="1800"/>
      </w:tblGrid>
      <w:tr w:rsidR="00610B46" w:rsidRPr="002924BD" w14:paraId="244137A2" w14:textId="77777777" w:rsidTr="005A12C3">
        <w:trPr>
          <w:tblHeader/>
        </w:trPr>
        <w:tc>
          <w:tcPr>
            <w:tcW w:w="2448" w:type="dxa"/>
            <w:shd w:val="clear" w:color="auto" w:fill="D9D9D9" w:themeFill="background1" w:themeFillShade="D9"/>
          </w:tcPr>
          <w:p w14:paraId="25F7D4DC" w14:textId="77777777" w:rsidR="00251B84" w:rsidRPr="002924BD" w:rsidRDefault="00316839" w:rsidP="00610B46">
            <w:pPr>
              <w:contextualSpacing/>
              <w:jc w:val="center"/>
              <w:rPr>
                <w:b/>
                <w:bCs/>
                <w:sz w:val="22"/>
                <w:szCs w:val="22"/>
              </w:rPr>
            </w:pPr>
            <w:r w:rsidRPr="002924BD">
              <w:rPr>
                <w:b/>
                <w:bCs/>
                <w:sz w:val="22"/>
                <w:szCs w:val="22"/>
              </w:rPr>
              <w:t>JSON Name</w:t>
            </w:r>
          </w:p>
        </w:tc>
        <w:tc>
          <w:tcPr>
            <w:tcW w:w="3168" w:type="dxa"/>
            <w:shd w:val="clear" w:color="auto" w:fill="D9D9D9" w:themeFill="background1" w:themeFillShade="D9"/>
          </w:tcPr>
          <w:p w14:paraId="2FADCA4D" w14:textId="79E9AA67" w:rsidR="00251B84" w:rsidRPr="002924BD" w:rsidRDefault="00316839" w:rsidP="00610B46">
            <w:pPr>
              <w:contextualSpacing/>
              <w:jc w:val="center"/>
              <w:rPr>
                <w:b/>
                <w:bCs/>
                <w:sz w:val="22"/>
                <w:szCs w:val="22"/>
              </w:rPr>
            </w:pPr>
            <w:r w:rsidRPr="002924BD">
              <w:rPr>
                <w:b/>
                <w:bCs/>
                <w:sz w:val="22"/>
                <w:szCs w:val="22"/>
              </w:rPr>
              <w:t xml:space="preserve">Data </w:t>
            </w:r>
            <w:r w:rsidR="00057DD5" w:rsidRPr="002924BD">
              <w:rPr>
                <w:b/>
                <w:bCs/>
                <w:sz w:val="22"/>
                <w:szCs w:val="22"/>
              </w:rPr>
              <w:t>E</w:t>
            </w:r>
            <w:r w:rsidRPr="002924BD">
              <w:rPr>
                <w:b/>
                <w:bCs/>
                <w:sz w:val="22"/>
                <w:szCs w:val="22"/>
              </w:rPr>
              <w:t>lement</w:t>
            </w:r>
          </w:p>
        </w:tc>
        <w:tc>
          <w:tcPr>
            <w:tcW w:w="2592" w:type="dxa"/>
            <w:shd w:val="clear" w:color="auto" w:fill="D9D9D9" w:themeFill="background1" w:themeFillShade="D9"/>
          </w:tcPr>
          <w:p w14:paraId="3936AACD" w14:textId="77777777" w:rsidR="00251B84" w:rsidRPr="002924BD" w:rsidRDefault="00316839" w:rsidP="00610B46">
            <w:pPr>
              <w:contextualSpacing/>
              <w:jc w:val="center"/>
              <w:rPr>
                <w:b/>
                <w:bCs/>
                <w:sz w:val="22"/>
                <w:szCs w:val="22"/>
              </w:rPr>
            </w:pPr>
            <w:r w:rsidRPr="002924BD">
              <w:rPr>
                <w:b/>
                <w:bCs/>
                <w:sz w:val="22"/>
                <w:szCs w:val="22"/>
              </w:rPr>
              <w:t>Type</w:t>
            </w:r>
          </w:p>
        </w:tc>
        <w:tc>
          <w:tcPr>
            <w:tcW w:w="3312" w:type="dxa"/>
            <w:shd w:val="clear" w:color="auto" w:fill="D9D9D9" w:themeFill="background1" w:themeFillShade="D9"/>
          </w:tcPr>
          <w:p w14:paraId="01434CDC" w14:textId="77777777" w:rsidR="00251B84" w:rsidRPr="002924BD" w:rsidRDefault="00316839" w:rsidP="00610B46">
            <w:pPr>
              <w:contextualSpacing/>
              <w:jc w:val="center"/>
              <w:rPr>
                <w:b/>
                <w:bCs/>
                <w:sz w:val="22"/>
                <w:szCs w:val="22"/>
              </w:rPr>
            </w:pPr>
            <w:r w:rsidRPr="002924BD">
              <w:rPr>
                <w:b/>
                <w:bCs/>
                <w:sz w:val="22"/>
                <w:szCs w:val="22"/>
              </w:rPr>
              <w:t>Description</w:t>
            </w:r>
          </w:p>
        </w:tc>
        <w:tc>
          <w:tcPr>
            <w:tcW w:w="1800" w:type="dxa"/>
            <w:shd w:val="clear" w:color="auto" w:fill="D9D9D9" w:themeFill="background1" w:themeFillShade="D9"/>
          </w:tcPr>
          <w:p w14:paraId="0DE84F91" w14:textId="77777777" w:rsidR="00251B84" w:rsidRPr="002924BD" w:rsidRDefault="00316839" w:rsidP="00610B46">
            <w:pPr>
              <w:contextualSpacing/>
              <w:jc w:val="center"/>
              <w:rPr>
                <w:b/>
                <w:bCs/>
                <w:sz w:val="22"/>
                <w:szCs w:val="22"/>
              </w:rPr>
            </w:pPr>
            <w:r w:rsidRPr="002924BD">
              <w:rPr>
                <w:b/>
                <w:bCs/>
                <w:sz w:val="22"/>
                <w:szCs w:val="22"/>
              </w:rPr>
              <w:t>Comment</w:t>
            </w:r>
          </w:p>
        </w:tc>
      </w:tr>
      <w:tr w:rsidR="00610B46" w:rsidRPr="002924BD" w14:paraId="58F6B9D5" w14:textId="77777777" w:rsidTr="005A12C3">
        <w:tc>
          <w:tcPr>
            <w:tcW w:w="2448" w:type="dxa"/>
          </w:tcPr>
          <w:p w14:paraId="75000B8A" w14:textId="77777777" w:rsidR="00251B84" w:rsidRPr="002924BD" w:rsidRDefault="00316839" w:rsidP="00610B46">
            <w:pPr>
              <w:contextualSpacing/>
              <w:rPr>
                <w:sz w:val="22"/>
                <w:szCs w:val="22"/>
              </w:rPr>
            </w:pPr>
            <w:r w:rsidRPr="002924BD">
              <w:rPr>
                <w:sz w:val="22"/>
                <w:szCs w:val="22"/>
              </w:rPr>
              <w:t>categoryCode</w:t>
            </w:r>
          </w:p>
        </w:tc>
        <w:tc>
          <w:tcPr>
            <w:tcW w:w="3168" w:type="dxa"/>
          </w:tcPr>
          <w:p w14:paraId="1DC7B2D8" w14:textId="77777777" w:rsidR="00251B84" w:rsidRPr="002924BD" w:rsidRDefault="00316839" w:rsidP="00610B46">
            <w:pPr>
              <w:contextualSpacing/>
              <w:rPr>
                <w:sz w:val="22"/>
                <w:szCs w:val="22"/>
              </w:rPr>
            </w:pPr>
            <w:r w:rsidRPr="002924BD">
              <w:rPr>
                <w:sz w:val="22"/>
                <w:szCs w:val="22"/>
              </w:rPr>
              <w:t>j:InjuryCategoryCode</w:t>
            </w:r>
          </w:p>
        </w:tc>
        <w:tc>
          <w:tcPr>
            <w:tcW w:w="2592" w:type="dxa"/>
          </w:tcPr>
          <w:p w14:paraId="1124D486" w14:textId="77777777" w:rsidR="00251B84" w:rsidRPr="002924BD" w:rsidRDefault="00316839" w:rsidP="00610B46">
            <w:pPr>
              <w:contextualSpacing/>
              <w:rPr>
                <w:sz w:val="22"/>
                <w:szCs w:val="22"/>
              </w:rPr>
            </w:pPr>
            <w:r w:rsidRPr="002924BD">
              <w:rPr>
                <w:sz w:val="22"/>
                <w:szCs w:val="22"/>
              </w:rPr>
              <w:t>nc:TextType</w:t>
            </w:r>
          </w:p>
        </w:tc>
        <w:tc>
          <w:tcPr>
            <w:tcW w:w="3312" w:type="dxa"/>
          </w:tcPr>
          <w:p w14:paraId="4CF9DA2B" w14:textId="77777777" w:rsidR="00251B84" w:rsidRPr="002924BD" w:rsidRDefault="00316839" w:rsidP="00610B46">
            <w:pPr>
              <w:contextualSpacing/>
              <w:rPr>
                <w:sz w:val="22"/>
                <w:szCs w:val="22"/>
              </w:rPr>
            </w:pPr>
            <w:r w:rsidRPr="002924BD">
              <w:rPr>
                <w:sz w:val="22"/>
                <w:szCs w:val="22"/>
              </w:rPr>
              <w:t>A kind of bodily harm or injury.</w:t>
            </w:r>
          </w:p>
        </w:tc>
        <w:tc>
          <w:tcPr>
            <w:tcW w:w="1800" w:type="dxa"/>
          </w:tcPr>
          <w:p w14:paraId="28337405" w14:textId="77777777" w:rsidR="00251B84" w:rsidRPr="002924BD" w:rsidRDefault="00251B84" w:rsidP="00610B46">
            <w:pPr>
              <w:contextualSpacing/>
              <w:rPr>
                <w:sz w:val="22"/>
                <w:szCs w:val="22"/>
              </w:rPr>
            </w:pPr>
          </w:p>
        </w:tc>
      </w:tr>
      <w:tr w:rsidR="00610B46" w:rsidRPr="002924BD" w14:paraId="3929C5DA" w14:textId="77777777" w:rsidTr="005A12C3">
        <w:tc>
          <w:tcPr>
            <w:tcW w:w="2448" w:type="dxa"/>
          </w:tcPr>
          <w:p w14:paraId="0C440E4D" w14:textId="77777777" w:rsidR="00251B84" w:rsidRPr="002924BD" w:rsidRDefault="00316839" w:rsidP="00610B46">
            <w:pPr>
              <w:contextualSpacing/>
              <w:rPr>
                <w:sz w:val="22"/>
                <w:szCs w:val="22"/>
              </w:rPr>
            </w:pPr>
            <w:r w:rsidRPr="002924BD">
              <w:rPr>
                <w:sz w:val="22"/>
                <w:szCs w:val="22"/>
              </w:rPr>
              <w:t>date</w:t>
            </w:r>
          </w:p>
        </w:tc>
        <w:tc>
          <w:tcPr>
            <w:tcW w:w="3168" w:type="dxa"/>
          </w:tcPr>
          <w:p w14:paraId="29E5655C" w14:textId="77777777" w:rsidR="00251B84" w:rsidRPr="002924BD" w:rsidRDefault="00316839" w:rsidP="00610B46">
            <w:pPr>
              <w:contextualSpacing/>
              <w:rPr>
                <w:sz w:val="22"/>
                <w:szCs w:val="22"/>
              </w:rPr>
            </w:pPr>
            <w:r w:rsidRPr="002924BD">
              <w:rPr>
                <w:sz w:val="22"/>
                <w:szCs w:val="22"/>
              </w:rPr>
              <w:t>nc:InjuryDate</w:t>
            </w:r>
          </w:p>
        </w:tc>
        <w:tc>
          <w:tcPr>
            <w:tcW w:w="2592" w:type="dxa"/>
          </w:tcPr>
          <w:p w14:paraId="606E358A" w14:textId="77777777" w:rsidR="00251B84" w:rsidRPr="002924BD" w:rsidRDefault="00316839" w:rsidP="00610B46">
            <w:pPr>
              <w:contextualSpacing/>
              <w:rPr>
                <w:sz w:val="22"/>
                <w:szCs w:val="22"/>
                <w:u w:val="single"/>
              </w:rPr>
            </w:pPr>
            <w:r w:rsidRPr="002924BD">
              <w:rPr>
                <w:sz w:val="22"/>
                <w:szCs w:val="22"/>
              </w:rPr>
              <w:t>nc:DateType</w:t>
            </w:r>
          </w:p>
        </w:tc>
        <w:tc>
          <w:tcPr>
            <w:tcW w:w="3312" w:type="dxa"/>
          </w:tcPr>
          <w:p w14:paraId="7F08D508" w14:textId="77777777" w:rsidR="00251B84" w:rsidRPr="002924BD" w:rsidRDefault="00316839" w:rsidP="00610B46">
            <w:pPr>
              <w:contextualSpacing/>
              <w:rPr>
                <w:sz w:val="22"/>
                <w:szCs w:val="22"/>
              </w:rPr>
            </w:pPr>
            <w:r w:rsidRPr="002924BD">
              <w:rPr>
                <w:sz w:val="22"/>
                <w:szCs w:val="22"/>
              </w:rPr>
              <w:t xml:space="preserve">A date on which an injury occurred. </w:t>
            </w:r>
          </w:p>
        </w:tc>
        <w:tc>
          <w:tcPr>
            <w:tcW w:w="1800" w:type="dxa"/>
          </w:tcPr>
          <w:p w14:paraId="10E19550" w14:textId="7D325E9B" w:rsidR="00251B84" w:rsidRPr="002924BD" w:rsidRDefault="00316839" w:rsidP="00610B46">
            <w:pPr>
              <w:contextualSpacing/>
              <w:rPr>
                <w:sz w:val="22"/>
                <w:szCs w:val="22"/>
              </w:rPr>
            </w:pPr>
            <w:r w:rsidRPr="002924BD">
              <w:rPr>
                <w:sz w:val="22"/>
                <w:szCs w:val="22"/>
              </w:rPr>
              <w:t>In EIDO</w:t>
            </w:r>
            <w:r w:rsidR="001912E7" w:rsidRPr="002924BD">
              <w:rPr>
                <w:sz w:val="22"/>
                <w:szCs w:val="22"/>
              </w:rPr>
              <w:t>,</w:t>
            </w:r>
            <w:r w:rsidRPr="002924BD">
              <w:rPr>
                <w:sz w:val="22"/>
                <w:szCs w:val="22"/>
              </w:rPr>
              <w:t xml:space="preserve"> InjuryDate should include DateRange/EndDate and DateRange/StartDate</w:t>
            </w:r>
          </w:p>
        </w:tc>
      </w:tr>
      <w:tr w:rsidR="00610B46" w:rsidRPr="002924BD" w14:paraId="0F3586C8" w14:textId="77777777" w:rsidTr="005A12C3">
        <w:tc>
          <w:tcPr>
            <w:tcW w:w="2448" w:type="dxa"/>
          </w:tcPr>
          <w:p w14:paraId="129800FC" w14:textId="77777777" w:rsidR="00251B84" w:rsidRPr="002924BD" w:rsidRDefault="00316839" w:rsidP="00610B46">
            <w:pPr>
              <w:contextualSpacing/>
              <w:rPr>
                <w:sz w:val="22"/>
                <w:szCs w:val="22"/>
              </w:rPr>
            </w:pPr>
            <w:r w:rsidRPr="002924BD">
              <w:rPr>
                <w:sz w:val="22"/>
                <w:szCs w:val="22"/>
              </w:rPr>
              <w:t>description</w:t>
            </w:r>
          </w:p>
        </w:tc>
        <w:tc>
          <w:tcPr>
            <w:tcW w:w="3168" w:type="dxa"/>
          </w:tcPr>
          <w:p w14:paraId="6C6A6D48" w14:textId="77777777" w:rsidR="00251B84" w:rsidRPr="002924BD" w:rsidRDefault="00316839" w:rsidP="00610B46">
            <w:pPr>
              <w:contextualSpacing/>
              <w:rPr>
                <w:sz w:val="22"/>
                <w:szCs w:val="22"/>
              </w:rPr>
            </w:pPr>
            <w:r w:rsidRPr="002924BD">
              <w:rPr>
                <w:sz w:val="22"/>
                <w:szCs w:val="22"/>
              </w:rPr>
              <w:t>nc:InjuryDescriptionText</w:t>
            </w:r>
          </w:p>
        </w:tc>
        <w:tc>
          <w:tcPr>
            <w:tcW w:w="2592" w:type="dxa"/>
          </w:tcPr>
          <w:p w14:paraId="49EF43AA" w14:textId="77777777" w:rsidR="00251B84" w:rsidRPr="002924BD" w:rsidRDefault="00316839" w:rsidP="00610B46">
            <w:pPr>
              <w:contextualSpacing/>
              <w:rPr>
                <w:sz w:val="22"/>
                <w:szCs w:val="22"/>
                <w:u w:val="single"/>
              </w:rPr>
            </w:pPr>
            <w:r w:rsidRPr="002924BD">
              <w:rPr>
                <w:sz w:val="22"/>
                <w:szCs w:val="22"/>
              </w:rPr>
              <w:t>nc:TextType</w:t>
            </w:r>
          </w:p>
        </w:tc>
        <w:tc>
          <w:tcPr>
            <w:tcW w:w="3312" w:type="dxa"/>
          </w:tcPr>
          <w:p w14:paraId="7B03A8CC" w14:textId="77777777" w:rsidR="00251B84" w:rsidRPr="002924BD" w:rsidRDefault="00316839" w:rsidP="00610B46">
            <w:pPr>
              <w:contextualSpacing/>
              <w:rPr>
                <w:sz w:val="22"/>
                <w:szCs w:val="22"/>
              </w:rPr>
            </w:pPr>
            <w:r w:rsidRPr="002924BD">
              <w:rPr>
                <w:sz w:val="22"/>
                <w:szCs w:val="22"/>
              </w:rPr>
              <w:t>A description of an injury.</w:t>
            </w:r>
          </w:p>
        </w:tc>
        <w:tc>
          <w:tcPr>
            <w:tcW w:w="1800" w:type="dxa"/>
          </w:tcPr>
          <w:p w14:paraId="566F845B" w14:textId="77777777" w:rsidR="00251B84" w:rsidRPr="002924BD" w:rsidRDefault="00251B84" w:rsidP="00610B46">
            <w:pPr>
              <w:contextualSpacing/>
              <w:rPr>
                <w:sz w:val="22"/>
                <w:szCs w:val="22"/>
              </w:rPr>
            </w:pPr>
          </w:p>
        </w:tc>
      </w:tr>
      <w:tr w:rsidR="00610B46" w:rsidRPr="002924BD" w14:paraId="66F1FBAD" w14:textId="77777777" w:rsidTr="005A12C3">
        <w:tc>
          <w:tcPr>
            <w:tcW w:w="2448" w:type="dxa"/>
          </w:tcPr>
          <w:p w14:paraId="13805377" w14:textId="77777777" w:rsidR="00251B84" w:rsidRPr="002924BD" w:rsidRDefault="00316839" w:rsidP="00610B46">
            <w:pPr>
              <w:contextualSpacing/>
              <w:rPr>
                <w:sz w:val="22"/>
                <w:szCs w:val="22"/>
              </w:rPr>
            </w:pPr>
            <w:r w:rsidRPr="002924BD">
              <w:rPr>
                <w:sz w:val="22"/>
                <w:szCs w:val="22"/>
              </w:rPr>
              <w:t>locationCode</w:t>
            </w:r>
          </w:p>
        </w:tc>
        <w:tc>
          <w:tcPr>
            <w:tcW w:w="3168" w:type="dxa"/>
          </w:tcPr>
          <w:p w14:paraId="3D0EC789" w14:textId="77777777" w:rsidR="00251B84" w:rsidRPr="002924BD" w:rsidRDefault="00316839" w:rsidP="00610B46">
            <w:pPr>
              <w:contextualSpacing/>
              <w:rPr>
                <w:sz w:val="22"/>
                <w:szCs w:val="22"/>
              </w:rPr>
            </w:pPr>
            <w:r w:rsidRPr="002924BD">
              <w:rPr>
                <w:sz w:val="22"/>
                <w:szCs w:val="22"/>
              </w:rPr>
              <w:t>j:InjuryLocationNDEXCode</w:t>
            </w:r>
          </w:p>
        </w:tc>
        <w:tc>
          <w:tcPr>
            <w:tcW w:w="2592" w:type="dxa"/>
          </w:tcPr>
          <w:p w14:paraId="7B099B4C" w14:textId="77777777" w:rsidR="00251B84" w:rsidRPr="002924BD" w:rsidRDefault="00316839" w:rsidP="00610B46">
            <w:pPr>
              <w:contextualSpacing/>
              <w:rPr>
                <w:sz w:val="22"/>
                <w:szCs w:val="22"/>
                <w:u w:val="single"/>
              </w:rPr>
            </w:pPr>
            <w:r w:rsidRPr="002924BD">
              <w:rPr>
                <w:sz w:val="22"/>
                <w:szCs w:val="22"/>
              </w:rPr>
              <w:t>nc:TextType</w:t>
            </w:r>
          </w:p>
        </w:tc>
        <w:tc>
          <w:tcPr>
            <w:tcW w:w="3312" w:type="dxa"/>
          </w:tcPr>
          <w:p w14:paraId="3A97AC38" w14:textId="77777777" w:rsidR="00251B84" w:rsidRPr="002924BD" w:rsidRDefault="00316839" w:rsidP="00610B46">
            <w:pPr>
              <w:contextualSpacing/>
              <w:rPr>
                <w:sz w:val="22"/>
                <w:szCs w:val="22"/>
              </w:rPr>
            </w:pPr>
            <w:r w:rsidRPr="002924BD">
              <w:rPr>
                <w:sz w:val="22"/>
                <w:szCs w:val="22"/>
              </w:rPr>
              <w:t>A place on the body of a person where an injury occurred.</w:t>
            </w:r>
          </w:p>
        </w:tc>
        <w:tc>
          <w:tcPr>
            <w:tcW w:w="1800" w:type="dxa"/>
          </w:tcPr>
          <w:p w14:paraId="67B6B2B0" w14:textId="77777777" w:rsidR="00251B84" w:rsidRPr="002924BD" w:rsidRDefault="00251B84" w:rsidP="00610B46">
            <w:pPr>
              <w:contextualSpacing/>
              <w:rPr>
                <w:sz w:val="22"/>
                <w:szCs w:val="22"/>
              </w:rPr>
            </w:pPr>
          </w:p>
        </w:tc>
      </w:tr>
      <w:tr w:rsidR="00610B46" w:rsidRPr="002924BD" w14:paraId="7A0BB1B6" w14:textId="77777777" w:rsidTr="005A12C3">
        <w:tc>
          <w:tcPr>
            <w:tcW w:w="2448" w:type="dxa"/>
          </w:tcPr>
          <w:p w14:paraId="6C5111B5" w14:textId="77777777" w:rsidR="00251B84" w:rsidRPr="002924BD" w:rsidRDefault="00316839" w:rsidP="00610B46">
            <w:pPr>
              <w:contextualSpacing/>
              <w:rPr>
                <w:sz w:val="22"/>
                <w:szCs w:val="22"/>
              </w:rPr>
            </w:pPr>
            <w:r w:rsidRPr="002924BD">
              <w:rPr>
                <w:sz w:val="22"/>
                <w:szCs w:val="22"/>
              </w:rPr>
              <w:t>severity</w:t>
            </w:r>
          </w:p>
        </w:tc>
        <w:tc>
          <w:tcPr>
            <w:tcW w:w="3168" w:type="dxa"/>
          </w:tcPr>
          <w:p w14:paraId="7D21423D" w14:textId="77777777" w:rsidR="00251B84" w:rsidRPr="002924BD" w:rsidRDefault="00316839" w:rsidP="00610B46">
            <w:pPr>
              <w:contextualSpacing/>
              <w:rPr>
                <w:sz w:val="22"/>
                <w:szCs w:val="22"/>
              </w:rPr>
            </w:pPr>
            <w:r w:rsidRPr="002924BD">
              <w:rPr>
                <w:sz w:val="22"/>
                <w:szCs w:val="22"/>
              </w:rPr>
              <w:t>nc:InjurySeverityText</w:t>
            </w:r>
          </w:p>
        </w:tc>
        <w:tc>
          <w:tcPr>
            <w:tcW w:w="2592" w:type="dxa"/>
          </w:tcPr>
          <w:p w14:paraId="7FF7172A" w14:textId="77777777" w:rsidR="00251B84" w:rsidRPr="002924BD" w:rsidRDefault="00316839" w:rsidP="00610B46">
            <w:pPr>
              <w:contextualSpacing/>
              <w:rPr>
                <w:sz w:val="22"/>
                <w:szCs w:val="22"/>
                <w:u w:val="single"/>
              </w:rPr>
            </w:pPr>
            <w:r w:rsidRPr="002924BD">
              <w:rPr>
                <w:sz w:val="22"/>
                <w:szCs w:val="22"/>
              </w:rPr>
              <w:t>nc:TextType</w:t>
            </w:r>
          </w:p>
        </w:tc>
        <w:tc>
          <w:tcPr>
            <w:tcW w:w="3312" w:type="dxa"/>
          </w:tcPr>
          <w:p w14:paraId="4540B3F2" w14:textId="77777777" w:rsidR="00251B84" w:rsidRPr="002924BD" w:rsidRDefault="00316839" w:rsidP="00610B46">
            <w:pPr>
              <w:contextualSpacing/>
              <w:rPr>
                <w:sz w:val="22"/>
                <w:szCs w:val="22"/>
              </w:rPr>
            </w:pPr>
            <w:r w:rsidRPr="002924BD">
              <w:rPr>
                <w:sz w:val="22"/>
                <w:szCs w:val="22"/>
              </w:rPr>
              <w:t>A degree of the seriousness or intensity of an injury.</w:t>
            </w:r>
          </w:p>
        </w:tc>
        <w:tc>
          <w:tcPr>
            <w:tcW w:w="1800" w:type="dxa"/>
          </w:tcPr>
          <w:p w14:paraId="5E443755" w14:textId="77777777" w:rsidR="00251B84" w:rsidRPr="002924BD" w:rsidRDefault="00251B84" w:rsidP="00610B46">
            <w:pPr>
              <w:contextualSpacing/>
              <w:rPr>
                <w:sz w:val="22"/>
                <w:szCs w:val="22"/>
              </w:rPr>
            </w:pPr>
          </w:p>
        </w:tc>
      </w:tr>
    </w:tbl>
    <w:p w14:paraId="2DAD7A4B" w14:textId="77777777" w:rsidR="00251B84" w:rsidRDefault="00251B84"/>
    <w:p w14:paraId="73396DBA" w14:textId="77777777" w:rsidR="00251B84" w:rsidRDefault="00316839" w:rsidP="009A52B9">
      <w:pPr>
        <w:pStyle w:val="Heading3"/>
      </w:pPr>
      <w:bookmarkStart w:id="339" w:name="_Toc213677031"/>
      <w:r>
        <w:t>Organization Type</w:t>
      </w:r>
      <w:bookmarkEnd w:id="339"/>
    </w:p>
    <w:p w14:paraId="7D337AA4" w14:textId="264FE044" w:rsidR="00251B84" w:rsidRDefault="00316839" w:rsidP="002D57D5">
      <w:pPr>
        <w:pStyle w:val="Caption"/>
      </w:pPr>
      <w:r>
        <w:t xml:space="preserve">Table </w:t>
      </w:r>
      <w:fldSimple w:instr=" STYLEREF 1 \s ">
        <w:r w:rsidR="008579D7">
          <w:rPr>
            <w:noProof/>
          </w:rPr>
          <w:t>8</w:t>
        </w:r>
      </w:fldSimple>
      <w:r w:rsidR="008E5439">
        <w:noBreakHyphen/>
      </w:r>
      <w:fldSimple w:instr=" SEQ Table \* ARABIC \s 1 ">
        <w:r w:rsidR="008579D7">
          <w:rPr>
            <w:noProof/>
          </w:rPr>
          <w:t>8</w:t>
        </w:r>
      </w:fldSimple>
      <w:r>
        <w:t xml:space="preserve"> </w:t>
      </w:r>
      <w:r w:rsidR="00637275">
        <w:t>Organization</w:t>
      </w:r>
      <w:r>
        <w:t xml:space="preserve"> Type</w:t>
      </w:r>
    </w:p>
    <w:tbl>
      <w:tblPr>
        <w:tblStyle w:val="TableGrid"/>
        <w:tblpPr w:leftFromText="187" w:rightFromText="187" w:bottomFromText="288" w:vertAnchor="text" w:tblpXSpec="center" w:tblpY="1"/>
        <w:tblOverlap w:val="never"/>
        <w:tblW w:w="133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2448"/>
        <w:gridCol w:w="3168"/>
        <w:gridCol w:w="2592"/>
        <w:gridCol w:w="3312"/>
        <w:gridCol w:w="1800"/>
      </w:tblGrid>
      <w:tr w:rsidR="00610B46" w:rsidRPr="005A12C3" w14:paraId="4A804ED0" w14:textId="77777777" w:rsidTr="005A12C3">
        <w:trPr>
          <w:tblHeader/>
        </w:trPr>
        <w:tc>
          <w:tcPr>
            <w:tcW w:w="2448" w:type="dxa"/>
            <w:shd w:val="clear" w:color="auto" w:fill="D9D9D9" w:themeFill="background1" w:themeFillShade="D9"/>
          </w:tcPr>
          <w:p w14:paraId="3AF4F25E" w14:textId="77777777" w:rsidR="00251B84" w:rsidRPr="005A12C3" w:rsidRDefault="00316839" w:rsidP="007D1E5D">
            <w:pPr>
              <w:jc w:val="center"/>
              <w:rPr>
                <w:rFonts w:cs="Tahoma"/>
                <w:b/>
                <w:bCs/>
                <w:sz w:val="22"/>
                <w:szCs w:val="22"/>
              </w:rPr>
            </w:pPr>
            <w:r w:rsidRPr="005A12C3">
              <w:rPr>
                <w:rFonts w:cs="Tahoma"/>
                <w:b/>
                <w:bCs/>
                <w:sz w:val="22"/>
                <w:szCs w:val="22"/>
              </w:rPr>
              <w:t>JSON Name</w:t>
            </w:r>
          </w:p>
        </w:tc>
        <w:tc>
          <w:tcPr>
            <w:tcW w:w="3168" w:type="dxa"/>
            <w:shd w:val="clear" w:color="auto" w:fill="D9D9D9" w:themeFill="background1" w:themeFillShade="D9"/>
          </w:tcPr>
          <w:p w14:paraId="6202E5AD" w14:textId="290134B3" w:rsidR="00251B84" w:rsidRPr="005A12C3" w:rsidRDefault="00316839" w:rsidP="007D1E5D">
            <w:pPr>
              <w:jc w:val="center"/>
              <w:rPr>
                <w:rFonts w:cs="Tahoma"/>
                <w:b/>
                <w:bCs/>
                <w:sz w:val="22"/>
                <w:szCs w:val="22"/>
              </w:rPr>
            </w:pPr>
            <w:r w:rsidRPr="005A12C3">
              <w:rPr>
                <w:rFonts w:cs="Tahoma"/>
                <w:b/>
                <w:bCs/>
                <w:sz w:val="22"/>
                <w:szCs w:val="22"/>
              </w:rPr>
              <w:t xml:space="preserve">Data </w:t>
            </w:r>
            <w:r w:rsidR="007D1E5D" w:rsidRPr="005A12C3">
              <w:rPr>
                <w:rFonts w:cs="Tahoma"/>
                <w:b/>
                <w:bCs/>
                <w:sz w:val="22"/>
                <w:szCs w:val="22"/>
              </w:rPr>
              <w:t>E</w:t>
            </w:r>
            <w:r w:rsidRPr="005A12C3">
              <w:rPr>
                <w:rFonts w:cs="Tahoma"/>
                <w:b/>
                <w:bCs/>
                <w:sz w:val="22"/>
                <w:szCs w:val="22"/>
              </w:rPr>
              <w:t>lement</w:t>
            </w:r>
          </w:p>
        </w:tc>
        <w:tc>
          <w:tcPr>
            <w:tcW w:w="2592" w:type="dxa"/>
            <w:shd w:val="clear" w:color="auto" w:fill="D9D9D9" w:themeFill="background1" w:themeFillShade="D9"/>
          </w:tcPr>
          <w:p w14:paraId="2431FC69" w14:textId="77777777" w:rsidR="00251B84" w:rsidRPr="005A12C3" w:rsidRDefault="00316839" w:rsidP="007D1E5D">
            <w:pPr>
              <w:jc w:val="center"/>
              <w:rPr>
                <w:rFonts w:cs="Tahoma"/>
                <w:b/>
                <w:bCs/>
                <w:sz w:val="22"/>
                <w:szCs w:val="22"/>
              </w:rPr>
            </w:pPr>
            <w:r w:rsidRPr="005A12C3">
              <w:rPr>
                <w:rFonts w:cs="Tahoma"/>
                <w:b/>
                <w:bCs/>
                <w:sz w:val="22"/>
                <w:szCs w:val="22"/>
              </w:rPr>
              <w:t>Type</w:t>
            </w:r>
          </w:p>
        </w:tc>
        <w:tc>
          <w:tcPr>
            <w:tcW w:w="3312" w:type="dxa"/>
            <w:shd w:val="clear" w:color="auto" w:fill="D9D9D9" w:themeFill="background1" w:themeFillShade="D9"/>
          </w:tcPr>
          <w:p w14:paraId="2CAD0477" w14:textId="77777777" w:rsidR="00251B84" w:rsidRPr="005A12C3" w:rsidRDefault="00316839" w:rsidP="007D1E5D">
            <w:pPr>
              <w:jc w:val="center"/>
              <w:rPr>
                <w:rFonts w:cs="Tahoma"/>
                <w:b/>
                <w:bCs/>
                <w:sz w:val="22"/>
                <w:szCs w:val="22"/>
              </w:rPr>
            </w:pPr>
            <w:r w:rsidRPr="005A12C3">
              <w:rPr>
                <w:rFonts w:cs="Tahoma"/>
                <w:b/>
                <w:bCs/>
                <w:sz w:val="22"/>
                <w:szCs w:val="22"/>
              </w:rPr>
              <w:t>Description</w:t>
            </w:r>
          </w:p>
        </w:tc>
        <w:tc>
          <w:tcPr>
            <w:tcW w:w="1800" w:type="dxa"/>
            <w:shd w:val="clear" w:color="auto" w:fill="D9D9D9" w:themeFill="background1" w:themeFillShade="D9"/>
          </w:tcPr>
          <w:p w14:paraId="0491052D" w14:textId="77777777" w:rsidR="00251B84" w:rsidRPr="005A12C3" w:rsidRDefault="00316839" w:rsidP="007D1E5D">
            <w:pPr>
              <w:jc w:val="center"/>
              <w:rPr>
                <w:rFonts w:cs="Tahoma"/>
                <w:b/>
                <w:bCs/>
                <w:sz w:val="22"/>
                <w:szCs w:val="22"/>
              </w:rPr>
            </w:pPr>
            <w:r w:rsidRPr="005A12C3">
              <w:rPr>
                <w:rFonts w:cs="Tahoma"/>
                <w:b/>
                <w:bCs/>
                <w:sz w:val="22"/>
                <w:szCs w:val="22"/>
              </w:rPr>
              <w:t>Comment</w:t>
            </w:r>
          </w:p>
        </w:tc>
      </w:tr>
      <w:tr w:rsidR="00610B46" w:rsidRPr="005A12C3" w14:paraId="713C1790" w14:textId="77777777" w:rsidTr="005A12C3">
        <w:tc>
          <w:tcPr>
            <w:tcW w:w="2448" w:type="dxa"/>
          </w:tcPr>
          <w:p w14:paraId="375C55A2" w14:textId="77777777" w:rsidR="00251B84" w:rsidRPr="005A12C3" w:rsidRDefault="00316839" w:rsidP="00610B46">
            <w:pPr>
              <w:contextualSpacing/>
              <w:rPr>
                <w:rFonts w:cs="Tahoma"/>
                <w:sz w:val="22"/>
                <w:szCs w:val="22"/>
              </w:rPr>
            </w:pPr>
            <w:r w:rsidRPr="005A12C3">
              <w:rPr>
                <w:rFonts w:cs="Tahoma"/>
                <w:sz w:val="22"/>
                <w:szCs w:val="22"/>
              </w:rPr>
              <w:t>activity</w:t>
            </w:r>
          </w:p>
        </w:tc>
        <w:tc>
          <w:tcPr>
            <w:tcW w:w="3168" w:type="dxa"/>
          </w:tcPr>
          <w:p w14:paraId="6C4DFA0C" w14:textId="77777777" w:rsidR="00251B84" w:rsidRPr="005A12C3" w:rsidRDefault="00316839" w:rsidP="00610B46">
            <w:pPr>
              <w:contextualSpacing/>
              <w:rPr>
                <w:rFonts w:cs="Tahoma"/>
                <w:sz w:val="22"/>
                <w:szCs w:val="22"/>
              </w:rPr>
            </w:pPr>
            <w:r w:rsidRPr="005A12C3">
              <w:rPr>
                <w:rFonts w:cs="Tahoma"/>
                <w:sz w:val="22"/>
                <w:szCs w:val="22"/>
              </w:rPr>
              <w:t>nc:OrganizationActivityText</w:t>
            </w:r>
          </w:p>
        </w:tc>
        <w:tc>
          <w:tcPr>
            <w:tcW w:w="2592" w:type="dxa"/>
          </w:tcPr>
          <w:p w14:paraId="067E822B" w14:textId="77777777" w:rsidR="00251B84" w:rsidRPr="005A12C3" w:rsidRDefault="00316839" w:rsidP="00610B46">
            <w:pPr>
              <w:contextualSpacing/>
              <w:rPr>
                <w:rFonts w:cs="Tahoma"/>
                <w:sz w:val="22"/>
                <w:szCs w:val="22"/>
              </w:rPr>
            </w:pPr>
            <w:r w:rsidRPr="005A12C3">
              <w:rPr>
                <w:rFonts w:cs="Tahoma"/>
                <w:sz w:val="22"/>
                <w:szCs w:val="22"/>
              </w:rPr>
              <w:t>nc:TextType</w:t>
            </w:r>
          </w:p>
        </w:tc>
        <w:tc>
          <w:tcPr>
            <w:tcW w:w="3312" w:type="dxa"/>
          </w:tcPr>
          <w:p w14:paraId="3E545D00" w14:textId="77777777" w:rsidR="00251B84" w:rsidRPr="005A12C3" w:rsidRDefault="00316839" w:rsidP="00610B46">
            <w:pPr>
              <w:contextualSpacing/>
              <w:rPr>
                <w:rFonts w:cs="Tahoma"/>
                <w:sz w:val="22"/>
                <w:szCs w:val="22"/>
              </w:rPr>
            </w:pPr>
            <w:r w:rsidRPr="005A12C3">
              <w:rPr>
                <w:rFonts w:cs="Tahoma"/>
                <w:sz w:val="22"/>
                <w:szCs w:val="22"/>
              </w:rPr>
              <w:t>An activity that an organization is known or thought to be involved with.</w:t>
            </w:r>
          </w:p>
        </w:tc>
        <w:tc>
          <w:tcPr>
            <w:tcW w:w="1800" w:type="dxa"/>
          </w:tcPr>
          <w:p w14:paraId="45809760" w14:textId="776E9780" w:rsidR="00251B84" w:rsidRPr="005A12C3" w:rsidRDefault="001912E7" w:rsidP="00610B46">
            <w:pPr>
              <w:contextualSpacing/>
              <w:rPr>
                <w:rFonts w:cs="Tahoma"/>
                <w:sz w:val="22"/>
                <w:szCs w:val="22"/>
              </w:rPr>
            </w:pPr>
            <w:r w:rsidRPr="005A12C3">
              <w:rPr>
                <w:rFonts w:cs="Tahoma"/>
                <w:sz w:val="22"/>
                <w:szCs w:val="22"/>
              </w:rPr>
              <w:t>e.g.,</w:t>
            </w:r>
            <w:r w:rsidR="00316839" w:rsidRPr="005A12C3">
              <w:rPr>
                <w:rFonts w:cs="Tahoma"/>
                <w:sz w:val="22"/>
                <w:szCs w:val="22"/>
              </w:rPr>
              <w:t xml:space="preserve"> law enforcement, supervision</w:t>
            </w:r>
          </w:p>
        </w:tc>
      </w:tr>
      <w:tr w:rsidR="00610B46" w:rsidRPr="005A12C3" w14:paraId="3DDF88CF" w14:textId="77777777" w:rsidTr="005A12C3">
        <w:tc>
          <w:tcPr>
            <w:tcW w:w="2448" w:type="dxa"/>
          </w:tcPr>
          <w:p w14:paraId="2960D96A" w14:textId="77777777" w:rsidR="00251B84" w:rsidRPr="005A12C3" w:rsidRDefault="00316839" w:rsidP="00610B46">
            <w:pPr>
              <w:contextualSpacing/>
              <w:rPr>
                <w:rFonts w:cs="Tahoma"/>
                <w:sz w:val="22"/>
                <w:szCs w:val="22"/>
              </w:rPr>
            </w:pPr>
            <w:r w:rsidRPr="005A12C3">
              <w:rPr>
                <w:rFonts w:cs="Tahoma"/>
                <w:sz w:val="22"/>
                <w:szCs w:val="22"/>
              </w:rPr>
              <w:t>branchName</w:t>
            </w:r>
          </w:p>
        </w:tc>
        <w:tc>
          <w:tcPr>
            <w:tcW w:w="3168" w:type="dxa"/>
          </w:tcPr>
          <w:p w14:paraId="038172C8" w14:textId="77777777" w:rsidR="00251B84" w:rsidRPr="005A12C3" w:rsidRDefault="00316839" w:rsidP="00610B46">
            <w:pPr>
              <w:contextualSpacing/>
              <w:rPr>
                <w:rFonts w:cs="Tahoma"/>
                <w:sz w:val="22"/>
                <w:szCs w:val="22"/>
              </w:rPr>
            </w:pPr>
            <w:r w:rsidRPr="005A12C3">
              <w:rPr>
                <w:rFonts w:cs="Tahoma"/>
                <w:sz w:val="22"/>
                <w:szCs w:val="22"/>
              </w:rPr>
              <w:t>nc:OrganizationBranchName</w:t>
            </w:r>
          </w:p>
        </w:tc>
        <w:tc>
          <w:tcPr>
            <w:tcW w:w="2592" w:type="dxa"/>
          </w:tcPr>
          <w:p w14:paraId="181D09C6" w14:textId="77777777" w:rsidR="00251B84" w:rsidRPr="005A12C3" w:rsidRDefault="00316839" w:rsidP="00610B46">
            <w:pPr>
              <w:contextualSpacing/>
              <w:rPr>
                <w:rFonts w:cs="Tahoma"/>
                <w:sz w:val="22"/>
                <w:szCs w:val="22"/>
                <w:u w:val="single"/>
              </w:rPr>
            </w:pPr>
            <w:r w:rsidRPr="005A12C3">
              <w:rPr>
                <w:rFonts w:cs="Tahoma"/>
                <w:sz w:val="22"/>
                <w:szCs w:val="22"/>
              </w:rPr>
              <w:t>nc:TextType</w:t>
            </w:r>
          </w:p>
        </w:tc>
        <w:tc>
          <w:tcPr>
            <w:tcW w:w="3312" w:type="dxa"/>
          </w:tcPr>
          <w:p w14:paraId="2D0C9D5D" w14:textId="77777777" w:rsidR="00251B84" w:rsidRPr="005A12C3" w:rsidRDefault="00316839" w:rsidP="00610B46">
            <w:pPr>
              <w:contextualSpacing/>
              <w:rPr>
                <w:rFonts w:cs="Tahoma"/>
                <w:sz w:val="22"/>
                <w:szCs w:val="22"/>
              </w:rPr>
            </w:pPr>
            <w:r w:rsidRPr="005A12C3">
              <w:rPr>
                <w:rFonts w:cs="Tahoma"/>
                <w:sz w:val="22"/>
                <w:szCs w:val="22"/>
              </w:rPr>
              <w:t xml:space="preserve">A name of the chapter or branch by which an organization is </w:t>
            </w:r>
            <w:r w:rsidRPr="005A12C3">
              <w:rPr>
                <w:rFonts w:cs="Tahoma"/>
                <w:sz w:val="22"/>
                <w:szCs w:val="22"/>
              </w:rPr>
              <w:lastRenderedPageBreak/>
              <w:t>known within a larger group of organizations.</w:t>
            </w:r>
          </w:p>
        </w:tc>
        <w:tc>
          <w:tcPr>
            <w:tcW w:w="1800" w:type="dxa"/>
          </w:tcPr>
          <w:p w14:paraId="57FDC79C" w14:textId="77777777" w:rsidR="00251B84" w:rsidRPr="005A12C3" w:rsidRDefault="00251B84" w:rsidP="00610B46">
            <w:pPr>
              <w:contextualSpacing/>
              <w:rPr>
                <w:rFonts w:cs="Tahoma"/>
                <w:sz w:val="22"/>
                <w:szCs w:val="22"/>
              </w:rPr>
            </w:pPr>
          </w:p>
        </w:tc>
      </w:tr>
      <w:tr w:rsidR="00610B46" w:rsidRPr="005A12C3" w14:paraId="3BC468C8" w14:textId="77777777" w:rsidTr="005A12C3">
        <w:tc>
          <w:tcPr>
            <w:tcW w:w="2448" w:type="dxa"/>
          </w:tcPr>
          <w:p w14:paraId="43903E92" w14:textId="77777777" w:rsidR="00251B84" w:rsidRPr="005A12C3" w:rsidRDefault="00316839" w:rsidP="00610B46">
            <w:pPr>
              <w:contextualSpacing/>
              <w:rPr>
                <w:rFonts w:cs="Tahoma"/>
                <w:sz w:val="22"/>
                <w:szCs w:val="22"/>
              </w:rPr>
            </w:pPr>
            <w:r w:rsidRPr="005A12C3">
              <w:rPr>
                <w:rFonts w:cs="Tahoma"/>
                <w:sz w:val="22"/>
                <w:szCs w:val="22"/>
              </w:rPr>
              <w:t>dayContact</w:t>
            </w:r>
          </w:p>
        </w:tc>
        <w:tc>
          <w:tcPr>
            <w:tcW w:w="3168" w:type="dxa"/>
          </w:tcPr>
          <w:p w14:paraId="0FBD4AEC" w14:textId="77777777" w:rsidR="00251B84" w:rsidRPr="005A12C3" w:rsidRDefault="00316839" w:rsidP="00610B46">
            <w:pPr>
              <w:contextualSpacing/>
              <w:rPr>
                <w:rFonts w:cs="Tahoma"/>
                <w:sz w:val="22"/>
                <w:szCs w:val="22"/>
              </w:rPr>
            </w:pPr>
            <w:r w:rsidRPr="005A12C3">
              <w:rPr>
                <w:rFonts w:cs="Tahoma"/>
                <w:sz w:val="22"/>
                <w:szCs w:val="22"/>
              </w:rPr>
              <w:t>nc:OrganizationDayContactInformation</w:t>
            </w:r>
          </w:p>
        </w:tc>
        <w:tc>
          <w:tcPr>
            <w:tcW w:w="2592" w:type="dxa"/>
          </w:tcPr>
          <w:p w14:paraId="6BEFF814" w14:textId="77777777" w:rsidR="00251B84" w:rsidRPr="005A12C3" w:rsidRDefault="00316839" w:rsidP="00610B46">
            <w:pPr>
              <w:contextualSpacing/>
              <w:rPr>
                <w:rFonts w:cs="Tahoma"/>
                <w:sz w:val="22"/>
                <w:szCs w:val="22"/>
                <w:u w:val="single"/>
              </w:rPr>
            </w:pPr>
            <w:r w:rsidRPr="005A12C3">
              <w:rPr>
                <w:rFonts w:cs="Tahoma"/>
                <w:sz w:val="22"/>
                <w:szCs w:val="22"/>
              </w:rPr>
              <w:t>nc:ContactInformationType</w:t>
            </w:r>
          </w:p>
        </w:tc>
        <w:tc>
          <w:tcPr>
            <w:tcW w:w="3312" w:type="dxa"/>
          </w:tcPr>
          <w:p w14:paraId="700D07E1" w14:textId="77777777" w:rsidR="00251B84" w:rsidRPr="005A12C3" w:rsidRDefault="00316839" w:rsidP="00610B46">
            <w:pPr>
              <w:contextualSpacing/>
              <w:rPr>
                <w:rFonts w:cs="Tahoma"/>
                <w:sz w:val="22"/>
                <w:szCs w:val="22"/>
              </w:rPr>
            </w:pPr>
            <w:r w:rsidRPr="005A12C3">
              <w:rPr>
                <w:rFonts w:cs="Tahoma"/>
                <w:sz w:val="22"/>
                <w:szCs w:val="22"/>
              </w:rPr>
              <w:t>A means of contacting an organization during daytime hours.</w:t>
            </w:r>
          </w:p>
        </w:tc>
        <w:tc>
          <w:tcPr>
            <w:tcW w:w="1800" w:type="dxa"/>
          </w:tcPr>
          <w:p w14:paraId="3EF4433E" w14:textId="77777777" w:rsidR="00251B84" w:rsidRPr="005A12C3" w:rsidRDefault="00251B84" w:rsidP="00610B46">
            <w:pPr>
              <w:contextualSpacing/>
              <w:rPr>
                <w:rFonts w:cs="Tahoma"/>
                <w:sz w:val="22"/>
                <w:szCs w:val="22"/>
              </w:rPr>
            </w:pPr>
          </w:p>
        </w:tc>
      </w:tr>
      <w:tr w:rsidR="00610B46" w:rsidRPr="005A12C3" w14:paraId="20C1CE3A" w14:textId="77777777" w:rsidTr="005A12C3">
        <w:tc>
          <w:tcPr>
            <w:tcW w:w="2448" w:type="dxa"/>
          </w:tcPr>
          <w:p w14:paraId="78F49087" w14:textId="77777777" w:rsidR="00251B84" w:rsidRPr="005A12C3" w:rsidRDefault="00316839" w:rsidP="00610B46">
            <w:pPr>
              <w:contextualSpacing/>
              <w:rPr>
                <w:rFonts w:cs="Tahoma"/>
                <w:sz w:val="22"/>
                <w:szCs w:val="22"/>
              </w:rPr>
            </w:pPr>
            <w:r w:rsidRPr="005A12C3">
              <w:rPr>
                <w:rFonts w:cs="Tahoma"/>
                <w:sz w:val="22"/>
                <w:szCs w:val="22"/>
              </w:rPr>
              <w:t>doingBusinessAsName</w:t>
            </w:r>
          </w:p>
        </w:tc>
        <w:tc>
          <w:tcPr>
            <w:tcW w:w="3168" w:type="dxa"/>
          </w:tcPr>
          <w:p w14:paraId="59597D02" w14:textId="77777777" w:rsidR="00251B84" w:rsidRPr="005A12C3" w:rsidRDefault="00316839" w:rsidP="00610B46">
            <w:pPr>
              <w:contextualSpacing/>
              <w:rPr>
                <w:rFonts w:cs="Tahoma"/>
                <w:sz w:val="22"/>
                <w:szCs w:val="22"/>
              </w:rPr>
            </w:pPr>
            <w:r w:rsidRPr="005A12C3">
              <w:rPr>
                <w:rFonts w:cs="Tahoma"/>
                <w:sz w:val="22"/>
                <w:szCs w:val="22"/>
              </w:rPr>
              <w:t>nc:OrganizationDoingBusinessAsName</w:t>
            </w:r>
          </w:p>
        </w:tc>
        <w:tc>
          <w:tcPr>
            <w:tcW w:w="2592" w:type="dxa"/>
          </w:tcPr>
          <w:p w14:paraId="591D9A34" w14:textId="77777777" w:rsidR="00251B84" w:rsidRPr="005A12C3" w:rsidRDefault="00316839" w:rsidP="00610B46">
            <w:pPr>
              <w:contextualSpacing/>
              <w:rPr>
                <w:rFonts w:cs="Tahoma"/>
                <w:sz w:val="22"/>
                <w:szCs w:val="22"/>
                <w:u w:val="single"/>
              </w:rPr>
            </w:pPr>
            <w:r w:rsidRPr="005A12C3">
              <w:rPr>
                <w:rFonts w:cs="Tahoma"/>
                <w:sz w:val="22"/>
                <w:szCs w:val="22"/>
              </w:rPr>
              <w:t>nc:TextType</w:t>
            </w:r>
          </w:p>
        </w:tc>
        <w:tc>
          <w:tcPr>
            <w:tcW w:w="3312" w:type="dxa"/>
          </w:tcPr>
          <w:p w14:paraId="5FB1ACFB" w14:textId="77777777" w:rsidR="00251B84" w:rsidRPr="005A12C3" w:rsidRDefault="00316839" w:rsidP="00610B46">
            <w:pPr>
              <w:contextualSpacing/>
              <w:rPr>
                <w:rFonts w:cs="Tahoma"/>
                <w:sz w:val="22"/>
                <w:szCs w:val="22"/>
              </w:rPr>
            </w:pPr>
            <w:r w:rsidRPr="005A12C3">
              <w:rPr>
                <w:rFonts w:cs="Tahoma"/>
                <w:sz w:val="22"/>
                <w:szCs w:val="22"/>
              </w:rPr>
              <w:t>A name an organization uses for conducting business.</w:t>
            </w:r>
          </w:p>
        </w:tc>
        <w:tc>
          <w:tcPr>
            <w:tcW w:w="1800" w:type="dxa"/>
          </w:tcPr>
          <w:p w14:paraId="3E460F32" w14:textId="77777777" w:rsidR="00251B84" w:rsidRPr="005A12C3" w:rsidRDefault="00251B84" w:rsidP="00610B46">
            <w:pPr>
              <w:contextualSpacing/>
              <w:rPr>
                <w:rFonts w:cs="Tahoma"/>
                <w:sz w:val="22"/>
                <w:szCs w:val="22"/>
              </w:rPr>
            </w:pPr>
          </w:p>
        </w:tc>
      </w:tr>
      <w:tr w:rsidR="00610B46" w:rsidRPr="005A12C3" w14:paraId="43B1F20F" w14:textId="77777777" w:rsidTr="005A12C3">
        <w:tc>
          <w:tcPr>
            <w:tcW w:w="2448" w:type="dxa"/>
          </w:tcPr>
          <w:p w14:paraId="46115179" w14:textId="77777777" w:rsidR="00251B84" w:rsidRPr="005A12C3" w:rsidRDefault="00316839" w:rsidP="00610B46">
            <w:pPr>
              <w:contextualSpacing/>
              <w:rPr>
                <w:rFonts w:cs="Tahoma"/>
                <w:sz w:val="22"/>
                <w:szCs w:val="22"/>
              </w:rPr>
            </w:pPr>
            <w:r w:rsidRPr="005A12C3">
              <w:rPr>
                <w:rFonts w:cs="Tahoma"/>
                <w:sz w:val="22"/>
                <w:szCs w:val="22"/>
              </w:rPr>
              <w:t>emergencyContact</w:t>
            </w:r>
          </w:p>
        </w:tc>
        <w:tc>
          <w:tcPr>
            <w:tcW w:w="3168" w:type="dxa"/>
          </w:tcPr>
          <w:p w14:paraId="216F76F6" w14:textId="77777777" w:rsidR="00251B84" w:rsidRPr="005A12C3" w:rsidRDefault="00316839" w:rsidP="00610B46">
            <w:pPr>
              <w:contextualSpacing/>
              <w:rPr>
                <w:rFonts w:cs="Tahoma"/>
                <w:sz w:val="22"/>
                <w:szCs w:val="22"/>
              </w:rPr>
            </w:pPr>
            <w:r w:rsidRPr="005A12C3">
              <w:rPr>
                <w:rFonts w:cs="Tahoma"/>
                <w:sz w:val="22"/>
                <w:szCs w:val="22"/>
              </w:rPr>
              <w:t>nc:OrganizationEmergencyContactInformation</w:t>
            </w:r>
          </w:p>
        </w:tc>
        <w:tc>
          <w:tcPr>
            <w:tcW w:w="2592" w:type="dxa"/>
          </w:tcPr>
          <w:p w14:paraId="4C337357" w14:textId="77777777" w:rsidR="00251B84" w:rsidRPr="005A12C3" w:rsidRDefault="00316839" w:rsidP="00610B46">
            <w:pPr>
              <w:contextualSpacing/>
              <w:rPr>
                <w:rFonts w:cs="Tahoma"/>
                <w:sz w:val="22"/>
                <w:szCs w:val="22"/>
                <w:u w:val="single"/>
              </w:rPr>
            </w:pPr>
            <w:r w:rsidRPr="005A12C3">
              <w:rPr>
                <w:rFonts w:cs="Tahoma"/>
                <w:sz w:val="22"/>
                <w:szCs w:val="22"/>
              </w:rPr>
              <w:t>nc:ContactInformationType</w:t>
            </w:r>
          </w:p>
        </w:tc>
        <w:tc>
          <w:tcPr>
            <w:tcW w:w="3312" w:type="dxa"/>
          </w:tcPr>
          <w:p w14:paraId="6CDC9E61" w14:textId="77777777" w:rsidR="00251B84" w:rsidRPr="005A12C3" w:rsidRDefault="00316839" w:rsidP="00610B46">
            <w:pPr>
              <w:contextualSpacing/>
              <w:rPr>
                <w:rFonts w:cs="Tahoma"/>
                <w:sz w:val="22"/>
                <w:szCs w:val="22"/>
              </w:rPr>
            </w:pPr>
            <w:r w:rsidRPr="005A12C3">
              <w:rPr>
                <w:rFonts w:cs="Tahoma"/>
                <w:sz w:val="22"/>
                <w:szCs w:val="22"/>
              </w:rPr>
              <w:t>A means of contacting an organization in the event of an emergency.</w:t>
            </w:r>
          </w:p>
        </w:tc>
        <w:tc>
          <w:tcPr>
            <w:tcW w:w="1800" w:type="dxa"/>
          </w:tcPr>
          <w:p w14:paraId="66B4DDE8" w14:textId="77777777" w:rsidR="00251B84" w:rsidRPr="005A12C3" w:rsidRDefault="00251B84" w:rsidP="00610B46">
            <w:pPr>
              <w:contextualSpacing/>
              <w:rPr>
                <w:rFonts w:cs="Tahoma"/>
                <w:sz w:val="22"/>
                <w:szCs w:val="22"/>
              </w:rPr>
            </w:pPr>
          </w:p>
        </w:tc>
      </w:tr>
      <w:tr w:rsidR="00610B46" w:rsidRPr="005A12C3" w14:paraId="4CEF40B2" w14:textId="77777777" w:rsidTr="005A12C3">
        <w:tc>
          <w:tcPr>
            <w:tcW w:w="2448" w:type="dxa"/>
          </w:tcPr>
          <w:p w14:paraId="1CA00F0E" w14:textId="77777777" w:rsidR="00251B84" w:rsidRPr="005A12C3" w:rsidRDefault="00316839" w:rsidP="00610B46">
            <w:pPr>
              <w:contextualSpacing/>
              <w:rPr>
                <w:rFonts w:cs="Tahoma"/>
                <w:sz w:val="22"/>
                <w:szCs w:val="22"/>
              </w:rPr>
            </w:pPr>
            <w:r w:rsidRPr="005A12C3">
              <w:rPr>
                <w:rFonts w:cs="Tahoma"/>
                <w:sz w:val="22"/>
                <w:szCs w:val="22"/>
              </w:rPr>
              <w:t>establishedDate</w:t>
            </w:r>
          </w:p>
        </w:tc>
        <w:tc>
          <w:tcPr>
            <w:tcW w:w="3168" w:type="dxa"/>
          </w:tcPr>
          <w:p w14:paraId="436E4B40" w14:textId="77777777" w:rsidR="00251B84" w:rsidRPr="005A12C3" w:rsidRDefault="00316839" w:rsidP="00610B46">
            <w:pPr>
              <w:contextualSpacing/>
              <w:rPr>
                <w:rFonts w:cs="Tahoma"/>
                <w:sz w:val="22"/>
                <w:szCs w:val="22"/>
              </w:rPr>
            </w:pPr>
            <w:r w:rsidRPr="005A12C3">
              <w:rPr>
                <w:rFonts w:cs="Tahoma"/>
                <w:sz w:val="22"/>
                <w:szCs w:val="22"/>
              </w:rPr>
              <w:t>nc:OrganizationEstablishedDate</w:t>
            </w:r>
          </w:p>
        </w:tc>
        <w:tc>
          <w:tcPr>
            <w:tcW w:w="2592" w:type="dxa"/>
          </w:tcPr>
          <w:p w14:paraId="7949B4CE" w14:textId="77777777" w:rsidR="00251B84" w:rsidRPr="005A12C3" w:rsidRDefault="00316839" w:rsidP="00610B46">
            <w:pPr>
              <w:contextualSpacing/>
              <w:rPr>
                <w:rFonts w:cs="Tahoma"/>
                <w:sz w:val="22"/>
                <w:szCs w:val="22"/>
                <w:u w:val="single"/>
              </w:rPr>
            </w:pPr>
            <w:r w:rsidRPr="005A12C3">
              <w:rPr>
                <w:rFonts w:cs="Tahoma"/>
                <w:sz w:val="22"/>
                <w:szCs w:val="22"/>
              </w:rPr>
              <w:t>nc:DateType</w:t>
            </w:r>
          </w:p>
        </w:tc>
        <w:tc>
          <w:tcPr>
            <w:tcW w:w="3312" w:type="dxa"/>
          </w:tcPr>
          <w:p w14:paraId="1BAA4BE2" w14:textId="77777777" w:rsidR="00251B84" w:rsidRPr="005A12C3" w:rsidRDefault="00316839" w:rsidP="00610B46">
            <w:pPr>
              <w:contextualSpacing/>
              <w:rPr>
                <w:rFonts w:cs="Tahoma"/>
                <w:sz w:val="22"/>
                <w:szCs w:val="22"/>
              </w:rPr>
            </w:pPr>
            <w:r w:rsidRPr="005A12C3">
              <w:rPr>
                <w:rFonts w:cs="Tahoma"/>
                <w:sz w:val="22"/>
                <w:szCs w:val="22"/>
              </w:rPr>
              <w:t>A date an organization was started.</w:t>
            </w:r>
          </w:p>
        </w:tc>
        <w:tc>
          <w:tcPr>
            <w:tcW w:w="1800" w:type="dxa"/>
          </w:tcPr>
          <w:p w14:paraId="6F2DD91E" w14:textId="77777777" w:rsidR="00251B84" w:rsidRPr="005A12C3" w:rsidRDefault="00251B84" w:rsidP="00610B46">
            <w:pPr>
              <w:contextualSpacing/>
              <w:rPr>
                <w:rFonts w:cs="Tahoma"/>
                <w:sz w:val="22"/>
                <w:szCs w:val="22"/>
              </w:rPr>
            </w:pPr>
          </w:p>
        </w:tc>
      </w:tr>
      <w:tr w:rsidR="00610B46" w:rsidRPr="005A12C3" w14:paraId="070AF6C9" w14:textId="77777777" w:rsidTr="005A12C3">
        <w:tc>
          <w:tcPr>
            <w:tcW w:w="2448" w:type="dxa"/>
          </w:tcPr>
          <w:p w14:paraId="1191BC9E" w14:textId="77777777" w:rsidR="00251B84" w:rsidRPr="005A12C3" w:rsidRDefault="00316839" w:rsidP="00610B46">
            <w:pPr>
              <w:contextualSpacing/>
              <w:rPr>
                <w:rFonts w:cs="Tahoma"/>
                <w:sz w:val="22"/>
                <w:szCs w:val="22"/>
              </w:rPr>
            </w:pPr>
            <w:r w:rsidRPr="005A12C3">
              <w:rPr>
                <w:rFonts w:cs="Tahoma"/>
                <w:sz w:val="22"/>
                <w:szCs w:val="22"/>
              </w:rPr>
              <w:t>eveningContact</w:t>
            </w:r>
          </w:p>
        </w:tc>
        <w:tc>
          <w:tcPr>
            <w:tcW w:w="3168" w:type="dxa"/>
          </w:tcPr>
          <w:p w14:paraId="1EFDA59C" w14:textId="77777777" w:rsidR="00251B84" w:rsidRPr="005A12C3" w:rsidRDefault="00316839" w:rsidP="00610B46">
            <w:pPr>
              <w:contextualSpacing/>
              <w:rPr>
                <w:rFonts w:cs="Tahoma"/>
                <w:sz w:val="22"/>
                <w:szCs w:val="22"/>
              </w:rPr>
            </w:pPr>
            <w:r w:rsidRPr="005A12C3">
              <w:rPr>
                <w:rFonts w:cs="Tahoma"/>
                <w:sz w:val="22"/>
                <w:szCs w:val="22"/>
              </w:rPr>
              <w:t>nc:OrganizationEveningContactInformation</w:t>
            </w:r>
          </w:p>
        </w:tc>
        <w:tc>
          <w:tcPr>
            <w:tcW w:w="2592" w:type="dxa"/>
          </w:tcPr>
          <w:p w14:paraId="03C70B98" w14:textId="77777777" w:rsidR="00251B84" w:rsidRPr="005A12C3" w:rsidRDefault="00316839" w:rsidP="00610B46">
            <w:pPr>
              <w:contextualSpacing/>
              <w:rPr>
                <w:rFonts w:cs="Tahoma"/>
                <w:sz w:val="22"/>
                <w:szCs w:val="22"/>
                <w:u w:val="single"/>
              </w:rPr>
            </w:pPr>
            <w:r w:rsidRPr="005A12C3">
              <w:rPr>
                <w:rFonts w:cs="Tahoma"/>
                <w:sz w:val="22"/>
                <w:szCs w:val="22"/>
              </w:rPr>
              <w:t>nc:ContactInformationType</w:t>
            </w:r>
          </w:p>
        </w:tc>
        <w:tc>
          <w:tcPr>
            <w:tcW w:w="3312" w:type="dxa"/>
          </w:tcPr>
          <w:p w14:paraId="0614895C" w14:textId="77777777" w:rsidR="00251B84" w:rsidRPr="005A12C3" w:rsidRDefault="00316839" w:rsidP="00610B46">
            <w:pPr>
              <w:contextualSpacing/>
              <w:rPr>
                <w:rFonts w:cs="Tahoma"/>
                <w:sz w:val="22"/>
                <w:szCs w:val="22"/>
              </w:rPr>
            </w:pPr>
            <w:r w:rsidRPr="005A12C3">
              <w:rPr>
                <w:rFonts w:cs="Tahoma"/>
                <w:sz w:val="22"/>
                <w:szCs w:val="22"/>
              </w:rPr>
              <w:t>A means of contacting an organization during evening or early night hours.</w:t>
            </w:r>
          </w:p>
        </w:tc>
        <w:tc>
          <w:tcPr>
            <w:tcW w:w="1800" w:type="dxa"/>
          </w:tcPr>
          <w:p w14:paraId="5CE6384E" w14:textId="77777777" w:rsidR="00251B84" w:rsidRPr="005A12C3" w:rsidRDefault="00251B84" w:rsidP="00610B46">
            <w:pPr>
              <w:contextualSpacing/>
              <w:rPr>
                <w:rFonts w:cs="Tahoma"/>
                <w:sz w:val="22"/>
                <w:szCs w:val="22"/>
              </w:rPr>
            </w:pPr>
          </w:p>
        </w:tc>
      </w:tr>
      <w:tr w:rsidR="00610B46" w:rsidRPr="005A12C3" w14:paraId="36998328" w14:textId="77777777" w:rsidTr="005A12C3">
        <w:tc>
          <w:tcPr>
            <w:tcW w:w="2448" w:type="dxa"/>
          </w:tcPr>
          <w:p w14:paraId="4AAA2674" w14:textId="77777777" w:rsidR="00251B84" w:rsidRPr="005A12C3" w:rsidRDefault="00316839" w:rsidP="00610B46">
            <w:pPr>
              <w:contextualSpacing/>
              <w:rPr>
                <w:rFonts w:cs="Tahoma"/>
                <w:sz w:val="22"/>
                <w:szCs w:val="22"/>
              </w:rPr>
            </w:pPr>
            <w:r w:rsidRPr="005A12C3">
              <w:rPr>
                <w:rFonts w:cs="Tahoma"/>
                <w:sz w:val="22"/>
                <w:szCs w:val="22"/>
              </w:rPr>
              <w:t>identification</w:t>
            </w:r>
          </w:p>
        </w:tc>
        <w:tc>
          <w:tcPr>
            <w:tcW w:w="3168" w:type="dxa"/>
          </w:tcPr>
          <w:p w14:paraId="7C921B23" w14:textId="77777777" w:rsidR="00251B84" w:rsidRPr="005A12C3" w:rsidRDefault="00316839" w:rsidP="00610B46">
            <w:pPr>
              <w:contextualSpacing/>
              <w:rPr>
                <w:rFonts w:cs="Tahoma"/>
                <w:sz w:val="22"/>
                <w:szCs w:val="22"/>
              </w:rPr>
            </w:pPr>
            <w:r w:rsidRPr="005A12C3">
              <w:rPr>
                <w:rFonts w:cs="Tahoma"/>
                <w:sz w:val="22"/>
                <w:szCs w:val="22"/>
              </w:rPr>
              <w:t>nc:OrganizationIdentification</w:t>
            </w:r>
          </w:p>
        </w:tc>
        <w:tc>
          <w:tcPr>
            <w:tcW w:w="2592" w:type="dxa"/>
          </w:tcPr>
          <w:p w14:paraId="0C27F63E" w14:textId="77777777" w:rsidR="00251B84" w:rsidRPr="005A12C3" w:rsidRDefault="00316839" w:rsidP="00610B46">
            <w:pPr>
              <w:contextualSpacing/>
              <w:rPr>
                <w:rFonts w:cs="Tahoma"/>
                <w:sz w:val="22"/>
                <w:szCs w:val="22"/>
                <w:u w:val="single"/>
              </w:rPr>
            </w:pPr>
            <w:r w:rsidRPr="005A12C3">
              <w:rPr>
                <w:rFonts w:cs="Tahoma"/>
                <w:sz w:val="22"/>
                <w:szCs w:val="22"/>
              </w:rPr>
              <w:t>nc:IdentificationType</w:t>
            </w:r>
          </w:p>
        </w:tc>
        <w:tc>
          <w:tcPr>
            <w:tcW w:w="3312" w:type="dxa"/>
          </w:tcPr>
          <w:p w14:paraId="741E6AFB" w14:textId="77777777" w:rsidR="00251B84" w:rsidRPr="005A12C3" w:rsidRDefault="00316839" w:rsidP="00610B46">
            <w:pPr>
              <w:contextualSpacing/>
              <w:rPr>
                <w:rFonts w:cs="Tahoma"/>
                <w:sz w:val="22"/>
                <w:szCs w:val="22"/>
              </w:rPr>
            </w:pPr>
            <w:r w:rsidRPr="005A12C3">
              <w:rPr>
                <w:rFonts w:cs="Tahoma"/>
                <w:sz w:val="22"/>
                <w:szCs w:val="22"/>
              </w:rPr>
              <w:t>An identification that references an organization.</w:t>
            </w:r>
          </w:p>
        </w:tc>
        <w:tc>
          <w:tcPr>
            <w:tcW w:w="1800" w:type="dxa"/>
          </w:tcPr>
          <w:p w14:paraId="4DFB23CE" w14:textId="6C20C1B5" w:rsidR="00251B84" w:rsidRPr="005A12C3" w:rsidRDefault="00316839" w:rsidP="00610B46">
            <w:pPr>
              <w:contextualSpacing/>
              <w:rPr>
                <w:rFonts w:cs="Tahoma"/>
                <w:sz w:val="22"/>
                <w:szCs w:val="22"/>
              </w:rPr>
            </w:pPr>
            <w:r w:rsidRPr="005A12C3">
              <w:rPr>
                <w:rFonts w:cs="Tahoma"/>
                <w:sz w:val="22"/>
                <w:szCs w:val="22"/>
              </w:rPr>
              <w:t>For a school, this would be a school identifier</w:t>
            </w:r>
            <w:r w:rsidR="001912E7" w:rsidRPr="005A12C3">
              <w:rPr>
                <w:rFonts w:cs="Tahoma"/>
                <w:sz w:val="22"/>
                <w:szCs w:val="22"/>
              </w:rPr>
              <w:t>;</w:t>
            </w:r>
            <w:r w:rsidRPr="005A12C3">
              <w:rPr>
                <w:rFonts w:cs="Tahoma"/>
                <w:sz w:val="22"/>
                <w:szCs w:val="22"/>
              </w:rPr>
              <w:t xml:space="preserve"> for a lien holder, this would be a lien holder identifier</w:t>
            </w:r>
            <w:r w:rsidR="001912E7" w:rsidRPr="005A12C3">
              <w:rPr>
                <w:rFonts w:cs="Tahoma"/>
                <w:sz w:val="22"/>
                <w:szCs w:val="22"/>
              </w:rPr>
              <w:t>;</w:t>
            </w:r>
            <w:r w:rsidRPr="005A12C3">
              <w:rPr>
                <w:rFonts w:cs="Tahoma"/>
                <w:sz w:val="22"/>
                <w:szCs w:val="22"/>
              </w:rPr>
              <w:t xml:space="preserve"> for a court, this would be a court identifier.</w:t>
            </w:r>
          </w:p>
        </w:tc>
      </w:tr>
      <w:tr w:rsidR="00610B46" w:rsidRPr="005A12C3" w14:paraId="0D7FA84D" w14:textId="77777777" w:rsidTr="005A12C3">
        <w:tc>
          <w:tcPr>
            <w:tcW w:w="2448" w:type="dxa"/>
          </w:tcPr>
          <w:p w14:paraId="3A496FE5" w14:textId="77777777" w:rsidR="00251B84" w:rsidRPr="005A12C3" w:rsidRDefault="00316839" w:rsidP="00610B46">
            <w:pPr>
              <w:contextualSpacing/>
              <w:rPr>
                <w:rFonts w:cs="Tahoma"/>
                <w:sz w:val="22"/>
                <w:szCs w:val="22"/>
              </w:rPr>
            </w:pPr>
            <w:r w:rsidRPr="005A12C3">
              <w:rPr>
                <w:rFonts w:cs="Tahoma"/>
                <w:sz w:val="22"/>
                <w:szCs w:val="22"/>
              </w:rPr>
              <w:t>localIdentification</w:t>
            </w:r>
          </w:p>
        </w:tc>
        <w:tc>
          <w:tcPr>
            <w:tcW w:w="3168" w:type="dxa"/>
          </w:tcPr>
          <w:p w14:paraId="2E568048" w14:textId="77777777" w:rsidR="00251B84" w:rsidRPr="005A12C3" w:rsidRDefault="00316839" w:rsidP="00610B46">
            <w:pPr>
              <w:contextualSpacing/>
              <w:rPr>
                <w:rFonts w:cs="Tahoma"/>
                <w:sz w:val="22"/>
                <w:szCs w:val="22"/>
              </w:rPr>
            </w:pPr>
            <w:r w:rsidRPr="005A12C3">
              <w:rPr>
                <w:rFonts w:cs="Tahoma"/>
                <w:sz w:val="22"/>
                <w:szCs w:val="22"/>
              </w:rPr>
              <w:t>nc:OrganizationLocalIdentification</w:t>
            </w:r>
          </w:p>
        </w:tc>
        <w:tc>
          <w:tcPr>
            <w:tcW w:w="2592" w:type="dxa"/>
          </w:tcPr>
          <w:p w14:paraId="478406B3" w14:textId="77777777" w:rsidR="00251B84" w:rsidRPr="005A12C3" w:rsidRDefault="00316839" w:rsidP="00610B46">
            <w:pPr>
              <w:contextualSpacing/>
              <w:rPr>
                <w:rFonts w:cs="Tahoma"/>
                <w:sz w:val="22"/>
                <w:szCs w:val="22"/>
                <w:u w:val="single"/>
              </w:rPr>
            </w:pPr>
            <w:r w:rsidRPr="005A12C3">
              <w:rPr>
                <w:rFonts w:cs="Tahoma"/>
                <w:sz w:val="22"/>
                <w:szCs w:val="22"/>
              </w:rPr>
              <w:t>nc:IdentificationType</w:t>
            </w:r>
          </w:p>
        </w:tc>
        <w:tc>
          <w:tcPr>
            <w:tcW w:w="3312" w:type="dxa"/>
          </w:tcPr>
          <w:p w14:paraId="2F01D1E0" w14:textId="77777777" w:rsidR="00251B84" w:rsidRPr="005A12C3" w:rsidRDefault="00316839" w:rsidP="00610B46">
            <w:pPr>
              <w:contextualSpacing/>
              <w:rPr>
                <w:rFonts w:cs="Tahoma"/>
                <w:sz w:val="22"/>
                <w:szCs w:val="22"/>
              </w:rPr>
            </w:pPr>
            <w:r w:rsidRPr="005A12C3">
              <w:rPr>
                <w:rFonts w:cs="Tahoma"/>
                <w:sz w:val="22"/>
                <w:szCs w:val="22"/>
              </w:rPr>
              <w:t>An identification assigned at a local level to an organization.</w:t>
            </w:r>
          </w:p>
        </w:tc>
        <w:tc>
          <w:tcPr>
            <w:tcW w:w="1800" w:type="dxa"/>
          </w:tcPr>
          <w:p w14:paraId="73DD57D6" w14:textId="77777777" w:rsidR="00251B84" w:rsidRPr="005A12C3" w:rsidRDefault="00251B84" w:rsidP="00610B46">
            <w:pPr>
              <w:contextualSpacing/>
              <w:rPr>
                <w:rFonts w:cs="Tahoma"/>
                <w:sz w:val="22"/>
                <w:szCs w:val="22"/>
              </w:rPr>
            </w:pPr>
          </w:p>
        </w:tc>
      </w:tr>
      <w:tr w:rsidR="00610B46" w:rsidRPr="005A12C3" w14:paraId="64E94535" w14:textId="77777777" w:rsidTr="005A12C3">
        <w:tc>
          <w:tcPr>
            <w:tcW w:w="2448" w:type="dxa"/>
          </w:tcPr>
          <w:p w14:paraId="756859AD" w14:textId="77777777" w:rsidR="00251B84" w:rsidRPr="005A12C3" w:rsidRDefault="00316839" w:rsidP="00610B46">
            <w:pPr>
              <w:contextualSpacing/>
              <w:rPr>
                <w:rFonts w:cs="Tahoma"/>
                <w:sz w:val="22"/>
                <w:szCs w:val="22"/>
              </w:rPr>
            </w:pPr>
            <w:r w:rsidRPr="005A12C3">
              <w:rPr>
                <w:rFonts w:cs="Tahoma"/>
                <w:sz w:val="22"/>
                <w:szCs w:val="22"/>
              </w:rPr>
              <w:lastRenderedPageBreak/>
              <w:t>location</w:t>
            </w:r>
          </w:p>
        </w:tc>
        <w:tc>
          <w:tcPr>
            <w:tcW w:w="3168" w:type="dxa"/>
          </w:tcPr>
          <w:p w14:paraId="3F453B88" w14:textId="77777777" w:rsidR="00251B84" w:rsidRPr="005A12C3" w:rsidRDefault="00316839" w:rsidP="00610B46">
            <w:pPr>
              <w:contextualSpacing/>
              <w:rPr>
                <w:rFonts w:cs="Tahoma"/>
                <w:sz w:val="22"/>
                <w:szCs w:val="22"/>
              </w:rPr>
            </w:pPr>
            <w:r w:rsidRPr="005A12C3">
              <w:rPr>
                <w:rFonts w:cs="Tahoma"/>
                <w:sz w:val="22"/>
                <w:szCs w:val="22"/>
              </w:rPr>
              <w:t>nc:OrganizationLocation</w:t>
            </w:r>
          </w:p>
        </w:tc>
        <w:tc>
          <w:tcPr>
            <w:tcW w:w="2592" w:type="dxa"/>
          </w:tcPr>
          <w:p w14:paraId="5E09A9A5" w14:textId="77777777" w:rsidR="00251B84" w:rsidRPr="005A12C3" w:rsidRDefault="00316839" w:rsidP="00610B46">
            <w:pPr>
              <w:contextualSpacing/>
              <w:rPr>
                <w:rFonts w:cs="Tahoma"/>
                <w:sz w:val="22"/>
                <w:szCs w:val="22"/>
                <w:u w:val="single"/>
              </w:rPr>
            </w:pPr>
            <w:r w:rsidRPr="005A12C3">
              <w:rPr>
                <w:rFonts w:cs="Tahoma"/>
                <w:sz w:val="22"/>
                <w:szCs w:val="22"/>
              </w:rPr>
              <w:t>nc:LocationType</w:t>
            </w:r>
          </w:p>
        </w:tc>
        <w:tc>
          <w:tcPr>
            <w:tcW w:w="3312" w:type="dxa"/>
          </w:tcPr>
          <w:p w14:paraId="33BE0598" w14:textId="77777777" w:rsidR="00251B84" w:rsidRPr="005A12C3" w:rsidRDefault="00316839" w:rsidP="00610B46">
            <w:pPr>
              <w:contextualSpacing/>
              <w:rPr>
                <w:rFonts w:cs="Tahoma"/>
                <w:sz w:val="22"/>
                <w:szCs w:val="22"/>
              </w:rPr>
            </w:pPr>
            <w:r w:rsidRPr="005A12C3">
              <w:rPr>
                <w:rFonts w:cs="Tahoma"/>
                <w:sz w:val="22"/>
                <w:szCs w:val="22"/>
              </w:rPr>
              <w:t>A location of an organization.</w:t>
            </w:r>
          </w:p>
        </w:tc>
        <w:tc>
          <w:tcPr>
            <w:tcW w:w="1800" w:type="dxa"/>
          </w:tcPr>
          <w:p w14:paraId="1BE96C37" w14:textId="77777777" w:rsidR="00251B84" w:rsidRPr="005A12C3" w:rsidRDefault="00251B84" w:rsidP="00610B46">
            <w:pPr>
              <w:contextualSpacing/>
              <w:rPr>
                <w:rFonts w:cs="Tahoma"/>
                <w:sz w:val="22"/>
                <w:szCs w:val="22"/>
              </w:rPr>
            </w:pPr>
          </w:p>
        </w:tc>
      </w:tr>
      <w:tr w:rsidR="00610B46" w:rsidRPr="005A12C3" w14:paraId="2C48FA88" w14:textId="77777777" w:rsidTr="005A12C3">
        <w:tc>
          <w:tcPr>
            <w:tcW w:w="2448" w:type="dxa"/>
          </w:tcPr>
          <w:p w14:paraId="6410EA2D" w14:textId="77777777" w:rsidR="00251B84" w:rsidRPr="005A12C3" w:rsidRDefault="00316839" w:rsidP="00610B46">
            <w:pPr>
              <w:contextualSpacing/>
              <w:rPr>
                <w:rFonts w:cs="Tahoma"/>
                <w:sz w:val="22"/>
                <w:szCs w:val="22"/>
              </w:rPr>
            </w:pPr>
            <w:r w:rsidRPr="005A12C3">
              <w:rPr>
                <w:rFonts w:cs="Tahoma"/>
                <w:sz w:val="22"/>
                <w:szCs w:val="22"/>
              </w:rPr>
              <w:t>name</w:t>
            </w:r>
          </w:p>
        </w:tc>
        <w:tc>
          <w:tcPr>
            <w:tcW w:w="3168" w:type="dxa"/>
          </w:tcPr>
          <w:p w14:paraId="77F4BE13" w14:textId="77777777" w:rsidR="00251B84" w:rsidRPr="005A12C3" w:rsidRDefault="00316839" w:rsidP="00610B46">
            <w:pPr>
              <w:contextualSpacing/>
              <w:rPr>
                <w:rFonts w:cs="Tahoma"/>
                <w:sz w:val="22"/>
                <w:szCs w:val="22"/>
              </w:rPr>
            </w:pPr>
            <w:r w:rsidRPr="005A12C3">
              <w:rPr>
                <w:rFonts w:cs="Tahoma"/>
                <w:sz w:val="22"/>
                <w:szCs w:val="22"/>
              </w:rPr>
              <w:t>nc:OrganizationName</w:t>
            </w:r>
          </w:p>
        </w:tc>
        <w:tc>
          <w:tcPr>
            <w:tcW w:w="2592" w:type="dxa"/>
          </w:tcPr>
          <w:p w14:paraId="032CD72B" w14:textId="77777777" w:rsidR="00251B84" w:rsidRPr="005A12C3" w:rsidRDefault="00316839" w:rsidP="00610B46">
            <w:pPr>
              <w:contextualSpacing/>
              <w:rPr>
                <w:rFonts w:cs="Tahoma"/>
                <w:sz w:val="22"/>
                <w:szCs w:val="22"/>
                <w:u w:val="single"/>
              </w:rPr>
            </w:pPr>
            <w:r w:rsidRPr="005A12C3">
              <w:rPr>
                <w:rFonts w:cs="Tahoma"/>
                <w:sz w:val="22"/>
                <w:szCs w:val="22"/>
              </w:rPr>
              <w:t>nc:TextType</w:t>
            </w:r>
          </w:p>
        </w:tc>
        <w:tc>
          <w:tcPr>
            <w:tcW w:w="3312" w:type="dxa"/>
          </w:tcPr>
          <w:p w14:paraId="6A472E43" w14:textId="77777777" w:rsidR="00251B84" w:rsidRPr="005A12C3" w:rsidRDefault="00316839" w:rsidP="00610B46">
            <w:pPr>
              <w:contextualSpacing/>
              <w:rPr>
                <w:rFonts w:cs="Tahoma"/>
                <w:sz w:val="22"/>
                <w:szCs w:val="22"/>
              </w:rPr>
            </w:pPr>
            <w:r w:rsidRPr="005A12C3">
              <w:rPr>
                <w:rFonts w:cs="Tahoma"/>
                <w:sz w:val="22"/>
                <w:szCs w:val="22"/>
              </w:rPr>
              <w:t>A name of an organization.</w:t>
            </w:r>
          </w:p>
        </w:tc>
        <w:tc>
          <w:tcPr>
            <w:tcW w:w="1800" w:type="dxa"/>
          </w:tcPr>
          <w:p w14:paraId="47C6AF89" w14:textId="77777777" w:rsidR="00251B84" w:rsidRPr="005A12C3" w:rsidRDefault="00251B84" w:rsidP="00610B46">
            <w:pPr>
              <w:contextualSpacing/>
              <w:rPr>
                <w:rFonts w:cs="Tahoma"/>
                <w:sz w:val="22"/>
                <w:szCs w:val="22"/>
              </w:rPr>
            </w:pPr>
          </w:p>
        </w:tc>
      </w:tr>
      <w:tr w:rsidR="00610B46" w:rsidRPr="005A12C3" w14:paraId="2624F7AF" w14:textId="77777777" w:rsidTr="005A12C3">
        <w:tc>
          <w:tcPr>
            <w:tcW w:w="2448" w:type="dxa"/>
          </w:tcPr>
          <w:p w14:paraId="06BFEC21" w14:textId="77777777" w:rsidR="00251B84" w:rsidRPr="005A12C3" w:rsidRDefault="00316839" w:rsidP="00610B46">
            <w:pPr>
              <w:contextualSpacing/>
              <w:rPr>
                <w:rFonts w:cs="Tahoma"/>
                <w:sz w:val="22"/>
                <w:szCs w:val="22"/>
              </w:rPr>
            </w:pPr>
            <w:r w:rsidRPr="005A12C3">
              <w:rPr>
                <w:rFonts w:cs="Tahoma"/>
                <w:sz w:val="22"/>
                <w:szCs w:val="22"/>
              </w:rPr>
              <w:t>nightContact</w:t>
            </w:r>
          </w:p>
        </w:tc>
        <w:tc>
          <w:tcPr>
            <w:tcW w:w="3168" w:type="dxa"/>
          </w:tcPr>
          <w:p w14:paraId="0BD274B9" w14:textId="77777777" w:rsidR="00251B84" w:rsidRPr="005A12C3" w:rsidRDefault="00316839" w:rsidP="00610B46">
            <w:pPr>
              <w:contextualSpacing/>
              <w:rPr>
                <w:rFonts w:cs="Tahoma"/>
                <w:sz w:val="22"/>
                <w:szCs w:val="22"/>
              </w:rPr>
            </w:pPr>
            <w:r w:rsidRPr="005A12C3">
              <w:rPr>
                <w:rFonts w:cs="Tahoma"/>
                <w:sz w:val="22"/>
                <w:szCs w:val="22"/>
              </w:rPr>
              <w:t>nc:OrganizationNightContactInformation</w:t>
            </w:r>
          </w:p>
        </w:tc>
        <w:tc>
          <w:tcPr>
            <w:tcW w:w="2592" w:type="dxa"/>
          </w:tcPr>
          <w:p w14:paraId="23D4A2AB" w14:textId="77777777" w:rsidR="00251B84" w:rsidRPr="005A12C3" w:rsidRDefault="00316839" w:rsidP="00610B46">
            <w:pPr>
              <w:contextualSpacing/>
              <w:rPr>
                <w:rFonts w:cs="Tahoma"/>
                <w:sz w:val="22"/>
                <w:szCs w:val="22"/>
                <w:u w:val="single"/>
              </w:rPr>
            </w:pPr>
            <w:r w:rsidRPr="005A12C3">
              <w:rPr>
                <w:rFonts w:cs="Tahoma"/>
                <w:sz w:val="22"/>
                <w:szCs w:val="22"/>
              </w:rPr>
              <w:t>nc:ContactInformationType</w:t>
            </w:r>
          </w:p>
        </w:tc>
        <w:tc>
          <w:tcPr>
            <w:tcW w:w="3312" w:type="dxa"/>
          </w:tcPr>
          <w:p w14:paraId="2F713C36" w14:textId="77777777" w:rsidR="00251B84" w:rsidRPr="005A12C3" w:rsidRDefault="00316839" w:rsidP="00610B46">
            <w:pPr>
              <w:contextualSpacing/>
              <w:rPr>
                <w:rFonts w:cs="Tahoma"/>
                <w:sz w:val="22"/>
                <w:szCs w:val="22"/>
              </w:rPr>
            </w:pPr>
            <w:r w:rsidRPr="005A12C3">
              <w:rPr>
                <w:rFonts w:cs="Tahoma"/>
                <w:sz w:val="22"/>
                <w:szCs w:val="22"/>
              </w:rPr>
              <w:t>A means of contacting an organization during late-night hours.</w:t>
            </w:r>
          </w:p>
        </w:tc>
        <w:tc>
          <w:tcPr>
            <w:tcW w:w="1800" w:type="dxa"/>
          </w:tcPr>
          <w:p w14:paraId="261F9F0A" w14:textId="77777777" w:rsidR="00251B84" w:rsidRPr="005A12C3" w:rsidRDefault="00251B84" w:rsidP="00610B46">
            <w:pPr>
              <w:contextualSpacing/>
              <w:rPr>
                <w:rFonts w:cs="Tahoma"/>
                <w:sz w:val="22"/>
                <w:szCs w:val="22"/>
              </w:rPr>
            </w:pPr>
          </w:p>
        </w:tc>
      </w:tr>
      <w:tr w:rsidR="00610B46" w:rsidRPr="005A12C3" w14:paraId="393E34A1" w14:textId="77777777" w:rsidTr="005A12C3">
        <w:tc>
          <w:tcPr>
            <w:tcW w:w="2448" w:type="dxa"/>
          </w:tcPr>
          <w:p w14:paraId="733EBF20" w14:textId="77777777" w:rsidR="00251B84" w:rsidRPr="005A12C3" w:rsidRDefault="00316839" w:rsidP="00610B46">
            <w:pPr>
              <w:contextualSpacing/>
              <w:rPr>
                <w:rFonts w:cs="Tahoma"/>
                <w:sz w:val="22"/>
                <w:szCs w:val="22"/>
              </w:rPr>
            </w:pPr>
            <w:r w:rsidRPr="005A12C3">
              <w:rPr>
                <w:rFonts w:cs="Tahoma"/>
                <w:sz w:val="22"/>
                <w:szCs w:val="22"/>
              </w:rPr>
              <w:t>otherIdentification</w:t>
            </w:r>
          </w:p>
        </w:tc>
        <w:tc>
          <w:tcPr>
            <w:tcW w:w="3168" w:type="dxa"/>
          </w:tcPr>
          <w:p w14:paraId="49372490" w14:textId="77777777" w:rsidR="00251B84" w:rsidRPr="005A12C3" w:rsidRDefault="00316839" w:rsidP="00610B46">
            <w:pPr>
              <w:contextualSpacing/>
              <w:rPr>
                <w:rFonts w:cs="Tahoma"/>
                <w:sz w:val="22"/>
                <w:szCs w:val="22"/>
              </w:rPr>
            </w:pPr>
            <w:r w:rsidRPr="005A12C3">
              <w:rPr>
                <w:rFonts w:cs="Tahoma"/>
                <w:sz w:val="22"/>
                <w:szCs w:val="22"/>
              </w:rPr>
              <w:t>nc:OrganizationOtherIdentification</w:t>
            </w:r>
          </w:p>
        </w:tc>
        <w:tc>
          <w:tcPr>
            <w:tcW w:w="2592" w:type="dxa"/>
          </w:tcPr>
          <w:p w14:paraId="63827E8E" w14:textId="77777777" w:rsidR="00251B84" w:rsidRPr="005A12C3" w:rsidRDefault="00316839" w:rsidP="00610B46">
            <w:pPr>
              <w:contextualSpacing/>
              <w:rPr>
                <w:rFonts w:cs="Tahoma"/>
                <w:sz w:val="22"/>
                <w:szCs w:val="22"/>
                <w:u w:val="single"/>
              </w:rPr>
            </w:pPr>
            <w:r w:rsidRPr="005A12C3">
              <w:rPr>
                <w:rFonts w:cs="Tahoma"/>
                <w:sz w:val="22"/>
                <w:szCs w:val="22"/>
              </w:rPr>
              <w:t>nc:IdentificationType</w:t>
            </w:r>
          </w:p>
        </w:tc>
        <w:tc>
          <w:tcPr>
            <w:tcW w:w="3312" w:type="dxa"/>
          </w:tcPr>
          <w:p w14:paraId="203DEA0D" w14:textId="77777777" w:rsidR="00251B84" w:rsidRPr="005A12C3" w:rsidRDefault="00316839" w:rsidP="00610B46">
            <w:pPr>
              <w:contextualSpacing/>
              <w:rPr>
                <w:rFonts w:cs="Tahoma"/>
                <w:sz w:val="22"/>
                <w:szCs w:val="22"/>
              </w:rPr>
            </w:pPr>
            <w:r w:rsidRPr="005A12C3">
              <w:rPr>
                <w:rFonts w:cs="Tahoma"/>
                <w:sz w:val="22"/>
                <w:szCs w:val="22"/>
              </w:rPr>
              <w:t>An alternate identification assigned to an organization.</w:t>
            </w:r>
          </w:p>
        </w:tc>
        <w:tc>
          <w:tcPr>
            <w:tcW w:w="1800" w:type="dxa"/>
          </w:tcPr>
          <w:p w14:paraId="0248ADBF" w14:textId="77777777" w:rsidR="00251B84" w:rsidRPr="005A12C3" w:rsidRDefault="00251B84" w:rsidP="00610B46">
            <w:pPr>
              <w:contextualSpacing/>
              <w:rPr>
                <w:rFonts w:cs="Tahoma"/>
                <w:sz w:val="22"/>
                <w:szCs w:val="22"/>
              </w:rPr>
            </w:pPr>
          </w:p>
        </w:tc>
      </w:tr>
      <w:tr w:rsidR="00610B46" w:rsidRPr="005A12C3" w14:paraId="5FB7F92E" w14:textId="77777777" w:rsidTr="005A12C3">
        <w:tc>
          <w:tcPr>
            <w:tcW w:w="2448" w:type="dxa"/>
          </w:tcPr>
          <w:p w14:paraId="2275DFD5" w14:textId="77777777" w:rsidR="00251B84" w:rsidRPr="005A12C3" w:rsidRDefault="00316839" w:rsidP="00610B46">
            <w:pPr>
              <w:contextualSpacing/>
              <w:rPr>
                <w:rFonts w:cs="Tahoma"/>
                <w:sz w:val="22"/>
                <w:szCs w:val="22"/>
              </w:rPr>
            </w:pPr>
            <w:r w:rsidRPr="005A12C3">
              <w:rPr>
                <w:rFonts w:cs="Tahoma"/>
                <w:sz w:val="22"/>
                <w:szCs w:val="22"/>
              </w:rPr>
              <w:t>primaryContact</w:t>
            </w:r>
          </w:p>
        </w:tc>
        <w:tc>
          <w:tcPr>
            <w:tcW w:w="3168" w:type="dxa"/>
          </w:tcPr>
          <w:p w14:paraId="1F18A29B" w14:textId="77777777" w:rsidR="00251B84" w:rsidRPr="005A12C3" w:rsidRDefault="00316839" w:rsidP="00610B46">
            <w:pPr>
              <w:contextualSpacing/>
              <w:rPr>
                <w:rFonts w:cs="Tahoma"/>
                <w:sz w:val="22"/>
                <w:szCs w:val="22"/>
              </w:rPr>
            </w:pPr>
            <w:r w:rsidRPr="005A12C3">
              <w:rPr>
                <w:rFonts w:cs="Tahoma"/>
                <w:sz w:val="22"/>
                <w:szCs w:val="22"/>
              </w:rPr>
              <w:t>nc:OrganizationPrimaryContactInformation</w:t>
            </w:r>
          </w:p>
        </w:tc>
        <w:tc>
          <w:tcPr>
            <w:tcW w:w="2592" w:type="dxa"/>
          </w:tcPr>
          <w:p w14:paraId="0F22DEF1" w14:textId="77777777" w:rsidR="00251B84" w:rsidRPr="005A12C3" w:rsidRDefault="00316839" w:rsidP="00610B46">
            <w:pPr>
              <w:contextualSpacing/>
              <w:rPr>
                <w:rFonts w:cs="Tahoma"/>
                <w:sz w:val="22"/>
                <w:szCs w:val="22"/>
                <w:u w:val="single"/>
              </w:rPr>
            </w:pPr>
            <w:r w:rsidRPr="005A12C3">
              <w:rPr>
                <w:rFonts w:cs="Tahoma"/>
                <w:sz w:val="22"/>
                <w:szCs w:val="22"/>
              </w:rPr>
              <w:t>nc:ContactInformationType</w:t>
            </w:r>
          </w:p>
        </w:tc>
        <w:tc>
          <w:tcPr>
            <w:tcW w:w="3312" w:type="dxa"/>
          </w:tcPr>
          <w:p w14:paraId="47CF73BB" w14:textId="77777777" w:rsidR="00251B84" w:rsidRPr="005A12C3" w:rsidRDefault="00316839" w:rsidP="00610B46">
            <w:pPr>
              <w:contextualSpacing/>
              <w:rPr>
                <w:rFonts w:cs="Tahoma"/>
                <w:sz w:val="22"/>
                <w:szCs w:val="22"/>
              </w:rPr>
            </w:pPr>
            <w:r w:rsidRPr="005A12C3">
              <w:rPr>
                <w:rFonts w:cs="Tahoma"/>
                <w:sz w:val="22"/>
                <w:szCs w:val="22"/>
              </w:rPr>
              <w:t>A preferred means of contacting an organization.</w:t>
            </w:r>
          </w:p>
        </w:tc>
        <w:tc>
          <w:tcPr>
            <w:tcW w:w="1800" w:type="dxa"/>
          </w:tcPr>
          <w:p w14:paraId="7C979EE7" w14:textId="77777777" w:rsidR="00251B84" w:rsidRPr="005A12C3" w:rsidRDefault="00251B84" w:rsidP="00610B46">
            <w:pPr>
              <w:contextualSpacing/>
              <w:rPr>
                <w:rFonts w:cs="Tahoma"/>
                <w:sz w:val="22"/>
                <w:szCs w:val="22"/>
              </w:rPr>
            </w:pPr>
          </w:p>
        </w:tc>
      </w:tr>
      <w:tr w:rsidR="00610B46" w:rsidRPr="005A12C3" w14:paraId="76D04BA0" w14:textId="77777777" w:rsidTr="005A12C3">
        <w:tc>
          <w:tcPr>
            <w:tcW w:w="2448" w:type="dxa"/>
          </w:tcPr>
          <w:p w14:paraId="2FDF3DE4" w14:textId="77777777" w:rsidR="00251B84" w:rsidRPr="005A12C3" w:rsidRDefault="00316839" w:rsidP="00610B46">
            <w:pPr>
              <w:contextualSpacing/>
              <w:rPr>
                <w:rFonts w:cs="Tahoma"/>
                <w:sz w:val="22"/>
                <w:szCs w:val="22"/>
              </w:rPr>
            </w:pPr>
            <w:r w:rsidRPr="005A12C3">
              <w:rPr>
                <w:rFonts w:cs="Tahoma"/>
                <w:sz w:val="22"/>
                <w:szCs w:val="22"/>
              </w:rPr>
              <w:t>principalOfficial</w:t>
            </w:r>
          </w:p>
        </w:tc>
        <w:tc>
          <w:tcPr>
            <w:tcW w:w="3168" w:type="dxa"/>
          </w:tcPr>
          <w:p w14:paraId="2256280D" w14:textId="77777777" w:rsidR="00251B84" w:rsidRPr="005A12C3" w:rsidRDefault="00316839" w:rsidP="00610B46">
            <w:pPr>
              <w:contextualSpacing/>
              <w:rPr>
                <w:rFonts w:cs="Tahoma"/>
                <w:sz w:val="22"/>
                <w:szCs w:val="22"/>
              </w:rPr>
            </w:pPr>
            <w:r w:rsidRPr="005A12C3">
              <w:rPr>
                <w:rFonts w:cs="Tahoma"/>
                <w:sz w:val="22"/>
                <w:szCs w:val="22"/>
              </w:rPr>
              <w:t>nc:OrganizationPrincipalOfficial</w:t>
            </w:r>
          </w:p>
        </w:tc>
        <w:tc>
          <w:tcPr>
            <w:tcW w:w="2592" w:type="dxa"/>
          </w:tcPr>
          <w:p w14:paraId="5E4B347E" w14:textId="77777777" w:rsidR="00251B84" w:rsidRPr="005A12C3" w:rsidRDefault="00316839" w:rsidP="00610B46">
            <w:pPr>
              <w:contextualSpacing/>
              <w:rPr>
                <w:rFonts w:cs="Tahoma"/>
                <w:sz w:val="22"/>
                <w:szCs w:val="22"/>
                <w:u w:val="single"/>
              </w:rPr>
            </w:pPr>
            <w:r w:rsidRPr="005A12C3">
              <w:rPr>
                <w:rFonts w:cs="Tahoma"/>
                <w:sz w:val="22"/>
                <w:szCs w:val="22"/>
              </w:rPr>
              <w:t>nc:PersonType</w:t>
            </w:r>
          </w:p>
        </w:tc>
        <w:tc>
          <w:tcPr>
            <w:tcW w:w="3312" w:type="dxa"/>
          </w:tcPr>
          <w:p w14:paraId="0629A157" w14:textId="77777777" w:rsidR="00251B84" w:rsidRPr="005A12C3" w:rsidRDefault="00316839" w:rsidP="00610B46">
            <w:pPr>
              <w:contextualSpacing/>
              <w:rPr>
                <w:rFonts w:cs="Tahoma"/>
                <w:sz w:val="22"/>
                <w:szCs w:val="22"/>
              </w:rPr>
            </w:pPr>
            <w:r w:rsidRPr="005A12C3">
              <w:rPr>
                <w:rFonts w:cs="Tahoma"/>
                <w:sz w:val="22"/>
                <w:szCs w:val="22"/>
              </w:rPr>
              <w:t>A chief or high ranking executive of an organization.</w:t>
            </w:r>
          </w:p>
        </w:tc>
        <w:tc>
          <w:tcPr>
            <w:tcW w:w="1800" w:type="dxa"/>
          </w:tcPr>
          <w:p w14:paraId="061F38BD" w14:textId="77777777" w:rsidR="00251B84" w:rsidRPr="005A12C3" w:rsidRDefault="00251B84" w:rsidP="00610B46">
            <w:pPr>
              <w:contextualSpacing/>
              <w:rPr>
                <w:rFonts w:cs="Tahoma"/>
                <w:sz w:val="22"/>
                <w:szCs w:val="22"/>
              </w:rPr>
            </w:pPr>
          </w:p>
        </w:tc>
      </w:tr>
      <w:tr w:rsidR="00610B46" w:rsidRPr="005A12C3" w14:paraId="0102CE8A" w14:textId="77777777" w:rsidTr="005A12C3">
        <w:tc>
          <w:tcPr>
            <w:tcW w:w="2448" w:type="dxa"/>
          </w:tcPr>
          <w:p w14:paraId="2FF23655" w14:textId="77777777" w:rsidR="00251B84" w:rsidRPr="005A12C3" w:rsidRDefault="00316839" w:rsidP="00610B46">
            <w:pPr>
              <w:contextualSpacing/>
              <w:rPr>
                <w:rFonts w:cs="Tahoma"/>
                <w:sz w:val="22"/>
                <w:szCs w:val="22"/>
              </w:rPr>
            </w:pPr>
            <w:r w:rsidRPr="005A12C3">
              <w:rPr>
                <w:rFonts w:cs="Tahoma"/>
                <w:sz w:val="22"/>
                <w:szCs w:val="22"/>
              </w:rPr>
              <w:t>status</w:t>
            </w:r>
          </w:p>
        </w:tc>
        <w:tc>
          <w:tcPr>
            <w:tcW w:w="3168" w:type="dxa"/>
          </w:tcPr>
          <w:p w14:paraId="7A1B226F" w14:textId="77777777" w:rsidR="00251B84" w:rsidRPr="005A12C3" w:rsidRDefault="00316839" w:rsidP="00610B46">
            <w:pPr>
              <w:contextualSpacing/>
              <w:rPr>
                <w:rFonts w:cs="Tahoma"/>
                <w:sz w:val="22"/>
                <w:szCs w:val="22"/>
              </w:rPr>
            </w:pPr>
            <w:r w:rsidRPr="005A12C3">
              <w:rPr>
                <w:rFonts w:cs="Tahoma"/>
                <w:sz w:val="22"/>
                <w:szCs w:val="22"/>
              </w:rPr>
              <w:t>nc:OrganizationStatus</w:t>
            </w:r>
          </w:p>
        </w:tc>
        <w:tc>
          <w:tcPr>
            <w:tcW w:w="2592" w:type="dxa"/>
          </w:tcPr>
          <w:p w14:paraId="7E04E811" w14:textId="77777777" w:rsidR="00251B84" w:rsidRPr="005A12C3" w:rsidRDefault="00316839" w:rsidP="00610B46">
            <w:pPr>
              <w:contextualSpacing/>
              <w:rPr>
                <w:rFonts w:cs="Tahoma"/>
                <w:sz w:val="22"/>
                <w:szCs w:val="22"/>
                <w:u w:val="single"/>
              </w:rPr>
            </w:pPr>
            <w:r w:rsidRPr="005A12C3">
              <w:rPr>
                <w:rFonts w:cs="Tahoma"/>
                <w:sz w:val="22"/>
                <w:szCs w:val="22"/>
              </w:rPr>
              <w:t>nc:StatusType</w:t>
            </w:r>
          </w:p>
        </w:tc>
        <w:tc>
          <w:tcPr>
            <w:tcW w:w="3312" w:type="dxa"/>
          </w:tcPr>
          <w:p w14:paraId="1D47DC2C" w14:textId="77777777" w:rsidR="00251B84" w:rsidRPr="005A12C3" w:rsidRDefault="00316839" w:rsidP="00610B46">
            <w:pPr>
              <w:contextualSpacing/>
              <w:rPr>
                <w:rFonts w:cs="Tahoma"/>
                <w:sz w:val="22"/>
                <w:szCs w:val="22"/>
              </w:rPr>
            </w:pPr>
            <w:r w:rsidRPr="005A12C3">
              <w:rPr>
                <w:rFonts w:cs="Tahoma"/>
                <w:sz w:val="22"/>
                <w:szCs w:val="22"/>
              </w:rPr>
              <w:t>A status of an organization.</w:t>
            </w:r>
          </w:p>
        </w:tc>
        <w:tc>
          <w:tcPr>
            <w:tcW w:w="1800" w:type="dxa"/>
          </w:tcPr>
          <w:p w14:paraId="68D65188" w14:textId="24CC7E72" w:rsidR="00251B84" w:rsidRPr="005A12C3" w:rsidRDefault="00094305" w:rsidP="00610B46">
            <w:pPr>
              <w:contextualSpacing/>
              <w:rPr>
                <w:rFonts w:cs="Tahoma"/>
                <w:sz w:val="22"/>
                <w:szCs w:val="22"/>
              </w:rPr>
            </w:pPr>
            <w:r w:rsidRPr="005A12C3">
              <w:rPr>
                <w:rFonts w:cs="Tahoma"/>
                <w:sz w:val="22"/>
                <w:szCs w:val="22"/>
              </w:rPr>
              <w:t>e.g.,</w:t>
            </w:r>
            <w:r w:rsidR="00316839" w:rsidRPr="005A12C3">
              <w:rPr>
                <w:rFonts w:cs="Tahoma"/>
                <w:sz w:val="22"/>
                <w:szCs w:val="22"/>
              </w:rPr>
              <w:t xml:space="preserve"> active, inactive</w:t>
            </w:r>
          </w:p>
        </w:tc>
      </w:tr>
      <w:tr w:rsidR="00610B46" w:rsidRPr="005A12C3" w14:paraId="318B245A" w14:textId="77777777" w:rsidTr="005A12C3">
        <w:tc>
          <w:tcPr>
            <w:tcW w:w="2448" w:type="dxa"/>
          </w:tcPr>
          <w:p w14:paraId="63BA2879" w14:textId="77777777" w:rsidR="00251B84" w:rsidRPr="005A12C3" w:rsidRDefault="00316839" w:rsidP="00610B46">
            <w:pPr>
              <w:contextualSpacing/>
              <w:rPr>
                <w:rFonts w:cs="Tahoma"/>
                <w:sz w:val="22"/>
                <w:szCs w:val="22"/>
              </w:rPr>
            </w:pPr>
            <w:r w:rsidRPr="005A12C3">
              <w:rPr>
                <w:rFonts w:cs="Tahoma"/>
                <w:sz w:val="22"/>
                <w:szCs w:val="22"/>
              </w:rPr>
              <w:t>subUnit</w:t>
            </w:r>
          </w:p>
        </w:tc>
        <w:tc>
          <w:tcPr>
            <w:tcW w:w="3168" w:type="dxa"/>
          </w:tcPr>
          <w:p w14:paraId="77AF8777" w14:textId="77777777" w:rsidR="00251B84" w:rsidRPr="005A12C3" w:rsidRDefault="00316839" w:rsidP="00610B46">
            <w:pPr>
              <w:contextualSpacing/>
              <w:rPr>
                <w:rFonts w:cs="Tahoma"/>
                <w:sz w:val="22"/>
                <w:szCs w:val="22"/>
              </w:rPr>
            </w:pPr>
            <w:r w:rsidRPr="005A12C3">
              <w:rPr>
                <w:rFonts w:cs="Tahoma"/>
                <w:sz w:val="22"/>
                <w:szCs w:val="22"/>
              </w:rPr>
              <w:t>nc:OrganizationSubUnit</w:t>
            </w:r>
          </w:p>
        </w:tc>
        <w:tc>
          <w:tcPr>
            <w:tcW w:w="2592" w:type="dxa"/>
          </w:tcPr>
          <w:p w14:paraId="23ECDFE9" w14:textId="77777777" w:rsidR="00251B84" w:rsidRPr="005A12C3" w:rsidRDefault="00316839" w:rsidP="00610B46">
            <w:pPr>
              <w:contextualSpacing/>
              <w:rPr>
                <w:rFonts w:cs="Tahoma"/>
                <w:sz w:val="22"/>
                <w:szCs w:val="22"/>
                <w:u w:val="single"/>
              </w:rPr>
            </w:pPr>
            <w:r w:rsidRPr="005A12C3">
              <w:rPr>
                <w:rFonts w:cs="Tahoma"/>
                <w:sz w:val="22"/>
                <w:szCs w:val="22"/>
              </w:rPr>
              <w:t>nc:OrganizationType</w:t>
            </w:r>
          </w:p>
        </w:tc>
        <w:tc>
          <w:tcPr>
            <w:tcW w:w="3312" w:type="dxa"/>
          </w:tcPr>
          <w:p w14:paraId="5156B4E7" w14:textId="77777777" w:rsidR="00251B84" w:rsidRPr="005A12C3" w:rsidRDefault="00316839" w:rsidP="00610B46">
            <w:pPr>
              <w:contextualSpacing/>
              <w:rPr>
                <w:rFonts w:cs="Tahoma"/>
                <w:sz w:val="22"/>
                <w:szCs w:val="22"/>
              </w:rPr>
            </w:pPr>
            <w:r w:rsidRPr="005A12C3">
              <w:rPr>
                <w:rFonts w:cs="Tahoma"/>
                <w:sz w:val="22"/>
                <w:szCs w:val="22"/>
              </w:rPr>
              <w:t>A division of an organization.</w:t>
            </w:r>
          </w:p>
        </w:tc>
        <w:tc>
          <w:tcPr>
            <w:tcW w:w="1800" w:type="dxa"/>
          </w:tcPr>
          <w:p w14:paraId="0666D1CC" w14:textId="6BF626A3" w:rsidR="00251B84" w:rsidRPr="005A12C3" w:rsidRDefault="00094305" w:rsidP="00610B46">
            <w:pPr>
              <w:contextualSpacing/>
              <w:rPr>
                <w:rFonts w:cs="Tahoma"/>
                <w:sz w:val="22"/>
                <w:szCs w:val="22"/>
              </w:rPr>
            </w:pPr>
            <w:r w:rsidRPr="005A12C3">
              <w:rPr>
                <w:rFonts w:cs="Tahoma"/>
                <w:sz w:val="22"/>
                <w:szCs w:val="22"/>
              </w:rPr>
              <w:t>e.g.,</w:t>
            </w:r>
            <w:r w:rsidR="00316839" w:rsidRPr="005A12C3">
              <w:rPr>
                <w:rFonts w:cs="Tahoma"/>
                <w:sz w:val="22"/>
                <w:szCs w:val="22"/>
              </w:rPr>
              <w:t xml:space="preserve"> department, group</w:t>
            </w:r>
          </w:p>
        </w:tc>
      </w:tr>
      <w:tr w:rsidR="00610B46" w:rsidRPr="005A12C3" w14:paraId="120C3B8D" w14:textId="77777777" w:rsidTr="005A12C3">
        <w:tc>
          <w:tcPr>
            <w:tcW w:w="2448" w:type="dxa"/>
          </w:tcPr>
          <w:p w14:paraId="41FE4EBC" w14:textId="77777777" w:rsidR="00251B84" w:rsidRPr="005A12C3" w:rsidRDefault="00316839" w:rsidP="00610B46">
            <w:pPr>
              <w:contextualSpacing/>
              <w:rPr>
                <w:rFonts w:cs="Tahoma"/>
                <w:sz w:val="22"/>
                <w:szCs w:val="22"/>
              </w:rPr>
            </w:pPr>
            <w:r w:rsidRPr="005A12C3">
              <w:rPr>
                <w:rFonts w:cs="Tahoma"/>
                <w:sz w:val="22"/>
                <w:szCs w:val="22"/>
              </w:rPr>
              <w:t>taxIdentification</w:t>
            </w:r>
          </w:p>
        </w:tc>
        <w:tc>
          <w:tcPr>
            <w:tcW w:w="3168" w:type="dxa"/>
          </w:tcPr>
          <w:p w14:paraId="541F6B6C" w14:textId="77777777" w:rsidR="00251B84" w:rsidRPr="005A12C3" w:rsidRDefault="00316839" w:rsidP="00610B46">
            <w:pPr>
              <w:contextualSpacing/>
              <w:rPr>
                <w:rFonts w:cs="Tahoma"/>
                <w:sz w:val="22"/>
                <w:szCs w:val="22"/>
              </w:rPr>
            </w:pPr>
            <w:r w:rsidRPr="005A12C3">
              <w:rPr>
                <w:rFonts w:cs="Tahoma"/>
                <w:sz w:val="22"/>
                <w:szCs w:val="22"/>
              </w:rPr>
              <w:t>nc:OrganizationTaxIdentification</w:t>
            </w:r>
          </w:p>
        </w:tc>
        <w:tc>
          <w:tcPr>
            <w:tcW w:w="2592" w:type="dxa"/>
          </w:tcPr>
          <w:p w14:paraId="5468E201" w14:textId="77777777" w:rsidR="00251B84" w:rsidRPr="005A12C3" w:rsidRDefault="00316839" w:rsidP="00610B46">
            <w:pPr>
              <w:contextualSpacing/>
              <w:rPr>
                <w:rFonts w:cs="Tahoma"/>
                <w:sz w:val="22"/>
                <w:szCs w:val="22"/>
                <w:u w:val="single"/>
              </w:rPr>
            </w:pPr>
            <w:r w:rsidRPr="005A12C3">
              <w:rPr>
                <w:rFonts w:cs="Tahoma"/>
                <w:sz w:val="22"/>
                <w:szCs w:val="22"/>
              </w:rPr>
              <w:t>nc:IdentificationType</w:t>
            </w:r>
          </w:p>
        </w:tc>
        <w:tc>
          <w:tcPr>
            <w:tcW w:w="3312" w:type="dxa"/>
          </w:tcPr>
          <w:p w14:paraId="56B31D0C" w14:textId="77777777" w:rsidR="00251B84" w:rsidRPr="005A12C3" w:rsidRDefault="00316839" w:rsidP="00610B46">
            <w:pPr>
              <w:contextualSpacing/>
              <w:rPr>
                <w:rFonts w:cs="Tahoma"/>
                <w:sz w:val="22"/>
                <w:szCs w:val="22"/>
              </w:rPr>
            </w:pPr>
            <w:r w:rsidRPr="005A12C3">
              <w:rPr>
                <w:rFonts w:cs="Tahoma"/>
                <w:sz w:val="22"/>
                <w:szCs w:val="22"/>
              </w:rPr>
              <w:t>A tax identification assigned to an organization.</w:t>
            </w:r>
          </w:p>
        </w:tc>
        <w:tc>
          <w:tcPr>
            <w:tcW w:w="1800" w:type="dxa"/>
          </w:tcPr>
          <w:p w14:paraId="306E49A6" w14:textId="52DFF937" w:rsidR="00251B84" w:rsidRPr="005A12C3" w:rsidRDefault="00094305" w:rsidP="00610B46">
            <w:pPr>
              <w:contextualSpacing/>
              <w:rPr>
                <w:rFonts w:cs="Tahoma"/>
                <w:sz w:val="22"/>
                <w:szCs w:val="22"/>
              </w:rPr>
            </w:pPr>
            <w:r w:rsidRPr="005A12C3">
              <w:rPr>
                <w:rFonts w:cs="Tahoma"/>
                <w:sz w:val="22"/>
                <w:szCs w:val="22"/>
              </w:rPr>
              <w:t>e.g.,</w:t>
            </w:r>
            <w:r w:rsidR="00316839" w:rsidRPr="005A12C3">
              <w:rPr>
                <w:rFonts w:cs="Tahoma"/>
                <w:sz w:val="22"/>
                <w:szCs w:val="22"/>
              </w:rPr>
              <w:t xml:space="preserve"> Federal Employer Identification Number, FEIN, an Employer Identification Number, EIN</w:t>
            </w:r>
          </w:p>
        </w:tc>
      </w:tr>
      <w:tr w:rsidR="00610B46" w:rsidRPr="005A12C3" w14:paraId="1BF48BBA" w14:textId="77777777" w:rsidTr="005A12C3">
        <w:tc>
          <w:tcPr>
            <w:tcW w:w="2448" w:type="dxa"/>
          </w:tcPr>
          <w:p w14:paraId="7A554651" w14:textId="77777777" w:rsidR="00251B84" w:rsidRPr="005A12C3" w:rsidRDefault="00316839" w:rsidP="00610B46">
            <w:pPr>
              <w:contextualSpacing/>
              <w:rPr>
                <w:rFonts w:cs="Tahoma"/>
                <w:sz w:val="22"/>
                <w:szCs w:val="22"/>
              </w:rPr>
            </w:pPr>
            <w:r w:rsidRPr="005A12C3">
              <w:rPr>
                <w:rFonts w:cs="Tahoma"/>
                <w:sz w:val="22"/>
                <w:szCs w:val="22"/>
              </w:rPr>
              <w:t>abbreviation</w:t>
            </w:r>
          </w:p>
        </w:tc>
        <w:tc>
          <w:tcPr>
            <w:tcW w:w="3168" w:type="dxa"/>
          </w:tcPr>
          <w:p w14:paraId="3477972C" w14:textId="77777777" w:rsidR="00251B84" w:rsidRPr="005A12C3" w:rsidRDefault="00316839" w:rsidP="00610B46">
            <w:pPr>
              <w:contextualSpacing/>
              <w:rPr>
                <w:rFonts w:cs="Tahoma"/>
                <w:sz w:val="22"/>
                <w:szCs w:val="22"/>
              </w:rPr>
            </w:pPr>
            <w:r w:rsidRPr="005A12C3">
              <w:rPr>
                <w:rFonts w:cs="Tahoma"/>
                <w:sz w:val="22"/>
                <w:szCs w:val="22"/>
              </w:rPr>
              <w:t>nc:OrganizationAbbreviationText</w:t>
            </w:r>
          </w:p>
        </w:tc>
        <w:tc>
          <w:tcPr>
            <w:tcW w:w="2592" w:type="dxa"/>
          </w:tcPr>
          <w:p w14:paraId="6AEF55AA" w14:textId="77777777" w:rsidR="00251B84" w:rsidRPr="005A12C3" w:rsidRDefault="00316839" w:rsidP="00610B46">
            <w:pPr>
              <w:contextualSpacing/>
              <w:rPr>
                <w:rFonts w:cs="Tahoma"/>
                <w:sz w:val="22"/>
                <w:szCs w:val="22"/>
                <w:u w:val="single"/>
              </w:rPr>
            </w:pPr>
            <w:r w:rsidRPr="005A12C3">
              <w:rPr>
                <w:rFonts w:cs="Tahoma"/>
                <w:sz w:val="22"/>
                <w:szCs w:val="22"/>
              </w:rPr>
              <w:t>nc:TextType</w:t>
            </w:r>
          </w:p>
        </w:tc>
        <w:tc>
          <w:tcPr>
            <w:tcW w:w="3312" w:type="dxa"/>
          </w:tcPr>
          <w:p w14:paraId="7AB63D0F" w14:textId="77777777" w:rsidR="00251B84" w:rsidRPr="005A12C3" w:rsidRDefault="00316839" w:rsidP="00610B46">
            <w:pPr>
              <w:contextualSpacing/>
              <w:rPr>
                <w:rFonts w:cs="Tahoma"/>
                <w:sz w:val="22"/>
                <w:szCs w:val="22"/>
              </w:rPr>
            </w:pPr>
            <w:r w:rsidRPr="005A12C3">
              <w:rPr>
                <w:rFonts w:cs="Tahoma"/>
                <w:sz w:val="22"/>
                <w:szCs w:val="22"/>
              </w:rPr>
              <w:t>An abbreviation, acronym, or code for an organization name.</w:t>
            </w:r>
          </w:p>
        </w:tc>
        <w:tc>
          <w:tcPr>
            <w:tcW w:w="1800" w:type="dxa"/>
          </w:tcPr>
          <w:p w14:paraId="3C5174A4" w14:textId="03A5F211" w:rsidR="00251B84" w:rsidRPr="005A12C3" w:rsidRDefault="00094305" w:rsidP="00610B46">
            <w:pPr>
              <w:contextualSpacing/>
              <w:rPr>
                <w:rFonts w:cs="Tahoma"/>
                <w:sz w:val="22"/>
                <w:szCs w:val="22"/>
              </w:rPr>
            </w:pPr>
            <w:r w:rsidRPr="005A12C3">
              <w:rPr>
                <w:rFonts w:cs="Tahoma"/>
                <w:sz w:val="22"/>
                <w:szCs w:val="22"/>
              </w:rPr>
              <w:t>e.g.,</w:t>
            </w:r>
            <w:r w:rsidR="00316839" w:rsidRPr="005A12C3">
              <w:rPr>
                <w:rFonts w:cs="Tahoma"/>
                <w:sz w:val="22"/>
                <w:szCs w:val="22"/>
              </w:rPr>
              <w:t xml:space="preserve"> FBI, NCIC</w:t>
            </w:r>
          </w:p>
        </w:tc>
      </w:tr>
      <w:tr w:rsidR="00610B46" w:rsidRPr="005A12C3" w14:paraId="634A1FF4" w14:textId="77777777" w:rsidTr="005A12C3">
        <w:tc>
          <w:tcPr>
            <w:tcW w:w="2448" w:type="dxa"/>
          </w:tcPr>
          <w:p w14:paraId="0FA11160" w14:textId="77777777" w:rsidR="00251B84" w:rsidRPr="005A12C3" w:rsidRDefault="00316839" w:rsidP="00610B46">
            <w:pPr>
              <w:contextualSpacing/>
              <w:rPr>
                <w:rFonts w:cs="Tahoma"/>
                <w:sz w:val="22"/>
                <w:szCs w:val="22"/>
              </w:rPr>
            </w:pPr>
            <w:r w:rsidRPr="005A12C3">
              <w:rPr>
                <w:rFonts w:cs="Tahoma"/>
                <w:sz w:val="22"/>
                <w:szCs w:val="22"/>
              </w:rPr>
              <w:t>description</w:t>
            </w:r>
          </w:p>
        </w:tc>
        <w:tc>
          <w:tcPr>
            <w:tcW w:w="3168" w:type="dxa"/>
          </w:tcPr>
          <w:p w14:paraId="31244932" w14:textId="77777777" w:rsidR="00251B84" w:rsidRPr="005A12C3" w:rsidRDefault="00316839" w:rsidP="00610B46">
            <w:pPr>
              <w:contextualSpacing/>
              <w:rPr>
                <w:rFonts w:cs="Tahoma"/>
                <w:sz w:val="22"/>
                <w:szCs w:val="22"/>
              </w:rPr>
            </w:pPr>
            <w:r w:rsidRPr="005A12C3">
              <w:rPr>
                <w:rFonts w:cs="Tahoma"/>
                <w:sz w:val="22"/>
                <w:szCs w:val="22"/>
              </w:rPr>
              <w:t>nc:OrganizationDescriptionText</w:t>
            </w:r>
          </w:p>
        </w:tc>
        <w:tc>
          <w:tcPr>
            <w:tcW w:w="2592" w:type="dxa"/>
          </w:tcPr>
          <w:p w14:paraId="5818DB47" w14:textId="77777777" w:rsidR="00251B84" w:rsidRPr="005A12C3" w:rsidRDefault="00316839" w:rsidP="00610B46">
            <w:pPr>
              <w:contextualSpacing/>
              <w:rPr>
                <w:rFonts w:cs="Tahoma"/>
                <w:sz w:val="22"/>
                <w:szCs w:val="22"/>
                <w:u w:val="single"/>
              </w:rPr>
            </w:pPr>
            <w:r w:rsidRPr="005A12C3">
              <w:rPr>
                <w:rFonts w:cs="Tahoma"/>
                <w:sz w:val="22"/>
                <w:szCs w:val="22"/>
              </w:rPr>
              <w:t>nc:TextType</w:t>
            </w:r>
          </w:p>
        </w:tc>
        <w:tc>
          <w:tcPr>
            <w:tcW w:w="3312" w:type="dxa"/>
          </w:tcPr>
          <w:p w14:paraId="4CA12402" w14:textId="77777777" w:rsidR="00251B84" w:rsidRPr="005A12C3" w:rsidRDefault="00316839" w:rsidP="00610B46">
            <w:pPr>
              <w:contextualSpacing/>
              <w:rPr>
                <w:rFonts w:cs="Tahoma"/>
                <w:sz w:val="22"/>
                <w:szCs w:val="22"/>
              </w:rPr>
            </w:pPr>
            <w:r w:rsidRPr="005A12C3">
              <w:rPr>
                <w:rFonts w:cs="Tahoma"/>
                <w:sz w:val="22"/>
                <w:szCs w:val="22"/>
              </w:rPr>
              <w:t>A description of an organization.</w:t>
            </w:r>
          </w:p>
        </w:tc>
        <w:tc>
          <w:tcPr>
            <w:tcW w:w="1800" w:type="dxa"/>
          </w:tcPr>
          <w:p w14:paraId="5CEF4C2C" w14:textId="77777777" w:rsidR="00251B84" w:rsidRPr="005A12C3" w:rsidRDefault="00251B84" w:rsidP="00610B46">
            <w:pPr>
              <w:contextualSpacing/>
              <w:rPr>
                <w:rFonts w:cs="Tahoma"/>
                <w:sz w:val="22"/>
                <w:szCs w:val="22"/>
              </w:rPr>
            </w:pPr>
          </w:p>
        </w:tc>
      </w:tr>
    </w:tbl>
    <w:p w14:paraId="252B4816" w14:textId="77777777" w:rsidR="00251B84" w:rsidRDefault="00316839" w:rsidP="009A52B9">
      <w:pPr>
        <w:pStyle w:val="Heading3"/>
      </w:pPr>
      <w:bookmarkStart w:id="340" w:name="_Toc213677032"/>
      <w:r>
        <w:lastRenderedPageBreak/>
        <w:t>Identification Type</w:t>
      </w:r>
      <w:bookmarkEnd w:id="340"/>
    </w:p>
    <w:p w14:paraId="087929CB" w14:textId="0C72DC53" w:rsidR="00251B84" w:rsidRDefault="00316839" w:rsidP="002D57D5">
      <w:pPr>
        <w:pStyle w:val="Caption"/>
      </w:pPr>
      <w:r>
        <w:t xml:space="preserve">Table </w:t>
      </w:r>
      <w:fldSimple w:instr=" STYLEREF 1 \s ">
        <w:r w:rsidR="008579D7">
          <w:rPr>
            <w:noProof/>
          </w:rPr>
          <w:t>8</w:t>
        </w:r>
      </w:fldSimple>
      <w:r w:rsidR="008E5439">
        <w:noBreakHyphen/>
      </w:r>
      <w:fldSimple w:instr=" SEQ Table \* ARABIC \s 1 ">
        <w:r w:rsidR="008579D7">
          <w:rPr>
            <w:noProof/>
          </w:rPr>
          <w:t>9</w:t>
        </w:r>
      </w:fldSimple>
      <w:r>
        <w:t xml:space="preserve"> Identification Type</w:t>
      </w:r>
    </w:p>
    <w:tbl>
      <w:tblPr>
        <w:tblStyle w:val="TableGrid"/>
        <w:tblpPr w:leftFromText="187" w:rightFromText="187" w:bottomFromText="288" w:vertAnchor="text" w:tblpXSpec="center" w:tblpY="1"/>
        <w:tblOverlap w:val="never"/>
        <w:tblW w:w="133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2448"/>
        <w:gridCol w:w="3168"/>
        <w:gridCol w:w="2592"/>
        <w:gridCol w:w="3312"/>
        <w:gridCol w:w="1800"/>
      </w:tblGrid>
      <w:tr w:rsidR="00AE2EEB" w:rsidRPr="002924BD" w14:paraId="7894A7C0" w14:textId="77777777" w:rsidTr="005A12C3">
        <w:trPr>
          <w:tblHeader/>
        </w:trPr>
        <w:tc>
          <w:tcPr>
            <w:tcW w:w="2448" w:type="dxa"/>
            <w:shd w:val="clear" w:color="auto" w:fill="D9D9D9" w:themeFill="background1" w:themeFillShade="D9"/>
          </w:tcPr>
          <w:p w14:paraId="2B451442" w14:textId="77777777" w:rsidR="00251B84" w:rsidRPr="002924BD" w:rsidRDefault="00316839" w:rsidP="007D1E5D">
            <w:pPr>
              <w:jc w:val="center"/>
              <w:rPr>
                <w:rFonts w:cs="Tahoma"/>
                <w:b/>
                <w:bCs/>
                <w:sz w:val="22"/>
                <w:szCs w:val="22"/>
              </w:rPr>
            </w:pPr>
            <w:r w:rsidRPr="002924BD">
              <w:rPr>
                <w:rFonts w:cs="Tahoma"/>
                <w:b/>
                <w:bCs/>
                <w:sz w:val="22"/>
                <w:szCs w:val="22"/>
              </w:rPr>
              <w:t>JSON Name</w:t>
            </w:r>
          </w:p>
        </w:tc>
        <w:tc>
          <w:tcPr>
            <w:tcW w:w="3168" w:type="dxa"/>
            <w:shd w:val="clear" w:color="auto" w:fill="D9D9D9" w:themeFill="background1" w:themeFillShade="D9"/>
          </w:tcPr>
          <w:p w14:paraId="1426F4B5" w14:textId="211491F9" w:rsidR="00251B84" w:rsidRPr="002924BD" w:rsidRDefault="00316839" w:rsidP="007D1E5D">
            <w:pPr>
              <w:jc w:val="center"/>
              <w:rPr>
                <w:rFonts w:cs="Tahoma"/>
                <w:b/>
                <w:bCs/>
                <w:sz w:val="22"/>
                <w:szCs w:val="22"/>
              </w:rPr>
            </w:pPr>
            <w:r w:rsidRPr="002924BD">
              <w:rPr>
                <w:rFonts w:cs="Tahoma"/>
                <w:b/>
                <w:bCs/>
                <w:sz w:val="22"/>
                <w:szCs w:val="22"/>
              </w:rPr>
              <w:t xml:space="preserve">Data </w:t>
            </w:r>
            <w:r w:rsidR="007D1E5D" w:rsidRPr="002924BD">
              <w:rPr>
                <w:rFonts w:cs="Tahoma"/>
                <w:b/>
                <w:bCs/>
                <w:sz w:val="22"/>
                <w:szCs w:val="22"/>
              </w:rPr>
              <w:t>E</w:t>
            </w:r>
            <w:r w:rsidRPr="002924BD">
              <w:rPr>
                <w:rFonts w:cs="Tahoma"/>
                <w:b/>
                <w:bCs/>
                <w:sz w:val="22"/>
                <w:szCs w:val="22"/>
              </w:rPr>
              <w:t>lement</w:t>
            </w:r>
          </w:p>
        </w:tc>
        <w:tc>
          <w:tcPr>
            <w:tcW w:w="2592" w:type="dxa"/>
            <w:shd w:val="clear" w:color="auto" w:fill="D9D9D9" w:themeFill="background1" w:themeFillShade="D9"/>
          </w:tcPr>
          <w:p w14:paraId="3586773B" w14:textId="77777777" w:rsidR="00251B84" w:rsidRPr="002924BD" w:rsidRDefault="00316839" w:rsidP="007D1E5D">
            <w:pPr>
              <w:jc w:val="center"/>
              <w:rPr>
                <w:rFonts w:cs="Tahoma"/>
                <w:b/>
                <w:bCs/>
                <w:sz w:val="22"/>
                <w:szCs w:val="22"/>
              </w:rPr>
            </w:pPr>
            <w:r w:rsidRPr="002924BD">
              <w:rPr>
                <w:rFonts w:cs="Tahoma"/>
                <w:b/>
                <w:bCs/>
                <w:sz w:val="22"/>
                <w:szCs w:val="22"/>
              </w:rPr>
              <w:t>Type</w:t>
            </w:r>
          </w:p>
        </w:tc>
        <w:tc>
          <w:tcPr>
            <w:tcW w:w="3312" w:type="dxa"/>
            <w:shd w:val="clear" w:color="auto" w:fill="D9D9D9" w:themeFill="background1" w:themeFillShade="D9"/>
          </w:tcPr>
          <w:p w14:paraId="0298E41C" w14:textId="77777777" w:rsidR="00251B84" w:rsidRPr="002924BD" w:rsidRDefault="00316839" w:rsidP="007D1E5D">
            <w:pPr>
              <w:jc w:val="center"/>
              <w:rPr>
                <w:rFonts w:cs="Tahoma"/>
                <w:b/>
                <w:bCs/>
                <w:sz w:val="22"/>
                <w:szCs w:val="22"/>
              </w:rPr>
            </w:pPr>
            <w:r w:rsidRPr="002924BD">
              <w:rPr>
                <w:rFonts w:cs="Tahoma"/>
                <w:b/>
                <w:bCs/>
                <w:sz w:val="22"/>
                <w:szCs w:val="22"/>
              </w:rPr>
              <w:t>Description</w:t>
            </w:r>
          </w:p>
        </w:tc>
        <w:tc>
          <w:tcPr>
            <w:tcW w:w="1800" w:type="dxa"/>
            <w:shd w:val="clear" w:color="auto" w:fill="D9D9D9" w:themeFill="background1" w:themeFillShade="D9"/>
          </w:tcPr>
          <w:p w14:paraId="3E73B933" w14:textId="77777777" w:rsidR="00251B84" w:rsidRPr="002924BD" w:rsidRDefault="00316839" w:rsidP="007D1E5D">
            <w:pPr>
              <w:jc w:val="center"/>
              <w:rPr>
                <w:rFonts w:cs="Tahoma"/>
                <w:b/>
                <w:bCs/>
                <w:sz w:val="22"/>
                <w:szCs w:val="22"/>
              </w:rPr>
            </w:pPr>
            <w:r w:rsidRPr="002924BD">
              <w:rPr>
                <w:rFonts w:cs="Tahoma"/>
                <w:b/>
                <w:bCs/>
                <w:sz w:val="22"/>
                <w:szCs w:val="22"/>
              </w:rPr>
              <w:t>Comment</w:t>
            </w:r>
          </w:p>
        </w:tc>
      </w:tr>
      <w:tr w:rsidR="00AE2EEB" w:rsidRPr="002924BD" w14:paraId="398ACFB4" w14:textId="77777777" w:rsidTr="005A12C3">
        <w:tc>
          <w:tcPr>
            <w:tcW w:w="2448" w:type="dxa"/>
          </w:tcPr>
          <w:p w14:paraId="79F479DE" w14:textId="77777777" w:rsidR="00251B84" w:rsidRPr="002924BD" w:rsidRDefault="00316839" w:rsidP="00610B46">
            <w:pPr>
              <w:contextualSpacing/>
              <w:rPr>
                <w:rFonts w:cs="Tahoma"/>
                <w:sz w:val="22"/>
                <w:szCs w:val="22"/>
              </w:rPr>
            </w:pPr>
            <w:r w:rsidRPr="002924BD">
              <w:rPr>
                <w:rFonts w:cs="Tahoma"/>
                <w:sz w:val="22"/>
                <w:szCs w:val="22"/>
              </w:rPr>
              <w:t>id</w:t>
            </w:r>
          </w:p>
        </w:tc>
        <w:tc>
          <w:tcPr>
            <w:tcW w:w="3168" w:type="dxa"/>
          </w:tcPr>
          <w:p w14:paraId="32F42313" w14:textId="77777777" w:rsidR="00251B84" w:rsidRPr="002924BD" w:rsidRDefault="00316839" w:rsidP="00610B46">
            <w:pPr>
              <w:contextualSpacing/>
              <w:rPr>
                <w:rFonts w:cs="Tahoma"/>
                <w:sz w:val="22"/>
                <w:szCs w:val="22"/>
              </w:rPr>
            </w:pPr>
            <w:r w:rsidRPr="002924BD">
              <w:rPr>
                <w:rFonts w:cs="Tahoma"/>
                <w:sz w:val="22"/>
                <w:szCs w:val="22"/>
              </w:rPr>
              <w:t>nc:IdentificationID</w:t>
            </w:r>
          </w:p>
        </w:tc>
        <w:tc>
          <w:tcPr>
            <w:tcW w:w="2592" w:type="dxa"/>
          </w:tcPr>
          <w:p w14:paraId="5AF25941" w14:textId="77777777" w:rsidR="00251B84" w:rsidRPr="002924BD" w:rsidRDefault="00316839" w:rsidP="00610B46">
            <w:pPr>
              <w:contextualSpacing/>
              <w:rPr>
                <w:rFonts w:cs="Tahoma"/>
                <w:sz w:val="22"/>
                <w:szCs w:val="22"/>
              </w:rPr>
            </w:pPr>
            <w:r w:rsidRPr="002924BD">
              <w:rPr>
                <w:rFonts w:cs="Tahoma"/>
                <w:sz w:val="22"/>
                <w:szCs w:val="22"/>
              </w:rPr>
              <w:t>niem-xs:string</w:t>
            </w:r>
          </w:p>
        </w:tc>
        <w:tc>
          <w:tcPr>
            <w:tcW w:w="3312" w:type="dxa"/>
          </w:tcPr>
          <w:p w14:paraId="1E570C26" w14:textId="77777777" w:rsidR="00251B84" w:rsidRPr="002924BD" w:rsidRDefault="00316839" w:rsidP="00610B46">
            <w:pPr>
              <w:contextualSpacing/>
              <w:rPr>
                <w:rFonts w:cs="Tahoma"/>
                <w:sz w:val="22"/>
                <w:szCs w:val="22"/>
              </w:rPr>
            </w:pPr>
            <w:r w:rsidRPr="002924BD">
              <w:rPr>
                <w:rFonts w:cs="Tahoma"/>
                <w:sz w:val="22"/>
                <w:szCs w:val="22"/>
              </w:rPr>
              <w:t>An identifier.</w:t>
            </w:r>
          </w:p>
        </w:tc>
        <w:tc>
          <w:tcPr>
            <w:tcW w:w="1800" w:type="dxa"/>
          </w:tcPr>
          <w:p w14:paraId="0C79D91C" w14:textId="77777777" w:rsidR="00251B84" w:rsidRPr="002924BD" w:rsidRDefault="00251B84" w:rsidP="00610B46">
            <w:pPr>
              <w:contextualSpacing/>
              <w:rPr>
                <w:rFonts w:cs="Tahoma"/>
                <w:sz w:val="22"/>
                <w:szCs w:val="22"/>
              </w:rPr>
            </w:pPr>
          </w:p>
        </w:tc>
      </w:tr>
      <w:tr w:rsidR="00AE2EEB" w:rsidRPr="002924BD" w14:paraId="4A5177C0" w14:textId="77777777" w:rsidTr="005A12C3">
        <w:tc>
          <w:tcPr>
            <w:tcW w:w="2448" w:type="dxa"/>
          </w:tcPr>
          <w:p w14:paraId="1D4EFFA3" w14:textId="77777777" w:rsidR="00251B84" w:rsidRPr="002924BD" w:rsidRDefault="00316839" w:rsidP="00610B46">
            <w:pPr>
              <w:contextualSpacing/>
              <w:rPr>
                <w:rFonts w:cs="Tahoma"/>
                <w:sz w:val="22"/>
                <w:szCs w:val="22"/>
              </w:rPr>
            </w:pPr>
            <w:r w:rsidRPr="002924BD">
              <w:rPr>
                <w:rFonts w:cs="Tahoma"/>
                <w:sz w:val="22"/>
                <w:szCs w:val="22"/>
              </w:rPr>
              <w:t>categoryCode</w:t>
            </w:r>
          </w:p>
        </w:tc>
        <w:tc>
          <w:tcPr>
            <w:tcW w:w="3168" w:type="dxa"/>
          </w:tcPr>
          <w:p w14:paraId="7AB1E27C" w14:textId="77777777" w:rsidR="00251B84" w:rsidRPr="002924BD" w:rsidRDefault="00316839" w:rsidP="00610B46">
            <w:pPr>
              <w:contextualSpacing/>
              <w:rPr>
                <w:rFonts w:cs="Tahoma"/>
                <w:sz w:val="22"/>
                <w:szCs w:val="22"/>
              </w:rPr>
            </w:pPr>
            <w:r w:rsidRPr="002924BD">
              <w:rPr>
                <w:rFonts w:cs="Tahoma"/>
                <w:sz w:val="22"/>
                <w:szCs w:val="22"/>
              </w:rPr>
              <w:t>j:PersonIDCategoryCode</w:t>
            </w:r>
          </w:p>
        </w:tc>
        <w:tc>
          <w:tcPr>
            <w:tcW w:w="2592" w:type="dxa"/>
          </w:tcPr>
          <w:p w14:paraId="154A99D3" w14:textId="77777777" w:rsidR="00251B84" w:rsidRPr="002924BD" w:rsidRDefault="00316839" w:rsidP="00610B46">
            <w:pPr>
              <w:contextualSpacing/>
              <w:rPr>
                <w:rFonts w:cs="Tahoma"/>
                <w:sz w:val="22"/>
                <w:szCs w:val="22"/>
              </w:rPr>
            </w:pPr>
            <w:r w:rsidRPr="002924BD">
              <w:rPr>
                <w:rFonts w:cs="Tahoma"/>
                <w:sz w:val="22"/>
                <w:szCs w:val="22"/>
              </w:rPr>
              <w:t>ncic:MNUCodeType</w:t>
            </w:r>
          </w:p>
        </w:tc>
        <w:tc>
          <w:tcPr>
            <w:tcW w:w="3312" w:type="dxa"/>
          </w:tcPr>
          <w:p w14:paraId="69FBE0FB" w14:textId="77777777" w:rsidR="00251B84" w:rsidRPr="002924BD" w:rsidRDefault="00316839" w:rsidP="00610B46">
            <w:pPr>
              <w:contextualSpacing/>
              <w:rPr>
                <w:rFonts w:cs="Tahoma"/>
                <w:sz w:val="22"/>
                <w:szCs w:val="22"/>
              </w:rPr>
            </w:pPr>
            <w:r w:rsidRPr="002924BD">
              <w:rPr>
                <w:rFonts w:cs="Tahoma"/>
                <w:sz w:val="22"/>
                <w:szCs w:val="22"/>
              </w:rPr>
              <w:t>A kind of identifier assigned to a person.</w:t>
            </w:r>
          </w:p>
        </w:tc>
        <w:tc>
          <w:tcPr>
            <w:tcW w:w="1800" w:type="dxa"/>
          </w:tcPr>
          <w:p w14:paraId="7EF2F943" w14:textId="77777777" w:rsidR="00251B84" w:rsidRPr="002924BD" w:rsidRDefault="00251B84" w:rsidP="00610B46">
            <w:pPr>
              <w:contextualSpacing/>
              <w:rPr>
                <w:rFonts w:cs="Tahoma"/>
                <w:sz w:val="22"/>
                <w:szCs w:val="22"/>
              </w:rPr>
            </w:pPr>
          </w:p>
        </w:tc>
      </w:tr>
      <w:tr w:rsidR="00AE2EEB" w:rsidRPr="002924BD" w14:paraId="62DF098D" w14:textId="77777777" w:rsidTr="005A12C3">
        <w:tc>
          <w:tcPr>
            <w:tcW w:w="2448" w:type="dxa"/>
          </w:tcPr>
          <w:p w14:paraId="326BD6B2" w14:textId="77777777" w:rsidR="00251B84" w:rsidRPr="002924BD" w:rsidRDefault="00316839" w:rsidP="00610B46">
            <w:pPr>
              <w:contextualSpacing/>
              <w:rPr>
                <w:rFonts w:cs="Tahoma"/>
                <w:sz w:val="22"/>
                <w:szCs w:val="22"/>
              </w:rPr>
            </w:pPr>
            <w:r w:rsidRPr="002924BD">
              <w:rPr>
                <w:rFonts w:cs="Tahoma"/>
                <w:sz w:val="22"/>
                <w:szCs w:val="22"/>
              </w:rPr>
              <w:t>categoryDescription</w:t>
            </w:r>
          </w:p>
        </w:tc>
        <w:tc>
          <w:tcPr>
            <w:tcW w:w="3168" w:type="dxa"/>
          </w:tcPr>
          <w:p w14:paraId="6E182B40" w14:textId="77777777" w:rsidR="00251B84" w:rsidRPr="002924BD" w:rsidRDefault="00316839" w:rsidP="00610B46">
            <w:pPr>
              <w:contextualSpacing/>
              <w:rPr>
                <w:rFonts w:cs="Tahoma"/>
                <w:sz w:val="22"/>
                <w:szCs w:val="22"/>
              </w:rPr>
            </w:pPr>
            <w:r w:rsidRPr="002924BD">
              <w:rPr>
                <w:rFonts w:cs="Tahoma"/>
                <w:sz w:val="22"/>
                <w:szCs w:val="22"/>
              </w:rPr>
              <w:t>nc:IdentificationCategoryDescriptionText</w:t>
            </w:r>
          </w:p>
        </w:tc>
        <w:tc>
          <w:tcPr>
            <w:tcW w:w="2592" w:type="dxa"/>
          </w:tcPr>
          <w:p w14:paraId="3040261F" w14:textId="77777777" w:rsidR="00251B84" w:rsidRPr="002924BD" w:rsidRDefault="00316839" w:rsidP="00610B46">
            <w:pPr>
              <w:contextualSpacing/>
              <w:rPr>
                <w:rFonts w:cs="Tahoma"/>
                <w:sz w:val="22"/>
                <w:szCs w:val="22"/>
              </w:rPr>
            </w:pPr>
            <w:r w:rsidRPr="002924BD">
              <w:rPr>
                <w:rFonts w:cs="Tahoma"/>
                <w:sz w:val="22"/>
                <w:szCs w:val="22"/>
              </w:rPr>
              <w:t>nc:TextType</w:t>
            </w:r>
          </w:p>
        </w:tc>
        <w:tc>
          <w:tcPr>
            <w:tcW w:w="3312" w:type="dxa"/>
          </w:tcPr>
          <w:p w14:paraId="28032E15" w14:textId="77777777" w:rsidR="00251B84" w:rsidRPr="002924BD" w:rsidRDefault="00316839" w:rsidP="00610B46">
            <w:pPr>
              <w:contextualSpacing/>
              <w:rPr>
                <w:rFonts w:cs="Tahoma"/>
                <w:sz w:val="22"/>
                <w:szCs w:val="22"/>
              </w:rPr>
            </w:pPr>
            <w:r w:rsidRPr="002924BD">
              <w:rPr>
                <w:rFonts w:cs="Tahoma"/>
                <w:sz w:val="22"/>
                <w:szCs w:val="22"/>
              </w:rPr>
              <w:t>A description of a kind of identification.</w:t>
            </w:r>
          </w:p>
        </w:tc>
        <w:tc>
          <w:tcPr>
            <w:tcW w:w="1800" w:type="dxa"/>
          </w:tcPr>
          <w:p w14:paraId="1D0BA5A9" w14:textId="77777777" w:rsidR="00251B84" w:rsidRPr="002924BD" w:rsidRDefault="00251B84" w:rsidP="00610B46">
            <w:pPr>
              <w:contextualSpacing/>
              <w:rPr>
                <w:rFonts w:cs="Tahoma"/>
                <w:sz w:val="22"/>
                <w:szCs w:val="22"/>
              </w:rPr>
            </w:pPr>
          </w:p>
        </w:tc>
      </w:tr>
      <w:tr w:rsidR="00AE2EEB" w:rsidRPr="002924BD" w14:paraId="1DB17D5F" w14:textId="77777777" w:rsidTr="005A12C3">
        <w:tc>
          <w:tcPr>
            <w:tcW w:w="2448" w:type="dxa"/>
          </w:tcPr>
          <w:p w14:paraId="217E592A" w14:textId="77777777" w:rsidR="00251B84" w:rsidRPr="002924BD" w:rsidRDefault="00316839" w:rsidP="00610B46">
            <w:pPr>
              <w:contextualSpacing/>
              <w:rPr>
                <w:rFonts w:cs="Tahoma"/>
                <w:sz w:val="22"/>
                <w:szCs w:val="22"/>
              </w:rPr>
            </w:pPr>
            <w:r w:rsidRPr="002924BD">
              <w:rPr>
                <w:rFonts w:cs="Tahoma"/>
                <w:sz w:val="22"/>
                <w:szCs w:val="22"/>
              </w:rPr>
              <w:t>effectiveDate</w:t>
            </w:r>
          </w:p>
        </w:tc>
        <w:tc>
          <w:tcPr>
            <w:tcW w:w="3168" w:type="dxa"/>
          </w:tcPr>
          <w:p w14:paraId="072F6C2A" w14:textId="77777777" w:rsidR="00251B84" w:rsidRPr="002924BD" w:rsidRDefault="00316839" w:rsidP="00610B46">
            <w:pPr>
              <w:contextualSpacing/>
              <w:rPr>
                <w:rFonts w:cs="Tahoma"/>
                <w:sz w:val="22"/>
                <w:szCs w:val="22"/>
              </w:rPr>
            </w:pPr>
            <w:r w:rsidRPr="002924BD">
              <w:rPr>
                <w:rFonts w:cs="Tahoma"/>
                <w:sz w:val="22"/>
                <w:szCs w:val="22"/>
              </w:rPr>
              <w:t>nc:IdentificationEffectiveDate</w:t>
            </w:r>
          </w:p>
        </w:tc>
        <w:tc>
          <w:tcPr>
            <w:tcW w:w="2592" w:type="dxa"/>
          </w:tcPr>
          <w:p w14:paraId="41553ACF" w14:textId="77777777" w:rsidR="00251B84" w:rsidRPr="002924BD" w:rsidRDefault="00316839" w:rsidP="00610B46">
            <w:pPr>
              <w:contextualSpacing/>
              <w:rPr>
                <w:rFonts w:cs="Tahoma"/>
                <w:sz w:val="22"/>
                <w:szCs w:val="22"/>
              </w:rPr>
            </w:pPr>
            <w:r w:rsidRPr="002924BD">
              <w:rPr>
                <w:rFonts w:cs="Tahoma"/>
                <w:sz w:val="22"/>
                <w:szCs w:val="22"/>
              </w:rPr>
              <w:t>nc:DateType</w:t>
            </w:r>
          </w:p>
        </w:tc>
        <w:tc>
          <w:tcPr>
            <w:tcW w:w="3312" w:type="dxa"/>
          </w:tcPr>
          <w:p w14:paraId="7DBDEFD6" w14:textId="77777777" w:rsidR="00251B84" w:rsidRPr="002924BD" w:rsidRDefault="00316839" w:rsidP="00610B46">
            <w:pPr>
              <w:contextualSpacing/>
              <w:rPr>
                <w:rFonts w:cs="Tahoma"/>
                <w:sz w:val="22"/>
                <w:szCs w:val="22"/>
              </w:rPr>
            </w:pPr>
            <w:r w:rsidRPr="002924BD">
              <w:rPr>
                <w:rFonts w:cs="Tahoma"/>
                <w:sz w:val="22"/>
                <w:szCs w:val="22"/>
              </w:rPr>
              <w:t>A date an identification takes effect.</w:t>
            </w:r>
          </w:p>
        </w:tc>
        <w:tc>
          <w:tcPr>
            <w:tcW w:w="1800" w:type="dxa"/>
          </w:tcPr>
          <w:p w14:paraId="6EFA919F" w14:textId="30A0936D" w:rsidR="00251B84" w:rsidRPr="002924BD" w:rsidRDefault="00316839" w:rsidP="00610B46">
            <w:pPr>
              <w:contextualSpacing/>
              <w:rPr>
                <w:rFonts w:cs="Tahoma"/>
                <w:sz w:val="22"/>
                <w:szCs w:val="22"/>
              </w:rPr>
            </w:pPr>
            <w:r w:rsidRPr="002924BD">
              <w:rPr>
                <w:rFonts w:cs="Tahoma"/>
                <w:sz w:val="22"/>
                <w:szCs w:val="22"/>
              </w:rPr>
              <w:t>This may or may not be the issue date.</w:t>
            </w:r>
          </w:p>
        </w:tc>
      </w:tr>
      <w:tr w:rsidR="00AE2EEB" w:rsidRPr="002924BD" w14:paraId="53C68BDC" w14:textId="77777777" w:rsidTr="005A12C3">
        <w:tc>
          <w:tcPr>
            <w:tcW w:w="2448" w:type="dxa"/>
          </w:tcPr>
          <w:p w14:paraId="3D235BAF" w14:textId="77777777" w:rsidR="00251B84" w:rsidRPr="002924BD" w:rsidRDefault="00316839" w:rsidP="00610B46">
            <w:pPr>
              <w:contextualSpacing/>
              <w:rPr>
                <w:rFonts w:cs="Tahoma"/>
                <w:sz w:val="22"/>
                <w:szCs w:val="22"/>
              </w:rPr>
            </w:pPr>
            <w:r w:rsidRPr="002924BD">
              <w:rPr>
                <w:rFonts w:cs="Tahoma"/>
                <w:sz w:val="22"/>
                <w:szCs w:val="22"/>
              </w:rPr>
              <w:t>expirationDate</w:t>
            </w:r>
          </w:p>
        </w:tc>
        <w:tc>
          <w:tcPr>
            <w:tcW w:w="3168" w:type="dxa"/>
          </w:tcPr>
          <w:p w14:paraId="10812EEE" w14:textId="77777777" w:rsidR="00251B84" w:rsidRPr="002924BD" w:rsidRDefault="00316839" w:rsidP="00610B46">
            <w:pPr>
              <w:contextualSpacing/>
              <w:rPr>
                <w:rFonts w:cs="Tahoma"/>
                <w:sz w:val="22"/>
                <w:szCs w:val="22"/>
              </w:rPr>
            </w:pPr>
            <w:r w:rsidRPr="002924BD">
              <w:rPr>
                <w:rFonts w:cs="Tahoma"/>
                <w:sz w:val="22"/>
                <w:szCs w:val="22"/>
              </w:rPr>
              <w:t>nc:IdentificationExpirationDate</w:t>
            </w:r>
          </w:p>
        </w:tc>
        <w:tc>
          <w:tcPr>
            <w:tcW w:w="2592" w:type="dxa"/>
          </w:tcPr>
          <w:p w14:paraId="46F21895" w14:textId="77777777" w:rsidR="00251B84" w:rsidRPr="002924BD" w:rsidRDefault="00316839" w:rsidP="00610B46">
            <w:pPr>
              <w:contextualSpacing/>
              <w:rPr>
                <w:rFonts w:cs="Tahoma"/>
                <w:sz w:val="22"/>
                <w:szCs w:val="22"/>
              </w:rPr>
            </w:pPr>
            <w:r w:rsidRPr="002924BD">
              <w:rPr>
                <w:rFonts w:cs="Tahoma"/>
                <w:sz w:val="22"/>
                <w:szCs w:val="22"/>
              </w:rPr>
              <w:t>nc:DateType</w:t>
            </w:r>
          </w:p>
        </w:tc>
        <w:tc>
          <w:tcPr>
            <w:tcW w:w="3312" w:type="dxa"/>
          </w:tcPr>
          <w:p w14:paraId="50A5E7D7" w14:textId="77777777" w:rsidR="00251B84" w:rsidRPr="002924BD" w:rsidRDefault="00316839" w:rsidP="00610B46">
            <w:pPr>
              <w:contextualSpacing/>
              <w:rPr>
                <w:rFonts w:cs="Tahoma"/>
                <w:sz w:val="22"/>
                <w:szCs w:val="22"/>
              </w:rPr>
            </w:pPr>
            <w:r w:rsidRPr="002924BD">
              <w:rPr>
                <w:rFonts w:cs="Tahoma"/>
                <w:sz w:val="22"/>
                <w:szCs w:val="22"/>
              </w:rPr>
              <w:t>A date after which an identification is no longer valid.</w:t>
            </w:r>
          </w:p>
        </w:tc>
        <w:tc>
          <w:tcPr>
            <w:tcW w:w="1800" w:type="dxa"/>
          </w:tcPr>
          <w:p w14:paraId="07BC0989" w14:textId="77777777" w:rsidR="00251B84" w:rsidRPr="002924BD" w:rsidRDefault="00251B84" w:rsidP="00610B46">
            <w:pPr>
              <w:contextualSpacing/>
              <w:rPr>
                <w:rFonts w:cs="Tahoma"/>
                <w:sz w:val="22"/>
                <w:szCs w:val="22"/>
              </w:rPr>
            </w:pPr>
          </w:p>
        </w:tc>
      </w:tr>
      <w:tr w:rsidR="00AE2EEB" w:rsidRPr="002924BD" w14:paraId="3B2512C6" w14:textId="77777777" w:rsidTr="005A12C3">
        <w:tc>
          <w:tcPr>
            <w:tcW w:w="2448" w:type="dxa"/>
          </w:tcPr>
          <w:p w14:paraId="02F04E84" w14:textId="77777777" w:rsidR="00251B84" w:rsidRPr="002924BD" w:rsidRDefault="00316839" w:rsidP="00610B46">
            <w:pPr>
              <w:contextualSpacing/>
              <w:rPr>
                <w:rFonts w:cs="Tahoma"/>
                <w:sz w:val="22"/>
                <w:szCs w:val="22"/>
              </w:rPr>
            </w:pPr>
            <w:r w:rsidRPr="002924BD">
              <w:rPr>
                <w:rFonts w:cs="Tahoma"/>
                <w:sz w:val="22"/>
                <w:szCs w:val="22"/>
              </w:rPr>
              <w:t>jurisdiction</w:t>
            </w:r>
          </w:p>
        </w:tc>
        <w:tc>
          <w:tcPr>
            <w:tcW w:w="3168" w:type="dxa"/>
          </w:tcPr>
          <w:p w14:paraId="5800DE64" w14:textId="77777777" w:rsidR="00251B84" w:rsidRPr="002924BD" w:rsidRDefault="00316839" w:rsidP="00610B46">
            <w:pPr>
              <w:contextualSpacing/>
              <w:rPr>
                <w:rFonts w:cs="Tahoma"/>
                <w:sz w:val="22"/>
                <w:szCs w:val="22"/>
              </w:rPr>
            </w:pPr>
            <w:r w:rsidRPr="002924BD">
              <w:rPr>
                <w:rFonts w:cs="Tahoma"/>
                <w:sz w:val="22"/>
                <w:szCs w:val="22"/>
              </w:rPr>
              <w:t>nc:IdentificationJurisdiction</w:t>
            </w:r>
          </w:p>
        </w:tc>
        <w:tc>
          <w:tcPr>
            <w:tcW w:w="2592" w:type="dxa"/>
          </w:tcPr>
          <w:p w14:paraId="34608443" w14:textId="77777777" w:rsidR="00251B84" w:rsidRPr="002924BD" w:rsidRDefault="00316839" w:rsidP="00610B46">
            <w:pPr>
              <w:contextualSpacing/>
              <w:rPr>
                <w:rFonts w:cs="Tahoma"/>
                <w:sz w:val="22"/>
                <w:szCs w:val="22"/>
              </w:rPr>
            </w:pPr>
            <w:r w:rsidRPr="002924BD">
              <w:rPr>
                <w:rFonts w:cs="Tahoma"/>
                <w:sz w:val="22"/>
                <w:szCs w:val="22"/>
              </w:rPr>
              <w:t>nc:JurisdictionType</w:t>
            </w:r>
          </w:p>
        </w:tc>
        <w:tc>
          <w:tcPr>
            <w:tcW w:w="3312" w:type="dxa"/>
          </w:tcPr>
          <w:p w14:paraId="75BED853" w14:textId="77777777" w:rsidR="00251B84" w:rsidRPr="002924BD" w:rsidRDefault="00316839" w:rsidP="00610B46">
            <w:pPr>
              <w:contextualSpacing/>
              <w:rPr>
                <w:rFonts w:cs="Tahoma"/>
                <w:sz w:val="22"/>
                <w:szCs w:val="22"/>
              </w:rPr>
            </w:pPr>
            <w:r w:rsidRPr="002924BD">
              <w:rPr>
                <w:rFonts w:cs="Tahoma"/>
                <w:sz w:val="22"/>
                <w:szCs w:val="22"/>
              </w:rPr>
              <w:t>An area, region, or unit where a unique identification is issued.</w:t>
            </w:r>
          </w:p>
        </w:tc>
        <w:tc>
          <w:tcPr>
            <w:tcW w:w="1800" w:type="dxa"/>
          </w:tcPr>
          <w:p w14:paraId="357DEE20" w14:textId="4C4D9AB4" w:rsidR="00251B84" w:rsidRPr="002924BD" w:rsidRDefault="00316839" w:rsidP="00610B46">
            <w:pPr>
              <w:contextualSpacing/>
              <w:rPr>
                <w:rFonts w:cs="Tahoma"/>
                <w:sz w:val="22"/>
                <w:szCs w:val="22"/>
              </w:rPr>
            </w:pPr>
            <w:r w:rsidRPr="002924BD">
              <w:rPr>
                <w:rFonts w:cs="Tahoma"/>
                <w:sz w:val="22"/>
                <w:szCs w:val="22"/>
              </w:rPr>
              <w:t>For EIDO only</w:t>
            </w:r>
            <w:r w:rsidR="00094305" w:rsidRPr="002924BD">
              <w:rPr>
                <w:rFonts w:cs="Tahoma"/>
                <w:sz w:val="22"/>
                <w:szCs w:val="22"/>
              </w:rPr>
              <w:t>,</w:t>
            </w:r>
            <w:r w:rsidRPr="002924BD">
              <w:rPr>
                <w:rFonts w:cs="Tahoma"/>
                <w:sz w:val="22"/>
                <w:szCs w:val="22"/>
              </w:rPr>
              <w:t xml:space="preserve"> nc:JurisdictionText in JurisdictionType must be supported</w:t>
            </w:r>
            <w:r w:rsidR="00094305" w:rsidRPr="002924BD">
              <w:rPr>
                <w:rFonts w:cs="Tahoma"/>
                <w:sz w:val="22"/>
                <w:szCs w:val="22"/>
              </w:rPr>
              <w:t>.</w:t>
            </w:r>
          </w:p>
        </w:tc>
      </w:tr>
      <w:tr w:rsidR="00AE2EEB" w:rsidRPr="002924BD" w14:paraId="6C2F54F3" w14:textId="77777777" w:rsidTr="005A12C3">
        <w:tc>
          <w:tcPr>
            <w:tcW w:w="2448" w:type="dxa"/>
          </w:tcPr>
          <w:p w14:paraId="184E04E8" w14:textId="77777777" w:rsidR="00251B84" w:rsidRPr="002924BD" w:rsidRDefault="00316839" w:rsidP="00610B46">
            <w:pPr>
              <w:contextualSpacing/>
              <w:rPr>
                <w:rFonts w:cs="Tahoma"/>
                <w:sz w:val="22"/>
                <w:szCs w:val="22"/>
              </w:rPr>
            </w:pPr>
            <w:r w:rsidRPr="002924BD">
              <w:rPr>
                <w:rFonts w:cs="Tahoma"/>
                <w:sz w:val="22"/>
                <w:szCs w:val="22"/>
              </w:rPr>
              <w:t>source</w:t>
            </w:r>
          </w:p>
        </w:tc>
        <w:tc>
          <w:tcPr>
            <w:tcW w:w="3168" w:type="dxa"/>
          </w:tcPr>
          <w:p w14:paraId="041EFCFF" w14:textId="77777777" w:rsidR="00251B84" w:rsidRPr="002924BD" w:rsidRDefault="00316839" w:rsidP="00610B46">
            <w:pPr>
              <w:contextualSpacing/>
              <w:rPr>
                <w:rFonts w:cs="Tahoma"/>
                <w:sz w:val="22"/>
                <w:szCs w:val="22"/>
              </w:rPr>
            </w:pPr>
            <w:r w:rsidRPr="002924BD">
              <w:rPr>
                <w:rFonts w:cs="Tahoma"/>
                <w:sz w:val="22"/>
                <w:szCs w:val="22"/>
              </w:rPr>
              <w:t>nc:IdentificationSourceText</w:t>
            </w:r>
          </w:p>
        </w:tc>
        <w:tc>
          <w:tcPr>
            <w:tcW w:w="2592" w:type="dxa"/>
          </w:tcPr>
          <w:p w14:paraId="33DC6568" w14:textId="77777777" w:rsidR="00251B84" w:rsidRPr="002924BD" w:rsidRDefault="00316839" w:rsidP="00610B46">
            <w:pPr>
              <w:contextualSpacing/>
              <w:rPr>
                <w:rFonts w:cs="Tahoma"/>
                <w:sz w:val="22"/>
                <w:szCs w:val="22"/>
              </w:rPr>
            </w:pPr>
            <w:r w:rsidRPr="002924BD">
              <w:rPr>
                <w:rFonts w:cs="Tahoma"/>
                <w:sz w:val="22"/>
                <w:szCs w:val="22"/>
              </w:rPr>
              <w:t>nc:TextType</w:t>
            </w:r>
          </w:p>
        </w:tc>
        <w:tc>
          <w:tcPr>
            <w:tcW w:w="3312" w:type="dxa"/>
          </w:tcPr>
          <w:p w14:paraId="292B050C" w14:textId="77777777" w:rsidR="00251B84" w:rsidRPr="002924BD" w:rsidRDefault="00316839" w:rsidP="00610B46">
            <w:pPr>
              <w:contextualSpacing/>
              <w:rPr>
                <w:rFonts w:cs="Tahoma"/>
                <w:sz w:val="22"/>
                <w:szCs w:val="22"/>
              </w:rPr>
            </w:pPr>
            <w:r w:rsidRPr="002924BD">
              <w:rPr>
                <w:rFonts w:cs="Tahoma"/>
                <w:sz w:val="22"/>
                <w:szCs w:val="22"/>
              </w:rPr>
              <w:t>A person, organization, or locale which issues an identification.</w:t>
            </w:r>
          </w:p>
        </w:tc>
        <w:tc>
          <w:tcPr>
            <w:tcW w:w="1800" w:type="dxa"/>
          </w:tcPr>
          <w:p w14:paraId="726D7506" w14:textId="77777777" w:rsidR="00251B84" w:rsidRPr="002924BD" w:rsidRDefault="00251B84" w:rsidP="00610B46">
            <w:pPr>
              <w:contextualSpacing/>
              <w:rPr>
                <w:rFonts w:cs="Tahoma"/>
                <w:sz w:val="22"/>
                <w:szCs w:val="22"/>
              </w:rPr>
            </w:pPr>
          </w:p>
        </w:tc>
      </w:tr>
      <w:tr w:rsidR="00AE2EEB" w:rsidRPr="002924BD" w14:paraId="1AC0854D" w14:textId="77777777" w:rsidTr="005A12C3">
        <w:tc>
          <w:tcPr>
            <w:tcW w:w="2448" w:type="dxa"/>
          </w:tcPr>
          <w:p w14:paraId="6EDACC29" w14:textId="77777777" w:rsidR="00251B84" w:rsidRPr="002924BD" w:rsidRDefault="00316839" w:rsidP="00610B46">
            <w:pPr>
              <w:contextualSpacing/>
              <w:rPr>
                <w:rFonts w:cs="Tahoma"/>
                <w:sz w:val="22"/>
                <w:szCs w:val="22"/>
              </w:rPr>
            </w:pPr>
            <w:r w:rsidRPr="002924BD">
              <w:rPr>
                <w:rFonts w:cs="Tahoma"/>
                <w:sz w:val="22"/>
                <w:szCs w:val="22"/>
              </w:rPr>
              <w:t>status</w:t>
            </w:r>
          </w:p>
        </w:tc>
        <w:tc>
          <w:tcPr>
            <w:tcW w:w="3168" w:type="dxa"/>
          </w:tcPr>
          <w:p w14:paraId="5AD731A9" w14:textId="77777777" w:rsidR="00251B84" w:rsidRPr="002924BD" w:rsidRDefault="00316839" w:rsidP="00610B46">
            <w:pPr>
              <w:contextualSpacing/>
              <w:rPr>
                <w:rFonts w:cs="Tahoma"/>
                <w:sz w:val="22"/>
                <w:szCs w:val="22"/>
              </w:rPr>
            </w:pPr>
            <w:r w:rsidRPr="002924BD">
              <w:rPr>
                <w:rFonts w:cs="Tahoma"/>
                <w:sz w:val="22"/>
                <w:szCs w:val="22"/>
              </w:rPr>
              <w:t>nc:IdentificationStatus</w:t>
            </w:r>
          </w:p>
        </w:tc>
        <w:tc>
          <w:tcPr>
            <w:tcW w:w="2592" w:type="dxa"/>
          </w:tcPr>
          <w:p w14:paraId="0C990879" w14:textId="77777777" w:rsidR="00251B84" w:rsidRPr="002924BD" w:rsidRDefault="00316839" w:rsidP="00610B46">
            <w:pPr>
              <w:contextualSpacing/>
              <w:rPr>
                <w:rFonts w:cs="Tahoma"/>
                <w:sz w:val="22"/>
                <w:szCs w:val="22"/>
              </w:rPr>
            </w:pPr>
            <w:r w:rsidRPr="002924BD">
              <w:rPr>
                <w:rFonts w:cs="Tahoma"/>
                <w:sz w:val="22"/>
                <w:szCs w:val="22"/>
              </w:rPr>
              <w:t>nc:StatusType</w:t>
            </w:r>
          </w:p>
        </w:tc>
        <w:tc>
          <w:tcPr>
            <w:tcW w:w="3312" w:type="dxa"/>
          </w:tcPr>
          <w:p w14:paraId="65E6C8E5" w14:textId="77777777" w:rsidR="00251B84" w:rsidRPr="002924BD" w:rsidRDefault="00316839" w:rsidP="00610B46">
            <w:pPr>
              <w:contextualSpacing/>
              <w:rPr>
                <w:rFonts w:cs="Tahoma"/>
                <w:sz w:val="22"/>
                <w:szCs w:val="22"/>
              </w:rPr>
            </w:pPr>
            <w:r w:rsidRPr="002924BD">
              <w:rPr>
                <w:rFonts w:cs="Tahoma"/>
                <w:sz w:val="22"/>
                <w:szCs w:val="22"/>
              </w:rPr>
              <w:t>A status of an identification.</w:t>
            </w:r>
          </w:p>
        </w:tc>
        <w:tc>
          <w:tcPr>
            <w:tcW w:w="1800" w:type="dxa"/>
          </w:tcPr>
          <w:p w14:paraId="61B5E935" w14:textId="441B4AA0" w:rsidR="00251B84" w:rsidRPr="002924BD" w:rsidRDefault="00094305" w:rsidP="00610B46">
            <w:pPr>
              <w:contextualSpacing/>
              <w:rPr>
                <w:rFonts w:cs="Tahoma"/>
                <w:sz w:val="22"/>
                <w:szCs w:val="22"/>
              </w:rPr>
            </w:pPr>
            <w:r w:rsidRPr="002924BD">
              <w:rPr>
                <w:rFonts w:cs="Tahoma"/>
                <w:sz w:val="22"/>
                <w:szCs w:val="22"/>
              </w:rPr>
              <w:t>e.g.,</w:t>
            </w:r>
            <w:r w:rsidR="00316839" w:rsidRPr="002924BD">
              <w:rPr>
                <w:rFonts w:cs="Tahoma"/>
                <w:sz w:val="22"/>
                <w:szCs w:val="22"/>
              </w:rPr>
              <w:t xml:space="preserve"> valid, expired, revoked, suspended, replaced, duplicate, lost</w:t>
            </w:r>
          </w:p>
        </w:tc>
      </w:tr>
    </w:tbl>
    <w:p w14:paraId="6B6D56C6" w14:textId="77777777" w:rsidR="00251B84" w:rsidRDefault="00316839" w:rsidP="009A52B9">
      <w:pPr>
        <w:pStyle w:val="Heading3"/>
      </w:pPr>
      <w:bookmarkStart w:id="341" w:name="_Toc213677033"/>
      <w:r>
        <w:lastRenderedPageBreak/>
        <w:t>Status Type</w:t>
      </w:r>
      <w:bookmarkEnd w:id="341"/>
    </w:p>
    <w:p w14:paraId="5CA6D573" w14:textId="4B66D7F5" w:rsidR="00251B84" w:rsidRDefault="00316839" w:rsidP="002D57D5">
      <w:pPr>
        <w:pStyle w:val="Caption"/>
      </w:pPr>
      <w:r>
        <w:t xml:space="preserve">Table </w:t>
      </w:r>
      <w:fldSimple w:instr=" STYLEREF 1 \s ">
        <w:r w:rsidR="008579D7">
          <w:rPr>
            <w:noProof/>
          </w:rPr>
          <w:t>8</w:t>
        </w:r>
      </w:fldSimple>
      <w:r w:rsidR="008E5439">
        <w:noBreakHyphen/>
      </w:r>
      <w:fldSimple w:instr=" SEQ Table \* ARABIC \s 1 ">
        <w:r w:rsidR="008579D7">
          <w:rPr>
            <w:noProof/>
          </w:rPr>
          <w:t>10</w:t>
        </w:r>
      </w:fldSimple>
      <w:r>
        <w:t xml:space="preserve"> Status Type</w:t>
      </w:r>
    </w:p>
    <w:tbl>
      <w:tblPr>
        <w:tblStyle w:val="TableGrid"/>
        <w:tblpPr w:leftFromText="187" w:rightFromText="187" w:bottomFromText="288" w:vertAnchor="text" w:tblpXSpec="center" w:tblpY="1"/>
        <w:tblOverlap w:val="never"/>
        <w:tblW w:w="133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2448"/>
        <w:gridCol w:w="3168"/>
        <w:gridCol w:w="2592"/>
        <w:gridCol w:w="3312"/>
        <w:gridCol w:w="1800"/>
      </w:tblGrid>
      <w:tr w:rsidR="00AE2EEB" w:rsidRPr="002924BD" w14:paraId="280C9DD8" w14:textId="77777777" w:rsidTr="005A12C3">
        <w:trPr>
          <w:tblHeader/>
        </w:trPr>
        <w:tc>
          <w:tcPr>
            <w:tcW w:w="2448" w:type="dxa"/>
            <w:shd w:val="clear" w:color="auto" w:fill="D9D9D9" w:themeFill="background1" w:themeFillShade="D9"/>
          </w:tcPr>
          <w:p w14:paraId="07578FCC" w14:textId="77777777" w:rsidR="00251B84" w:rsidRPr="002924BD" w:rsidRDefault="00316839" w:rsidP="007D1E5D">
            <w:pPr>
              <w:jc w:val="center"/>
              <w:rPr>
                <w:b/>
                <w:bCs/>
                <w:sz w:val="22"/>
                <w:szCs w:val="22"/>
              </w:rPr>
            </w:pPr>
            <w:r w:rsidRPr="002924BD">
              <w:rPr>
                <w:b/>
                <w:bCs/>
                <w:sz w:val="22"/>
                <w:szCs w:val="22"/>
              </w:rPr>
              <w:t>JSON Name</w:t>
            </w:r>
          </w:p>
        </w:tc>
        <w:tc>
          <w:tcPr>
            <w:tcW w:w="3168" w:type="dxa"/>
            <w:shd w:val="clear" w:color="auto" w:fill="D9D9D9" w:themeFill="background1" w:themeFillShade="D9"/>
          </w:tcPr>
          <w:p w14:paraId="4534319E" w14:textId="560F65AE" w:rsidR="00251B84" w:rsidRPr="002924BD" w:rsidRDefault="00316839" w:rsidP="007D1E5D">
            <w:pPr>
              <w:jc w:val="center"/>
              <w:rPr>
                <w:b/>
                <w:bCs/>
                <w:sz w:val="22"/>
                <w:szCs w:val="22"/>
              </w:rPr>
            </w:pPr>
            <w:r w:rsidRPr="002924BD">
              <w:rPr>
                <w:b/>
                <w:bCs/>
                <w:sz w:val="22"/>
                <w:szCs w:val="22"/>
              </w:rPr>
              <w:t xml:space="preserve">Data </w:t>
            </w:r>
            <w:r w:rsidR="007D1E5D" w:rsidRPr="002924BD">
              <w:rPr>
                <w:b/>
                <w:bCs/>
                <w:sz w:val="22"/>
                <w:szCs w:val="22"/>
              </w:rPr>
              <w:t>E</w:t>
            </w:r>
            <w:r w:rsidRPr="002924BD">
              <w:rPr>
                <w:b/>
                <w:bCs/>
                <w:sz w:val="22"/>
                <w:szCs w:val="22"/>
              </w:rPr>
              <w:t>lement</w:t>
            </w:r>
          </w:p>
        </w:tc>
        <w:tc>
          <w:tcPr>
            <w:tcW w:w="2592" w:type="dxa"/>
            <w:shd w:val="clear" w:color="auto" w:fill="D9D9D9" w:themeFill="background1" w:themeFillShade="D9"/>
          </w:tcPr>
          <w:p w14:paraId="7E605030" w14:textId="77777777" w:rsidR="00251B84" w:rsidRPr="002924BD" w:rsidRDefault="00316839" w:rsidP="007D1E5D">
            <w:pPr>
              <w:jc w:val="center"/>
              <w:rPr>
                <w:b/>
                <w:bCs/>
                <w:sz w:val="22"/>
                <w:szCs w:val="22"/>
              </w:rPr>
            </w:pPr>
            <w:r w:rsidRPr="002924BD">
              <w:rPr>
                <w:b/>
                <w:bCs/>
                <w:sz w:val="22"/>
                <w:szCs w:val="22"/>
              </w:rPr>
              <w:t>Type</w:t>
            </w:r>
          </w:p>
        </w:tc>
        <w:tc>
          <w:tcPr>
            <w:tcW w:w="3312" w:type="dxa"/>
            <w:shd w:val="clear" w:color="auto" w:fill="D9D9D9" w:themeFill="background1" w:themeFillShade="D9"/>
          </w:tcPr>
          <w:p w14:paraId="4FF140D1" w14:textId="77777777" w:rsidR="00251B84" w:rsidRPr="002924BD" w:rsidRDefault="00316839" w:rsidP="007D1E5D">
            <w:pPr>
              <w:jc w:val="center"/>
              <w:rPr>
                <w:b/>
                <w:bCs/>
                <w:sz w:val="22"/>
                <w:szCs w:val="22"/>
              </w:rPr>
            </w:pPr>
            <w:r w:rsidRPr="002924BD">
              <w:rPr>
                <w:b/>
                <w:bCs/>
                <w:sz w:val="22"/>
                <w:szCs w:val="22"/>
              </w:rPr>
              <w:t>Description</w:t>
            </w:r>
          </w:p>
        </w:tc>
        <w:tc>
          <w:tcPr>
            <w:tcW w:w="1800" w:type="dxa"/>
            <w:shd w:val="clear" w:color="auto" w:fill="D9D9D9" w:themeFill="background1" w:themeFillShade="D9"/>
          </w:tcPr>
          <w:p w14:paraId="755063AB" w14:textId="77777777" w:rsidR="00251B84" w:rsidRPr="002924BD" w:rsidRDefault="00316839" w:rsidP="007D1E5D">
            <w:pPr>
              <w:jc w:val="center"/>
              <w:rPr>
                <w:b/>
                <w:bCs/>
                <w:sz w:val="22"/>
                <w:szCs w:val="22"/>
              </w:rPr>
            </w:pPr>
            <w:r w:rsidRPr="002924BD">
              <w:rPr>
                <w:b/>
                <w:bCs/>
                <w:sz w:val="22"/>
                <w:szCs w:val="22"/>
              </w:rPr>
              <w:t>Comment</w:t>
            </w:r>
          </w:p>
        </w:tc>
      </w:tr>
      <w:tr w:rsidR="00AE2EEB" w:rsidRPr="002924BD" w14:paraId="76FA1299" w14:textId="77777777" w:rsidTr="005A12C3">
        <w:tc>
          <w:tcPr>
            <w:tcW w:w="2448" w:type="dxa"/>
          </w:tcPr>
          <w:p w14:paraId="071031BA" w14:textId="77777777" w:rsidR="00251B84" w:rsidRPr="002924BD" w:rsidRDefault="00316839" w:rsidP="00610B46">
            <w:pPr>
              <w:contextualSpacing/>
              <w:rPr>
                <w:sz w:val="22"/>
                <w:szCs w:val="22"/>
              </w:rPr>
            </w:pPr>
            <w:r w:rsidRPr="002924BD">
              <w:rPr>
                <w:sz w:val="22"/>
                <w:szCs w:val="22"/>
              </w:rPr>
              <w:t>status</w:t>
            </w:r>
          </w:p>
        </w:tc>
        <w:tc>
          <w:tcPr>
            <w:tcW w:w="3168" w:type="dxa"/>
          </w:tcPr>
          <w:p w14:paraId="13506046" w14:textId="77777777" w:rsidR="00251B84" w:rsidRPr="002924BD" w:rsidRDefault="00316839" w:rsidP="00610B46">
            <w:pPr>
              <w:contextualSpacing/>
              <w:rPr>
                <w:sz w:val="22"/>
                <w:szCs w:val="22"/>
              </w:rPr>
            </w:pPr>
            <w:r w:rsidRPr="002924BD">
              <w:rPr>
                <w:sz w:val="22"/>
                <w:szCs w:val="22"/>
              </w:rPr>
              <w:t>nc:StatusText</w:t>
            </w:r>
          </w:p>
        </w:tc>
        <w:tc>
          <w:tcPr>
            <w:tcW w:w="2592" w:type="dxa"/>
          </w:tcPr>
          <w:p w14:paraId="0D8A1DA6" w14:textId="77777777" w:rsidR="00251B84" w:rsidRPr="002924BD" w:rsidRDefault="00316839" w:rsidP="00610B46">
            <w:pPr>
              <w:contextualSpacing/>
              <w:rPr>
                <w:sz w:val="22"/>
                <w:szCs w:val="22"/>
              </w:rPr>
            </w:pPr>
            <w:r w:rsidRPr="002924BD">
              <w:rPr>
                <w:sz w:val="22"/>
                <w:szCs w:val="22"/>
              </w:rPr>
              <w:t>nc:TextType</w:t>
            </w:r>
          </w:p>
        </w:tc>
        <w:tc>
          <w:tcPr>
            <w:tcW w:w="3312" w:type="dxa"/>
          </w:tcPr>
          <w:p w14:paraId="06A00FF9" w14:textId="77777777" w:rsidR="00251B84" w:rsidRPr="002924BD" w:rsidRDefault="00316839" w:rsidP="00610B46">
            <w:pPr>
              <w:contextualSpacing/>
              <w:rPr>
                <w:sz w:val="22"/>
                <w:szCs w:val="22"/>
              </w:rPr>
            </w:pPr>
            <w:r w:rsidRPr="002924BD">
              <w:rPr>
                <w:sz w:val="22"/>
                <w:szCs w:val="22"/>
              </w:rPr>
              <w:t>A status or condition of something or someone.</w:t>
            </w:r>
          </w:p>
        </w:tc>
        <w:tc>
          <w:tcPr>
            <w:tcW w:w="1800" w:type="dxa"/>
          </w:tcPr>
          <w:p w14:paraId="45916C71" w14:textId="77777777" w:rsidR="00251B84" w:rsidRPr="002924BD" w:rsidRDefault="00251B84" w:rsidP="00610B46">
            <w:pPr>
              <w:contextualSpacing/>
              <w:rPr>
                <w:sz w:val="22"/>
                <w:szCs w:val="22"/>
              </w:rPr>
            </w:pPr>
          </w:p>
        </w:tc>
      </w:tr>
      <w:tr w:rsidR="00AE2EEB" w:rsidRPr="002924BD" w14:paraId="2E6D466D" w14:textId="77777777" w:rsidTr="005A12C3">
        <w:tc>
          <w:tcPr>
            <w:tcW w:w="2448" w:type="dxa"/>
          </w:tcPr>
          <w:p w14:paraId="72A878D5" w14:textId="77777777" w:rsidR="00251B84" w:rsidRPr="002924BD" w:rsidRDefault="00316839" w:rsidP="00610B46">
            <w:pPr>
              <w:contextualSpacing/>
              <w:rPr>
                <w:sz w:val="22"/>
                <w:szCs w:val="22"/>
              </w:rPr>
            </w:pPr>
            <w:r w:rsidRPr="002924BD">
              <w:rPr>
                <w:sz w:val="22"/>
                <w:szCs w:val="22"/>
              </w:rPr>
              <w:t>date</w:t>
            </w:r>
          </w:p>
        </w:tc>
        <w:tc>
          <w:tcPr>
            <w:tcW w:w="3168" w:type="dxa"/>
          </w:tcPr>
          <w:p w14:paraId="443069F5" w14:textId="77777777" w:rsidR="00251B84" w:rsidRPr="002924BD" w:rsidRDefault="00316839" w:rsidP="00610B46">
            <w:pPr>
              <w:contextualSpacing/>
              <w:rPr>
                <w:sz w:val="22"/>
                <w:szCs w:val="22"/>
              </w:rPr>
            </w:pPr>
            <w:r w:rsidRPr="002924BD">
              <w:rPr>
                <w:sz w:val="22"/>
                <w:szCs w:val="22"/>
              </w:rPr>
              <w:t>nc:StatusDate</w:t>
            </w:r>
          </w:p>
        </w:tc>
        <w:tc>
          <w:tcPr>
            <w:tcW w:w="2592" w:type="dxa"/>
          </w:tcPr>
          <w:p w14:paraId="105DA91C" w14:textId="77777777" w:rsidR="00251B84" w:rsidRPr="002924BD" w:rsidRDefault="00316839" w:rsidP="00610B46">
            <w:pPr>
              <w:contextualSpacing/>
              <w:rPr>
                <w:sz w:val="22"/>
                <w:szCs w:val="22"/>
                <w:u w:val="single"/>
              </w:rPr>
            </w:pPr>
            <w:r w:rsidRPr="002924BD">
              <w:rPr>
                <w:sz w:val="22"/>
                <w:szCs w:val="22"/>
              </w:rPr>
              <w:t>nc:DateType</w:t>
            </w:r>
          </w:p>
        </w:tc>
        <w:tc>
          <w:tcPr>
            <w:tcW w:w="3312" w:type="dxa"/>
          </w:tcPr>
          <w:p w14:paraId="742D4720" w14:textId="77777777" w:rsidR="00251B84" w:rsidRPr="002924BD" w:rsidRDefault="00316839" w:rsidP="00610B46">
            <w:pPr>
              <w:contextualSpacing/>
              <w:rPr>
                <w:sz w:val="22"/>
                <w:szCs w:val="22"/>
              </w:rPr>
            </w:pPr>
            <w:r w:rsidRPr="002924BD">
              <w:rPr>
                <w:sz w:val="22"/>
                <w:szCs w:val="22"/>
              </w:rPr>
              <w:t>A date a status was set, effected, or reported.</w:t>
            </w:r>
          </w:p>
        </w:tc>
        <w:tc>
          <w:tcPr>
            <w:tcW w:w="1800" w:type="dxa"/>
          </w:tcPr>
          <w:p w14:paraId="080E7A0F" w14:textId="77777777" w:rsidR="00251B84" w:rsidRPr="002924BD" w:rsidRDefault="00251B84" w:rsidP="00610B46">
            <w:pPr>
              <w:contextualSpacing/>
              <w:rPr>
                <w:sz w:val="22"/>
                <w:szCs w:val="22"/>
              </w:rPr>
            </w:pPr>
          </w:p>
        </w:tc>
      </w:tr>
      <w:tr w:rsidR="00AE2EEB" w:rsidRPr="002924BD" w14:paraId="453F567B" w14:textId="77777777" w:rsidTr="005A12C3">
        <w:tc>
          <w:tcPr>
            <w:tcW w:w="2448" w:type="dxa"/>
          </w:tcPr>
          <w:p w14:paraId="3133872F" w14:textId="77777777" w:rsidR="00251B84" w:rsidRPr="002924BD" w:rsidRDefault="00316839" w:rsidP="00610B46">
            <w:pPr>
              <w:contextualSpacing/>
              <w:rPr>
                <w:sz w:val="22"/>
                <w:szCs w:val="22"/>
              </w:rPr>
            </w:pPr>
            <w:r w:rsidRPr="002924BD">
              <w:rPr>
                <w:sz w:val="22"/>
                <w:szCs w:val="22"/>
              </w:rPr>
              <w:t>description</w:t>
            </w:r>
          </w:p>
        </w:tc>
        <w:tc>
          <w:tcPr>
            <w:tcW w:w="3168" w:type="dxa"/>
          </w:tcPr>
          <w:p w14:paraId="20D5E9C5" w14:textId="77777777" w:rsidR="00251B84" w:rsidRPr="002924BD" w:rsidRDefault="00316839" w:rsidP="00610B46">
            <w:pPr>
              <w:contextualSpacing/>
              <w:rPr>
                <w:sz w:val="22"/>
                <w:szCs w:val="22"/>
              </w:rPr>
            </w:pPr>
            <w:r w:rsidRPr="002924BD">
              <w:rPr>
                <w:sz w:val="22"/>
                <w:szCs w:val="22"/>
              </w:rPr>
              <w:t>nc:StatusDescriptionText</w:t>
            </w:r>
          </w:p>
        </w:tc>
        <w:tc>
          <w:tcPr>
            <w:tcW w:w="2592" w:type="dxa"/>
          </w:tcPr>
          <w:p w14:paraId="49760049" w14:textId="77777777" w:rsidR="00251B84" w:rsidRPr="002924BD" w:rsidRDefault="00316839" w:rsidP="00610B46">
            <w:pPr>
              <w:contextualSpacing/>
              <w:rPr>
                <w:sz w:val="22"/>
                <w:szCs w:val="22"/>
                <w:u w:val="single"/>
              </w:rPr>
            </w:pPr>
            <w:r w:rsidRPr="002924BD">
              <w:rPr>
                <w:sz w:val="22"/>
                <w:szCs w:val="22"/>
              </w:rPr>
              <w:t>nc:TextType</w:t>
            </w:r>
          </w:p>
        </w:tc>
        <w:tc>
          <w:tcPr>
            <w:tcW w:w="3312" w:type="dxa"/>
          </w:tcPr>
          <w:p w14:paraId="4EF5C291" w14:textId="77777777" w:rsidR="00251B84" w:rsidRPr="002924BD" w:rsidRDefault="00316839" w:rsidP="00610B46">
            <w:pPr>
              <w:contextualSpacing/>
              <w:rPr>
                <w:sz w:val="22"/>
                <w:szCs w:val="22"/>
              </w:rPr>
            </w:pPr>
            <w:r w:rsidRPr="002924BD">
              <w:rPr>
                <w:sz w:val="22"/>
                <w:szCs w:val="22"/>
              </w:rPr>
              <w:t>A description of a status or condition of something or someone.</w:t>
            </w:r>
          </w:p>
        </w:tc>
        <w:tc>
          <w:tcPr>
            <w:tcW w:w="1800" w:type="dxa"/>
          </w:tcPr>
          <w:p w14:paraId="45360A8B" w14:textId="77777777" w:rsidR="00251B84" w:rsidRPr="002924BD" w:rsidRDefault="00251B84" w:rsidP="00610B46">
            <w:pPr>
              <w:contextualSpacing/>
              <w:rPr>
                <w:sz w:val="22"/>
                <w:szCs w:val="22"/>
              </w:rPr>
            </w:pPr>
          </w:p>
        </w:tc>
      </w:tr>
      <w:tr w:rsidR="00AE2EEB" w:rsidRPr="002924BD" w14:paraId="119E2D2F" w14:textId="77777777" w:rsidTr="005A12C3">
        <w:tc>
          <w:tcPr>
            <w:tcW w:w="2448" w:type="dxa"/>
          </w:tcPr>
          <w:p w14:paraId="29E57A50" w14:textId="77777777" w:rsidR="00251B84" w:rsidRPr="002924BD" w:rsidRDefault="00316839" w:rsidP="00610B46">
            <w:pPr>
              <w:contextualSpacing/>
              <w:rPr>
                <w:sz w:val="22"/>
                <w:szCs w:val="22"/>
              </w:rPr>
            </w:pPr>
            <w:r w:rsidRPr="002924BD">
              <w:rPr>
                <w:sz w:val="22"/>
                <w:szCs w:val="22"/>
              </w:rPr>
              <w:t>issuerIdentification</w:t>
            </w:r>
          </w:p>
        </w:tc>
        <w:tc>
          <w:tcPr>
            <w:tcW w:w="3168" w:type="dxa"/>
          </w:tcPr>
          <w:p w14:paraId="6392096E" w14:textId="77777777" w:rsidR="00251B84" w:rsidRPr="002924BD" w:rsidRDefault="00316839" w:rsidP="00610B46">
            <w:pPr>
              <w:contextualSpacing/>
              <w:rPr>
                <w:sz w:val="22"/>
                <w:szCs w:val="22"/>
              </w:rPr>
            </w:pPr>
            <w:r w:rsidRPr="002924BD">
              <w:rPr>
                <w:sz w:val="22"/>
                <w:szCs w:val="22"/>
              </w:rPr>
              <w:t>nc:StatusIssuerIdentification</w:t>
            </w:r>
          </w:p>
        </w:tc>
        <w:tc>
          <w:tcPr>
            <w:tcW w:w="2592" w:type="dxa"/>
          </w:tcPr>
          <w:p w14:paraId="7480ADE7" w14:textId="77777777" w:rsidR="00251B84" w:rsidRPr="002924BD" w:rsidRDefault="00316839" w:rsidP="00610B46">
            <w:pPr>
              <w:contextualSpacing/>
              <w:rPr>
                <w:sz w:val="22"/>
                <w:szCs w:val="22"/>
                <w:u w:val="single"/>
              </w:rPr>
            </w:pPr>
            <w:r w:rsidRPr="002924BD">
              <w:rPr>
                <w:sz w:val="22"/>
                <w:szCs w:val="22"/>
              </w:rPr>
              <w:t>nc:IdentificationType</w:t>
            </w:r>
          </w:p>
        </w:tc>
        <w:tc>
          <w:tcPr>
            <w:tcW w:w="3312" w:type="dxa"/>
          </w:tcPr>
          <w:p w14:paraId="079C7B2C" w14:textId="77777777" w:rsidR="00251B84" w:rsidRPr="002924BD" w:rsidRDefault="00316839" w:rsidP="00610B46">
            <w:pPr>
              <w:contextualSpacing/>
              <w:rPr>
                <w:sz w:val="22"/>
                <w:szCs w:val="22"/>
              </w:rPr>
            </w:pPr>
            <w:r w:rsidRPr="002924BD">
              <w:rPr>
                <w:sz w:val="22"/>
                <w:szCs w:val="22"/>
              </w:rPr>
              <w:t>An identification of a person or organization which assigns a status.</w:t>
            </w:r>
          </w:p>
        </w:tc>
        <w:tc>
          <w:tcPr>
            <w:tcW w:w="1800" w:type="dxa"/>
          </w:tcPr>
          <w:p w14:paraId="192DEB07" w14:textId="77777777" w:rsidR="00251B84" w:rsidRPr="002924BD" w:rsidRDefault="00251B84" w:rsidP="00610B46">
            <w:pPr>
              <w:contextualSpacing/>
              <w:rPr>
                <w:sz w:val="22"/>
                <w:szCs w:val="22"/>
              </w:rPr>
            </w:pPr>
          </w:p>
        </w:tc>
      </w:tr>
    </w:tbl>
    <w:p w14:paraId="0F98C623" w14:textId="77777777" w:rsidR="00251B84" w:rsidRDefault="00316839" w:rsidP="009A52B9">
      <w:pPr>
        <w:pStyle w:val="Heading3"/>
      </w:pPr>
      <w:bookmarkStart w:id="342" w:name="_Toc213677034"/>
      <w:r>
        <w:t>Address Type</w:t>
      </w:r>
      <w:bookmarkEnd w:id="342"/>
    </w:p>
    <w:p w14:paraId="72F5F52B" w14:textId="1C4D5EF8" w:rsidR="00251B84" w:rsidRDefault="00316839" w:rsidP="002D57D5">
      <w:pPr>
        <w:pStyle w:val="Caption"/>
      </w:pPr>
      <w:r>
        <w:t xml:space="preserve">Table </w:t>
      </w:r>
      <w:fldSimple w:instr=" STYLEREF 1 \s ">
        <w:r w:rsidR="008579D7">
          <w:rPr>
            <w:noProof/>
          </w:rPr>
          <w:t>8</w:t>
        </w:r>
      </w:fldSimple>
      <w:r w:rsidR="008E5439">
        <w:noBreakHyphen/>
      </w:r>
      <w:fldSimple w:instr=" SEQ Table \* ARABIC \s 1 ">
        <w:r w:rsidR="008579D7">
          <w:rPr>
            <w:noProof/>
          </w:rPr>
          <w:t>11</w:t>
        </w:r>
      </w:fldSimple>
      <w:r>
        <w:t xml:space="preserve"> Address Type</w:t>
      </w:r>
    </w:p>
    <w:tbl>
      <w:tblPr>
        <w:tblStyle w:val="TableGrid"/>
        <w:tblpPr w:leftFromText="187" w:rightFromText="187" w:bottomFromText="288" w:vertAnchor="text" w:tblpXSpec="center" w:tblpY="1"/>
        <w:tblOverlap w:val="never"/>
        <w:tblW w:w="133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2448"/>
        <w:gridCol w:w="3168"/>
        <w:gridCol w:w="2592"/>
        <w:gridCol w:w="3312"/>
        <w:gridCol w:w="1800"/>
      </w:tblGrid>
      <w:tr w:rsidR="00AE2EEB" w:rsidRPr="002924BD" w14:paraId="39F36ACC" w14:textId="77777777" w:rsidTr="005A12C3">
        <w:trPr>
          <w:tblHeader/>
        </w:trPr>
        <w:tc>
          <w:tcPr>
            <w:tcW w:w="2448" w:type="dxa"/>
            <w:shd w:val="clear" w:color="auto" w:fill="D9D9D9" w:themeFill="background1" w:themeFillShade="D9"/>
          </w:tcPr>
          <w:p w14:paraId="60CB6542" w14:textId="77777777" w:rsidR="00251B84" w:rsidRPr="002924BD" w:rsidRDefault="00316839" w:rsidP="007D1E5D">
            <w:pPr>
              <w:jc w:val="center"/>
              <w:rPr>
                <w:rFonts w:cs="Tahoma"/>
                <w:b/>
                <w:bCs/>
                <w:sz w:val="22"/>
                <w:szCs w:val="22"/>
              </w:rPr>
            </w:pPr>
            <w:r w:rsidRPr="002924BD">
              <w:rPr>
                <w:rFonts w:cs="Tahoma"/>
                <w:b/>
                <w:bCs/>
                <w:sz w:val="22"/>
                <w:szCs w:val="22"/>
              </w:rPr>
              <w:t>JSON Name</w:t>
            </w:r>
          </w:p>
        </w:tc>
        <w:tc>
          <w:tcPr>
            <w:tcW w:w="3168" w:type="dxa"/>
            <w:shd w:val="clear" w:color="auto" w:fill="D9D9D9" w:themeFill="background1" w:themeFillShade="D9"/>
          </w:tcPr>
          <w:p w14:paraId="75F891E1" w14:textId="16A9BF57" w:rsidR="00251B84" w:rsidRPr="002924BD" w:rsidRDefault="00316839" w:rsidP="007D1E5D">
            <w:pPr>
              <w:jc w:val="center"/>
              <w:rPr>
                <w:rFonts w:cs="Tahoma"/>
                <w:b/>
                <w:bCs/>
                <w:sz w:val="22"/>
                <w:szCs w:val="22"/>
              </w:rPr>
            </w:pPr>
            <w:r w:rsidRPr="002924BD">
              <w:rPr>
                <w:rFonts w:cs="Tahoma"/>
                <w:b/>
                <w:bCs/>
                <w:sz w:val="22"/>
                <w:szCs w:val="22"/>
              </w:rPr>
              <w:t xml:space="preserve">Data </w:t>
            </w:r>
            <w:r w:rsidR="007D1E5D" w:rsidRPr="002924BD">
              <w:rPr>
                <w:rFonts w:cs="Tahoma"/>
                <w:b/>
                <w:bCs/>
                <w:sz w:val="22"/>
                <w:szCs w:val="22"/>
              </w:rPr>
              <w:t>E</w:t>
            </w:r>
            <w:r w:rsidRPr="002924BD">
              <w:rPr>
                <w:rFonts w:cs="Tahoma"/>
                <w:b/>
                <w:bCs/>
                <w:sz w:val="22"/>
                <w:szCs w:val="22"/>
              </w:rPr>
              <w:t>lement</w:t>
            </w:r>
          </w:p>
        </w:tc>
        <w:tc>
          <w:tcPr>
            <w:tcW w:w="2592" w:type="dxa"/>
            <w:shd w:val="clear" w:color="auto" w:fill="D9D9D9" w:themeFill="background1" w:themeFillShade="D9"/>
          </w:tcPr>
          <w:p w14:paraId="5C015D12" w14:textId="77777777" w:rsidR="00251B84" w:rsidRPr="002924BD" w:rsidRDefault="00316839" w:rsidP="007D1E5D">
            <w:pPr>
              <w:jc w:val="center"/>
              <w:rPr>
                <w:rFonts w:cs="Tahoma"/>
                <w:b/>
                <w:bCs/>
                <w:sz w:val="22"/>
                <w:szCs w:val="22"/>
              </w:rPr>
            </w:pPr>
            <w:r w:rsidRPr="002924BD">
              <w:rPr>
                <w:rFonts w:cs="Tahoma"/>
                <w:b/>
                <w:bCs/>
                <w:sz w:val="22"/>
                <w:szCs w:val="22"/>
              </w:rPr>
              <w:t>Type</w:t>
            </w:r>
          </w:p>
        </w:tc>
        <w:tc>
          <w:tcPr>
            <w:tcW w:w="3312" w:type="dxa"/>
            <w:shd w:val="clear" w:color="auto" w:fill="D9D9D9" w:themeFill="background1" w:themeFillShade="D9"/>
          </w:tcPr>
          <w:p w14:paraId="3B5C70F4" w14:textId="77777777" w:rsidR="00251B84" w:rsidRPr="002924BD" w:rsidRDefault="00316839" w:rsidP="007D1E5D">
            <w:pPr>
              <w:jc w:val="center"/>
              <w:rPr>
                <w:rFonts w:cs="Tahoma"/>
                <w:b/>
                <w:bCs/>
                <w:sz w:val="22"/>
                <w:szCs w:val="22"/>
              </w:rPr>
            </w:pPr>
            <w:r w:rsidRPr="002924BD">
              <w:rPr>
                <w:rFonts w:cs="Tahoma"/>
                <w:b/>
                <w:bCs/>
                <w:sz w:val="22"/>
                <w:szCs w:val="22"/>
              </w:rPr>
              <w:t>Description</w:t>
            </w:r>
          </w:p>
        </w:tc>
        <w:tc>
          <w:tcPr>
            <w:tcW w:w="1800" w:type="dxa"/>
            <w:shd w:val="clear" w:color="auto" w:fill="D9D9D9" w:themeFill="background1" w:themeFillShade="D9"/>
          </w:tcPr>
          <w:p w14:paraId="64660C51" w14:textId="77777777" w:rsidR="00251B84" w:rsidRPr="002924BD" w:rsidRDefault="00316839" w:rsidP="007D1E5D">
            <w:pPr>
              <w:jc w:val="center"/>
              <w:rPr>
                <w:rFonts w:cs="Tahoma"/>
                <w:b/>
                <w:bCs/>
                <w:sz w:val="22"/>
                <w:szCs w:val="22"/>
              </w:rPr>
            </w:pPr>
            <w:r w:rsidRPr="002924BD">
              <w:rPr>
                <w:rFonts w:cs="Tahoma"/>
                <w:b/>
                <w:bCs/>
                <w:sz w:val="22"/>
                <w:szCs w:val="22"/>
              </w:rPr>
              <w:t>Comment</w:t>
            </w:r>
          </w:p>
        </w:tc>
      </w:tr>
      <w:tr w:rsidR="00AE2EEB" w:rsidRPr="002924BD" w14:paraId="1E69A408" w14:textId="77777777" w:rsidTr="005A12C3">
        <w:tc>
          <w:tcPr>
            <w:tcW w:w="2448" w:type="dxa"/>
          </w:tcPr>
          <w:p w14:paraId="4A54F91D" w14:textId="77777777" w:rsidR="00251B84" w:rsidRPr="002924BD" w:rsidRDefault="00316839" w:rsidP="00610B46">
            <w:pPr>
              <w:contextualSpacing/>
              <w:rPr>
                <w:rFonts w:cs="Tahoma"/>
                <w:sz w:val="22"/>
                <w:szCs w:val="22"/>
              </w:rPr>
            </w:pPr>
            <w:r w:rsidRPr="002924BD">
              <w:rPr>
                <w:rFonts w:cs="Tahoma"/>
                <w:sz w:val="22"/>
                <w:szCs w:val="22"/>
              </w:rPr>
              <w:t>fullText</w:t>
            </w:r>
          </w:p>
        </w:tc>
        <w:tc>
          <w:tcPr>
            <w:tcW w:w="3168" w:type="dxa"/>
          </w:tcPr>
          <w:p w14:paraId="38E5A1AE" w14:textId="77777777" w:rsidR="00251B84" w:rsidRPr="002924BD" w:rsidRDefault="00316839" w:rsidP="00610B46">
            <w:pPr>
              <w:contextualSpacing/>
              <w:rPr>
                <w:rFonts w:cs="Tahoma"/>
                <w:sz w:val="22"/>
                <w:szCs w:val="22"/>
              </w:rPr>
            </w:pPr>
            <w:r w:rsidRPr="002924BD">
              <w:rPr>
                <w:rFonts w:cs="Tahoma"/>
                <w:sz w:val="22"/>
                <w:szCs w:val="22"/>
              </w:rPr>
              <w:t>nc:AddressFullText</w:t>
            </w:r>
          </w:p>
        </w:tc>
        <w:tc>
          <w:tcPr>
            <w:tcW w:w="2592" w:type="dxa"/>
          </w:tcPr>
          <w:p w14:paraId="5C786960" w14:textId="77777777" w:rsidR="00251B84" w:rsidRPr="002924BD" w:rsidRDefault="00316839" w:rsidP="00610B46">
            <w:pPr>
              <w:contextualSpacing/>
              <w:rPr>
                <w:rFonts w:cs="Tahoma"/>
                <w:sz w:val="22"/>
                <w:szCs w:val="22"/>
              </w:rPr>
            </w:pPr>
            <w:r w:rsidRPr="002924BD">
              <w:rPr>
                <w:rFonts w:cs="Tahoma"/>
                <w:sz w:val="22"/>
                <w:szCs w:val="22"/>
              </w:rPr>
              <w:t>nc:TextType</w:t>
            </w:r>
          </w:p>
        </w:tc>
        <w:tc>
          <w:tcPr>
            <w:tcW w:w="3312" w:type="dxa"/>
          </w:tcPr>
          <w:p w14:paraId="126F6790" w14:textId="77777777" w:rsidR="00251B84" w:rsidRPr="002924BD" w:rsidRDefault="00316839" w:rsidP="00610B46">
            <w:pPr>
              <w:contextualSpacing/>
              <w:rPr>
                <w:rFonts w:cs="Tahoma"/>
                <w:sz w:val="22"/>
                <w:szCs w:val="22"/>
              </w:rPr>
            </w:pPr>
            <w:r w:rsidRPr="002924BD">
              <w:rPr>
                <w:rFonts w:cs="Tahoma"/>
                <w:sz w:val="22"/>
                <w:szCs w:val="22"/>
              </w:rPr>
              <w:t>A complete address.</w:t>
            </w:r>
          </w:p>
        </w:tc>
        <w:tc>
          <w:tcPr>
            <w:tcW w:w="1800" w:type="dxa"/>
          </w:tcPr>
          <w:p w14:paraId="56E4B110" w14:textId="77777777" w:rsidR="00251B84" w:rsidRPr="002924BD" w:rsidRDefault="00316839" w:rsidP="00610B46">
            <w:pPr>
              <w:contextualSpacing/>
              <w:rPr>
                <w:rFonts w:cs="Tahoma"/>
                <w:sz w:val="22"/>
                <w:szCs w:val="22"/>
              </w:rPr>
            </w:pPr>
            <w:r w:rsidRPr="002924BD">
              <w:rPr>
                <w:rFonts w:cs="Tahoma"/>
                <w:sz w:val="22"/>
                <w:szCs w:val="22"/>
              </w:rPr>
              <w:t xml:space="preserve">Usually includes street, city, state, and zip code information. Can also include other mailing specifics such as PO Box, apartment </w:t>
            </w:r>
            <w:r w:rsidRPr="002924BD">
              <w:rPr>
                <w:rFonts w:cs="Tahoma"/>
                <w:sz w:val="22"/>
                <w:szCs w:val="22"/>
              </w:rPr>
              <w:lastRenderedPageBreak/>
              <w:t>number, or suite number.</w:t>
            </w:r>
          </w:p>
        </w:tc>
      </w:tr>
      <w:tr w:rsidR="00AE2EEB" w:rsidRPr="002924BD" w14:paraId="0E76A4C0" w14:textId="77777777" w:rsidTr="005A12C3">
        <w:tc>
          <w:tcPr>
            <w:tcW w:w="2448" w:type="dxa"/>
          </w:tcPr>
          <w:p w14:paraId="55C68BFD" w14:textId="77777777" w:rsidR="00251B84" w:rsidRPr="002924BD" w:rsidRDefault="00316839" w:rsidP="00610B46">
            <w:pPr>
              <w:contextualSpacing/>
              <w:rPr>
                <w:rFonts w:cs="Tahoma"/>
                <w:sz w:val="22"/>
                <w:szCs w:val="22"/>
              </w:rPr>
            </w:pPr>
            <w:r w:rsidRPr="002924BD">
              <w:rPr>
                <w:rFonts w:cs="Tahoma"/>
                <w:sz w:val="22"/>
                <w:szCs w:val="22"/>
              </w:rPr>
              <w:lastRenderedPageBreak/>
              <w:t>recipientName</w:t>
            </w:r>
          </w:p>
        </w:tc>
        <w:tc>
          <w:tcPr>
            <w:tcW w:w="3168" w:type="dxa"/>
          </w:tcPr>
          <w:p w14:paraId="3CF554E2" w14:textId="77777777" w:rsidR="00251B84" w:rsidRPr="002924BD" w:rsidRDefault="00316839" w:rsidP="00610B46">
            <w:pPr>
              <w:contextualSpacing/>
              <w:rPr>
                <w:rFonts w:cs="Tahoma"/>
                <w:sz w:val="22"/>
                <w:szCs w:val="22"/>
              </w:rPr>
            </w:pPr>
            <w:r w:rsidRPr="002924BD">
              <w:rPr>
                <w:rFonts w:cs="Tahoma"/>
                <w:sz w:val="22"/>
                <w:szCs w:val="22"/>
              </w:rPr>
              <w:t>nc:AddressRecipientName</w:t>
            </w:r>
          </w:p>
        </w:tc>
        <w:tc>
          <w:tcPr>
            <w:tcW w:w="2592" w:type="dxa"/>
          </w:tcPr>
          <w:p w14:paraId="2AC63220" w14:textId="77777777" w:rsidR="00251B84" w:rsidRPr="002924BD" w:rsidRDefault="00316839" w:rsidP="00610B46">
            <w:pPr>
              <w:contextualSpacing/>
              <w:rPr>
                <w:rFonts w:cs="Tahoma"/>
                <w:sz w:val="22"/>
                <w:szCs w:val="22"/>
                <w:u w:val="single"/>
              </w:rPr>
            </w:pPr>
            <w:r w:rsidRPr="002924BD">
              <w:rPr>
                <w:rFonts w:cs="Tahoma"/>
                <w:sz w:val="22"/>
                <w:szCs w:val="22"/>
              </w:rPr>
              <w:t>nc:TextType</w:t>
            </w:r>
          </w:p>
        </w:tc>
        <w:tc>
          <w:tcPr>
            <w:tcW w:w="3312" w:type="dxa"/>
          </w:tcPr>
          <w:p w14:paraId="107DCF2B" w14:textId="77777777" w:rsidR="00251B84" w:rsidRPr="002924BD" w:rsidRDefault="00316839" w:rsidP="00610B46">
            <w:pPr>
              <w:contextualSpacing/>
              <w:rPr>
                <w:rFonts w:cs="Tahoma"/>
                <w:sz w:val="22"/>
                <w:szCs w:val="22"/>
              </w:rPr>
            </w:pPr>
            <w:r w:rsidRPr="002924BD">
              <w:rPr>
                <w:rFonts w:cs="Tahoma"/>
                <w:sz w:val="22"/>
                <w:szCs w:val="22"/>
              </w:rPr>
              <w:t>A name of a person, organization, or other recipient to whom physical mail may be sent.</w:t>
            </w:r>
          </w:p>
        </w:tc>
        <w:tc>
          <w:tcPr>
            <w:tcW w:w="1800" w:type="dxa"/>
          </w:tcPr>
          <w:p w14:paraId="45815A6B" w14:textId="77777777" w:rsidR="00251B84" w:rsidRPr="002924BD" w:rsidRDefault="00251B84" w:rsidP="00610B46">
            <w:pPr>
              <w:contextualSpacing/>
              <w:rPr>
                <w:rFonts w:cs="Tahoma"/>
                <w:sz w:val="22"/>
                <w:szCs w:val="22"/>
              </w:rPr>
            </w:pPr>
          </w:p>
        </w:tc>
      </w:tr>
      <w:tr w:rsidR="00AE2EEB" w:rsidRPr="002924BD" w14:paraId="0DB4C92B" w14:textId="77777777" w:rsidTr="005A12C3">
        <w:tc>
          <w:tcPr>
            <w:tcW w:w="2448" w:type="dxa"/>
          </w:tcPr>
          <w:p w14:paraId="789B001C" w14:textId="77777777" w:rsidR="00251B84" w:rsidRPr="002924BD" w:rsidRDefault="00316839" w:rsidP="00610B46">
            <w:pPr>
              <w:contextualSpacing/>
              <w:rPr>
                <w:rFonts w:cs="Tahoma"/>
                <w:sz w:val="22"/>
                <w:szCs w:val="22"/>
              </w:rPr>
            </w:pPr>
            <w:r w:rsidRPr="002924BD">
              <w:rPr>
                <w:rFonts w:cs="Tahoma"/>
                <w:sz w:val="22"/>
                <w:szCs w:val="22"/>
              </w:rPr>
              <w:t>buildingName</w:t>
            </w:r>
          </w:p>
        </w:tc>
        <w:tc>
          <w:tcPr>
            <w:tcW w:w="3168" w:type="dxa"/>
          </w:tcPr>
          <w:p w14:paraId="6D60325F" w14:textId="77777777" w:rsidR="00251B84" w:rsidRPr="002924BD" w:rsidRDefault="00316839" w:rsidP="00610B46">
            <w:pPr>
              <w:contextualSpacing/>
              <w:rPr>
                <w:rFonts w:cs="Tahoma"/>
                <w:sz w:val="22"/>
                <w:szCs w:val="22"/>
              </w:rPr>
            </w:pPr>
            <w:r w:rsidRPr="002924BD">
              <w:rPr>
                <w:rFonts w:cs="Tahoma"/>
                <w:sz w:val="22"/>
                <w:szCs w:val="22"/>
              </w:rPr>
              <w:t>nc:AddressBuildingName</w:t>
            </w:r>
          </w:p>
        </w:tc>
        <w:tc>
          <w:tcPr>
            <w:tcW w:w="2592" w:type="dxa"/>
          </w:tcPr>
          <w:p w14:paraId="1E795EA0" w14:textId="77777777" w:rsidR="00251B84" w:rsidRPr="002924BD" w:rsidRDefault="00316839" w:rsidP="00610B46">
            <w:pPr>
              <w:contextualSpacing/>
              <w:rPr>
                <w:rFonts w:cs="Tahoma"/>
                <w:sz w:val="22"/>
                <w:szCs w:val="22"/>
                <w:u w:val="single"/>
              </w:rPr>
            </w:pPr>
            <w:r w:rsidRPr="002924BD">
              <w:rPr>
                <w:rFonts w:cs="Tahoma"/>
                <w:sz w:val="22"/>
                <w:szCs w:val="22"/>
              </w:rPr>
              <w:t>nc:TextType</w:t>
            </w:r>
          </w:p>
        </w:tc>
        <w:tc>
          <w:tcPr>
            <w:tcW w:w="3312" w:type="dxa"/>
          </w:tcPr>
          <w:p w14:paraId="312FDA32" w14:textId="77777777" w:rsidR="00251B84" w:rsidRPr="002924BD" w:rsidRDefault="00316839" w:rsidP="00610B46">
            <w:pPr>
              <w:contextualSpacing/>
              <w:rPr>
                <w:rFonts w:cs="Tahoma"/>
                <w:sz w:val="22"/>
                <w:szCs w:val="22"/>
              </w:rPr>
            </w:pPr>
            <w:r w:rsidRPr="002924BD">
              <w:rPr>
                <w:rFonts w:cs="Tahoma"/>
                <w:sz w:val="22"/>
                <w:szCs w:val="22"/>
              </w:rPr>
              <w:t>A name of a specific building at an address to distinguish it from other buildings at the same site.</w:t>
            </w:r>
          </w:p>
        </w:tc>
        <w:tc>
          <w:tcPr>
            <w:tcW w:w="1800" w:type="dxa"/>
          </w:tcPr>
          <w:p w14:paraId="13D2813D" w14:textId="77777777" w:rsidR="00251B84" w:rsidRPr="002924BD" w:rsidRDefault="00251B84" w:rsidP="00610B46">
            <w:pPr>
              <w:contextualSpacing/>
              <w:rPr>
                <w:rFonts w:cs="Tahoma"/>
                <w:sz w:val="22"/>
                <w:szCs w:val="22"/>
              </w:rPr>
            </w:pPr>
          </w:p>
        </w:tc>
      </w:tr>
      <w:tr w:rsidR="00AE2EEB" w:rsidRPr="002924BD" w14:paraId="3FB48094" w14:textId="77777777" w:rsidTr="005A12C3">
        <w:tc>
          <w:tcPr>
            <w:tcW w:w="2448" w:type="dxa"/>
          </w:tcPr>
          <w:p w14:paraId="6B963F73" w14:textId="77777777" w:rsidR="00251B84" w:rsidRPr="002924BD" w:rsidRDefault="00316839" w:rsidP="00610B46">
            <w:pPr>
              <w:contextualSpacing/>
              <w:rPr>
                <w:rFonts w:cs="Tahoma"/>
                <w:sz w:val="22"/>
                <w:szCs w:val="22"/>
              </w:rPr>
            </w:pPr>
            <w:r w:rsidRPr="002924BD">
              <w:rPr>
                <w:rFonts w:cs="Tahoma"/>
                <w:sz w:val="22"/>
                <w:szCs w:val="22"/>
              </w:rPr>
              <w:t>deliveryPointId</w:t>
            </w:r>
          </w:p>
        </w:tc>
        <w:tc>
          <w:tcPr>
            <w:tcW w:w="3168" w:type="dxa"/>
          </w:tcPr>
          <w:p w14:paraId="7E0D0DE4" w14:textId="77777777" w:rsidR="00251B84" w:rsidRPr="002924BD" w:rsidRDefault="00316839" w:rsidP="00610B46">
            <w:pPr>
              <w:contextualSpacing/>
              <w:rPr>
                <w:rFonts w:cs="Tahoma"/>
                <w:sz w:val="22"/>
                <w:szCs w:val="22"/>
              </w:rPr>
            </w:pPr>
            <w:r w:rsidRPr="002924BD">
              <w:rPr>
                <w:rFonts w:cs="Tahoma"/>
                <w:sz w:val="22"/>
                <w:szCs w:val="22"/>
              </w:rPr>
              <w:t>nc:AddressDeliveryPointID</w:t>
            </w:r>
          </w:p>
        </w:tc>
        <w:tc>
          <w:tcPr>
            <w:tcW w:w="2592" w:type="dxa"/>
          </w:tcPr>
          <w:p w14:paraId="55DAF26A" w14:textId="77777777" w:rsidR="00251B84" w:rsidRPr="002924BD" w:rsidRDefault="00316839" w:rsidP="00610B46">
            <w:pPr>
              <w:contextualSpacing/>
              <w:rPr>
                <w:rFonts w:cs="Tahoma"/>
                <w:sz w:val="22"/>
                <w:szCs w:val="22"/>
                <w:u w:val="single"/>
              </w:rPr>
            </w:pPr>
            <w:r w:rsidRPr="002924BD">
              <w:rPr>
                <w:rFonts w:cs="Tahoma"/>
                <w:sz w:val="22"/>
                <w:szCs w:val="22"/>
              </w:rPr>
              <w:t>niem-xs:string</w:t>
            </w:r>
          </w:p>
        </w:tc>
        <w:tc>
          <w:tcPr>
            <w:tcW w:w="3312" w:type="dxa"/>
          </w:tcPr>
          <w:p w14:paraId="4B92BFD2" w14:textId="77777777" w:rsidR="00251B84" w:rsidRPr="002924BD" w:rsidRDefault="00316839" w:rsidP="00610B46">
            <w:pPr>
              <w:contextualSpacing/>
              <w:rPr>
                <w:rFonts w:cs="Tahoma"/>
                <w:sz w:val="22"/>
                <w:szCs w:val="22"/>
              </w:rPr>
            </w:pPr>
            <w:r w:rsidRPr="002924BD">
              <w:rPr>
                <w:rFonts w:cs="Tahoma"/>
                <w:sz w:val="22"/>
                <w:szCs w:val="22"/>
              </w:rPr>
              <w:t>An identifier of a single place or unit at which mail is delivered.</w:t>
            </w:r>
          </w:p>
        </w:tc>
        <w:tc>
          <w:tcPr>
            <w:tcW w:w="1800" w:type="dxa"/>
          </w:tcPr>
          <w:p w14:paraId="57D5CA08" w14:textId="77777777" w:rsidR="00251B84" w:rsidRPr="002924BD" w:rsidRDefault="00251B84" w:rsidP="00610B46">
            <w:pPr>
              <w:contextualSpacing/>
              <w:rPr>
                <w:rFonts w:cs="Tahoma"/>
                <w:sz w:val="22"/>
                <w:szCs w:val="22"/>
              </w:rPr>
            </w:pPr>
          </w:p>
        </w:tc>
      </w:tr>
      <w:tr w:rsidR="00AE2EEB" w:rsidRPr="002924BD" w14:paraId="057F8172" w14:textId="77777777" w:rsidTr="005A12C3">
        <w:tc>
          <w:tcPr>
            <w:tcW w:w="2448" w:type="dxa"/>
          </w:tcPr>
          <w:p w14:paraId="0AB58848" w14:textId="77777777" w:rsidR="00251B84" w:rsidRPr="002924BD" w:rsidRDefault="00316839" w:rsidP="00610B46">
            <w:pPr>
              <w:contextualSpacing/>
              <w:rPr>
                <w:rFonts w:cs="Tahoma"/>
                <w:sz w:val="22"/>
                <w:szCs w:val="22"/>
              </w:rPr>
            </w:pPr>
            <w:r w:rsidRPr="002924BD">
              <w:rPr>
                <w:rFonts w:cs="Tahoma"/>
                <w:sz w:val="22"/>
                <w:szCs w:val="22"/>
              </w:rPr>
              <w:t>privateMailbox</w:t>
            </w:r>
          </w:p>
        </w:tc>
        <w:tc>
          <w:tcPr>
            <w:tcW w:w="3168" w:type="dxa"/>
          </w:tcPr>
          <w:p w14:paraId="7139F5D0" w14:textId="77777777" w:rsidR="00251B84" w:rsidRPr="002924BD" w:rsidRDefault="00316839" w:rsidP="00610B46">
            <w:pPr>
              <w:contextualSpacing/>
              <w:rPr>
                <w:rFonts w:cs="Tahoma"/>
                <w:sz w:val="22"/>
                <w:szCs w:val="22"/>
              </w:rPr>
            </w:pPr>
            <w:r w:rsidRPr="002924BD">
              <w:rPr>
                <w:rFonts w:cs="Tahoma"/>
                <w:sz w:val="22"/>
                <w:szCs w:val="22"/>
              </w:rPr>
              <w:t>nc:AddressPrivateMailboxText</w:t>
            </w:r>
          </w:p>
        </w:tc>
        <w:tc>
          <w:tcPr>
            <w:tcW w:w="2592" w:type="dxa"/>
          </w:tcPr>
          <w:p w14:paraId="57982D97" w14:textId="77777777" w:rsidR="00251B84" w:rsidRPr="002924BD" w:rsidRDefault="00316839" w:rsidP="00610B46">
            <w:pPr>
              <w:contextualSpacing/>
              <w:rPr>
                <w:rFonts w:cs="Tahoma"/>
                <w:sz w:val="22"/>
                <w:szCs w:val="22"/>
                <w:u w:val="single"/>
              </w:rPr>
            </w:pPr>
            <w:r w:rsidRPr="002924BD">
              <w:rPr>
                <w:rFonts w:cs="Tahoma"/>
                <w:sz w:val="22"/>
                <w:szCs w:val="22"/>
              </w:rPr>
              <w:t>nc:TextType</w:t>
            </w:r>
          </w:p>
        </w:tc>
        <w:tc>
          <w:tcPr>
            <w:tcW w:w="3312" w:type="dxa"/>
          </w:tcPr>
          <w:p w14:paraId="0419CB9B" w14:textId="77777777" w:rsidR="00251B84" w:rsidRPr="002924BD" w:rsidRDefault="00316839" w:rsidP="00610B46">
            <w:pPr>
              <w:contextualSpacing/>
              <w:rPr>
                <w:rFonts w:cs="Tahoma"/>
                <w:sz w:val="22"/>
                <w:szCs w:val="22"/>
              </w:rPr>
            </w:pPr>
            <w:r w:rsidRPr="002924BD">
              <w:rPr>
                <w:rFonts w:cs="Tahoma"/>
                <w:sz w:val="22"/>
                <w:szCs w:val="22"/>
              </w:rPr>
              <w:t>A private mailbox within a company.</w:t>
            </w:r>
          </w:p>
        </w:tc>
        <w:tc>
          <w:tcPr>
            <w:tcW w:w="1800" w:type="dxa"/>
          </w:tcPr>
          <w:p w14:paraId="6CA4B34D" w14:textId="2AE3E7E0" w:rsidR="00251B84" w:rsidRPr="002924BD" w:rsidRDefault="00AD114B" w:rsidP="00610B46">
            <w:pPr>
              <w:contextualSpacing/>
              <w:rPr>
                <w:rFonts w:cs="Tahoma"/>
                <w:sz w:val="22"/>
                <w:szCs w:val="22"/>
              </w:rPr>
            </w:pPr>
            <w:r w:rsidRPr="002924BD">
              <w:rPr>
                <w:rFonts w:cs="Tahoma"/>
                <w:sz w:val="22"/>
                <w:szCs w:val="22"/>
              </w:rPr>
              <w:t xml:space="preserve">e.g., </w:t>
            </w:r>
            <w:r w:rsidR="00316839" w:rsidRPr="002924BD">
              <w:rPr>
                <w:rFonts w:cs="Tahoma"/>
                <w:sz w:val="22"/>
                <w:szCs w:val="22"/>
              </w:rPr>
              <w:t xml:space="preserve">mail stop code </w:t>
            </w:r>
          </w:p>
        </w:tc>
      </w:tr>
      <w:tr w:rsidR="00AE2EEB" w:rsidRPr="002924BD" w14:paraId="74FE682F" w14:textId="77777777" w:rsidTr="005A12C3">
        <w:tc>
          <w:tcPr>
            <w:tcW w:w="2448" w:type="dxa"/>
          </w:tcPr>
          <w:p w14:paraId="07959842" w14:textId="77777777" w:rsidR="00251B84" w:rsidRPr="002924BD" w:rsidRDefault="00316839" w:rsidP="00610B46">
            <w:pPr>
              <w:contextualSpacing/>
              <w:rPr>
                <w:rFonts w:cs="Tahoma"/>
                <w:sz w:val="22"/>
                <w:szCs w:val="22"/>
              </w:rPr>
            </w:pPr>
            <w:r w:rsidRPr="002924BD">
              <w:rPr>
                <w:rFonts w:cs="Tahoma"/>
                <w:sz w:val="22"/>
                <w:szCs w:val="22"/>
              </w:rPr>
              <w:t>secondaryUnit</w:t>
            </w:r>
          </w:p>
        </w:tc>
        <w:tc>
          <w:tcPr>
            <w:tcW w:w="3168" w:type="dxa"/>
          </w:tcPr>
          <w:p w14:paraId="10FEC50A" w14:textId="77777777" w:rsidR="00251B84" w:rsidRPr="002924BD" w:rsidRDefault="00316839" w:rsidP="00610B46">
            <w:pPr>
              <w:contextualSpacing/>
              <w:rPr>
                <w:rFonts w:cs="Tahoma"/>
                <w:sz w:val="22"/>
                <w:szCs w:val="22"/>
              </w:rPr>
            </w:pPr>
            <w:r w:rsidRPr="002924BD">
              <w:rPr>
                <w:rFonts w:cs="Tahoma"/>
                <w:sz w:val="22"/>
                <w:szCs w:val="22"/>
              </w:rPr>
              <w:t>nc:AddressSecondaryUnitText</w:t>
            </w:r>
          </w:p>
        </w:tc>
        <w:tc>
          <w:tcPr>
            <w:tcW w:w="2592" w:type="dxa"/>
          </w:tcPr>
          <w:p w14:paraId="18D9D8CB" w14:textId="77777777" w:rsidR="00251B84" w:rsidRPr="002924BD" w:rsidRDefault="00316839" w:rsidP="00610B46">
            <w:pPr>
              <w:contextualSpacing/>
              <w:rPr>
                <w:rFonts w:cs="Tahoma"/>
                <w:sz w:val="22"/>
                <w:szCs w:val="22"/>
                <w:u w:val="single"/>
              </w:rPr>
            </w:pPr>
            <w:r w:rsidRPr="002924BD">
              <w:rPr>
                <w:rFonts w:cs="Tahoma"/>
                <w:sz w:val="22"/>
                <w:szCs w:val="22"/>
              </w:rPr>
              <w:t>nc:TextType</w:t>
            </w:r>
          </w:p>
        </w:tc>
        <w:tc>
          <w:tcPr>
            <w:tcW w:w="3312" w:type="dxa"/>
          </w:tcPr>
          <w:p w14:paraId="785E9426" w14:textId="77777777" w:rsidR="00251B84" w:rsidRPr="002924BD" w:rsidRDefault="00316839" w:rsidP="00610B46">
            <w:pPr>
              <w:contextualSpacing/>
              <w:rPr>
                <w:rFonts w:cs="Tahoma"/>
                <w:sz w:val="22"/>
                <w:szCs w:val="22"/>
              </w:rPr>
            </w:pPr>
            <w:r w:rsidRPr="002924BD">
              <w:rPr>
                <w:rFonts w:cs="Tahoma"/>
                <w:sz w:val="22"/>
                <w:szCs w:val="22"/>
              </w:rPr>
              <w:t>A particular unit within a larger unit or grouping at a location.</w:t>
            </w:r>
          </w:p>
        </w:tc>
        <w:tc>
          <w:tcPr>
            <w:tcW w:w="1800" w:type="dxa"/>
          </w:tcPr>
          <w:p w14:paraId="5F665CAE" w14:textId="0C318A7F" w:rsidR="00251B84" w:rsidRPr="002924BD" w:rsidRDefault="00AD114B" w:rsidP="00610B46">
            <w:pPr>
              <w:contextualSpacing/>
              <w:rPr>
                <w:rFonts w:cs="Tahoma"/>
                <w:sz w:val="22"/>
                <w:szCs w:val="22"/>
              </w:rPr>
            </w:pPr>
            <w:r w:rsidRPr="002924BD">
              <w:rPr>
                <w:rFonts w:cs="Tahoma"/>
                <w:sz w:val="22"/>
                <w:szCs w:val="22"/>
              </w:rPr>
              <w:t>e.g.,</w:t>
            </w:r>
            <w:r w:rsidR="00316839" w:rsidRPr="002924BD">
              <w:rPr>
                <w:rFonts w:cs="Tahoma"/>
                <w:sz w:val="22"/>
                <w:szCs w:val="22"/>
              </w:rPr>
              <w:t xml:space="preserve"> apartment number, suite number</w:t>
            </w:r>
          </w:p>
        </w:tc>
      </w:tr>
      <w:tr w:rsidR="00AE2EEB" w:rsidRPr="002924BD" w14:paraId="7F27C995" w14:textId="77777777" w:rsidTr="005A12C3">
        <w:tc>
          <w:tcPr>
            <w:tcW w:w="2448" w:type="dxa"/>
          </w:tcPr>
          <w:p w14:paraId="5EEFBF45" w14:textId="77777777" w:rsidR="00251B84" w:rsidRPr="002924BD" w:rsidRDefault="00316839" w:rsidP="00610B46">
            <w:pPr>
              <w:contextualSpacing/>
              <w:rPr>
                <w:rFonts w:cs="Tahoma"/>
                <w:sz w:val="22"/>
                <w:szCs w:val="22"/>
              </w:rPr>
            </w:pPr>
            <w:r w:rsidRPr="002924BD">
              <w:rPr>
                <w:rFonts w:cs="Tahoma"/>
                <w:sz w:val="22"/>
                <w:szCs w:val="22"/>
              </w:rPr>
              <w:t>routeName</w:t>
            </w:r>
          </w:p>
        </w:tc>
        <w:tc>
          <w:tcPr>
            <w:tcW w:w="3168" w:type="dxa"/>
          </w:tcPr>
          <w:p w14:paraId="2E899EFF" w14:textId="77777777" w:rsidR="00251B84" w:rsidRPr="002924BD" w:rsidRDefault="00316839" w:rsidP="00610B46">
            <w:pPr>
              <w:contextualSpacing/>
              <w:rPr>
                <w:rFonts w:cs="Tahoma"/>
                <w:sz w:val="22"/>
                <w:szCs w:val="22"/>
              </w:rPr>
            </w:pPr>
            <w:r w:rsidRPr="002924BD">
              <w:rPr>
                <w:rFonts w:cs="Tahoma"/>
                <w:sz w:val="22"/>
                <w:szCs w:val="22"/>
              </w:rPr>
              <w:t>nc:LocationRouteName</w:t>
            </w:r>
          </w:p>
        </w:tc>
        <w:tc>
          <w:tcPr>
            <w:tcW w:w="2592" w:type="dxa"/>
          </w:tcPr>
          <w:p w14:paraId="70A569CF" w14:textId="77777777" w:rsidR="00251B84" w:rsidRPr="002924BD" w:rsidRDefault="00316839" w:rsidP="00610B46">
            <w:pPr>
              <w:contextualSpacing/>
              <w:rPr>
                <w:rFonts w:cs="Tahoma"/>
                <w:sz w:val="22"/>
                <w:szCs w:val="22"/>
                <w:u w:val="single"/>
              </w:rPr>
            </w:pPr>
            <w:r w:rsidRPr="002924BD">
              <w:rPr>
                <w:rFonts w:cs="Tahoma"/>
                <w:sz w:val="22"/>
                <w:szCs w:val="22"/>
              </w:rPr>
              <w:t>nc:TextType</w:t>
            </w:r>
          </w:p>
        </w:tc>
        <w:tc>
          <w:tcPr>
            <w:tcW w:w="3312" w:type="dxa"/>
          </w:tcPr>
          <w:p w14:paraId="14D92DDA" w14:textId="77777777" w:rsidR="00251B84" w:rsidRPr="002924BD" w:rsidRDefault="00316839" w:rsidP="00610B46">
            <w:pPr>
              <w:contextualSpacing/>
              <w:rPr>
                <w:rFonts w:cs="Tahoma"/>
                <w:sz w:val="22"/>
                <w:szCs w:val="22"/>
              </w:rPr>
            </w:pPr>
            <w:r w:rsidRPr="002924BD">
              <w:rPr>
                <w:rFonts w:cs="Tahoma"/>
                <w:sz w:val="22"/>
                <w:szCs w:val="22"/>
              </w:rPr>
              <w:t>A name and number of a postal route.</w:t>
            </w:r>
          </w:p>
        </w:tc>
        <w:tc>
          <w:tcPr>
            <w:tcW w:w="1800" w:type="dxa"/>
          </w:tcPr>
          <w:p w14:paraId="6AC0BD37" w14:textId="77777777" w:rsidR="00251B84" w:rsidRPr="002924BD" w:rsidRDefault="00251B84" w:rsidP="00610B46">
            <w:pPr>
              <w:contextualSpacing/>
              <w:rPr>
                <w:rFonts w:cs="Tahoma"/>
                <w:sz w:val="22"/>
                <w:szCs w:val="22"/>
              </w:rPr>
            </w:pPr>
          </w:p>
        </w:tc>
      </w:tr>
      <w:tr w:rsidR="00AE2EEB" w:rsidRPr="002924BD" w14:paraId="2F962632" w14:textId="77777777" w:rsidTr="005A12C3">
        <w:tc>
          <w:tcPr>
            <w:tcW w:w="2448" w:type="dxa"/>
          </w:tcPr>
          <w:p w14:paraId="346D5AD5" w14:textId="77777777" w:rsidR="00251B84" w:rsidRPr="002924BD" w:rsidRDefault="00316839" w:rsidP="00610B46">
            <w:pPr>
              <w:contextualSpacing/>
              <w:rPr>
                <w:rFonts w:cs="Tahoma"/>
                <w:sz w:val="22"/>
                <w:szCs w:val="22"/>
              </w:rPr>
            </w:pPr>
            <w:r w:rsidRPr="002924BD">
              <w:rPr>
                <w:rFonts w:cs="Tahoma"/>
                <w:sz w:val="22"/>
                <w:szCs w:val="22"/>
              </w:rPr>
              <w:t>street</w:t>
            </w:r>
          </w:p>
        </w:tc>
        <w:tc>
          <w:tcPr>
            <w:tcW w:w="3168" w:type="dxa"/>
          </w:tcPr>
          <w:p w14:paraId="6242610A" w14:textId="77777777" w:rsidR="00251B84" w:rsidRPr="002924BD" w:rsidRDefault="00316839" w:rsidP="00610B46">
            <w:pPr>
              <w:contextualSpacing/>
              <w:rPr>
                <w:rFonts w:cs="Tahoma"/>
                <w:sz w:val="22"/>
                <w:szCs w:val="22"/>
              </w:rPr>
            </w:pPr>
            <w:r w:rsidRPr="002924BD">
              <w:rPr>
                <w:rFonts w:cs="Tahoma"/>
                <w:sz w:val="22"/>
                <w:szCs w:val="22"/>
              </w:rPr>
              <w:t>nc:LocationStreet</w:t>
            </w:r>
          </w:p>
        </w:tc>
        <w:tc>
          <w:tcPr>
            <w:tcW w:w="2592" w:type="dxa"/>
          </w:tcPr>
          <w:p w14:paraId="2791974C" w14:textId="77777777" w:rsidR="00251B84" w:rsidRPr="002924BD" w:rsidRDefault="00316839" w:rsidP="00610B46">
            <w:pPr>
              <w:contextualSpacing/>
              <w:rPr>
                <w:rFonts w:cs="Tahoma"/>
                <w:sz w:val="22"/>
                <w:szCs w:val="22"/>
                <w:u w:val="single"/>
              </w:rPr>
            </w:pPr>
            <w:r w:rsidRPr="002924BD">
              <w:rPr>
                <w:rFonts w:cs="Tahoma"/>
                <w:sz w:val="22"/>
                <w:szCs w:val="22"/>
              </w:rPr>
              <w:t>nc:StreetType</w:t>
            </w:r>
          </w:p>
        </w:tc>
        <w:tc>
          <w:tcPr>
            <w:tcW w:w="3312" w:type="dxa"/>
          </w:tcPr>
          <w:p w14:paraId="17661036" w14:textId="585246E1" w:rsidR="00251B84" w:rsidRPr="002924BD" w:rsidRDefault="00316839" w:rsidP="00610B46">
            <w:pPr>
              <w:contextualSpacing/>
              <w:rPr>
                <w:rFonts w:cs="Tahoma"/>
                <w:sz w:val="22"/>
                <w:szCs w:val="22"/>
              </w:rPr>
            </w:pPr>
            <w:r w:rsidRPr="002924BD">
              <w:rPr>
                <w:rFonts w:cs="Tahoma"/>
                <w:sz w:val="22"/>
                <w:szCs w:val="22"/>
              </w:rPr>
              <w:t>A road, thoroughfare</w:t>
            </w:r>
            <w:r w:rsidR="00AD114B" w:rsidRPr="002924BD">
              <w:rPr>
                <w:rFonts w:cs="Tahoma"/>
                <w:sz w:val="22"/>
                <w:szCs w:val="22"/>
              </w:rPr>
              <w:t>,</w:t>
            </w:r>
            <w:r w:rsidRPr="002924BD">
              <w:rPr>
                <w:rFonts w:cs="Tahoma"/>
                <w:sz w:val="22"/>
                <w:szCs w:val="22"/>
              </w:rPr>
              <w:t xml:space="preserve"> or highway.</w:t>
            </w:r>
          </w:p>
        </w:tc>
        <w:tc>
          <w:tcPr>
            <w:tcW w:w="1800" w:type="dxa"/>
          </w:tcPr>
          <w:p w14:paraId="418893AD" w14:textId="77777777" w:rsidR="00251B84" w:rsidRPr="002924BD" w:rsidRDefault="00251B84" w:rsidP="00610B46">
            <w:pPr>
              <w:contextualSpacing/>
              <w:rPr>
                <w:rFonts w:cs="Tahoma"/>
                <w:sz w:val="22"/>
                <w:szCs w:val="22"/>
              </w:rPr>
            </w:pPr>
          </w:p>
        </w:tc>
      </w:tr>
      <w:tr w:rsidR="00AE2EEB" w:rsidRPr="002924BD" w14:paraId="3EF16EFD" w14:textId="77777777" w:rsidTr="005A12C3">
        <w:tc>
          <w:tcPr>
            <w:tcW w:w="2448" w:type="dxa"/>
          </w:tcPr>
          <w:p w14:paraId="2E44178B" w14:textId="77777777" w:rsidR="00251B84" w:rsidRPr="002924BD" w:rsidRDefault="00316839" w:rsidP="00610B46">
            <w:pPr>
              <w:contextualSpacing/>
              <w:rPr>
                <w:rFonts w:cs="Tahoma"/>
                <w:sz w:val="22"/>
                <w:szCs w:val="22"/>
              </w:rPr>
            </w:pPr>
            <w:r w:rsidRPr="002924BD">
              <w:rPr>
                <w:rFonts w:cs="Tahoma"/>
                <w:sz w:val="22"/>
                <w:szCs w:val="22"/>
              </w:rPr>
              <w:t>city</w:t>
            </w:r>
          </w:p>
        </w:tc>
        <w:tc>
          <w:tcPr>
            <w:tcW w:w="3168" w:type="dxa"/>
          </w:tcPr>
          <w:p w14:paraId="0547FF00" w14:textId="77777777" w:rsidR="00251B84" w:rsidRPr="002924BD" w:rsidRDefault="00316839" w:rsidP="00610B46">
            <w:pPr>
              <w:contextualSpacing/>
              <w:rPr>
                <w:rFonts w:cs="Tahoma"/>
                <w:sz w:val="22"/>
                <w:szCs w:val="22"/>
              </w:rPr>
            </w:pPr>
            <w:r w:rsidRPr="002924BD">
              <w:rPr>
                <w:rFonts w:cs="Tahoma"/>
                <w:sz w:val="22"/>
                <w:szCs w:val="22"/>
              </w:rPr>
              <w:t>nc:LocationCityName</w:t>
            </w:r>
          </w:p>
        </w:tc>
        <w:tc>
          <w:tcPr>
            <w:tcW w:w="2592" w:type="dxa"/>
          </w:tcPr>
          <w:p w14:paraId="360E4BC3" w14:textId="77777777" w:rsidR="00251B84" w:rsidRPr="002924BD" w:rsidRDefault="00316839" w:rsidP="00610B46">
            <w:pPr>
              <w:contextualSpacing/>
              <w:rPr>
                <w:rFonts w:cs="Tahoma"/>
                <w:sz w:val="22"/>
                <w:szCs w:val="22"/>
                <w:u w:val="single"/>
              </w:rPr>
            </w:pPr>
            <w:r w:rsidRPr="002924BD">
              <w:rPr>
                <w:rFonts w:cs="Tahoma"/>
                <w:sz w:val="22"/>
                <w:szCs w:val="22"/>
              </w:rPr>
              <w:t>nc:ProperNameTextType</w:t>
            </w:r>
          </w:p>
        </w:tc>
        <w:tc>
          <w:tcPr>
            <w:tcW w:w="3312" w:type="dxa"/>
          </w:tcPr>
          <w:p w14:paraId="5D7D4A7C" w14:textId="77777777" w:rsidR="00251B84" w:rsidRPr="002924BD" w:rsidRDefault="00316839" w:rsidP="00610B46">
            <w:pPr>
              <w:contextualSpacing/>
              <w:rPr>
                <w:rFonts w:cs="Tahoma"/>
                <w:sz w:val="22"/>
                <w:szCs w:val="22"/>
              </w:rPr>
            </w:pPr>
            <w:r w:rsidRPr="002924BD">
              <w:rPr>
                <w:rFonts w:cs="Tahoma"/>
                <w:sz w:val="22"/>
                <w:szCs w:val="22"/>
              </w:rPr>
              <w:t>A name of a city or town.</w:t>
            </w:r>
          </w:p>
        </w:tc>
        <w:tc>
          <w:tcPr>
            <w:tcW w:w="1800" w:type="dxa"/>
          </w:tcPr>
          <w:p w14:paraId="2A9F5E4D" w14:textId="77777777" w:rsidR="00251B84" w:rsidRPr="002924BD" w:rsidRDefault="00251B84" w:rsidP="00610B46">
            <w:pPr>
              <w:contextualSpacing/>
              <w:rPr>
                <w:rFonts w:cs="Tahoma"/>
                <w:sz w:val="22"/>
                <w:szCs w:val="22"/>
              </w:rPr>
            </w:pPr>
          </w:p>
        </w:tc>
      </w:tr>
      <w:tr w:rsidR="00AE2EEB" w:rsidRPr="002924BD" w14:paraId="4B70A622" w14:textId="77777777" w:rsidTr="005A12C3">
        <w:tc>
          <w:tcPr>
            <w:tcW w:w="2448" w:type="dxa"/>
          </w:tcPr>
          <w:p w14:paraId="4F3BB088" w14:textId="77777777" w:rsidR="00251B84" w:rsidRPr="002924BD" w:rsidRDefault="00316839" w:rsidP="00610B46">
            <w:pPr>
              <w:contextualSpacing/>
              <w:rPr>
                <w:rFonts w:cs="Tahoma"/>
                <w:sz w:val="22"/>
                <w:szCs w:val="22"/>
              </w:rPr>
            </w:pPr>
            <w:r w:rsidRPr="002924BD">
              <w:rPr>
                <w:rFonts w:cs="Tahoma"/>
                <w:sz w:val="22"/>
                <w:szCs w:val="22"/>
              </w:rPr>
              <w:t>countyCode</w:t>
            </w:r>
          </w:p>
        </w:tc>
        <w:tc>
          <w:tcPr>
            <w:tcW w:w="3168" w:type="dxa"/>
          </w:tcPr>
          <w:p w14:paraId="3FF03C54" w14:textId="77777777" w:rsidR="00251B84" w:rsidRPr="002924BD" w:rsidRDefault="00316839" w:rsidP="00610B46">
            <w:pPr>
              <w:contextualSpacing/>
              <w:rPr>
                <w:rFonts w:cs="Tahoma"/>
                <w:sz w:val="22"/>
                <w:szCs w:val="22"/>
              </w:rPr>
            </w:pPr>
            <w:r w:rsidRPr="002924BD">
              <w:rPr>
                <w:rFonts w:cs="Tahoma"/>
                <w:sz w:val="22"/>
                <w:szCs w:val="22"/>
              </w:rPr>
              <w:t>nc:LocationCountyCode</w:t>
            </w:r>
          </w:p>
        </w:tc>
        <w:tc>
          <w:tcPr>
            <w:tcW w:w="2592" w:type="dxa"/>
          </w:tcPr>
          <w:p w14:paraId="7E474412" w14:textId="77777777" w:rsidR="00251B84" w:rsidRPr="002924BD" w:rsidRDefault="00316839" w:rsidP="00610B46">
            <w:pPr>
              <w:contextualSpacing/>
              <w:rPr>
                <w:rFonts w:cs="Tahoma"/>
                <w:sz w:val="22"/>
                <w:szCs w:val="22"/>
                <w:u w:val="single"/>
              </w:rPr>
            </w:pPr>
            <w:r w:rsidRPr="002924BD">
              <w:rPr>
                <w:rFonts w:cs="Tahoma"/>
                <w:sz w:val="22"/>
                <w:szCs w:val="22"/>
              </w:rPr>
              <w:t>census:USCountyCodeType</w:t>
            </w:r>
          </w:p>
        </w:tc>
        <w:tc>
          <w:tcPr>
            <w:tcW w:w="3312" w:type="dxa"/>
          </w:tcPr>
          <w:p w14:paraId="0F0B536A" w14:textId="77777777" w:rsidR="00251B84" w:rsidRPr="002924BD" w:rsidRDefault="00316839" w:rsidP="00610B46">
            <w:pPr>
              <w:contextualSpacing/>
              <w:rPr>
                <w:rFonts w:cs="Tahoma"/>
                <w:sz w:val="22"/>
                <w:szCs w:val="22"/>
              </w:rPr>
            </w:pPr>
            <w:r w:rsidRPr="002924BD">
              <w:rPr>
                <w:rFonts w:cs="Tahoma"/>
                <w:sz w:val="22"/>
                <w:szCs w:val="22"/>
              </w:rPr>
              <w:t>A county, parish, vicinage, or other such geopolitical subdivision of a state.</w:t>
            </w:r>
          </w:p>
        </w:tc>
        <w:tc>
          <w:tcPr>
            <w:tcW w:w="1800" w:type="dxa"/>
          </w:tcPr>
          <w:p w14:paraId="408BBA23" w14:textId="77777777" w:rsidR="00251B84" w:rsidRPr="002924BD" w:rsidRDefault="00251B84" w:rsidP="00610B46">
            <w:pPr>
              <w:contextualSpacing/>
              <w:rPr>
                <w:rFonts w:cs="Tahoma"/>
                <w:sz w:val="22"/>
                <w:szCs w:val="22"/>
              </w:rPr>
            </w:pPr>
          </w:p>
        </w:tc>
      </w:tr>
      <w:tr w:rsidR="00AE2EEB" w:rsidRPr="002924BD" w14:paraId="7A64C712" w14:textId="77777777" w:rsidTr="005A12C3">
        <w:tc>
          <w:tcPr>
            <w:tcW w:w="2448" w:type="dxa"/>
          </w:tcPr>
          <w:p w14:paraId="3BA242E3" w14:textId="77777777" w:rsidR="00251B84" w:rsidRPr="002924BD" w:rsidRDefault="00316839" w:rsidP="00610B46">
            <w:pPr>
              <w:contextualSpacing/>
              <w:rPr>
                <w:rFonts w:cs="Tahoma"/>
                <w:sz w:val="22"/>
                <w:szCs w:val="22"/>
              </w:rPr>
            </w:pPr>
            <w:r w:rsidRPr="002924BD">
              <w:rPr>
                <w:rFonts w:cs="Tahoma"/>
                <w:sz w:val="22"/>
                <w:szCs w:val="22"/>
              </w:rPr>
              <w:t>state</w:t>
            </w:r>
          </w:p>
        </w:tc>
        <w:tc>
          <w:tcPr>
            <w:tcW w:w="3168" w:type="dxa"/>
          </w:tcPr>
          <w:p w14:paraId="5AECE4D1" w14:textId="77777777" w:rsidR="00251B84" w:rsidRPr="002924BD" w:rsidRDefault="00316839" w:rsidP="00610B46">
            <w:pPr>
              <w:contextualSpacing/>
              <w:rPr>
                <w:rFonts w:cs="Tahoma"/>
                <w:sz w:val="22"/>
                <w:szCs w:val="22"/>
              </w:rPr>
            </w:pPr>
            <w:r w:rsidRPr="002924BD">
              <w:rPr>
                <w:rFonts w:cs="Tahoma"/>
                <w:sz w:val="22"/>
                <w:szCs w:val="22"/>
              </w:rPr>
              <w:t>nc:LocationState</w:t>
            </w:r>
          </w:p>
        </w:tc>
        <w:tc>
          <w:tcPr>
            <w:tcW w:w="2592" w:type="dxa"/>
          </w:tcPr>
          <w:p w14:paraId="4D130469" w14:textId="77777777" w:rsidR="00251B84" w:rsidRPr="002924BD" w:rsidRDefault="00316839" w:rsidP="00610B46">
            <w:pPr>
              <w:contextualSpacing/>
              <w:rPr>
                <w:rFonts w:cs="Tahoma"/>
                <w:sz w:val="22"/>
                <w:szCs w:val="22"/>
                <w:u w:val="single"/>
              </w:rPr>
            </w:pPr>
            <w:r w:rsidRPr="002924BD">
              <w:rPr>
                <w:rFonts w:cs="Tahoma"/>
                <w:sz w:val="22"/>
                <w:szCs w:val="22"/>
              </w:rPr>
              <w:t>nc:StateType</w:t>
            </w:r>
          </w:p>
        </w:tc>
        <w:tc>
          <w:tcPr>
            <w:tcW w:w="3312" w:type="dxa"/>
          </w:tcPr>
          <w:p w14:paraId="6D9D0BDB" w14:textId="77777777" w:rsidR="00251B84" w:rsidRPr="002924BD" w:rsidRDefault="00316839" w:rsidP="00610B46">
            <w:pPr>
              <w:contextualSpacing/>
              <w:rPr>
                <w:rFonts w:cs="Tahoma"/>
                <w:sz w:val="22"/>
                <w:szCs w:val="22"/>
              </w:rPr>
            </w:pPr>
            <w:r w:rsidRPr="002924BD">
              <w:rPr>
                <w:rFonts w:cs="Tahoma"/>
                <w:sz w:val="22"/>
                <w:szCs w:val="22"/>
              </w:rPr>
              <w:t xml:space="preserve">A state, commonwealth, province, or other such </w:t>
            </w:r>
            <w:r w:rsidRPr="002924BD">
              <w:rPr>
                <w:rFonts w:cs="Tahoma"/>
                <w:sz w:val="22"/>
                <w:szCs w:val="22"/>
              </w:rPr>
              <w:lastRenderedPageBreak/>
              <w:t>geopolitical subdivision of a country.</w:t>
            </w:r>
          </w:p>
        </w:tc>
        <w:tc>
          <w:tcPr>
            <w:tcW w:w="1800" w:type="dxa"/>
          </w:tcPr>
          <w:p w14:paraId="3CDCB6FC" w14:textId="2AEA24F5" w:rsidR="00251B84" w:rsidRPr="002924BD" w:rsidRDefault="00316839" w:rsidP="00610B46">
            <w:pPr>
              <w:contextualSpacing/>
              <w:rPr>
                <w:rFonts w:cs="Tahoma"/>
                <w:sz w:val="22"/>
                <w:szCs w:val="22"/>
              </w:rPr>
            </w:pPr>
            <w:r w:rsidRPr="002924BD">
              <w:rPr>
                <w:rFonts w:cs="Tahoma"/>
                <w:sz w:val="22"/>
                <w:szCs w:val="22"/>
              </w:rPr>
              <w:lastRenderedPageBreak/>
              <w:t xml:space="preserve">Only nc:LocationStateFIPS5-2Code is </w:t>
            </w:r>
            <w:r w:rsidRPr="002924BD">
              <w:rPr>
                <w:rFonts w:cs="Tahoma"/>
                <w:sz w:val="22"/>
                <w:szCs w:val="22"/>
              </w:rPr>
              <w:lastRenderedPageBreak/>
              <w:t>required to be supported in StateType</w:t>
            </w:r>
            <w:r w:rsidR="00AD114B" w:rsidRPr="002924BD">
              <w:rPr>
                <w:rFonts w:cs="Tahoma"/>
                <w:sz w:val="22"/>
                <w:szCs w:val="22"/>
              </w:rPr>
              <w:t>.</w:t>
            </w:r>
          </w:p>
        </w:tc>
      </w:tr>
      <w:tr w:rsidR="00AE2EEB" w:rsidRPr="002924BD" w14:paraId="443F8BBF" w14:textId="77777777" w:rsidTr="005A12C3">
        <w:tc>
          <w:tcPr>
            <w:tcW w:w="2448" w:type="dxa"/>
          </w:tcPr>
          <w:p w14:paraId="07360277" w14:textId="77777777" w:rsidR="00251B84" w:rsidRPr="002924BD" w:rsidRDefault="00316839" w:rsidP="00610B46">
            <w:pPr>
              <w:contextualSpacing/>
              <w:rPr>
                <w:rFonts w:cs="Tahoma"/>
                <w:sz w:val="22"/>
                <w:szCs w:val="22"/>
              </w:rPr>
            </w:pPr>
            <w:r w:rsidRPr="002924BD">
              <w:rPr>
                <w:rFonts w:cs="Tahoma"/>
                <w:sz w:val="22"/>
                <w:szCs w:val="22"/>
              </w:rPr>
              <w:lastRenderedPageBreak/>
              <w:t>country</w:t>
            </w:r>
          </w:p>
        </w:tc>
        <w:tc>
          <w:tcPr>
            <w:tcW w:w="3168" w:type="dxa"/>
          </w:tcPr>
          <w:p w14:paraId="3E094BB3" w14:textId="77777777" w:rsidR="00251B84" w:rsidRPr="002924BD" w:rsidRDefault="00316839" w:rsidP="00610B46">
            <w:pPr>
              <w:contextualSpacing/>
              <w:rPr>
                <w:rFonts w:cs="Tahoma"/>
                <w:sz w:val="22"/>
                <w:szCs w:val="22"/>
              </w:rPr>
            </w:pPr>
            <w:r w:rsidRPr="002924BD">
              <w:rPr>
                <w:rFonts w:cs="Tahoma"/>
                <w:sz w:val="22"/>
                <w:szCs w:val="22"/>
              </w:rPr>
              <w:t>nc:LocationCountry</w:t>
            </w:r>
          </w:p>
        </w:tc>
        <w:tc>
          <w:tcPr>
            <w:tcW w:w="2592" w:type="dxa"/>
          </w:tcPr>
          <w:p w14:paraId="05A9DBE9" w14:textId="77777777" w:rsidR="00251B84" w:rsidRPr="002924BD" w:rsidRDefault="00316839" w:rsidP="00610B46">
            <w:pPr>
              <w:contextualSpacing/>
              <w:rPr>
                <w:rFonts w:cs="Tahoma"/>
                <w:sz w:val="22"/>
                <w:szCs w:val="22"/>
                <w:u w:val="single"/>
              </w:rPr>
            </w:pPr>
            <w:r w:rsidRPr="002924BD">
              <w:rPr>
                <w:rFonts w:cs="Tahoma"/>
                <w:sz w:val="22"/>
                <w:szCs w:val="22"/>
              </w:rPr>
              <w:t>nc:CountryType</w:t>
            </w:r>
          </w:p>
        </w:tc>
        <w:tc>
          <w:tcPr>
            <w:tcW w:w="3312" w:type="dxa"/>
          </w:tcPr>
          <w:p w14:paraId="606630DD" w14:textId="77777777" w:rsidR="00251B84" w:rsidRPr="002924BD" w:rsidRDefault="00316839" w:rsidP="00610B46">
            <w:pPr>
              <w:contextualSpacing/>
              <w:rPr>
                <w:rFonts w:cs="Tahoma"/>
                <w:sz w:val="22"/>
                <w:szCs w:val="22"/>
              </w:rPr>
            </w:pPr>
            <w:r w:rsidRPr="002924BD">
              <w:rPr>
                <w:rFonts w:cs="Tahoma"/>
                <w:sz w:val="22"/>
                <w:szCs w:val="22"/>
              </w:rPr>
              <w:t>A country, territory, dependency, or other such geopolitical subdivision of a location.</w:t>
            </w:r>
          </w:p>
        </w:tc>
        <w:tc>
          <w:tcPr>
            <w:tcW w:w="1800" w:type="dxa"/>
          </w:tcPr>
          <w:p w14:paraId="4B6D8978" w14:textId="2297A544" w:rsidR="00251B84" w:rsidRPr="002924BD" w:rsidRDefault="00316839" w:rsidP="00610B46">
            <w:pPr>
              <w:contextualSpacing/>
              <w:rPr>
                <w:rFonts w:cs="Tahoma"/>
                <w:sz w:val="22"/>
                <w:szCs w:val="22"/>
              </w:rPr>
            </w:pPr>
            <w:r w:rsidRPr="002924BD">
              <w:rPr>
                <w:rFonts w:cs="Tahoma"/>
                <w:sz w:val="22"/>
                <w:szCs w:val="22"/>
              </w:rPr>
              <w:t>Only nc:LocationCountryISO3166Alpha2Code is required to be supported in CountryType</w:t>
            </w:r>
            <w:r w:rsidR="00AD114B" w:rsidRPr="002924BD">
              <w:rPr>
                <w:rFonts w:cs="Tahoma"/>
                <w:sz w:val="22"/>
                <w:szCs w:val="22"/>
              </w:rPr>
              <w:t>.</w:t>
            </w:r>
          </w:p>
        </w:tc>
      </w:tr>
    </w:tbl>
    <w:p w14:paraId="56B0AE75" w14:textId="77777777" w:rsidR="00251B84" w:rsidRDefault="00316839" w:rsidP="009A52B9">
      <w:pPr>
        <w:pStyle w:val="Heading3"/>
      </w:pPr>
      <w:bookmarkStart w:id="343" w:name="_Toc213677035"/>
      <w:r>
        <w:t>Area Type</w:t>
      </w:r>
      <w:bookmarkEnd w:id="343"/>
    </w:p>
    <w:p w14:paraId="53219006" w14:textId="7C84BF3E" w:rsidR="00251B84" w:rsidRDefault="00316839" w:rsidP="002D57D5">
      <w:pPr>
        <w:pStyle w:val="Caption"/>
      </w:pPr>
      <w:r>
        <w:t xml:space="preserve">Table </w:t>
      </w:r>
      <w:fldSimple w:instr=" STYLEREF 1 \s ">
        <w:r w:rsidR="008579D7">
          <w:rPr>
            <w:noProof/>
          </w:rPr>
          <w:t>8</w:t>
        </w:r>
      </w:fldSimple>
      <w:r w:rsidR="008E5439">
        <w:noBreakHyphen/>
      </w:r>
      <w:fldSimple w:instr=" SEQ Table \* ARABIC \s 1 ">
        <w:r w:rsidR="008579D7">
          <w:rPr>
            <w:noProof/>
          </w:rPr>
          <w:t>12</w:t>
        </w:r>
      </w:fldSimple>
      <w:r>
        <w:t xml:space="preserve"> Area Type</w:t>
      </w:r>
    </w:p>
    <w:tbl>
      <w:tblPr>
        <w:tblStyle w:val="TableGrid"/>
        <w:tblpPr w:leftFromText="187" w:rightFromText="187" w:bottomFromText="288" w:vertAnchor="text" w:tblpXSpec="center" w:tblpY="1"/>
        <w:tblOverlap w:val="never"/>
        <w:tblW w:w="133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2448"/>
        <w:gridCol w:w="3168"/>
        <w:gridCol w:w="2592"/>
        <w:gridCol w:w="3312"/>
        <w:gridCol w:w="1800"/>
      </w:tblGrid>
      <w:tr w:rsidR="00AE2EEB" w:rsidRPr="002924BD" w14:paraId="6BE46174" w14:textId="77777777" w:rsidTr="005A12C3">
        <w:trPr>
          <w:tblHeader/>
        </w:trPr>
        <w:tc>
          <w:tcPr>
            <w:tcW w:w="2448" w:type="dxa"/>
            <w:shd w:val="clear" w:color="auto" w:fill="D9D9D9" w:themeFill="background1" w:themeFillShade="D9"/>
          </w:tcPr>
          <w:p w14:paraId="499F27FF" w14:textId="77777777" w:rsidR="00251B84" w:rsidRPr="002924BD" w:rsidRDefault="00316839" w:rsidP="007D1E5D">
            <w:pPr>
              <w:jc w:val="center"/>
              <w:rPr>
                <w:b/>
                <w:bCs/>
                <w:sz w:val="22"/>
                <w:szCs w:val="22"/>
              </w:rPr>
            </w:pPr>
            <w:r w:rsidRPr="002924BD">
              <w:rPr>
                <w:b/>
                <w:bCs/>
                <w:sz w:val="22"/>
                <w:szCs w:val="22"/>
              </w:rPr>
              <w:t>JSON Name</w:t>
            </w:r>
          </w:p>
        </w:tc>
        <w:tc>
          <w:tcPr>
            <w:tcW w:w="3168" w:type="dxa"/>
            <w:shd w:val="clear" w:color="auto" w:fill="D9D9D9" w:themeFill="background1" w:themeFillShade="D9"/>
          </w:tcPr>
          <w:p w14:paraId="79CE381A" w14:textId="78F9030A" w:rsidR="00251B84" w:rsidRPr="002924BD" w:rsidRDefault="00316839" w:rsidP="007D1E5D">
            <w:pPr>
              <w:jc w:val="center"/>
              <w:rPr>
                <w:b/>
                <w:bCs/>
                <w:sz w:val="22"/>
                <w:szCs w:val="22"/>
              </w:rPr>
            </w:pPr>
            <w:r w:rsidRPr="002924BD">
              <w:rPr>
                <w:b/>
                <w:bCs/>
                <w:sz w:val="22"/>
                <w:szCs w:val="22"/>
              </w:rPr>
              <w:t xml:space="preserve">Data </w:t>
            </w:r>
            <w:r w:rsidR="007D1E5D" w:rsidRPr="002924BD">
              <w:rPr>
                <w:b/>
                <w:bCs/>
                <w:sz w:val="22"/>
                <w:szCs w:val="22"/>
              </w:rPr>
              <w:t>E</w:t>
            </w:r>
            <w:r w:rsidRPr="002924BD">
              <w:rPr>
                <w:b/>
                <w:bCs/>
                <w:sz w:val="22"/>
                <w:szCs w:val="22"/>
              </w:rPr>
              <w:t>lement</w:t>
            </w:r>
          </w:p>
        </w:tc>
        <w:tc>
          <w:tcPr>
            <w:tcW w:w="2592" w:type="dxa"/>
            <w:shd w:val="clear" w:color="auto" w:fill="D9D9D9" w:themeFill="background1" w:themeFillShade="D9"/>
          </w:tcPr>
          <w:p w14:paraId="774B2ECF" w14:textId="77777777" w:rsidR="00251B84" w:rsidRPr="002924BD" w:rsidRDefault="00316839" w:rsidP="007D1E5D">
            <w:pPr>
              <w:jc w:val="center"/>
              <w:rPr>
                <w:b/>
                <w:bCs/>
                <w:sz w:val="22"/>
                <w:szCs w:val="22"/>
              </w:rPr>
            </w:pPr>
            <w:r w:rsidRPr="002924BD">
              <w:rPr>
                <w:b/>
                <w:bCs/>
                <w:sz w:val="22"/>
                <w:szCs w:val="22"/>
              </w:rPr>
              <w:t>Type</w:t>
            </w:r>
          </w:p>
        </w:tc>
        <w:tc>
          <w:tcPr>
            <w:tcW w:w="3312" w:type="dxa"/>
            <w:shd w:val="clear" w:color="auto" w:fill="D9D9D9" w:themeFill="background1" w:themeFillShade="D9"/>
          </w:tcPr>
          <w:p w14:paraId="1A4FB4A9" w14:textId="77777777" w:rsidR="00251B84" w:rsidRPr="002924BD" w:rsidRDefault="00316839" w:rsidP="007D1E5D">
            <w:pPr>
              <w:jc w:val="center"/>
              <w:rPr>
                <w:b/>
                <w:bCs/>
                <w:sz w:val="22"/>
                <w:szCs w:val="22"/>
              </w:rPr>
            </w:pPr>
            <w:r w:rsidRPr="002924BD">
              <w:rPr>
                <w:b/>
                <w:bCs/>
                <w:sz w:val="22"/>
                <w:szCs w:val="22"/>
              </w:rPr>
              <w:t>Description</w:t>
            </w:r>
          </w:p>
        </w:tc>
        <w:tc>
          <w:tcPr>
            <w:tcW w:w="1800" w:type="dxa"/>
            <w:shd w:val="clear" w:color="auto" w:fill="D9D9D9" w:themeFill="background1" w:themeFillShade="D9"/>
          </w:tcPr>
          <w:p w14:paraId="7ED27BCD" w14:textId="77777777" w:rsidR="00251B84" w:rsidRPr="002924BD" w:rsidRDefault="00316839" w:rsidP="007D1E5D">
            <w:pPr>
              <w:jc w:val="center"/>
              <w:rPr>
                <w:b/>
                <w:bCs/>
                <w:sz w:val="22"/>
                <w:szCs w:val="22"/>
              </w:rPr>
            </w:pPr>
            <w:r w:rsidRPr="002924BD">
              <w:rPr>
                <w:b/>
                <w:bCs/>
                <w:sz w:val="22"/>
                <w:szCs w:val="22"/>
              </w:rPr>
              <w:t>Comment</w:t>
            </w:r>
          </w:p>
        </w:tc>
      </w:tr>
      <w:tr w:rsidR="00AE2EEB" w:rsidRPr="002924BD" w14:paraId="212542B1" w14:textId="77777777" w:rsidTr="005A12C3">
        <w:tc>
          <w:tcPr>
            <w:tcW w:w="2448" w:type="dxa"/>
          </w:tcPr>
          <w:p w14:paraId="337B9441" w14:textId="77777777" w:rsidR="00251B84" w:rsidRPr="002924BD" w:rsidRDefault="00316839" w:rsidP="00610B46">
            <w:pPr>
              <w:contextualSpacing/>
              <w:rPr>
                <w:sz w:val="22"/>
                <w:szCs w:val="22"/>
              </w:rPr>
            </w:pPr>
            <w:r w:rsidRPr="002924BD">
              <w:rPr>
                <w:sz w:val="22"/>
                <w:szCs w:val="22"/>
              </w:rPr>
              <w:t>wgs84LocationEllipse</w:t>
            </w:r>
          </w:p>
        </w:tc>
        <w:tc>
          <w:tcPr>
            <w:tcW w:w="3168" w:type="dxa"/>
          </w:tcPr>
          <w:p w14:paraId="26F357DC" w14:textId="77777777" w:rsidR="00251B84" w:rsidRPr="002924BD" w:rsidRDefault="00316839" w:rsidP="00610B46">
            <w:pPr>
              <w:contextualSpacing/>
              <w:rPr>
                <w:sz w:val="22"/>
                <w:szCs w:val="22"/>
              </w:rPr>
            </w:pPr>
            <w:r w:rsidRPr="002924BD">
              <w:rPr>
                <w:sz w:val="22"/>
                <w:szCs w:val="22"/>
              </w:rPr>
              <w:t>mo:WGS84LocationEllipse</w:t>
            </w:r>
          </w:p>
        </w:tc>
        <w:tc>
          <w:tcPr>
            <w:tcW w:w="2592" w:type="dxa"/>
          </w:tcPr>
          <w:p w14:paraId="607E4905" w14:textId="77777777" w:rsidR="00251B84" w:rsidRPr="002924BD" w:rsidRDefault="00316839" w:rsidP="00610B46">
            <w:pPr>
              <w:contextualSpacing/>
              <w:rPr>
                <w:sz w:val="22"/>
                <w:szCs w:val="22"/>
              </w:rPr>
            </w:pPr>
            <w:r w:rsidRPr="002924BD">
              <w:rPr>
                <w:sz w:val="22"/>
                <w:szCs w:val="22"/>
              </w:rPr>
              <w:t>mo:WGS84EllipseType</w:t>
            </w:r>
          </w:p>
        </w:tc>
        <w:tc>
          <w:tcPr>
            <w:tcW w:w="3312" w:type="dxa"/>
          </w:tcPr>
          <w:p w14:paraId="67C42433" w14:textId="6E258911" w:rsidR="00251B84" w:rsidRPr="002924BD" w:rsidRDefault="00316839" w:rsidP="00610B46">
            <w:pPr>
              <w:contextualSpacing/>
              <w:rPr>
                <w:sz w:val="22"/>
                <w:szCs w:val="22"/>
              </w:rPr>
            </w:pPr>
            <w:r w:rsidRPr="002924BD">
              <w:rPr>
                <w:sz w:val="22"/>
                <w:szCs w:val="22"/>
              </w:rPr>
              <w:t>A</w:t>
            </w:r>
            <w:r w:rsidR="00652C46">
              <w:rPr>
                <w:sz w:val="22"/>
                <w:szCs w:val="22"/>
              </w:rPr>
              <w:t>n</w:t>
            </w:r>
            <w:r w:rsidR="009829B1" w:rsidRPr="002924BD">
              <w:rPr>
                <w:sz w:val="22"/>
                <w:szCs w:val="22"/>
              </w:rPr>
              <w:t xml:space="preserve"> </w:t>
            </w:r>
            <w:r w:rsidRPr="002924BD">
              <w:rPr>
                <w:sz w:val="22"/>
                <w:szCs w:val="22"/>
              </w:rPr>
              <w:t>area region described by an ellipse specified by a point, major axis, minor axis</w:t>
            </w:r>
            <w:r w:rsidR="00AD114B" w:rsidRPr="002924BD">
              <w:rPr>
                <w:sz w:val="22"/>
                <w:szCs w:val="22"/>
              </w:rPr>
              <w:t>,</w:t>
            </w:r>
            <w:r w:rsidRPr="002924BD">
              <w:rPr>
                <w:sz w:val="22"/>
                <w:szCs w:val="22"/>
              </w:rPr>
              <w:t xml:space="preserve"> and rotation, using WGS84, meters, and decimal degrees.</w:t>
            </w:r>
          </w:p>
        </w:tc>
        <w:tc>
          <w:tcPr>
            <w:tcW w:w="1800" w:type="dxa"/>
          </w:tcPr>
          <w:p w14:paraId="6AAD9B21" w14:textId="77777777" w:rsidR="00251B84" w:rsidRPr="002924BD" w:rsidRDefault="00251B84" w:rsidP="00610B46">
            <w:pPr>
              <w:contextualSpacing/>
              <w:rPr>
                <w:sz w:val="22"/>
                <w:szCs w:val="22"/>
              </w:rPr>
            </w:pPr>
          </w:p>
        </w:tc>
      </w:tr>
      <w:tr w:rsidR="00AE2EEB" w:rsidRPr="002924BD" w14:paraId="3582391F" w14:textId="77777777" w:rsidTr="005A12C3">
        <w:tc>
          <w:tcPr>
            <w:tcW w:w="2448" w:type="dxa"/>
          </w:tcPr>
          <w:p w14:paraId="2D7C43E3" w14:textId="77777777" w:rsidR="00251B84" w:rsidRPr="002924BD" w:rsidRDefault="00316839" w:rsidP="00610B46">
            <w:pPr>
              <w:contextualSpacing/>
              <w:rPr>
                <w:sz w:val="22"/>
                <w:szCs w:val="22"/>
              </w:rPr>
            </w:pPr>
            <w:r w:rsidRPr="002924BD">
              <w:rPr>
                <w:sz w:val="22"/>
                <w:szCs w:val="22"/>
              </w:rPr>
              <w:t>wgs84LocationExternalPolygon</w:t>
            </w:r>
          </w:p>
        </w:tc>
        <w:tc>
          <w:tcPr>
            <w:tcW w:w="3168" w:type="dxa"/>
          </w:tcPr>
          <w:p w14:paraId="13452F2A" w14:textId="77777777" w:rsidR="00251B84" w:rsidRPr="002924BD" w:rsidRDefault="00316839" w:rsidP="00610B46">
            <w:pPr>
              <w:contextualSpacing/>
              <w:rPr>
                <w:sz w:val="22"/>
                <w:szCs w:val="22"/>
              </w:rPr>
            </w:pPr>
            <w:r w:rsidRPr="002924BD">
              <w:rPr>
                <w:sz w:val="22"/>
                <w:szCs w:val="22"/>
              </w:rPr>
              <w:t>mo:WGS84LocationExternalPolygon</w:t>
            </w:r>
          </w:p>
        </w:tc>
        <w:tc>
          <w:tcPr>
            <w:tcW w:w="2592" w:type="dxa"/>
          </w:tcPr>
          <w:p w14:paraId="602F0D9C" w14:textId="77777777" w:rsidR="00251B84" w:rsidRPr="002924BD" w:rsidRDefault="00316839" w:rsidP="00610B46">
            <w:pPr>
              <w:contextualSpacing/>
              <w:rPr>
                <w:sz w:val="22"/>
                <w:szCs w:val="22"/>
              </w:rPr>
            </w:pPr>
            <w:r w:rsidRPr="002924BD">
              <w:rPr>
                <w:sz w:val="22"/>
                <w:szCs w:val="22"/>
              </w:rPr>
              <w:t>mo:WGS84ExternalPolygonType</w:t>
            </w:r>
          </w:p>
        </w:tc>
        <w:tc>
          <w:tcPr>
            <w:tcW w:w="3312" w:type="dxa"/>
          </w:tcPr>
          <w:p w14:paraId="082A1216" w14:textId="77777777" w:rsidR="00251B84" w:rsidRPr="002924BD" w:rsidRDefault="00316839" w:rsidP="00610B46">
            <w:pPr>
              <w:contextualSpacing/>
              <w:rPr>
                <w:sz w:val="22"/>
                <w:szCs w:val="22"/>
              </w:rPr>
            </w:pPr>
            <w:r w:rsidRPr="002924BD">
              <w:rPr>
                <w:sz w:val="22"/>
                <w:szCs w:val="22"/>
              </w:rPr>
              <w:t>An area region described by a polygon with no interior region, using WGS84 coordinates.</w:t>
            </w:r>
          </w:p>
        </w:tc>
        <w:tc>
          <w:tcPr>
            <w:tcW w:w="1800" w:type="dxa"/>
          </w:tcPr>
          <w:p w14:paraId="5104857F" w14:textId="77777777" w:rsidR="00251B84" w:rsidRPr="002924BD" w:rsidRDefault="00251B84" w:rsidP="00610B46">
            <w:pPr>
              <w:contextualSpacing/>
              <w:rPr>
                <w:sz w:val="22"/>
                <w:szCs w:val="22"/>
              </w:rPr>
            </w:pPr>
          </w:p>
        </w:tc>
      </w:tr>
    </w:tbl>
    <w:p w14:paraId="35C51033" w14:textId="1E0BE2A1" w:rsidR="00251B84" w:rsidRPr="00610B46" w:rsidRDefault="00316839" w:rsidP="009A52B9">
      <w:pPr>
        <w:pStyle w:val="Heading3"/>
      </w:pPr>
      <w:bookmarkStart w:id="344" w:name="_Toc213677036"/>
      <w:r w:rsidRPr="00610B46">
        <w:lastRenderedPageBreak/>
        <w:t>ContactInformation Type</w:t>
      </w:r>
      <w:bookmarkEnd w:id="344"/>
    </w:p>
    <w:p w14:paraId="640B3B1C" w14:textId="3925F11F" w:rsidR="00251B84" w:rsidRDefault="00316839" w:rsidP="002D57D5">
      <w:pPr>
        <w:pStyle w:val="Caption"/>
      </w:pPr>
      <w:r>
        <w:t xml:space="preserve">Table </w:t>
      </w:r>
      <w:fldSimple w:instr=" STYLEREF 1 \s ">
        <w:r w:rsidR="008579D7">
          <w:rPr>
            <w:noProof/>
          </w:rPr>
          <w:t>8</w:t>
        </w:r>
      </w:fldSimple>
      <w:r w:rsidR="008E5439">
        <w:noBreakHyphen/>
      </w:r>
      <w:fldSimple w:instr=" SEQ Table \* ARABIC \s 1 ">
        <w:r w:rsidR="008579D7">
          <w:rPr>
            <w:noProof/>
          </w:rPr>
          <w:t>13</w:t>
        </w:r>
      </w:fldSimple>
      <w:r>
        <w:t xml:space="preserve"> ContactInformation Type</w:t>
      </w:r>
    </w:p>
    <w:tbl>
      <w:tblPr>
        <w:tblStyle w:val="TableGrid"/>
        <w:tblpPr w:leftFromText="187" w:rightFromText="187" w:bottomFromText="288" w:vertAnchor="text" w:tblpXSpec="center" w:tblpY="1"/>
        <w:tblOverlap w:val="never"/>
        <w:tblW w:w="133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2448"/>
        <w:gridCol w:w="3168"/>
        <w:gridCol w:w="2592"/>
        <w:gridCol w:w="3312"/>
        <w:gridCol w:w="1800"/>
      </w:tblGrid>
      <w:tr w:rsidR="00610B46" w:rsidRPr="002924BD" w14:paraId="2F9B27CE" w14:textId="77777777" w:rsidTr="00174D24">
        <w:trPr>
          <w:tblHeader/>
        </w:trPr>
        <w:tc>
          <w:tcPr>
            <w:tcW w:w="2448" w:type="dxa"/>
            <w:shd w:val="clear" w:color="auto" w:fill="D9D9D9" w:themeFill="background1" w:themeFillShade="D9"/>
          </w:tcPr>
          <w:p w14:paraId="1DE77F0F" w14:textId="77777777" w:rsidR="00251B84" w:rsidRPr="002924BD" w:rsidRDefault="00316839" w:rsidP="007D1E5D">
            <w:pPr>
              <w:jc w:val="center"/>
              <w:rPr>
                <w:rFonts w:cs="Tahoma"/>
                <w:b/>
                <w:bCs/>
                <w:sz w:val="22"/>
                <w:szCs w:val="22"/>
              </w:rPr>
            </w:pPr>
            <w:r w:rsidRPr="002924BD">
              <w:rPr>
                <w:rFonts w:cs="Tahoma"/>
                <w:b/>
                <w:bCs/>
                <w:sz w:val="22"/>
                <w:szCs w:val="22"/>
              </w:rPr>
              <w:t>JSON Name</w:t>
            </w:r>
          </w:p>
        </w:tc>
        <w:tc>
          <w:tcPr>
            <w:tcW w:w="3168" w:type="dxa"/>
            <w:shd w:val="clear" w:color="auto" w:fill="D9D9D9" w:themeFill="background1" w:themeFillShade="D9"/>
          </w:tcPr>
          <w:p w14:paraId="55022CC7" w14:textId="02029F27" w:rsidR="00251B84" w:rsidRPr="002924BD" w:rsidRDefault="00316839" w:rsidP="007D1E5D">
            <w:pPr>
              <w:jc w:val="center"/>
              <w:rPr>
                <w:rFonts w:cs="Tahoma"/>
                <w:b/>
                <w:bCs/>
                <w:sz w:val="22"/>
                <w:szCs w:val="22"/>
              </w:rPr>
            </w:pPr>
            <w:r w:rsidRPr="002924BD">
              <w:rPr>
                <w:rFonts w:cs="Tahoma"/>
                <w:b/>
                <w:bCs/>
                <w:sz w:val="22"/>
                <w:szCs w:val="22"/>
              </w:rPr>
              <w:t xml:space="preserve">Data </w:t>
            </w:r>
            <w:r w:rsidR="007D1E5D" w:rsidRPr="002924BD">
              <w:rPr>
                <w:rFonts w:cs="Tahoma"/>
                <w:b/>
                <w:bCs/>
                <w:sz w:val="22"/>
                <w:szCs w:val="22"/>
              </w:rPr>
              <w:t>E</w:t>
            </w:r>
            <w:r w:rsidRPr="002924BD">
              <w:rPr>
                <w:rFonts w:cs="Tahoma"/>
                <w:b/>
                <w:bCs/>
                <w:sz w:val="22"/>
                <w:szCs w:val="22"/>
              </w:rPr>
              <w:t>lement</w:t>
            </w:r>
          </w:p>
        </w:tc>
        <w:tc>
          <w:tcPr>
            <w:tcW w:w="2592" w:type="dxa"/>
            <w:shd w:val="clear" w:color="auto" w:fill="D9D9D9" w:themeFill="background1" w:themeFillShade="D9"/>
          </w:tcPr>
          <w:p w14:paraId="4F7CAF53" w14:textId="77777777" w:rsidR="00251B84" w:rsidRPr="002924BD" w:rsidRDefault="00316839" w:rsidP="007D1E5D">
            <w:pPr>
              <w:jc w:val="center"/>
              <w:rPr>
                <w:rFonts w:cs="Tahoma"/>
                <w:b/>
                <w:bCs/>
                <w:sz w:val="22"/>
                <w:szCs w:val="22"/>
              </w:rPr>
            </w:pPr>
            <w:r w:rsidRPr="002924BD">
              <w:rPr>
                <w:rFonts w:cs="Tahoma"/>
                <w:b/>
                <w:bCs/>
                <w:sz w:val="22"/>
                <w:szCs w:val="22"/>
              </w:rPr>
              <w:t>Type</w:t>
            </w:r>
          </w:p>
        </w:tc>
        <w:tc>
          <w:tcPr>
            <w:tcW w:w="3312" w:type="dxa"/>
            <w:shd w:val="clear" w:color="auto" w:fill="D9D9D9" w:themeFill="background1" w:themeFillShade="D9"/>
          </w:tcPr>
          <w:p w14:paraId="7D5EE59B" w14:textId="77777777" w:rsidR="00251B84" w:rsidRPr="002924BD" w:rsidRDefault="00316839" w:rsidP="007D1E5D">
            <w:pPr>
              <w:jc w:val="center"/>
              <w:rPr>
                <w:rFonts w:cs="Tahoma"/>
                <w:b/>
                <w:bCs/>
                <w:sz w:val="22"/>
                <w:szCs w:val="22"/>
              </w:rPr>
            </w:pPr>
            <w:r w:rsidRPr="002924BD">
              <w:rPr>
                <w:rFonts w:cs="Tahoma"/>
                <w:b/>
                <w:bCs/>
                <w:sz w:val="22"/>
                <w:szCs w:val="22"/>
              </w:rPr>
              <w:t>Description</w:t>
            </w:r>
          </w:p>
        </w:tc>
        <w:tc>
          <w:tcPr>
            <w:tcW w:w="1800" w:type="dxa"/>
            <w:shd w:val="clear" w:color="auto" w:fill="D9D9D9" w:themeFill="background1" w:themeFillShade="D9"/>
          </w:tcPr>
          <w:p w14:paraId="3C9B5F13" w14:textId="77777777" w:rsidR="00251B84" w:rsidRPr="002924BD" w:rsidRDefault="00316839" w:rsidP="007D1E5D">
            <w:pPr>
              <w:jc w:val="center"/>
              <w:rPr>
                <w:rFonts w:cs="Tahoma"/>
                <w:b/>
                <w:bCs/>
                <w:sz w:val="22"/>
                <w:szCs w:val="22"/>
              </w:rPr>
            </w:pPr>
            <w:r w:rsidRPr="002924BD">
              <w:rPr>
                <w:rFonts w:cs="Tahoma"/>
                <w:b/>
                <w:bCs/>
                <w:sz w:val="22"/>
                <w:szCs w:val="22"/>
              </w:rPr>
              <w:t>Comment</w:t>
            </w:r>
          </w:p>
        </w:tc>
      </w:tr>
      <w:tr w:rsidR="00610B46" w:rsidRPr="002924BD" w14:paraId="45DAC52A" w14:textId="77777777" w:rsidTr="00174D24">
        <w:tc>
          <w:tcPr>
            <w:tcW w:w="2448" w:type="dxa"/>
          </w:tcPr>
          <w:p w14:paraId="6E52E3BF" w14:textId="77777777" w:rsidR="00251B84" w:rsidRPr="002924BD" w:rsidRDefault="00316839" w:rsidP="00085D30">
            <w:pPr>
              <w:rPr>
                <w:rFonts w:cs="Tahoma"/>
                <w:sz w:val="22"/>
                <w:szCs w:val="22"/>
              </w:rPr>
            </w:pPr>
            <w:r w:rsidRPr="002924BD">
              <w:rPr>
                <w:rFonts w:cs="Tahoma"/>
                <w:sz w:val="22"/>
                <w:szCs w:val="22"/>
              </w:rPr>
              <w:t>emailId</w:t>
            </w:r>
          </w:p>
        </w:tc>
        <w:tc>
          <w:tcPr>
            <w:tcW w:w="3168" w:type="dxa"/>
          </w:tcPr>
          <w:p w14:paraId="7CF81563" w14:textId="77777777" w:rsidR="00251B84" w:rsidRPr="002924BD" w:rsidRDefault="00316839" w:rsidP="00085D30">
            <w:pPr>
              <w:rPr>
                <w:rFonts w:cs="Tahoma"/>
                <w:sz w:val="22"/>
                <w:szCs w:val="22"/>
              </w:rPr>
            </w:pPr>
            <w:r w:rsidRPr="002924BD">
              <w:rPr>
                <w:rFonts w:cs="Tahoma"/>
                <w:sz w:val="22"/>
                <w:szCs w:val="22"/>
              </w:rPr>
              <w:t>nc:ContactEmailID</w:t>
            </w:r>
          </w:p>
        </w:tc>
        <w:tc>
          <w:tcPr>
            <w:tcW w:w="2592" w:type="dxa"/>
          </w:tcPr>
          <w:p w14:paraId="545972AC" w14:textId="77777777" w:rsidR="00251B84" w:rsidRPr="002924BD" w:rsidRDefault="00316839" w:rsidP="00085D30">
            <w:pPr>
              <w:rPr>
                <w:rFonts w:cs="Tahoma"/>
                <w:sz w:val="22"/>
                <w:szCs w:val="22"/>
              </w:rPr>
            </w:pPr>
            <w:r w:rsidRPr="002924BD">
              <w:rPr>
                <w:rFonts w:cs="Tahoma"/>
                <w:sz w:val="22"/>
                <w:szCs w:val="22"/>
              </w:rPr>
              <w:t>niem-xs:string</w:t>
            </w:r>
          </w:p>
        </w:tc>
        <w:tc>
          <w:tcPr>
            <w:tcW w:w="3312" w:type="dxa"/>
          </w:tcPr>
          <w:p w14:paraId="06910622" w14:textId="77777777" w:rsidR="00251B84" w:rsidRPr="002924BD" w:rsidRDefault="00316839" w:rsidP="00085D30">
            <w:pPr>
              <w:rPr>
                <w:rFonts w:cs="Tahoma"/>
                <w:sz w:val="22"/>
                <w:szCs w:val="22"/>
              </w:rPr>
            </w:pPr>
            <w:r w:rsidRPr="002924BD">
              <w:rPr>
                <w:rFonts w:cs="Tahoma"/>
                <w:sz w:val="22"/>
                <w:szCs w:val="22"/>
              </w:rPr>
              <w:t>An electronic mailing address by which a person or organization may be contacted.</w:t>
            </w:r>
          </w:p>
        </w:tc>
        <w:tc>
          <w:tcPr>
            <w:tcW w:w="1800" w:type="dxa"/>
          </w:tcPr>
          <w:p w14:paraId="04A4EB12" w14:textId="77777777" w:rsidR="00251B84" w:rsidRPr="002924BD" w:rsidRDefault="00251B84" w:rsidP="00085D30">
            <w:pPr>
              <w:rPr>
                <w:rFonts w:cs="Tahoma"/>
                <w:sz w:val="22"/>
                <w:szCs w:val="22"/>
              </w:rPr>
            </w:pPr>
          </w:p>
        </w:tc>
      </w:tr>
      <w:tr w:rsidR="00610B46" w:rsidRPr="002924BD" w14:paraId="42CD5626" w14:textId="77777777" w:rsidTr="00174D24">
        <w:tc>
          <w:tcPr>
            <w:tcW w:w="2448" w:type="dxa"/>
          </w:tcPr>
          <w:p w14:paraId="74CABBDD" w14:textId="77777777" w:rsidR="00251B84" w:rsidRPr="002924BD" w:rsidRDefault="00316839" w:rsidP="00085D30">
            <w:pPr>
              <w:rPr>
                <w:rFonts w:cs="Tahoma"/>
                <w:sz w:val="22"/>
                <w:szCs w:val="22"/>
              </w:rPr>
            </w:pPr>
            <w:r w:rsidRPr="002924BD">
              <w:rPr>
                <w:rFonts w:cs="Tahoma"/>
                <w:sz w:val="22"/>
                <w:szCs w:val="22"/>
              </w:rPr>
              <w:t>instantMessenger</w:t>
            </w:r>
          </w:p>
        </w:tc>
        <w:tc>
          <w:tcPr>
            <w:tcW w:w="3168" w:type="dxa"/>
          </w:tcPr>
          <w:p w14:paraId="209604CC" w14:textId="77777777" w:rsidR="00251B84" w:rsidRPr="002924BD" w:rsidRDefault="00316839" w:rsidP="00085D30">
            <w:pPr>
              <w:rPr>
                <w:rFonts w:cs="Tahoma"/>
                <w:sz w:val="22"/>
                <w:szCs w:val="22"/>
              </w:rPr>
            </w:pPr>
            <w:r w:rsidRPr="002924BD">
              <w:rPr>
                <w:rFonts w:cs="Tahoma"/>
                <w:sz w:val="22"/>
                <w:szCs w:val="22"/>
              </w:rPr>
              <w:t>nc:ContactInstantMessenger</w:t>
            </w:r>
          </w:p>
        </w:tc>
        <w:tc>
          <w:tcPr>
            <w:tcW w:w="2592" w:type="dxa"/>
          </w:tcPr>
          <w:p w14:paraId="3642D529" w14:textId="77777777" w:rsidR="00251B84" w:rsidRPr="002924BD" w:rsidRDefault="00316839" w:rsidP="00085D30">
            <w:pPr>
              <w:rPr>
                <w:rFonts w:cs="Tahoma"/>
                <w:sz w:val="22"/>
                <w:szCs w:val="22"/>
              </w:rPr>
            </w:pPr>
            <w:r w:rsidRPr="002924BD">
              <w:rPr>
                <w:rFonts w:cs="Tahoma"/>
                <w:sz w:val="22"/>
                <w:szCs w:val="22"/>
              </w:rPr>
              <w:t>nc:InstantMessengerType</w:t>
            </w:r>
          </w:p>
        </w:tc>
        <w:tc>
          <w:tcPr>
            <w:tcW w:w="3312" w:type="dxa"/>
          </w:tcPr>
          <w:p w14:paraId="3CF85193" w14:textId="77777777" w:rsidR="00251B84" w:rsidRPr="002924BD" w:rsidRDefault="00316839" w:rsidP="00085D30">
            <w:pPr>
              <w:rPr>
                <w:rFonts w:cs="Tahoma"/>
                <w:sz w:val="22"/>
                <w:szCs w:val="22"/>
              </w:rPr>
            </w:pPr>
            <w:r w:rsidRPr="002924BD">
              <w:rPr>
                <w:rFonts w:cs="Tahoma"/>
                <w:sz w:val="22"/>
                <w:szCs w:val="22"/>
              </w:rPr>
              <w:t>A user account for an instant messaging program by which a person or organization may be contacted.</w:t>
            </w:r>
          </w:p>
        </w:tc>
        <w:tc>
          <w:tcPr>
            <w:tcW w:w="1800" w:type="dxa"/>
          </w:tcPr>
          <w:p w14:paraId="1D5E396A" w14:textId="77777777" w:rsidR="00251B84" w:rsidRPr="002924BD" w:rsidRDefault="00251B84" w:rsidP="00085D30">
            <w:pPr>
              <w:rPr>
                <w:rFonts w:cs="Tahoma"/>
                <w:sz w:val="22"/>
                <w:szCs w:val="22"/>
              </w:rPr>
            </w:pPr>
          </w:p>
        </w:tc>
      </w:tr>
      <w:tr w:rsidR="00610B46" w:rsidRPr="002924BD" w14:paraId="66CBF1DE" w14:textId="77777777" w:rsidTr="00174D24">
        <w:tc>
          <w:tcPr>
            <w:tcW w:w="2448" w:type="dxa"/>
          </w:tcPr>
          <w:p w14:paraId="5A6EC3F3" w14:textId="77777777" w:rsidR="00251B84" w:rsidRPr="002924BD" w:rsidRDefault="00316839" w:rsidP="00085D30">
            <w:pPr>
              <w:rPr>
                <w:rFonts w:cs="Tahoma"/>
                <w:sz w:val="22"/>
                <w:szCs w:val="22"/>
              </w:rPr>
            </w:pPr>
            <w:r w:rsidRPr="002924BD">
              <w:rPr>
                <w:rFonts w:cs="Tahoma"/>
                <w:sz w:val="22"/>
                <w:szCs w:val="22"/>
              </w:rPr>
              <w:t>mailingAddress</w:t>
            </w:r>
          </w:p>
        </w:tc>
        <w:tc>
          <w:tcPr>
            <w:tcW w:w="3168" w:type="dxa"/>
          </w:tcPr>
          <w:p w14:paraId="66601A71" w14:textId="77777777" w:rsidR="00251B84" w:rsidRPr="002924BD" w:rsidRDefault="00316839" w:rsidP="00085D30">
            <w:pPr>
              <w:rPr>
                <w:rFonts w:cs="Tahoma"/>
                <w:sz w:val="22"/>
                <w:szCs w:val="22"/>
              </w:rPr>
            </w:pPr>
            <w:r w:rsidRPr="002924BD">
              <w:rPr>
                <w:rFonts w:cs="Tahoma"/>
                <w:sz w:val="22"/>
                <w:szCs w:val="22"/>
              </w:rPr>
              <w:t>nc:ContactMailingAddress</w:t>
            </w:r>
          </w:p>
        </w:tc>
        <w:tc>
          <w:tcPr>
            <w:tcW w:w="2592" w:type="dxa"/>
          </w:tcPr>
          <w:p w14:paraId="0FE340BD" w14:textId="77777777" w:rsidR="00251B84" w:rsidRPr="002924BD" w:rsidRDefault="00316839" w:rsidP="00085D30">
            <w:pPr>
              <w:rPr>
                <w:rFonts w:cs="Tahoma"/>
                <w:sz w:val="22"/>
                <w:szCs w:val="22"/>
              </w:rPr>
            </w:pPr>
            <w:r w:rsidRPr="002924BD">
              <w:rPr>
                <w:rFonts w:cs="Tahoma"/>
                <w:sz w:val="22"/>
                <w:szCs w:val="22"/>
              </w:rPr>
              <w:t>nc:AddressType</w:t>
            </w:r>
          </w:p>
        </w:tc>
        <w:tc>
          <w:tcPr>
            <w:tcW w:w="3312" w:type="dxa"/>
          </w:tcPr>
          <w:p w14:paraId="1C37446A" w14:textId="77777777" w:rsidR="00251B84" w:rsidRPr="002924BD" w:rsidRDefault="00316839" w:rsidP="00085D30">
            <w:pPr>
              <w:rPr>
                <w:rFonts w:cs="Tahoma"/>
                <w:sz w:val="22"/>
                <w:szCs w:val="22"/>
              </w:rPr>
            </w:pPr>
            <w:r w:rsidRPr="002924BD">
              <w:rPr>
                <w:rFonts w:cs="Tahoma"/>
                <w:sz w:val="22"/>
                <w:szCs w:val="22"/>
              </w:rPr>
              <w:t>A postal address by which a person or organization may be contacted.</w:t>
            </w:r>
          </w:p>
        </w:tc>
        <w:tc>
          <w:tcPr>
            <w:tcW w:w="1800" w:type="dxa"/>
          </w:tcPr>
          <w:p w14:paraId="0F48615D" w14:textId="77777777" w:rsidR="00251B84" w:rsidRPr="002924BD" w:rsidRDefault="00251B84" w:rsidP="00085D30">
            <w:pPr>
              <w:rPr>
                <w:rFonts w:cs="Tahoma"/>
                <w:sz w:val="22"/>
                <w:szCs w:val="22"/>
              </w:rPr>
            </w:pPr>
          </w:p>
        </w:tc>
      </w:tr>
      <w:tr w:rsidR="00610B46" w:rsidRPr="002924BD" w14:paraId="2D142CFA" w14:textId="77777777" w:rsidTr="00174D24">
        <w:tc>
          <w:tcPr>
            <w:tcW w:w="2448" w:type="dxa"/>
          </w:tcPr>
          <w:p w14:paraId="390ABD9F" w14:textId="77777777" w:rsidR="00251B84" w:rsidRPr="002924BD" w:rsidRDefault="00316839" w:rsidP="00085D30">
            <w:pPr>
              <w:rPr>
                <w:rFonts w:cs="Tahoma"/>
                <w:sz w:val="22"/>
                <w:szCs w:val="22"/>
              </w:rPr>
            </w:pPr>
            <w:r w:rsidRPr="002924BD">
              <w:rPr>
                <w:rFonts w:cs="Tahoma"/>
                <w:sz w:val="22"/>
                <w:szCs w:val="22"/>
              </w:rPr>
              <w:t>radio</w:t>
            </w:r>
          </w:p>
        </w:tc>
        <w:tc>
          <w:tcPr>
            <w:tcW w:w="3168" w:type="dxa"/>
          </w:tcPr>
          <w:p w14:paraId="6C194CC8" w14:textId="77777777" w:rsidR="00251B84" w:rsidRPr="002924BD" w:rsidRDefault="00316839" w:rsidP="00085D30">
            <w:pPr>
              <w:rPr>
                <w:rFonts w:cs="Tahoma"/>
                <w:sz w:val="22"/>
                <w:szCs w:val="22"/>
              </w:rPr>
            </w:pPr>
            <w:r w:rsidRPr="002924BD">
              <w:rPr>
                <w:rFonts w:cs="Tahoma"/>
                <w:sz w:val="22"/>
                <w:szCs w:val="22"/>
              </w:rPr>
              <w:t>nc:ContactRadio</w:t>
            </w:r>
          </w:p>
        </w:tc>
        <w:tc>
          <w:tcPr>
            <w:tcW w:w="2592" w:type="dxa"/>
          </w:tcPr>
          <w:p w14:paraId="21A39490" w14:textId="77777777" w:rsidR="00251B84" w:rsidRPr="002924BD" w:rsidRDefault="00316839" w:rsidP="00085D30">
            <w:pPr>
              <w:rPr>
                <w:rFonts w:cs="Tahoma"/>
                <w:sz w:val="22"/>
                <w:szCs w:val="22"/>
              </w:rPr>
            </w:pPr>
            <w:r w:rsidRPr="002924BD">
              <w:rPr>
                <w:rFonts w:cs="Tahoma"/>
                <w:sz w:val="22"/>
                <w:szCs w:val="22"/>
              </w:rPr>
              <w:t>nc:ContactRadioType</w:t>
            </w:r>
          </w:p>
        </w:tc>
        <w:tc>
          <w:tcPr>
            <w:tcW w:w="3312" w:type="dxa"/>
          </w:tcPr>
          <w:p w14:paraId="1B870E30" w14:textId="77777777" w:rsidR="00251B84" w:rsidRPr="002924BD" w:rsidRDefault="00316839" w:rsidP="00085D30">
            <w:pPr>
              <w:rPr>
                <w:rFonts w:cs="Tahoma"/>
                <w:sz w:val="22"/>
                <w:szCs w:val="22"/>
              </w:rPr>
            </w:pPr>
            <w:r w:rsidRPr="002924BD">
              <w:rPr>
                <w:rFonts w:cs="Tahoma"/>
                <w:sz w:val="22"/>
                <w:szCs w:val="22"/>
              </w:rPr>
              <w:t>A method of contacting a person or organization by messages over a radio.</w:t>
            </w:r>
          </w:p>
        </w:tc>
        <w:tc>
          <w:tcPr>
            <w:tcW w:w="1800" w:type="dxa"/>
          </w:tcPr>
          <w:p w14:paraId="273811EB" w14:textId="77777777" w:rsidR="00251B84" w:rsidRPr="002924BD" w:rsidRDefault="00251B84" w:rsidP="00085D30">
            <w:pPr>
              <w:rPr>
                <w:rFonts w:cs="Tahoma"/>
                <w:sz w:val="22"/>
                <w:szCs w:val="22"/>
              </w:rPr>
            </w:pPr>
          </w:p>
        </w:tc>
      </w:tr>
      <w:tr w:rsidR="00610B46" w:rsidRPr="002924BD" w14:paraId="4E0EA832" w14:textId="77777777" w:rsidTr="00174D24">
        <w:tc>
          <w:tcPr>
            <w:tcW w:w="2448" w:type="dxa"/>
          </w:tcPr>
          <w:p w14:paraId="7A0E4D08" w14:textId="77777777" w:rsidR="00251B84" w:rsidRPr="002924BD" w:rsidRDefault="00316839" w:rsidP="00085D30">
            <w:pPr>
              <w:rPr>
                <w:rFonts w:cs="Tahoma"/>
                <w:sz w:val="22"/>
                <w:szCs w:val="22"/>
              </w:rPr>
            </w:pPr>
            <w:r w:rsidRPr="002924BD">
              <w:rPr>
                <w:rFonts w:cs="Tahoma"/>
                <w:sz w:val="22"/>
                <w:szCs w:val="22"/>
              </w:rPr>
              <w:t>telephoneNumber</w:t>
            </w:r>
          </w:p>
        </w:tc>
        <w:tc>
          <w:tcPr>
            <w:tcW w:w="3168" w:type="dxa"/>
          </w:tcPr>
          <w:p w14:paraId="11AE206C" w14:textId="77777777" w:rsidR="00251B84" w:rsidRPr="002924BD" w:rsidRDefault="00316839" w:rsidP="00085D30">
            <w:pPr>
              <w:rPr>
                <w:rFonts w:cs="Tahoma"/>
                <w:sz w:val="22"/>
                <w:szCs w:val="22"/>
              </w:rPr>
            </w:pPr>
            <w:r w:rsidRPr="002924BD">
              <w:rPr>
                <w:rFonts w:cs="Tahoma"/>
                <w:sz w:val="22"/>
                <w:szCs w:val="22"/>
              </w:rPr>
              <w:t>nc:ContactTelephoneNumber</w:t>
            </w:r>
          </w:p>
        </w:tc>
        <w:tc>
          <w:tcPr>
            <w:tcW w:w="2592" w:type="dxa"/>
          </w:tcPr>
          <w:p w14:paraId="601E9418" w14:textId="77777777" w:rsidR="00251B84" w:rsidRPr="002924BD" w:rsidRDefault="00316839" w:rsidP="00085D30">
            <w:pPr>
              <w:rPr>
                <w:rFonts w:cs="Tahoma"/>
                <w:sz w:val="22"/>
                <w:szCs w:val="22"/>
              </w:rPr>
            </w:pPr>
            <w:r w:rsidRPr="002924BD">
              <w:rPr>
                <w:rFonts w:cs="Tahoma"/>
                <w:sz w:val="22"/>
                <w:szCs w:val="22"/>
              </w:rPr>
              <w:t>nc:TelephoneNumberType</w:t>
            </w:r>
          </w:p>
        </w:tc>
        <w:tc>
          <w:tcPr>
            <w:tcW w:w="3312" w:type="dxa"/>
          </w:tcPr>
          <w:p w14:paraId="102433CA" w14:textId="77777777" w:rsidR="00251B84" w:rsidRPr="002924BD" w:rsidRDefault="00316839" w:rsidP="00085D30">
            <w:pPr>
              <w:rPr>
                <w:rFonts w:cs="Tahoma"/>
                <w:sz w:val="22"/>
                <w:szCs w:val="22"/>
              </w:rPr>
            </w:pPr>
            <w:r w:rsidRPr="002924BD">
              <w:rPr>
                <w:rFonts w:cs="Tahoma"/>
                <w:sz w:val="22"/>
                <w:szCs w:val="22"/>
              </w:rPr>
              <w:t>A telephone number for a telecommunication device by which a person or organization may be contacted.</w:t>
            </w:r>
          </w:p>
        </w:tc>
        <w:tc>
          <w:tcPr>
            <w:tcW w:w="1800" w:type="dxa"/>
          </w:tcPr>
          <w:p w14:paraId="57E38268" w14:textId="77777777" w:rsidR="00251B84" w:rsidRPr="002924BD" w:rsidRDefault="00251B84" w:rsidP="00085D30">
            <w:pPr>
              <w:rPr>
                <w:rFonts w:cs="Tahoma"/>
                <w:sz w:val="22"/>
                <w:szCs w:val="22"/>
              </w:rPr>
            </w:pPr>
          </w:p>
        </w:tc>
      </w:tr>
      <w:tr w:rsidR="00610B46" w:rsidRPr="002924BD" w14:paraId="5469EFBA" w14:textId="77777777" w:rsidTr="00174D24">
        <w:tc>
          <w:tcPr>
            <w:tcW w:w="2448" w:type="dxa"/>
          </w:tcPr>
          <w:p w14:paraId="23576CE5" w14:textId="77777777" w:rsidR="00251B84" w:rsidRPr="002924BD" w:rsidRDefault="00316839" w:rsidP="00085D30">
            <w:pPr>
              <w:rPr>
                <w:rFonts w:cs="Tahoma"/>
                <w:sz w:val="22"/>
                <w:szCs w:val="22"/>
              </w:rPr>
            </w:pPr>
            <w:r w:rsidRPr="002924BD">
              <w:rPr>
                <w:rFonts w:cs="Tahoma"/>
                <w:sz w:val="22"/>
                <w:szCs w:val="22"/>
              </w:rPr>
              <w:t>entity</w:t>
            </w:r>
          </w:p>
        </w:tc>
        <w:tc>
          <w:tcPr>
            <w:tcW w:w="3168" w:type="dxa"/>
          </w:tcPr>
          <w:p w14:paraId="6BF941CA" w14:textId="77777777" w:rsidR="00251B84" w:rsidRPr="002924BD" w:rsidRDefault="00316839" w:rsidP="00085D30">
            <w:pPr>
              <w:rPr>
                <w:rFonts w:cs="Tahoma"/>
                <w:sz w:val="22"/>
                <w:szCs w:val="22"/>
              </w:rPr>
            </w:pPr>
            <w:r w:rsidRPr="002924BD">
              <w:rPr>
                <w:rFonts w:cs="Tahoma"/>
                <w:sz w:val="22"/>
                <w:szCs w:val="22"/>
              </w:rPr>
              <w:t>nc:ContactEntity</w:t>
            </w:r>
          </w:p>
        </w:tc>
        <w:tc>
          <w:tcPr>
            <w:tcW w:w="2592" w:type="dxa"/>
          </w:tcPr>
          <w:p w14:paraId="545DCFDA" w14:textId="77777777" w:rsidR="00251B84" w:rsidRPr="002924BD" w:rsidRDefault="00316839" w:rsidP="00085D30">
            <w:pPr>
              <w:rPr>
                <w:rFonts w:cs="Tahoma"/>
                <w:sz w:val="22"/>
                <w:szCs w:val="22"/>
              </w:rPr>
            </w:pPr>
            <w:r w:rsidRPr="002924BD">
              <w:rPr>
                <w:rFonts w:cs="Tahoma"/>
                <w:sz w:val="22"/>
                <w:szCs w:val="22"/>
              </w:rPr>
              <w:t>nc:EntityType</w:t>
            </w:r>
          </w:p>
        </w:tc>
        <w:tc>
          <w:tcPr>
            <w:tcW w:w="3312" w:type="dxa"/>
          </w:tcPr>
          <w:p w14:paraId="2DFBC692" w14:textId="77777777" w:rsidR="00251B84" w:rsidRPr="002924BD" w:rsidRDefault="00316839" w:rsidP="00085D30">
            <w:pPr>
              <w:rPr>
                <w:rFonts w:cs="Tahoma"/>
                <w:sz w:val="22"/>
                <w:szCs w:val="22"/>
              </w:rPr>
            </w:pPr>
            <w:r w:rsidRPr="002924BD">
              <w:rPr>
                <w:rFonts w:cs="Tahoma"/>
                <w:sz w:val="22"/>
                <w:szCs w:val="22"/>
              </w:rPr>
              <w:t>An entity that may be contacted by using the given contact information.</w:t>
            </w:r>
          </w:p>
        </w:tc>
        <w:tc>
          <w:tcPr>
            <w:tcW w:w="1800" w:type="dxa"/>
          </w:tcPr>
          <w:p w14:paraId="2EFDA9DB" w14:textId="77777777" w:rsidR="00251B84" w:rsidRPr="002924BD" w:rsidRDefault="00251B84" w:rsidP="00085D30">
            <w:pPr>
              <w:rPr>
                <w:rFonts w:cs="Tahoma"/>
                <w:sz w:val="22"/>
                <w:szCs w:val="22"/>
              </w:rPr>
            </w:pPr>
          </w:p>
        </w:tc>
      </w:tr>
      <w:tr w:rsidR="00610B46" w:rsidRPr="002924BD" w14:paraId="3AA154AB" w14:textId="77777777" w:rsidTr="00174D24">
        <w:tc>
          <w:tcPr>
            <w:tcW w:w="2448" w:type="dxa"/>
          </w:tcPr>
          <w:p w14:paraId="7F1EA31C" w14:textId="77777777" w:rsidR="00251B84" w:rsidRPr="002924BD" w:rsidRDefault="00316839" w:rsidP="00085D30">
            <w:pPr>
              <w:rPr>
                <w:rFonts w:cs="Tahoma"/>
                <w:sz w:val="22"/>
                <w:szCs w:val="22"/>
              </w:rPr>
            </w:pPr>
            <w:r w:rsidRPr="002924BD">
              <w:rPr>
                <w:rFonts w:cs="Tahoma"/>
                <w:sz w:val="22"/>
                <w:szCs w:val="22"/>
              </w:rPr>
              <w:t>entityDescription</w:t>
            </w:r>
          </w:p>
        </w:tc>
        <w:tc>
          <w:tcPr>
            <w:tcW w:w="3168" w:type="dxa"/>
          </w:tcPr>
          <w:p w14:paraId="556462A1" w14:textId="77777777" w:rsidR="00251B84" w:rsidRPr="002924BD" w:rsidRDefault="00316839" w:rsidP="00085D30">
            <w:pPr>
              <w:rPr>
                <w:rFonts w:cs="Tahoma"/>
                <w:sz w:val="22"/>
                <w:szCs w:val="22"/>
              </w:rPr>
            </w:pPr>
            <w:r w:rsidRPr="002924BD">
              <w:rPr>
                <w:rFonts w:cs="Tahoma"/>
                <w:sz w:val="22"/>
                <w:szCs w:val="22"/>
              </w:rPr>
              <w:t>nc:ContactEntityDescriptionText</w:t>
            </w:r>
          </w:p>
        </w:tc>
        <w:tc>
          <w:tcPr>
            <w:tcW w:w="2592" w:type="dxa"/>
          </w:tcPr>
          <w:p w14:paraId="0728A544" w14:textId="77777777" w:rsidR="00251B84" w:rsidRPr="002924BD" w:rsidRDefault="00316839" w:rsidP="00085D30">
            <w:pPr>
              <w:rPr>
                <w:rFonts w:cs="Tahoma"/>
                <w:sz w:val="22"/>
                <w:szCs w:val="22"/>
              </w:rPr>
            </w:pPr>
            <w:r w:rsidRPr="002924BD">
              <w:rPr>
                <w:rFonts w:cs="Tahoma"/>
                <w:sz w:val="22"/>
                <w:szCs w:val="22"/>
              </w:rPr>
              <w:t>nc:TextType</w:t>
            </w:r>
          </w:p>
        </w:tc>
        <w:tc>
          <w:tcPr>
            <w:tcW w:w="3312" w:type="dxa"/>
          </w:tcPr>
          <w:p w14:paraId="3D58CEF6" w14:textId="77777777" w:rsidR="00251B84" w:rsidRPr="002924BD" w:rsidRDefault="00316839" w:rsidP="00085D30">
            <w:pPr>
              <w:rPr>
                <w:rFonts w:cs="Tahoma"/>
                <w:sz w:val="22"/>
                <w:szCs w:val="22"/>
              </w:rPr>
            </w:pPr>
            <w:r w:rsidRPr="002924BD">
              <w:rPr>
                <w:rFonts w:cs="Tahoma"/>
                <w:sz w:val="22"/>
                <w:szCs w:val="22"/>
              </w:rPr>
              <w:t>A description of the entity being contacted.</w:t>
            </w:r>
          </w:p>
        </w:tc>
        <w:tc>
          <w:tcPr>
            <w:tcW w:w="1800" w:type="dxa"/>
          </w:tcPr>
          <w:p w14:paraId="48748F11" w14:textId="00898315" w:rsidR="00251B84" w:rsidRPr="002924BD" w:rsidRDefault="00316839" w:rsidP="00085D30">
            <w:pPr>
              <w:rPr>
                <w:rFonts w:cs="Tahoma"/>
                <w:sz w:val="22"/>
                <w:szCs w:val="22"/>
              </w:rPr>
            </w:pPr>
            <w:r w:rsidRPr="002924BD">
              <w:rPr>
                <w:rFonts w:cs="Tahoma"/>
                <w:sz w:val="22"/>
                <w:szCs w:val="22"/>
              </w:rPr>
              <w:t xml:space="preserve">This could be a title or function of the person with the given </w:t>
            </w:r>
            <w:r w:rsidRPr="002924BD">
              <w:rPr>
                <w:rFonts w:cs="Tahoma"/>
                <w:sz w:val="22"/>
                <w:szCs w:val="22"/>
              </w:rPr>
              <w:lastRenderedPageBreak/>
              <w:t>contact information.</w:t>
            </w:r>
          </w:p>
        </w:tc>
      </w:tr>
      <w:tr w:rsidR="00610B46" w:rsidRPr="002924BD" w14:paraId="66D5449B" w14:textId="77777777" w:rsidTr="00174D24">
        <w:tc>
          <w:tcPr>
            <w:tcW w:w="2448" w:type="dxa"/>
          </w:tcPr>
          <w:p w14:paraId="5A3A07A0" w14:textId="77777777" w:rsidR="00251B84" w:rsidRPr="002924BD" w:rsidRDefault="00316839" w:rsidP="00085D30">
            <w:pPr>
              <w:rPr>
                <w:rFonts w:cs="Tahoma"/>
                <w:sz w:val="22"/>
                <w:szCs w:val="22"/>
              </w:rPr>
            </w:pPr>
            <w:r w:rsidRPr="002924BD">
              <w:rPr>
                <w:rFonts w:cs="Tahoma"/>
                <w:sz w:val="22"/>
                <w:szCs w:val="22"/>
              </w:rPr>
              <w:lastRenderedPageBreak/>
              <w:t>informationDescription</w:t>
            </w:r>
          </w:p>
        </w:tc>
        <w:tc>
          <w:tcPr>
            <w:tcW w:w="3168" w:type="dxa"/>
          </w:tcPr>
          <w:p w14:paraId="7F43675A" w14:textId="77777777" w:rsidR="00251B84" w:rsidRPr="002924BD" w:rsidRDefault="00316839" w:rsidP="00085D30">
            <w:pPr>
              <w:rPr>
                <w:rFonts w:cs="Tahoma"/>
                <w:sz w:val="22"/>
                <w:szCs w:val="22"/>
              </w:rPr>
            </w:pPr>
            <w:r w:rsidRPr="002924BD">
              <w:rPr>
                <w:rFonts w:cs="Tahoma"/>
                <w:sz w:val="22"/>
                <w:szCs w:val="22"/>
              </w:rPr>
              <w:t>nc:ContactInformationDescriptionText</w:t>
            </w:r>
          </w:p>
        </w:tc>
        <w:tc>
          <w:tcPr>
            <w:tcW w:w="2592" w:type="dxa"/>
          </w:tcPr>
          <w:p w14:paraId="57E0ECEB" w14:textId="77777777" w:rsidR="00251B84" w:rsidRPr="002924BD" w:rsidRDefault="00316839" w:rsidP="00085D30">
            <w:pPr>
              <w:rPr>
                <w:rFonts w:cs="Tahoma"/>
                <w:sz w:val="22"/>
                <w:szCs w:val="22"/>
              </w:rPr>
            </w:pPr>
            <w:r w:rsidRPr="002924BD">
              <w:rPr>
                <w:rFonts w:cs="Tahoma"/>
                <w:sz w:val="22"/>
                <w:szCs w:val="22"/>
              </w:rPr>
              <w:t>nc:TextType</w:t>
            </w:r>
          </w:p>
        </w:tc>
        <w:tc>
          <w:tcPr>
            <w:tcW w:w="3312" w:type="dxa"/>
          </w:tcPr>
          <w:p w14:paraId="6AEDCBB6" w14:textId="77777777" w:rsidR="00251B84" w:rsidRPr="002924BD" w:rsidRDefault="00316839" w:rsidP="00085D30">
            <w:pPr>
              <w:rPr>
                <w:rFonts w:cs="Tahoma"/>
                <w:sz w:val="22"/>
                <w:szCs w:val="22"/>
              </w:rPr>
            </w:pPr>
            <w:r w:rsidRPr="002924BD">
              <w:rPr>
                <w:rFonts w:cs="Tahoma"/>
                <w:sz w:val="22"/>
                <w:szCs w:val="22"/>
              </w:rPr>
              <w:t>A description of the contact information.</w:t>
            </w:r>
          </w:p>
        </w:tc>
        <w:tc>
          <w:tcPr>
            <w:tcW w:w="1800" w:type="dxa"/>
          </w:tcPr>
          <w:p w14:paraId="3FACE4E0" w14:textId="77777777" w:rsidR="00251B84" w:rsidRPr="002924BD" w:rsidRDefault="00251B84" w:rsidP="00085D30">
            <w:pPr>
              <w:rPr>
                <w:rFonts w:cs="Tahoma"/>
                <w:sz w:val="22"/>
                <w:szCs w:val="22"/>
              </w:rPr>
            </w:pPr>
          </w:p>
        </w:tc>
      </w:tr>
      <w:tr w:rsidR="00610B46" w:rsidRPr="002924BD" w14:paraId="436BEFBD" w14:textId="77777777" w:rsidTr="00174D24">
        <w:tc>
          <w:tcPr>
            <w:tcW w:w="2448" w:type="dxa"/>
          </w:tcPr>
          <w:p w14:paraId="1EB5E958" w14:textId="77777777" w:rsidR="00251B84" w:rsidRPr="002924BD" w:rsidRDefault="00316839" w:rsidP="00085D30">
            <w:pPr>
              <w:rPr>
                <w:rFonts w:cs="Tahoma"/>
                <w:sz w:val="22"/>
                <w:szCs w:val="22"/>
              </w:rPr>
            </w:pPr>
            <w:r w:rsidRPr="002924BD">
              <w:rPr>
                <w:rFonts w:cs="Tahoma"/>
                <w:sz w:val="22"/>
                <w:szCs w:val="22"/>
              </w:rPr>
              <w:t>responder</w:t>
            </w:r>
          </w:p>
        </w:tc>
        <w:tc>
          <w:tcPr>
            <w:tcW w:w="3168" w:type="dxa"/>
          </w:tcPr>
          <w:p w14:paraId="43C5922F" w14:textId="77777777" w:rsidR="00251B84" w:rsidRPr="002924BD" w:rsidRDefault="00316839" w:rsidP="00085D30">
            <w:pPr>
              <w:rPr>
                <w:rFonts w:cs="Tahoma"/>
                <w:sz w:val="22"/>
                <w:szCs w:val="22"/>
              </w:rPr>
            </w:pPr>
            <w:r w:rsidRPr="002924BD">
              <w:rPr>
                <w:rFonts w:cs="Tahoma"/>
                <w:sz w:val="22"/>
                <w:szCs w:val="22"/>
              </w:rPr>
              <w:t>nc:ContactResponder</w:t>
            </w:r>
          </w:p>
        </w:tc>
        <w:tc>
          <w:tcPr>
            <w:tcW w:w="2592" w:type="dxa"/>
          </w:tcPr>
          <w:p w14:paraId="0D85FE47" w14:textId="77777777" w:rsidR="00251B84" w:rsidRPr="002924BD" w:rsidRDefault="00316839" w:rsidP="00085D30">
            <w:pPr>
              <w:rPr>
                <w:rFonts w:cs="Tahoma"/>
                <w:sz w:val="22"/>
                <w:szCs w:val="22"/>
              </w:rPr>
            </w:pPr>
            <w:r w:rsidRPr="002924BD">
              <w:rPr>
                <w:rFonts w:cs="Tahoma"/>
                <w:sz w:val="22"/>
                <w:szCs w:val="22"/>
              </w:rPr>
              <w:t>nc:PersonType</w:t>
            </w:r>
          </w:p>
        </w:tc>
        <w:tc>
          <w:tcPr>
            <w:tcW w:w="3312" w:type="dxa"/>
          </w:tcPr>
          <w:p w14:paraId="68789E2A" w14:textId="77777777" w:rsidR="00251B84" w:rsidRPr="002924BD" w:rsidRDefault="00316839" w:rsidP="00085D30">
            <w:pPr>
              <w:rPr>
                <w:rFonts w:cs="Tahoma"/>
                <w:sz w:val="22"/>
                <w:szCs w:val="22"/>
              </w:rPr>
            </w:pPr>
            <w:r w:rsidRPr="002924BD">
              <w:rPr>
                <w:rFonts w:cs="Tahoma"/>
                <w:sz w:val="22"/>
                <w:szCs w:val="22"/>
              </w:rPr>
              <w:t>A third party person who answers a call and connects or directs the caller to the intended person.</w:t>
            </w:r>
          </w:p>
        </w:tc>
        <w:tc>
          <w:tcPr>
            <w:tcW w:w="1800" w:type="dxa"/>
          </w:tcPr>
          <w:p w14:paraId="7658B02F" w14:textId="77777777" w:rsidR="00251B84" w:rsidRPr="002924BD" w:rsidRDefault="00251B84" w:rsidP="00085D30">
            <w:pPr>
              <w:rPr>
                <w:rFonts w:cs="Tahoma"/>
                <w:sz w:val="22"/>
                <w:szCs w:val="22"/>
              </w:rPr>
            </w:pPr>
          </w:p>
        </w:tc>
      </w:tr>
    </w:tbl>
    <w:p w14:paraId="04C06F55" w14:textId="77777777" w:rsidR="00251B84" w:rsidRDefault="00316839" w:rsidP="009A52B9">
      <w:pPr>
        <w:pStyle w:val="Heading3"/>
      </w:pPr>
      <w:bookmarkStart w:id="345" w:name="_Toc213677037"/>
      <w:r>
        <w:t>Entity Type</w:t>
      </w:r>
      <w:bookmarkEnd w:id="345"/>
    </w:p>
    <w:p w14:paraId="657BC6A6" w14:textId="33B92954" w:rsidR="00251B84" w:rsidRDefault="00316839" w:rsidP="002D57D5">
      <w:pPr>
        <w:pStyle w:val="Caption"/>
      </w:pPr>
      <w:r>
        <w:t xml:space="preserve">Table </w:t>
      </w:r>
      <w:fldSimple w:instr=" STYLEREF 1 \s ">
        <w:r w:rsidR="008579D7">
          <w:rPr>
            <w:noProof/>
          </w:rPr>
          <w:t>8</w:t>
        </w:r>
      </w:fldSimple>
      <w:r w:rsidR="008E5439">
        <w:noBreakHyphen/>
      </w:r>
      <w:fldSimple w:instr=" SEQ Table \* ARABIC \s 1 ">
        <w:r w:rsidR="008579D7">
          <w:rPr>
            <w:noProof/>
          </w:rPr>
          <w:t>14</w:t>
        </w:r>
      </w:fldSimple>
      <w:r>
        <w:t xml:space="preserve"> Entity Type</w:t>
      </w:r>
    </w:p>
    <w:tbl>
      <w:tblPr>
        <w:tblStyle w:val="TableGrid"/>
        <w:tblpPr w:leftFromText="187" w:rightFromText="187" w:bottomFromText="288" w:vertAnchor="text" w:tblpXSpec="center" w:tblpY="1"/>
        <w:tblOverlap w:val="never"/>
        <w:tblW w:w="133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2448"/>
        <w:gridCol w:w="3168"/>
        <w:gridCol w:w="2592"/>
        <w:gridCol w:w="3312"/>
        <w:gridCol w:w="1800"/>
      </w:tblGrid>
      <w:tr w:rsidR="00AE2EEB" w:rsidRPr="002924BD" w14:paraId="4D7B12EE" w14:textId="77777777" w:rsidTr="005A12C3">
        <w:trPr>
          <w:tblHeader/>
        </w:trPr>
        <w:tc>
          <w:tcPr>
            <w:tcW w:w="2448" w:type="dxa"/>
            <w:shd w:val="clear" w:color="auto" w:fill="D9D9D9" w:themeFill="background1" w:themeFillShade="D9"/>
          </w:tcPr>
          <w:p w14:paraId="5880C60A" w14:textId="77777777" w:rsidR="00251B84" w:rsidRPr="002924BD" w:rsidRDefault="00316839" w:rsidP="007D1E5D">
            <w:pPr>
              <w:jc w:val="center"/>
              <w:rPr>
                <w:b/>
                <w:bCs/>
                <w:sz w:val="22"/>
                <w:szCs w:val="22"/>
              </w:rPr>
            </w:pPr>
            <w:r w:rsidRPr="002924BD">
              <w:rPr>
                <w:b/>
                <w:bCs/>
                <w:sz w:val="22"/>
                <w:szCs w:val="22"/>
              </w:rPr>
              <w:t>JSON Name</w:t>
            </w:r>
          </w:p>
        </w:tc>
        <w:tc>
          <w:tcPr>
            <w:tcW w:w="3168" w:type="dxa"/>
            <w:shd w:val="clear" w:color="auto" w:fill="D9D9D9" w:themeFill="background1" w:themeFillShade="D9"/>
          </w:tcPr>
          <w:p w14:paraId="5F3A5183" w14:textId="418F6A47" w:rsidR="00251B84" w:rsidRPr="002924BD" w:rsidRDefault="00316839" w:rsidP="007D1E5D">
            <w:pPr>
              <w:jc w:val="center"/>
              <w:rPr>
                <w:b/>
                <w:bCs/>
                <w:sz w:val="22"/>
                <w:szCs w:val="22"/>
              </w:rPr>
            </w:pPr>
            <w:r w:rsidRPr="002924BD">
              <w:rPr>
                <w:b/>
                <w:bCs/>
                <w:sz w:val="22"/>
                <w:szCs w:val="22"/>
              </w:rPr>
              <w:t xml:space="preserve">Data </w:t>
            </w:r>
            <w:r w:rsidR="007D1E5D" w:rsidRPr="002924BD">
              <w:rPr>
                <w:b/>
                <w:bCs/>
                <w:sz w:val="22"/>
                <w:szCs w:val="22"/>
              </w:rPr>
              <w:t>E</w:t>
            </w:r>
            <w:r w:rsidRPr="002924BD">
              <w:rPr>
                <w:b/>
                <w:bCs/>
                <w:sz w:val="22"/>
                <w:szCs w:val="22"/>
              </w:rPr>
              <w:t>lement</w:t>
            </w:r>
          </w:p>
        </w:tc>
        <w:tc>
          <w:tcPr>
            <w:tcW w:w="2592" w:type="dxa"/>
            <w:shd w:val="clear" w:color="auto" w:fill="D9D9D9" w:themeFill="background1" w:themeFillShade="D9"/>
          </w:tcPr>
          <w:p w14:paraId="5B55ED4C" w14:textId="77777777" w:rsidR="00251B84" w:rsidRPr="002924BD" w:rsidRDefault="00316839" w:rsidP="007D1E5D">
            <w:pPr>
              <w:jc w:val="center"/>
              <w:rPr>
                <w:b/>
                <w:bCs/>
                <w:sz w:val="22"/>
                <w:szCs w:val="22"/>
              </w:rPr>
            </w:pPr>
            <w:r w:rsidRPr="002924BD">
              <w:rPr>
                <w:b/>
                <w:bCs/>
                <w:sz w:val="22"/>
                <w:szCs w:val="22"/>
              </w:rPr>
              <w:t>Type</w:t>
            </w:r>
          </w:p>
        </w:tc>
        <w:tc>
          <w:tcPr>
            <w:tcW w:w="3312" w:type="dxa"/>
            <w:shd w:val="clear" w:color="auto" w:fill="D9D9D9" w:themeFill="background1" w:themeFillShade="D9"/>
          </w:tcPr>
          <w:p w14:paraId="0A7D6D3B" w14:textId="77777777" w:rsidR="00251B84" w:rsidRPr="002924BD" w:rsidRDefault="00316839" w:rsidP="007D1E5D">
            <w:pPr>
              <w:jc w:val="center"/>
              <w:rPr>
                <w:b/>
                <w:bCs/>
                <w:sz w:val="22"/>
                <w:szCs w:val="22"/>
              </w:rPr>
            </w:pPr>
            <w:r w:rsidRPr="002924BD">
              <w:rPr>
                <w:b/>
                <w:bCs/>
                <w:sz w:val="22"/>
                <w:szCs w:val="22"/>
              </w:rPr>
              <w:t>Description</w:t>
            </w:r>
          </w:p>
        </w:tc>
        <w:tc>
          <w:tcPr>
            <w:tcW w:w="1800" w:type="dxa"/>
            <w:shd w:val="clear" w:color="auto" w:fill="D9D9D9" w:themeFill="background1" w:themeFillShade="D9"/>
          </w:tcPr>
          <w:p w14:paraId="08D42423" w14:textId="77777777" w:rsidR="00251B84" w:rsidRPr="002924BD" w:rsidRDefault="00316839" w:rsidP="007D1E5D">
            <w:pPr>
              <w:jc w:val="center"/>
              <w:rPr>
                <w:b/>
                <w:bCs/>
                <w:sz w:val="22"/>
                <w:szCs w:val="22"/>
              </w:rPr>
            </w:pPr>
            <w:r w:rsidRPr="002924BD">
              <w:rPr>
                <w:b/>
                <w:bCs/>
                <w:sz w:val="22"/>
                <w:szCs w:val="22"/>
              </w:rPr>
              <w:t>Comment</w:t>
            </w:r>
          </w:p>
        </w:tc>
      </w:tr>
      <w:tr w:rsidR="00AE2EEB" w:rsidRPr="002924BD" w14:paraId="311B0D4A" w14:textId="77777777" w:rsidTr="005A12C3">
        <w:trPr>
          <w:trHeight w:val="898"/>
        </w:trPr>
        <w:tc>
          <w:tcPr>
            <w:tcW w:w="2448" w:type="dxa"/>
          </w:tcPr>
          <w:p w14:paraId="0592017E" w14:textId="77777777" w:rsidR="00251B84" w:rsidRPr="002924BD" w:rsidRDefault="00316839" w:rsidP="00610B46">
            <w:pPr>
              <w:contextualSpacing/>
              <w:rPr>
                <w:sz w:val="22"/>
                <w:szCs w:val="22"/>
              </w:rPr>
            </w:pPr>
            <w:r w:rsidRPr="002924BD">
              <w:rPr>
                <w:sz w:val="22"/>
                <w:szCs w:val="22"/>
              </w:rPr>
              <w:t>organization</w:t>
            </w:r>
          </w:p>
        </w:tc>
        <w:tc>
          <w:tcPr>
            <w:tcW w:w="3168" w:type="dxa"/>
          </w:tcPr>
          <w:p w14:paraId="4D4FE7C2" w14:textId="77777777" w:rsidR="00251B84" w:rsidRPr="002924BD" w:rsidRDefault="00316839" w:rsidP="00610B46">
            <w:pPr>
              <w:contextualSpacing/>
              <w:rPr>
                <w:sz w:val="22"/>
                <w:szCs w:val="22"/>
              </w:rPr>
            </w:pPr>
            <w:r w:rsidRPr="002924BD">
              <w:rPr>
                <w:sz w:val="22"/>
                <w:szCs w:val="22"/>
              </w:rPr>
              <w:t>nc:EntityOrganization</w:t>
            </w:r>
          </w:p>
        </w:tc>
        <w:tc>
          <w:tcPr>
            <w:tcW w:w="2592" w:type="dxa"/>
          </w:tcPr>
          <w:p w14:paraId="0D7AE508" w14:textId="77777777" w:rsidR="00251B84" w:rsidRPr="002924BD" w:rsidRDefault="00316839" w:rsidP="00610B46">
            <w:pPr>
              <w:contextualSpacing/>
              <w:rPr>
                <w:sz w:val="22"/>
                <w:szCs w:val="22"/>
              </w:rPr>
            </w:pPr>
            <w:r w:rsidRPr="002924BD">
              <w:rPr>
                <w:sz w:val="22"/>
                <w:szCs w:val="22"/>
              </w:rPr>
              <w:t>nc:OrganizationType</w:t>
            </w:r>
          </w:p>
        </w:tc>
        <w:tc>
          <w:tcPr>
            <w:tcW w:w="3312" w:type="dxa"/>
          </w:tcPr>
          <w:p w14:paraId="3EB1186E" w14:textId="77777777" w:rsidR="00251B84" w:rsidRPr="002924BD" w:rsidRDefault="00316839" w:rsidP="00610B46">
            <w:pPr>
              <w:contextualSpacing/>
              <w:rPr>
                <w:sz w:val="22"/>
                <w:szCs w:val="22"/>
              </w:rPr>
            </w:pPr>
            <w:r w:rsidRPr="002924BD">
              <w:rPr>
                <w:sz w:val="22"/>
                <w:szCs w:val="22"/>
              </w:rPr>
              <w:t>An organization capable of bearing legal rights and responsibilities.</w:t>
            </w:r>
          </w:p>
        </w:tc>
        <w:tc>
          <w:tcPr>
            <w:tcW w:w="1800" w:type="dxa"/>
          </w:tcPr>
          <w:p w14:paraId="2B031A77" w14:textId="77777777" w:rsidR="00251B84" w:rsidRPr="002924BD" w:rsidRDefault="00251B84" w:rsidP="00610B46">
            <w:pPr>
              <w:contextualSpacing/>
              <w:rPr>
                <w:sz w:val="22"/>
                <w:szCs w:val="22"/>
              </w:rPr>
            </w:pPr>
          </w:p>
        </w:tc>
      </w:tr>
      <w:tr w:rsidR="00AE2EEB" w:rsidRPr="002924BD" w14:paraId="1E980A6F" w14:textId="77777777" w:rsidTr="005A12C3">
        <w:tc>
          <w:tcPr>
            <w:tcW w:w="2448" w:type="dxa"/>
          </w:tcPr>
          <w:p w14:paraId="75D9A35A" w14:textId="77777777" w:rsidR="00251B84" w:rsidRPr="002924BD" w:rsidRDefault="00316839" w:rsidP="00610B46">
            <w:pPr>
              <w:contextualSpacing/>
              <w:rPr>
                <w:sz w:val="22"/>
                <w:szCs w:val="22"/>
              </w:rPr>
            </w:pPr>
            <w:r w:rsidRPr="002924BD">
              <w:rPr>
                <w:sz w:val="22"/>
                <w:szCs w:val="22"/>
              </w:rPr>
              <w:t>person</w:t>
            </w:r>
          </w:p>
        </w:tc>
        <w:tc>
          <w:tcPr>
            <w:tcW w:w="3168" w:type="dxa"/>
          </w:tcPr>
          <w:p w14:paraId="395C9ADF" w14:textId="77777777" w:rsidR="00251B84" w:rsidRPr="002924BD" w:rsidRDefault="00316839" w:rsidP="00610B46">
            <w:pPr>
              <w:contextualSpacing/>
              <w:rPr>
                <w:sz w:val="22"/>
                <w:szCs w:val="22"/>
              </w:rPr>
            </w:pPr>
            <w:r w:rsidRPr="002924BD">
              <w:rPr>
                <w:sz w:val="22"/>
                <w:szCs w:val="22"/>
              </w:rPr>
              <w:t>nc:EntityPerson</w:t>
            </w:r>
          </w:p>
        </w:tc>
        <w:tc>
          <w:tcPr>
            <w:tcW w:w="2592" w:type="dxa"/>
          </w:tcPr>
          <w:p w14:paraId="30AE3B7F" w14:textId="77777777" w:rsidR="00251B84" w:rsidRPr="002924BD" w:rsidRDefault="00316839" w:rsidP="00610B46">
            <w:pPr>
              <w:contextualSpacing/>
              <w:rPr>
                <w:sz w:val="22"/>
                <w:szCs w:val="22"/>
              </w:rPr>
            </w:pPr>
            <w:r w:rsidRPr="002924BD">
              <w:rPr>
                <w:sz w:val="22"/>
                <w:szCs w:val="22"/>
              </w:rPr>
              <w:t>nc:PersonType</w:t>
            </w:r>
          </w:p>
        </w:tc>
        <w:tc>
          <w:tcPr>
            <w:tcW w:w="3312" w:type="dxa"/>
          </w:tcPr>
          <w:p w14:paraId="272D52DA" w14:textId="77777777" w:rsidR="00251B84" w:rsidRPr="002924BD" w:rsidRDefault="00316839" w:rsidP="00610B46">
            <w:pPr>
              <w:contextualSpacing/>
              <w:rPr>
                <w:sz w:val="22"/>
                <w:szCs w:val="22"/>
              </w:rPr>
            </w:pPr>
            <w:r w:rsidRPr="002924BD">
              <w:rPr>
                <w:sz w:val="22"/>
                <w:szCs w:val="22"/>
              </w:rPr>
              <w:t>A person capable of bearing legal rights and responsibilities.</w:t>
            </w:r>
          </w:p>
        </w:tc>
        <w:tc>
          <w:tcPr>
            <w:tcW w:w="1800" w:type="dxa"/>
          </w:tcPr>
          <w:p w14:paraId="10D03543" w14:textId="77777777" w:rsidR="00251B84" w:rsidRPr="002924BD" w:rsidRDefault="00251B84" w:rsidP="00610B46">
            <w:pPr>
              <w:contextualSpacing/>
              <w:rPr>
                <w:sz w:val="22"/>
                <w:szCs w:val="22"/>
              </w:rPr>
            </w:pPr>
          </w:p>
        </w:tc>
      </w:tr>
    </w:tbl>
    <w:p w14:paraId="09DD0907" w14:textId="77777777" w:rsidR="00251B84" w:rsidRDefault="00316839" w:rsidP="009A52B9">
      <w:pPr>
        <w:pStyle w:val="Heading3"/>
      </w:pPr>
      <w:bookmarkStart w:id="346" w:name="_Toc213677038"/>
      <w:r>
        <w:t>CrossStreet Type</w:t>
      </w:r>
      <w:bookmarkEnd w:id="346"/>
    </w:p>
    <w:p w14:paraId="7FB00D1B" w14:textId="2FE57D01" w:rsidR="00251B84" w:rsidRDefault="00316839" w:rsidP="002D57D5">
      <w:pPr>
        <w:pStyle w:val="Caption"/>
      </w:pPr>
      <w:r>
        <w:t xml:space="preserve">Table </w:t>
      </w:r>
      <w:fldSimple w:instr=" STYLEREF 1 \s ">
        <w:r w:rsidR="008579D7">
          <w:rPr>
            <w:noProof/>
          </w:rPr>
          <w:t>8</w:t>
        </w:r>
      </w:fldSimple>
      <w:r w:rsidR="008E5439">
        <w:noBreakHyphen/>
      </w:r>
      <w:fldSimple w:instr=" SEQ Table \* ARABIC \s 1 ">
        <w:r w:rsidR="008579D7">
          <w:rPr>
            <w:noProof/>
          </w:rPr>
          <w:t>15</w:t>
        </w:r>
      </w:fldSimple>
      <w:r>
        <w:t xml:space="preserve"> Cross</w:t>
      </w:r>
      <w:r w:rsidR="00DF531C">
        <w:t>Street</w:t>
      </w:r>
      <w:r>
        <w:t xml:space="preserve"> Type</w:t>
      </w:r>
    </w:p>
    <w:tbl>
      <w:tblPr>
        <w:tblStyle w:val="TableGrid"/>
        <w:tblpPr w:leftFromText="187" w:rightFromText="187" w:bottomFromText="288" w:vertAnchor="text" w:tblpXSpec="center" w:tblpY="1"/>
        <w:tblOverlap w:val="never"/>
        <w:tblW w:w="133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2448"/>
        <w:gridCol w:w="3168"/>
        <w:gridCol w:w="2592"/>
        <w:gridCol w:w="3312"/>
        <w:gridCol w:w="1800"/>
      </w:tblGrid>
      <w:tr w:rsidR="00251B84" w:rsidRPr="002924BD" w14:paraId="39B35527" w14:textId="77777777" w:rsidTr="005A12C3">
        <w:trPr>
          <w:tblHeader/>
        </w:trPr>
        <w:tc>
          <w:tcPr>
            <w:tcW w:w="2448" w:type="dxa"/>
            <w:shd w:val="clear" w:color="auto" w:fill="D9D9D9" w:themeFill="background1" w:themeFillShade="D9"/>
          </w:tcPr>
          <w:p w14:paraId="1FF3D486" w14:textId="77777777" w:rsidR="00251B84" w:rsidRPr="002924BD" w:rsidRDefault="00316839" w:rsidP="007D1E5D">
            <w:pPr>
              <w:jc w:val="center"/>
              <w:rPr>
                <w:b/>
                <w:bCs/>
                <w:sz w:val="22"/>
                <w:szCs w:val="22"/>
              </w:rPr>
            </w:pPr>
            <w:r w:rsidRPr="002924BD">
              <w:rPr>
                <w:b/>
                <w:bCs/>
                <w:sz w:val="22"/>
                <w:szCs w:val="22"/>
              </w:rPr>
              <w:t>JSON Name</w:t>
            </w:r>
          </w:p>
        </w:tc>
        <w:tc>
          <w:tcPr>
            <w:tcW w:w="3168" w:type="dxa"/>
            <w:shd w:val="clear" w:color="auto" w:fill="D9D9D9" w:themeFill="background1" w:themeFillShade="D9"/>
          </w:tcPr>
          <w:p w14:paraId="682CDB24" w14:textId="02E18150" w:rsidR="00251B84" w:rsidRPr="002924BD" w:rsidRDefault="00316839" w:rsidP="007D1E5D">
            <w:pPr>
              <w:jc w:val="center"/>
              <w:rPr>
                <w:b/>
                <w:bCs/>
                <w:sz w:val="22"/>
                <w:szCs w:val="22"/>
              </w:rPr>
            </w:pPr>
            <w:r w:rsidRPr="002924BD">
              <w:rPr>
                <w:b/>
                <w:bCs/>
                <w:sz w:val="22"/>
                <w:szCs w:val="22"/>
              </w:rPr>
              <w:t xml:space="preserve">Data </w:t>
            </w:r>
            <w:r w:rsidR="007D1E5D" w:rsidRPr="002924BD">
              <w:rPr>
                <w:b/>
                <w:bCs/>
                <w:sz w:val="22"/>
                <w:szCs w:val="22"/>
              </w:rPr>
              <w:t>E</w:t>
            </w:r>
            <w:r w:rsidRPr="002924BD">
              <w:rPr>
                <w:b/>
                <w:bCs/>
                <w:sz w:val="22"/>
                <w:szCs w:val="22"/>
              </w:rPr>
              <w:t>lement</w:t>
            </w:r>
          </w:p>
        </w:tc>
        <w:tc>
          <w:tcPr>
            <w:tcW w:w="2592" w:type="dxa"/>
            <w:shd w:val="clear" w:color="auto" w:fill="D9D9D9" w:themeFill="background1" w:themeFillShade="D9"/>
          </w:tcPr>
          <w:p w14:paraId="1BDFD257" w14:textId="77777777" w:rsidR="00251B84" w:rsidRPr="002924BD" w:rsidRDefault="00316839" w:rsidP="007D1E5D">
            <w:pPr>
              <w:jc w:val="center"/>
              <w:rPr>
                <w:b/>
                <w:bCs/>
                <w:sz w:val="22"/>
                <w:szCs w:val="22"/>
              </w:rPr>
            </w:pPr>
            <w:r w:rsidRPr="002924BD">
              <w:rPr>
                <w:b/>
                <w:bCs/>
                <w:sz w:val="22"/>
                <w:szCs w:val="22"/>
              </w:rPr>
              <w:t>Type</w:t>
            </w:r>
          </w:p>
        </w:tc>
        <w:tc>
          <w:tcPr>
            <w:tcW w:w="3312" w:type="dxa"/>
            <w:shd w:val="clear" w:color="auto" w:fill="D9D9D9" w:themeFill="background1" w:themeFillShade="D9"/>
          </w:tcPr>
          <w:p w14:paraId="74951A69" w14:textId="77777777" w:rsidR="00251B84" w:rsidRPr="002924BD" w:rsidRDefault="00316839" w:rsidP="007D1E5D">
            <w:pPr>
              <w:jc w:val="center"/>
              <w:rPr>
                <w:b/>
                <w:bCs/>
                <w:sz w:val="22"/>
                <w:szCs w:val="22"/>
              </w:rPr>
            </w:pPr>
            <w:r w:rsidRPr="002924BD">
              <w:rPr>
                <w:b/>
                <w:bCs/>
                <w:sz w:val="22"/>
                <w:szCs w:val="22"/>
              </w:rPr>
              <w:t>Description</w:t>
            </w:r>
          </w:p>
        </w:tc>
        <w:tc>
          <w:tcPr>
            <w:tcW w:w="1800" w:type="dxa"/>
            <w:shd w:val="clear" w:color="auto" w:fill="D9D9D9" w:themeFill="background1" w:themeFillShade="D9"/>
          </w:tcPr>
          <w:p w14:paraId="172320F0" w14:textId="77777777" w:rsidR="00251B84" w:rsidRPr="002924BD" w:rsidRDefault="00316839" w:rsidP="007D1E5D">
            <w:pPr>
              <w:jc w:val="center"/>
              <w:rPr>
                <w:b/>
                <w:bCs/>
                <w:sz w:val="22"/>
                <w:szCs w:val="22"/>
              </w:rPr>
            </w:pPr>
            <w:r w:rsidRPr="002924BD">
              <w:rPr>
                <w:b/>
                <w:bCs/>
                <w:sz w:val="22"/>
                <w:szCs w:val="22"/>
              </w:rPr>
              <w:t>Comment</w:t>
            </w:r>
          </w:p>
        </w:tc>
      </w:tr>
      <w:tr w:rsidR="00251B84" w:rsidRPr="002924BD" w14:paraId="0CAA8879" w14:textId="77777777" w:rsidTr="005A12C3">
        <w:tc>
          <w:tcPr>
            <w:tcW w:w="2448" w:type="dxa"/>
          </w:tcPr>
          <w:p w14:paraId="2FD69B53" w14:textId="77777777" w:rsidR="00251B84" w:rsidRPr="002924BD" w:rsidRDefault="00316839" w:rsidP="00566CE0">
            <w:pPr>
              <w:contextualSpacing/>
              <w:rPr>
                <w:sz w:val="22"/>
                <w:szCs w:val="22"/>
              </w:rPr>
            </w:pPr>
            <w:r w:rsidRPr="002924BD">
              <w:rPr>
                <w:sz w:val="22"/>
                <w:szCs w:val="22"/>
              </w:rPr>
              <w:t>description</w:t>
            </w:r>
          </w:p>
        </w:tc>
        <w:tc>
          <w:tcPr>
            <w:tcW w:w="3168" w:type="dxa"/>
          </w:tcPr>
          <w:p w14:paraId="5711970B" w14:textId="77777777" w:rsidR="00251B84" w:rsidRPr="002924BD" w:rsidRDefault="00316839" w:rsidP="00566CE0">
            <w:pPr>
              <w:contextualSpacing/>
              <w:rPr>
                <w:sz w:val="22"/>
                <w:szCs w:val="22"/>
              </w:rPr>
            </w:pPr>
            <w:r w:rsidRPr="002924BD">
              <w:rPr>
                <w:sz w:val="22"/>
                <w:szCs w:val="22"/>
              </w:rPr>
              <w:t>nc:CrossStreetDescriptionText</w:t>
            </w:r>
          </w:p>
        </w:tc>
        <w:tc>
          <w:tcPr>
            <w:tcW w:w="2592" w:type="dxa"/>
          </w:tcPr>
          <w:p w14:paraId="58DC5D4E" w14:textId="77777777" w:rsidR="00251B84" w:rsidRPr="002924BD" w:rsidRDefault="00316839" w:rsidP="00566CE0">
            <w:pPr>
              <w:contextualSpacing/>
              <w:rPr>
                <w:sz w:val="22"/>
                <w:szCs w:val="22"/>
              </w:rPr>
            </w:pPr>
            <w:r w:rsidRPr="002924BD">
              <w:rPr>
                <w:sz w:val="22"/>
                <w:szCs w:val="22"/>
              </w:rPr>
              <w:t>nc:TextType</w:t>
            </w:r>
          </w:p>
        </w:tc>
        <w:tc>
          <w:tcPr>
            <w:tcW w:w="3312" w:type="dxa"/>
          </w:tcPr>
          <w:p w14:paraId="18F47126" w14:textId="77777777" w:rsidR="00251B84" w:rsidRPr="002924BD" w:rsidRDefault="00316839" w:rsidP="00566CE0">
            <w:pPr>
              <w:contextualSpacing/>
              <w:rPr>
                <w:sz w:val="22"/>
                <w:szCs w:val="22"/>
              </w:rPr>
            </w:pPr>
            <w:r w:rsidRPr="002924BD">
              <w:rPr>
                <w:sz w:val="22"/>
                <w:szCs w:val="22"/>
              </w:rPr>
              <w:t>A description of a street intersection.</w:t>
            </w:r>
          </w:p>
        </w:tc>
        <w:tc>
          <w:tcPr>
            <w:tcW w:w="1800" w:type="dxa"/>
          </w:tcPr>
          <w:p w14:paraId="74A58349" w14:textId="77777777" w:rsidR="00251B84" w:rsidRPr="002924BD" w:rsidRDefault="00251B84" w:rsidP="00566CE0">
            <w:pPr>
              <w:contextualSpacing/>
              <w:rPr>
                <w:sz w:val="22"/>
                <w:szCs w:val="22"/>
              </w:rPr>
            </w:pPr>
          </w:p>
        </w:tc>
      </w:tr>
      <w:tr w:rsidR="00251B84" w:rsidRPr="002924BD" w14:paraId="7D135DC2" w14:textId="77777777" w:rsidTr="005A12C3">
        <w:tc>
          <w:tcPr>
            <w:tcW w:w="2448" w:type="dxa"/>
          </w:tcPr>
          <w:p w14:paraId="054254AA" w14:textId="77777777" w:rsidR="00251B84" w:rsidRPr="002924BD" w:rsidRDefault="00316839" w:rsidP="00566CE0">
            <w:pPr>
              <w:contextualSpacing/>
              <w:rPr>
                <w:sz w:val="22"/>
                <w:szCs w:val="22"/>
              </w:rPr>
            </w:pPr>
            <w:r w:rsidRPr="002924BD">
              <w:rPr>
                <w:sz w:val="22"/>
                <w:szCs w:val="22"/>
              </w:rPr>
              <w:lastRenderedPageBreak/>
              <w:t>relativeLocation</w:t>
            </w:r>
          </w:p>
        </w:tc>
        <w:tc>
          <w:tcPr>
            <w:tcW w:w="3168" w:type="dxa"/>
          </w:tcPr>
          <w:p w14:paraId="5CB6B4E7" w14:textId="77777777" w:rsidR="00251B84" w:rsidRPr="002924BD" w:rsidRDefault="00316839" w:rsidP="00566CE0">
            <w:pPr>
              <w:contextualSpacing/>
              <w:rPr>
                <w:sz w:val="22"/>
                <w:szCs w:val="22"/>
              </w:rPr>
            </w:pPr>
            <w:r w:rsidRPr="002924BD">
              <w:rPr>
                <w:sz w:val="22"/>
                <w:szCs w:val="22"/>
              </w:rPr>
              <w:t>nc:CrossStreetRelativeLocation</w:t>
            </w:r>
          </w:p>
        </w:tc>
        <w:tc>
          <w:tcPr>
            <w:tcW w:w="2592" w:type="dxa"/>
          </w:tcPr>
          <w:p w14:paraId="6846F621" w14:textId="77777777" w:rsidR="00251B84" w:rsidRPr="002924BD" w:rsidRDefault="00316839" w:rsidP="00566CE0">
            <w:pPr>
              <w:contextualSpacing/>
              <w:rPr>
                <w:sz w:val="22"/>
                <w:szCs w:val="22"/>
              </w:rPr>
            </w:pPr>
            <w:r w:rsidRPr="002924BD">
              <w:rPr>
                <w:sz w:val="22"/>
                <w:szCs w:val="22"/>
              </w:rPr>
              <w:t>nc:RelativeLocationType</w:t>
            </w:r>
          </w:p>
        </w:tc>
        <w:tc>
          <w:tcPr>
            <w:tcW w:w="3312" w:type="dxa"/>
          </w:tcPr>
          <w:p w14:paraId="055D45A1" w14:textId="77777777" w:rsidR="00251B84" w:rsidRPr="002924BD" w:rsidRDefault="00316839" w:rsidP="00566CE0">
            <w:pPr>
              <w:contextualSpacing/>
              <w:rPr>
                <w:sz w:val="22"/>
                <w:szCs w:val="22"/>
              </w:rPr>
            </w:pPr>
            <w:r w:rsidRPr="002924BD">
              <w:rPr>
                <w:sz w:val="22"/>
                <w:szCs w:val="22"/>
              </w:rPr>
              <w:t>A location of something relative to a street intersection.</w:t>
            </w:r>
          </w:p>
        </w:tc>
        <w:tc>
          <w:tcPr>
            <w:tcW w:w="1800" w:type="dxa"/>
          </w:tcPr>
          <w:p w14:paraId="6644EBB5" w14:textId="77777777" w:rsidR="00251B84" w:rsidRPr="002924BD" w:rsidRDefault="00251B84" w:rsidP="00566CE0">
            <w:pPr>
              <w:contextualSpacing/>
              <w:rPr>
                <w:sz w:val="22"/>
                <w:szCs w:val="22"/>
              </w:rPr>
            </w:pPr>
          </w:p>
        </w:tc>
      </w:tr>
    </w:tbl>
    <w:p w14:paraId="1CCFDEC0" w14:textId="77777777" w:rsidR="00251B84" w:rsidRDefault="00316839" w:rsidP="009A52B9">
      <w:pPr>
        <w:pStyle w:val="Heading3"/>
      </w:pPr>
      <w:bookmarkStart w:id="347" w:name="_Toc213677039"/>
      <w:r>
        <w:t>PhysicalFeature Type</w:t>
      </w:r>
      <w:bookmarkEnd w:id="347"/>
    </w:p>
    <w:p w14:paraId="6DA13481" w14:textId="4513C7B2" w:rsidR="00251B84" w:rsidRDefault="00316839" w:rsidP="002D57D5">
      <w:pPr>
        <w:pStyle w:val="Caption"/>
      </w:pPr>
      <w:r>
        <w:t xml:space="preserve">Table </w:t>
      </w:r>
      <w:fldSimple w:instr=" STYLEREF 1 \s ">
        <w:r w:rsidR="008579D7">
          <w:rPr>
            <w:noProof/>
          </w:rPr>
          <w:t>8</w:t>
        </w:r>
      </w:fldSimple>
      <w:r w:rsidR="008E5439">
        <w:noBreakHyphen/>
      </w:r>
      <w:fldSimple w:instr=" SEQ Table \* ARABIC \s 1 ">
        <w:r w:rsidR="008579D7">
          <w:rPr>
            <w:noProof/>
          </w:rPr>
          <w:t>16</w:t>
        </w:r>
      </w:fldSimple>
      <w:r>
        <w:t xml:space="preserve"> PhysicalFeature Type</w:t>
      </w:r>
    </w:p>
    <w:tbl>
      <w:tblPr>
        <w:tblStyle w:val="TableGrid"/>
        <w:tblpPr w:leftFromText="187" w:rightFromText="187" w:bottomFromText="288" w:vertAnchor="text" w:tblpXSpec="center" w:tblpY="1"/>
        <w:tblOverlap w:val="never"/>
        <w:tblW w:w="133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2448"/>
        <w:gridCol w:w="3168"/>
        <w:gridCol w:w="2592"/>
        <w:gridCol w:w="3312"/>
        <w:gridCol w:w="1800"/>
      </w:tblGrid>
      <w:tr w:rsidR="00251B84" w:rsidRPr="002924BD" w14:paraId="5359EF62" w14:textId="77777777" w:rsidTr="005A12C3">
        <w:trPr>
          <w:tblHeader/>
        </w:trPr>
        <w:tc>
          <w:tcPr>
            <w:tcW w:w="2448" w:type="dxa"/>
            <w:shd w:val="clear" w:color="auto" w:fill="D9D9D9" w:themeFill="background1" w:themeFillShade="D9"/>
          </w:tcPr>
          <w:p w14:paraId="5C682103" w14:textId="77777777" w:rsidR="00251B84" w:rsidRPr="002924BD" w:rsidRDefault="00316839" w:rsidP="007D1E5D">
            <w:pPr>
              <w:jc w:val="center"/>
              <w:rPr>
                <w:b/>
                <w:bCs/>
                <w:sz w:val="22"/>
                <w:szCs w:val="22"/>
              </w:rPr>
            </w:pPr>
            <w:r w:rsidRPr="002924BD">
              <w:rPr>
                <w:b/>
                <w:bCs/>
                <w:sz w:val="22"/>
                <w:szCs w:val="22"/>
              </w:rPr>
              <w:t>JSON Name</w:t>
            </w:r>
          </w:p>
        </w:tc>
        <w:tc>
          <w:tcPr>
            <w:tcW w:w="3168" w:type="dxa"/>
            <w:shd w:val="clear" w:color="auto" w:fill="D9D9D9" w:themeFill="background1" w:themeFillShade="D9"/>
          </w:tcPr>
          <w:p w14:paraId="21C75C83" w14:textId="1949ED10" w:rsidR="00251B84" w:rsidRPr="002924BD" w:rsidRDefault="00316839" w:rsidP="007D1E5D">
            <w:pPr>
              <w:jc w:val="center"/>
              <w:rPr>
                <w:b/>
                <w:bCs/>
                <w:sz w:val="22"/>
                <w:szCs w:val="22"/>
              </w:rPr>
            </w:pPr>
            <w:r w:rsidRPr="002924BD">
              <w:rPr>
                <w:b/>
                <w:bCs/>
                <w:sz w:val="22"/>
                <w:szCs w:val="22"/>
              </w:rPr>
              <w:t xml:space="preserve">Data </w:t>
            </w:r>
            <w:r w:rsidR="007D1E5D" w:rsidRPr="002924BD">
              <w:rPr>
                <w:b/>
                <w:bCs/>
                <w:sz w:val="22"/>
                <w:szCs w:val="22"/>
              </w:rPr>
              <w:t>E</w:t>
            </w:r>
            <w:r w:rsidRPr="002924BD">
              <w:rPr>
                <w:b/>
                <w:bCs/>
                <w:sz w:val="22"/>
                <w:szCs w:val="22"/>
              </w:rPr>
              <w:t>lement</w:t>
            </w:r>
          </w:p>
        </w:tc>
        <w:tc>
          <w:tcPr>
            <w:tcW w:w="2592" w:type="dxa"/>
            <w:shd w:val="clear" w:color="auto" w:fill="D9D9D9" w:themeFill="background1" w:themeFillShade="D9"/>
          </w:tcPr>
          <w:p w14:paraId="7834E10F" w14:textId="77777777" w:rsidR="00251B84" w:rsidRPr="002924BD" w:rsidRDefault="00316839" w:rsidP="007D1E5D">
            <w:pPr>
              <w:jc w:val="center"/>
              <w:rPr>
                <w:b/>
                <w:bCs/>
                <w:sz w:val="22"/>
                <w:szCs w:val="22"/>
              </w:rPr>
            </w:pPr>
            <w:r w:rsidRPr="002924BD">
              <w:rPr>
                <w:b/>
                <w:bCs/>
                <w:sz w:val="22"/>
                <w:szCs w:val="22"/>
              </w:rPr>
              <w:t>Type</w:t>
            </w:r>
          </w:p>
        </w:tc>
        <w:tc>
          <w:tcPr>
            <w:tcW w:w="3312" w:type="dxa"/>
            <w:shd w:val="clear" w:color="auto" w:fill="D9D9D9" w:themeFill="background1" w:themeFillShade="D9"/>
          </w:tcPr>
          <w:p w14:paraId="1FAAE3A1" w14:textId="77777777" w:rsidR="00251B84" w:rsidRPr="002924BD" w:rsidRDefault="00316839" w:rsidP="007D1E5D">
            <w:pPr>
              <w:jc w:val="center"/>
              <w:rPr>
                <w:b/>
                <w:bCs/>
                <w:sz w:val="22"/>
                <w:szCs w:val="22"/>
              </w:rPr>
            </w:pPr>
            <w:r w:rsidRPr="002924BD">
              <w:rPr>
                <w:b/>
                <w:bCs/>
                <w:sz w:val="22"/>
                <w:szCs w:val="22"/>
              </w:rPr>
              <w:t>Description</w:t>
            </w:r>
          </w:p>
        </w:tc>
        <w:tc>
          <w:tcPr>
            <w:tcW w:w="1800" w:type="dxa"/>
            <w:shd w:val="clear" w:color="auto" w:fill="D9D9D9" w:themeFill="background1" w:themeFillShade="D9"/>
          </w:tcPr>
          <w:p w14:paraId="79EB4F9B" w14:textId="77777777" w:rsidR="00251B84" w:rsidRPr="002924BD" w:rsidRDefault="00316839" w:rsidP="007D1E5D">
            <w:pPr>
              <w:jc w:val="center"/>
              <w:rPr>
                <w:b/>
                <w:bCs/>
                <w:sz w:val="22"/>
                <w:szCs w:val="22"/>
              </w:rPr>
            </w:pPr>
            <w:r w:rsidRPr="002924BD">
              <w:rPr>
                <w:b/>
                <w:bCs/>
                <w:sz w:val="22"/>
                <w:szCs w:val="22"/>
              </w:rPr>
              <w:t>Comment</w:t>
            </w:r>
          </w:p>
        </w:tc>
      </w:tr>
      <w:tr w:rsidR="00251B84" w:rsidRPr="002924BD" w14:paraId="2EAB6DE7" w14:textId="77777777" w:rsidTr="005A12C3">
        <w:tc>
          <w:tcPr>
            <w:tcW w:w="2448" w:type="dxa"/>
          </w:tcPr>
          <w:p w14:paraId="3C416907" w14:textId="77777777" w:rsidR="00251B84" w:rsidRPr="002924BD" w:rsidRDefault="00316839" w:rsidP="00AE2EEB">
            <w:pPr>
              <w:contextualSpacing/>
              <w:rPr>
                <w:sz w:val="22"/>
                <w:szCs w:val="22"/>
              </w:rPr>
            </w:pPr>
            <w:r w:rsidRPr="002924BD">
              <w:rPr>
                <w:sz w:val="22"/>
                <w:szCs w:val="22"/>
              </w:rPr>
              <w:t>generalCategory</w:t>
            </w:r>
          </w:p>
        </w:tc>
        <w:tc>
          <w:tcPr>
            <w:tcW w:w="3168" w:type="dxa"/>
          </w:tcPr>
          <w:p w14:paraId="346716FF" w14:textId="77777777" w:rsidR="00251B84" w:rsidRPr="002924BD" w:rsidRDefault="00316839" w:rsidP="00AE2EEB">
            <w:pPr>
              <w:contextualSpacing/>
              <w:rPr>
                <w:sz w:val="22"/>
                <w:szCs w:val="22"/>
              </w:rPr>
            </w:pPr>
            <w:r w:rsidRPr="002924BD">
              <w:rPr>
                <w:sz w:val="22"/>
                <w:szCs w:val="22"/>
              </w:rPr>
              <w:t>nc:PhysicalFeatureGeneralCategoryText</w:t>
            </w:r>
          </w:p>
        </w:tc>
        <w:tc>
          <w:tcPr>
            <w:tcW w:w="2592" w:type="dxa"/>
          </w:tcPr>
          <w:p w14:paraId="71EA0C3A" w14:textId="77777777" w:rsidR="00251B84" w:rsidRPr="002924BD" w:rsidRDefault="00316839" w:rsidP="00AE2EEB">
            <w:pPr>
              <w:contextualSpacing/>
              <w:rPr>
                <w:sz w:val="22"/>
                <w:szCs w:val="22"/>
              </w:rPr>
            </w:pPr>
            <w:r w:rsidRPr="002924BD">
              <w:rPr>
                <w:sz w:val="22"/>
                <w:szCs w:val="22"/>
              </w:rPr>
              <w:t>nc:TextType</w:t>
            </w:r>
          </w:p>
        </w:tc>
        <w:tc>
          <w:tcPr>
            <w:tcW w:w="3312" w:type="dxa"/>
          </w:tcPr>
          <w:p w14:paraId="3AE3F3DF" w14:textId="77777777" w:rsidR="00251B84" w:rsidRPr="002924BD" w:rsidRDefault="00316839" w:rsidP="00AE2EEB">
            <w:pPr>
              <w:contextualSpacing/>
              <w:rPr>
                <w:sz w:val="22"/>
                <w:szCs w:val="22"/>
              </w:rPr>
            </w:pPr>
            <w:r w:rsidRPr="002924BD">
              <w:rPr>
                <w:sz w:val="22"/>
                <w:szCs w:val="22"/>
              </w:rPr>
              <w:t>A general kind of physical feature.</w:t>
            </w:r>
          </w:p>
        </w:tc>
        <w:tc>
          <w:tcPr>
            <w:tcW w:w="1800" w:type="dxa"/>
          </w:tcPr>
          <w:p w14:paraId="560F93F1" w14:textId="576170AC" w:rsidR="00251B84" w:rsidRPr="002924BD" w:rsidRDefault="00CA4D3B" w:rsidP="00AE2EEB">
            <w:pPr>
              <w:contextualSpacing/>
              <w:rPr>
                <w:sz w:val="22"/>
                <w:szCs w:val="22"/>
              </w:rPr>
            </w:pPr>
            <w:r w:rsidRPr="002924BD">
              <w:rPr>
                <w:sz w:val="22"/>
                <w:szCs w:val="22"/>
              </w:rPr>
              <w:t>e.g.,</w:t>
            </w:r>
            <w:r w:rsidR="00316839" w:rsidRPr="002924BD">
              <w:rPr>
                <w:sz w:val="22"/>
                <w:szCs w:val="22"/>
              </w:rPr>
              <w:t xml:space="preserve"> scar, mark, tattoo, missing limb</w:t>
            </w:r>
          </w:p>
        </w:tc>
      </w:tr>
      <w:tr w:rsidR="00251B84" w:rsidRPr="002924BD" w14:paraId="5632EE44" w14:textId="77777777" w:rsidTr="005A12C3">
        <w:tc>
          <w:tcPr>
            <w:tcW w:w="2448" w:type="dxa"/>
          </w:tcPr>
          <w:p w14:paraId="01A3F93C" w14:textId="77777777" w:rsidR="00251B84" w:rsidRPr="002924BD" w:rsidRDefault="00316839" w:rsidP="00AE2EEB">
            <w:pPr>
              <w:contextualSpacing/>
              <w:rPr>
                <w:sz w:val="22"/>
                <w:szCs w:val="22"/>
              </w:rPr>
            </w:pPr>
            <w:r w:rsidRPr="002924BD">
              <w:rPr>
                <w:sz w:val="22"/>
                <w:szCs w:val="22"/>
              </w:rPr>
              <w:t>categoryCode</w:t>
            </w:r>
          </w:p>
        </w:tc>
        <w:tc>
          <w:tcPr>
            <w:tcW w:w="3168" w:type="dxa"/>
          </w:tcPr>
          <w:p w14:paraId="0A9D1CC3" w14:textId="77777777" w:rsidR="00251B84" w:rsidRPr="002924BD" w:rsidRDefault="00316839" w:rsidP="00AE2EEB">
            <w:pPr>
              <w:contextualSpacing/>
              <w:rPr>
                <w:sz w:val="22"/>
                <w:szCs w:val="22"/>
              </w:rPr>
            </w:pPr>
            <w:r w:rsidRPr="002924BD">
              <w:rPr>
                <w:sz w:val="22"/>
                <w:szCs w:val="22"/>
              </w:rPr>
              <w:t>j:PhysicalFeatureCategoryCode</w:t>
            </w:r>
          </w:p>
        </w:tc>
        <w:tc>
          <w:tcPr>
            <w:tcW w:w="2592" w:type="dxa"/>
          </w:tcPr>
          <w:p w14:paraId="48650D87" w14:textId="77777777" w:rsidR="00251B84" w:rsidRPr="002924BD" w:rsidRDefault="00316839" w:rsidP="00AE2EEB">
            <w:pPr>
              <w:contextualSpacing/>
              <w:rPr>
                <w:sz w:val="22"/>
                <w:szCs w:val="22"/>
              </w:rPr>
            </w:pPr>
            <w:r w:rsidRPr="002924BD">
              <w:rPr>
                <w:sz w:val="22"/>
                <w:szCs w:val="22"/>
              </w:rPr>
              <w:t>nc:TextType</w:t>
            </w:r>
          </w:p>
        </w:tc>
        <w:tc>
          <w:tcPr>
            <w:tcW w:w="3312" w:type="dxa"/>
          </w:tcPr>
          <w:p w14:paraId="67C4CB38" w14:textId="77777777" w:rsidR="00251B84" w:rsidRPr="002924BD" w:rsidRDefault="00316839" w:rsidP="00AE2EEB">
            <w:pPr>
              <w:contextualSpacing/>
              <w:rPr>
                <w:sz w:val="22"/>
                <w:szCs w:val="22"/>
              </w:rPr>
            </w:pPr>
            <w:r w:rsidRPr="002924BD">
              <w:rPr>
                <w:sz w:val="22"/>
                <w:szCs w:val="22"/>
              </w:rPr>
              <w:t>A specific kind of physical feature.</w:t>
            </w:r>
          </w:p>
        </w:tc>
        <w:tc>
          <w:tcPr>
            <w:tcW w:w="1800" w:type="dxa"/>
          </w:tcPr>
          <w:p w14:paraId="03B51D55" w14:textId="77777777" w:rsidR="00251B84" w:rsidRPr="002924BD" w:rsidRDefault="00251B84" w:rsidP="00AE2EEB">
            <w:pPr>
              <w:contextualSpacing/>
              <w:rPr>
                <w:sz w:val="22"/>
                <w:szCs w:val="22"/>
              </w:rPr>
            </w:pPr>
          </w:p>
        </w:tc>
      </w:tr>
      <w:tr w:rsidR="00251B84" w:rsidRPr="002924BD" w14:paraId="6CFB8B79" w14:textId="77777777" w:rsidTr="005A12C3">
        <w:tc>
          <w:tcPr>
            <w:tcW w:w="2448" w:type="dxa"/>
          </w:tcPr>
          <w:p w14:paraId="7AEB7CDE" w14:textId="77777777" w:rsidR="00251B84" w:rsidRPr="002924BD" w:rsidRDefault="00316839" w:rsidP="00AE2EEB">
            <w:pPr>
              <w:contextualSpacing/>
              <w:rPr>
                <w:sz w:val="22"/>
                <w:szCs w:val="22"/>
              </w:rPr>
            </w:pPr>
            <w:r w:rsidRPr="002924BD">
              <w:rPr>
                <w:sz w:val="22"/>
                <w:szCs w:val="22"/>
              </w:rPr>
              <w:t>description</w:t>
            </w:r>
          </w:p>
        </w:tc>
        <w:tc>
          <w:tcPr>
            <w:tcW w:w="3168" w:type="dxa"/>
          </w:tcPr>
          <w:p w14:paraId="37224C81" w14:textId="77777777" w:rsidR="00251B84" w:rsidRPr="002924BD" w:rsidRDefault="00316839" w:rsidP="00AE2EEB">
            <w:pPr>
              <w:contextualSpacing/>
              <w:rPr>
                <w:sz w:val="22"/>
                <w:szCs w:val="22"/>
              </w:rPr>
            </w:pPr>
            <w:r w:rsidRPr="002924BD">
              <w:rPr>
                <w:sz w:val="22"/>
                <w:szCs w:val="22"/>
              </w:rPr>
              <w:t>nc:PhysicalFeatureDescriptionText</w:t>
            </w:r>
          </w:p>
        </w:tc>
        <w:tc>
          <w:tcPr>
            <w:tcW w:w="2592" w:type="dxa"/>
          </w:tcPr>
          <w:p w14:paraId="39DDD472" w14:textId="77777777" w:rsidR="00251B84" w:rsidRPr="002924BD" w:rsidRDefault="00316839" w:rsidP="00AE2EEB">
            <w:pPr>
              <w:contextualSpacing/>
              <w:rPr>
                <w:sz w:val="22"/>
                <w:szCs w:val="22"/>
                <w:u w:val="single"/>
              </w:rPr>
            </w:pPr>
            <w:r w:rsidRPr="002924BD">
              <w:rPr>
                <w:sz w:val="22"/>
                <w:szCs w:val="22"/>
              </w:rPr>
              <w:t>nc:TextType</w:t>
            </w:r>
          </w:p>
        </w:tc>
        <w:tc>
          <w:tcPr>
            <w:tcW w:w="3312" w:type="dxa"/>
          </w:tcPr>
          <w:p w14:paraId="0E2BDC41" w14:textId="77777777" w:rsidR="00251B84" w:rsidRPr="002924BD" w:rsidRDefault="00316839" w:rsidP="00AE2EEB">
            <w:pPr>
              <w:contextualSpacing/>
              <w:rPr>
                <w:sz w:val="22"/>
                <w:szCs w:val="22"/>
              </w:rPr>
            </w:pPr>
            <w:r w:rsidRPr="002924BD">
              <w:rPr>
                <w:sz w:val="22"/>
                <w:szCs w:val="22"/>
              </w:rPr>
              <w:t>A description of a physical feature.</w:t>
            </w:r>
          </w:p>
        </w:tc>
        <w:tc>
          <w:tcPr>
            <w:tcW w:w="1800" w:type="dxa"/>
          </w:tcPr>
          <w:p w14:paraId="43AD5DFD" w14:textId="77777777" w:rsidR="00251B84" w:rsidRPr="002924BD" w:rsidRDefault="00251B84" w:rsidP="00AE2EEB">
            <w:pPr>
              <w:contextualSpacing/>
              <w:rPr>
                <w:sz w:val="22"/>
                <w:szCs w:val="22"/>
              </w:rPr>
            </w:pPr>
          </w:p>
        </w:tc>
      </w:tr>
      <w:tr w:rsidR="00251B84" w:rsidRPr="002924BD" w14:paraId="2CBFDBBE" w14:textId="77777777" w:rsidTr="005A12C3">
        <w:tc>
          <w:tcPr>
            <w:tcW w:w="2448" w:type="dxa"/>
          </w:tcPr>
          <w:p w14:paraId="092295A0" w14:textId="77777777" w:rsidR="00251B84" w:rsidRPr="002924BD" w:rsidRDefault="00316839" w:rsidP="00AE2EEB">
            <w:pPr>
              <w:contextualSpacing/>
              <w:rPr>
                <w:sz w:val="22"/>
                <w:szCs w:val="22"/>
              </w:rPr>
            </w:pPr>
            <w:r w:rsidRPr="002924BD">
              <w:rPr>
                <w:sz w:val="22"/>
                <w:szCs w:val="22"/>
              </w:rPr>
              <w:t>image</w:t>
            </w:r>
          </w:p>
        </w:tc>
        <w:tc>
          <w:tcPr>
            <w:tcW w:w="3168" w:type="dxa"/>
          </w:tcPr>
          <w:p w14:paraId="0ED2C790" w14:textId="77777777" w:rsidR="00251B84" w:rsidRPr="002924BD" w:rsidRDefault="00316839" w:rsidP="00AE2EEB">
            <w:pPr>
              <w:contextualSpacing/>
              <w:rPr>
                <w:sz w:val="22"/>
                <w:szCs w:val="22"/>
              </w:rPr>
            </w:pPr>
            <w:r w:rsidRPr="002924BD">
              <w:rPr>
                <w:sz w:val="22"/>
                <w:szCs w:val="22"/>
              </w:rPr>
              <w:t>nc:PhysicalFeatureImage</w:t>
            </w:r>
          </w:p>
        </w:tc>
        <w:tc>
          <w:tcPr>
            <w:tcW w:w="2592" w:type="dxa"/>
          </w:tcPr>
          <w:p w14:paraId="473E87C6" w14:textId="77777777" w:rsidR="00251B84" w:rsidRPr="002924BD" w:rsidRDefault="00316839" w:rsidP="00AE2EEB">
            <w:pPr>
              <w:contextualSpacing/>
              <w:rPr>
                <w:sz w:val="22"/>
                <w:szCs w:val="22"/>
                <w:u w:val="single"/>
              </w:rPr>
            </w:pPr>
            <w:r w:rsidRPr="002924BD">
              <w:rPr>
                <w:sz w:val="22"/>
                <w:szCs w:val="22"/>
              </w:rPr>
              <w:t>nc:ImageType</w:t>
            </w:r>
          </w:p>
        </w:tc>
        <w:tc>
          <w:tcPr>
            <w:tcW w:w="3312" w:type="dxa"/>
          </w:tcPr>
          <w:p w14:paraId="44EB9411" w14:textId="77777777" w:rsidR="00251B84" w:rsidRPr="002924BD" w:rsidRDefault="00316839" w:rsidP="00AE2EEB">
            <w:pPr>
              <w:contextualSpacing/>
              <w:rPr>
                <w:sz w:val="22"/>
                <w:szCs w:val="22"/>
              </w:rPr>
            </w:pPr>
            <w:r w:rsidRPr="002924BD">
              <w:rPr>
                <w:sz w:val="22"/>
                <w:szCs w:val="22"/>
              </w:rPr>
              <w:t>A digital image of a physical feature.</w:t>
            </w:r>
          </w:p>
        </w:tc>
        <w:tc>
          <w:tcPr>
            <w:tcW w:w="1800" w:type="dxa"/>
          </w:tcPr>
          <w:p w14:paraId="1C9C218D" w14:textId="77777777" w:rsidR="00251B84" w:rsidRPr="002924BD" w:rsidRDefault="00251B84" w:rsidP="00AE2EEB">
            <w:pPr>
              <w:contextualSpacing/>
              <w:rPr>
                <w:sz w:val="22"/>
                <w:szCs w:val="22"/>
              </w:rPr>
            </w:pPr>
          </w:p>
        </w:tc>
      </w:tr>
      <w:tr w:rsidR="00251B84" w:rsidRPr="002924BD" w14:paraId="67CB876C" w14:textId="77777777" w:rsidTr="005A12C3">
        <w:tc>
          <w:tcPr>
            <w:tcW w:w="2448" w:type="dxa"/>
          </w:tcPr>
          <w:p w14:paraId="575DC05E" w14:textId="77777777" w:rsidR="00251B84" w:rsidRPr="002924BD" w:rsidRDefault="00316839" w:rsidP="00AE2EEB">
            <w:pPr>
              <w:contextualSpacing/>
              <w:rPr>
                <w:sz w:val="22"/>
                <w:szCs w:val="22"/>
              </w:rPr>
            </w:pPr>
            <w:r w:rsidRPr="002924BD">
              <w:rPr>
                <w:sz w:val="22"/>
                <w:szCs w:val="22"/>
              </w:rPr>
              <w:t>location</w:t>
            </w:r>
          </w:p>
        </w:tc>
        <w:tc>
          <w:tcPr>
            <w:tcW w:w="3168" w:type="dxa"/>
          </w:tcPr>
          <w:p w14:paraId="42A9C6C4" w14:textId="77777777" w:rsidR="00251B84" w:rsidRPr="002924BD" w:rsidRDefault="00316839" w:rsidP="00AE2EEB">
            <w:pPr>
              <w:contextualSpacing/>
              <w:rPr>
                <w:sz w:val="22"/>
                <w:szCs w:val="22"/>
              </w:rPr>
            </w:pPr>
            <w:r w:rsidRPr="002924BD">
              <w:rPr>
                <w:sz w:val="22"/>
                <w:szCs w:val="22"/>
              </w:rPr>
              <w:t>nc:PhysicalFeatureLocationText</w:t>
            </w:r>
          </w:p>
        </w:tc>
        <w:tc>
          <w:tcPr>
            <w:tcW w:w="2592" w:type="dxa"/>
          </w:tcPr>
          <w:p w14:paraId="063B2745" w14:textId="77777777" w:rsidR="00251B84" w:rsidRPr="002924BD" w:rsidRDefault="00316839" w:rsidP="00AE2EEB">
            <w:pPr>
              <w:contextualSpacing/>
              <w:rPr>
                <w:sz w:val="22"/>
                <w:szCs w:val="22"/>
                <w:u w:val="single"/>
              </w:rPr>
            </w:pPr>
            <w:r w:rsidRPr="002924BD">
              <w:rPr>
                <w:sz w:val="22"/>
                <w:szCs w:val="22"/>
              </w:rPr>
              <w:t>nc:TextType</w:t>
            </w:r>
          </w:p>
        </w:tc>
        <w:tc>
          <w:tcPr>
            <w:tcW w:w="3312" w:type="dxa"/>
          </w:tcPr>
          <w:p w14:paraId="265E4248" w14:textId="77777777" w:rsidR="00251B84" w:rsidRPr="002924BD" w:rsidRDefault="00316839" w:rsidP="00AE2EEB">
            <w:pPr>
              <w:contextualSpacing/>
              <w:rPr>
                <w:sz w:val="22"/>
                <w:szCs w:val="22"/>
              </w:rPr>
            </w:pPr>
            <w:r w:rsidRPr="002924BD">
              <w:rPr>
                <w:sz w:val="22"/>
                <w:szCs w:val="22"/>
              </w:rPr>
              <w:t>A location on a person's body of a physical feature.</w:t>
            </w:r>
          </w:p>
        </w:tc>
        <w:tc>
          <w:tcPr>
            <w:tcW w:w="1800" w:type="dxa"/>
          </w:tcPr>
          <w:p w14:paraId="09219130" w14:textId="77777777" w:rsidR="00251B84" w:rsidRPr="002924BD" w:rsidRDefault="00251B84" w:rsidP="00AE2EEB">
            <w:pPr>
              <w:contextualSpacing/>
              <w:rPr>
                <w:sz w:val="22"/>
                <w:szCs w:val="22"/>
              </w:rPr>
            </w:pPr>
          </w:p>
        </w:tc>
      </w:tr>
    </w:tbl>
    <w:p w14:paraId="4077F6E8" w14:textId="77777777" w:rsidR="00251B84" w:rsidRDefault="00316839" w:rsidP="009A52B9">
      <w:pPr>
        <w:pStyle w:val="Heading3"/>
      </w:pPr>
      <w:bookmarkStart w:id="348" w:name="_Toc213677040"/>
      <w:r>
        <w:t>MedicalCondition Type</w:t>
      </w:r>
      <w:bookmarkEnd w:id="348"/>
    </w:p>
    <w:p w14:paraId="554808C8" w14:textId="6F4D3156" w:rsidR="00251B84" w:rsidRDefault="00316839" w:rsidP="002D57D5">
      <w:pPr>
        <w:pStyle w:val="Caption"/>
      </w:pPr>
      <w:r>
        <w:t xml:space="preserve">Table </w:t>
      </w:r>
      <w:fldSimple w:instr=" STYLEREF 1 \s ">
        <w:r w:rsidR="008579D7">
          <w:rPr>
            <w:noProof/>
          </w:rPr>
          <w:t>8</w:t>
        </w:r>
      </w:fldSimple>
      <w:r w:rsidR="008E5439">
        <w:noBreakHyphen/>
      </w:r>
      <w:fldSimple w:instr=" SEQ Table \* ARABIC \s 1 ">
        <w:r w:rsidR="008579D7">
          <w:rPr>
            <w:noProof/>
          </w:rPr>
          <w:t>17</w:t>
        </w:r>
      </w:fldSimple>
      <w:r>
        <w:t xml:space="preserve"> MedicalCondition Type</w:t>
      </w:r>
    </w:p>
    <w:tbl>
      <w:tblPr>
        <w:tblStyle w:val="TableGrid"/>
        <w:tblpPr w:leftFromText="187" w:rightFromText="187" w:bottomFromText="288" w:vertAnchor="text" w:tblpXSpec="center" w:tblpY="1"/>
        <w:tblOverlap w:val="never"/>
        <w:tblW w:w="133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2448"/>
        <w:gridCol w:w="3168"/>
        <w:gridCol w:w="2592"/>
        <w:gridCol w:w="3312"/>
        <w:gridCol w:w="1800"/>
      </w:tblGrid>
      <w:tr w:rsidR="00251B84" w:rsidRPr="002924BD" w14:paraId="5BC81B44" w14:textId="77777777" w:rsidTr="005A12C3">
        <w:trPr>
          <w:tblHeader/>
        </w:trPr>
        <w:tc>
          <w:tcPr>
            <w:tcW w:w="2448" w:type="dxa"/>
            <w:shd w:val="clear" w:color="auto" w:fill="D9D9D9" w:themeFill="background1" w:themeFillShade="D9"/>
          </w:tcPr>
          <w:p w14:paraId="4785CD14" w14:textId="77777777" w:rsidR="00251B84" w:rsidRPr="002924BD" w:rsidRDefault="00316839" w:rsidP="001E2161">
            <w:pPr>
              <w:jc w:val="center"/>
              <w:rPr>
                <w:b/>
                <w:bCs/>
                <w:sz w:val="22"/>
                <w:szCs w:val="22"/>
              </w:rPr>
            </w:pPr>
            <w:r w:rsidRPr="002924BD">
              <w:rPr>
                <w:b/>
                <w:bCs/>
                <w:sz w:val="22"/>
                <w:szCs w:val="22"/>
              </w:rPr>
              <w:t>JSON Name</w:t>
            </w:r>
          </w:p>
        </w:tc>
        <w:tc>
          <w:tcPr>
            <w:tcW w:w="3168" w:type="dxa"/>
            <w:shd w:val="clear" w:color="auto" w:fill="D9D9D9" w:themeFill="background1" w:themeFillShade="D9"/>
          </w:tcPr>
          <w:p w14:paraId="73194BBC" w14:textId="48D2C960" w:rsidR="00251B84" w:rsidRPr="002924BD" w:rsidRDefault="00316839" w:rsidP="001E2161">
            <w:pPr>
              <w:jc w:val="center"/>
              <w:rPr>
                <w:b/>
                <w:bCs/>
                <w:sz w:val="22"/>
                <w:szCs w:val="22"/>
              </w:rPr>
            </w:pPr>
            <w:r w:rsidRPr="002924BD">
              <w:rPr>
                <w:b/>
                <w:bCs/>
                <w:sz w:val="22"/>
                <w:szCs w:val="22"/>
              </w:rPr>
              <w:t xml:space="preserve">Data </w:t>
            </w:r>
            <w:r w:rsidR="001E2161" w:rsidRPr="002924BD">
              <w:rPr>
                <w:b/>
                <w:bCs/>
                <w:sz w:val="22"/>
                <w:szCs w:val="22"/>
              </w:rPr>
              <w:t>E</w:t>
            </w:r>
            <w:r w:rsidRPr="002924BD">
              <w:rPr>
                <w:b/>
                <w:bCs/>
                <w:sz w:val="22"/>
                <w:szCs w:val="22"/>
              </w:rPr>
              <w:t>lement</w:t>
            </w:r>
          </w:p>
        </w:tc>
        <w:tc>
          <w:tcPr>
            <w:tcW w:w="2592" w:type="dxa"/>
            <w:shd w:val="clear" w:color="auto" w:fill="D9D9D9" w:themeFill="background1" w:themeFillShade="D9"/>
          </w:tcPr>
          <w:p w14:paraId="2C7B527A" w14:textId="77777777" w:rsidR="00251B84" w:rsidRPr="002924BD" w:rsidRDefault="00316839" w:rsidP="001E2161">
            <w:pPr>
              <w:jc w:val="center"/>
              <w:rPr>
                <w:b/>
                <w:bCs/>
                <w:sz w:val="22"/>
                <w:szCs w:val="22"/>
              </w:rPr>
            </w:pPr>
            <w:r w:rsidRPr="002924BD">
              <w:rPr>
                <w:b/>
                <w:bCs/>
                <w:sz w:val="22"/>
                <w:szCs w:val="22"/>
              </w:rPr>
              <w:t>Type</w:t>
            </w:r>
          </w:p>
        </w:tc>
        <w:tc>
          <w:tcPr>
            <w:tcW w:w="3312" w:type="dxa"/>
            <w:shd w:val="clear" w:color="auto" w:fill="D9D9D9" w:themeFill="background1" w:themeFillShade="D9"/>
          </w:tcPr>
          <w:p w14:paraId="1217CA72" w14:textId="77777777" w:rsidR="00251B84" w:rsidRPr="002924BD" w:rsidRDefault="00316839" w:rsidP="001E2161">
            <w:pPr>
              <w:jc w:val="center"/>
              <w:rPr>
                <w:b/>
                <w:bCs/>
                <w:sz w:val="22"/>
                <w:szCs w:val="22"/>
              </w:rPr>
            </w:pPr>
            <w:r w:rsidRPr="002924BD">
              <w:rPr>
                <w:b/>
                <w:bCs/>
                <w:sz w:val="22"/>
                <w:szCs w:val="22"/>
              </w:rPr>
              <w:t>Description</w:t>
            </w:r>
          </w:p>
        </w:tc>
        <w:tc>
          <w:tcPr>
            <w:tcW w:w="1800" w:type="dxa"/>
            <w:shd w:val="clear" w:color="auto" w:fill="D9D9D9" w:themeFill="background1" w:themeFillShade="D9"/>
          </w:tcPr>
          <w:p w14:paraId="35BE2CC4" w14:textId="77777777" w:rsidR="00251B84" w:rsidRPr="002924BD" w:rsidRDefault="00316839" w:rsidP="001E2161">
            <w:pPr>
              <w:jc w:val="center"/>
              <w:rPr>
                <w:b/>
                <w:bCs/>
                <w:sz w:val="22"/>
                <w:szCs w:val="22"/>
              </w:rPr>
            </w:pPr>
            <w:r w:rsidRPr="002924BD">
              <w:rPr>
                <w:b/>
                <w:bCs/>
                <w:sz w:val="22"/>
                <w:szCs w:val="22"/>
              </w:rPr>
              <w:t>Comment</w:t>
            </w:r>
          </w:p>
        </w:tc>
      </w:tr>
      <w:tr w:rsidR="00251B84" w:rsidRPr="002924BD" w14:paraId="3C4DF130" w14:textId="77777777" w:rsidTr="005A12C3">
        <w:tc>
          <w:tcPr>
            <w:tcW w:w="2448" w:type="dxa"/>
          </w:tcPr>
          <w:p w14:paraId="26CAE528" w14:textId="77777777" w:rsidR="00251B84" w:rsidRPr="002924BD" w:rsidRDefault="00316839" w:rsidP="00AE2EEB">
            <w:pPr>
              <w:contextualSpacing/>
              <w:rPr>
                <w:sz w:val="22"/>
                <w:szCs w:val="22"/>
              </w:rPr>
            </w:pPr>
            <w:r w:rsidRPr="002924BD">
              <w:rPr>
                <w:sz w:val="22"/>
                <w:szCs w:val="22"/>
              </w:rPr>
              <w:t>conditionText</w:t>
            </w:r>
          </w:p>
        </w:tc>
        <w:tc>
          <w:tcPr>
            <w:tcW w:w="3168" w:type="dxa"/>
          </w:tcPr>
          <w:p w14:paraId="50C6071F" w14:textId="77777777" w:rsidR="00251B84" w:rsidRPr="002924BD" w:rsidRDefault="00316839" w:rsidP="00AE2EEB">
            <w:pPr>
              <w:contextualSpacing/>
              <w:rPr>
                <w:sz w:val="22"/>
                <w:szCs w:val="22"/>
              </w:rPr>
            </w:pPr>
            <w:r w:rsidRPr="002924BD">
              <w:rPr>
                <w:sz w:val="22"/>
                <w:szCs w:val="22"/>
              </w:rPr>
              <w:t>nc:MedicalConditionText</w:t>
            </w:r>
          </w:p>
        </w:tc>
        <w:tc>
          <w:tcPr>
            <w:tcW w:w="2592" w:type="dxa"/>
          </w:tcPr>
          <w:p w14:paraId="580C1710" w14:textId="77777777" w:rsidR="00251B84" w:rsidRPr="002924BD" w:rsidRDefault="00316839" w:rsidP="00AE2EEB">
            <w:pPr>
              <w:contextualSpacing/>
              <w:rPr>
                <w:sz w:val="22"/>
                <w:szCs w:val="22"/>
              </w:rPr>
            </w:pPr>
            <w:r w:rsidRPr="002924BD">
              <w:rPr>
                <w:sz w:val="22"/>
                <w:szCs w:val="22"/>
              </w:rPr>
              <w:t>nc:TextType</w:t>
            </w:r>
          </w:p>
        </w:tc>
        <w:tc>
          <w:tcPr>
            <w:tcW w:w="3312" w:type="dxa"/>
          </w:tcPr>
          <w:p w14:paraId="62DDA2BE" w14:textId="311CD35A" w:rsidR="00251B84" w:rsidRPr="002924BD" w:rsidRDefault="00316839" w:rsidP="00AE2EEB">
            <w:pPr>
              <w:contextualSpacing/>
              <w:rPr>
                <w:sz w:val="22"/>
                <w:szCs w:val="22"/>
              </w:rPr>
            </w:pPr>
            <w:r w:rsidRPr="002924BD">
              <w:rPr>
                <w:sz w:val="22"/>
                <w:szCs w:val="22"/>
              </w:rPr>
              <w:t>A state of health,</w:t>
            </w:r>
            <w:r w:rsidR="00CA4D3B" w:rsidRPr="002924BD">
              <w:rPr>
                <w:sz w:val="22"/>
                <w:szCs w:val="22"/>
              </w:rPr>
              <w:t xml:space="preserve"> ongoing</w:t>
            </w:r>
            <w:r w:rsidRPr="002924BD">
              <w:rPr>
                <w:sz w:val="22"/>
                <w:szCs w:val="22"/>
              </w:rPr>
              <w:t xml:space="preserve"> or present.</w:t>
            </w:r>
          </w:p>
        </w:tc>
        <w:tc>
          <w:tcPr>
            <w:tcW w:w="1800" w:type="dxa"/>
          </w:tcPr>
          <w:p w14:paraId="6BB93C5F" w14:textId="6EDF0577" w:rsidR="00251B84" w:rsidRPr="002924BD" w:rsidRDefault="00CA4D3B" w:rsidP="00AE2EEB">
            <w:pPr>
              <w:contextualSpacing/>
              <w:rPr>
                <w:sz w:val="22"/>
                <w:szCs w:val="22"/>
              </w:rPr>
            </w:pPr>
            <w:r w:rsidRPr="002924BD">
              <w:rPr>
                <w:sz w:val="22"/>
                <w:szCs w:val="22"/>
              </w:rPr>
              <w:t>e.g.,</w:t>
            </w:r>
            <w:r w:rsidR="00316839" w:rsidRPr="002924BD">
              <w:rPr>
                <w:sz w:val="22"/>
                <w:szCs w:val="22"/>
              </w:rPr>
              <w:t xml:space="preserve"> scar, mark, tattoo, missing limb</w:t>
            </w:r>
          </w:p>
        </w:tc>
      </w:tr>
      <w:tr w:rsidR="00251B84" w:rsidRPr="002924BD" w14:paraId="228C2487" w14:textId="77777777" w:rsidTr="005A12C3">
        <w:tc>
          <w:tcPr>
            <w:tcW w:w="2448" w:type="dxa"/>
          </w:tcPr>
          <w:p w14:paraId="152A8ED7" w14:textId="77777777" w:rsidR="00251B84" w:rsidRPr="002924BD" w:rsidRDefault="00316839" w:rsidP="00AE2EEB">
            <w:pPr>
              <w:contextualSpacing/>
              <w:rPr>
                <w:sz w:val="22"/>
                <w:szCs w:val="22"/>
              </w:rPr>
            </w:pPr>
            <w:r w:rsidRPr="002924BD">
              <w:rPr>
                <w:sz w:val="22"/>
                <w:szCs w:val="22"/>
              </w:rPr>
              <w:lastRenderedPageBreak/>
              <w:t>cause</w:t>
            </w:r>
          </w:p>
        </w:tc>
        <w:tc>
          <w:tcPr>
            <w:tcW w:w="3168" w:type="dxa"/>
          </w:tcPr>
          <w:p w14:paraId="1CB67DC3" w14:textId="77777777" w:rsidR="00251B84" w:rsidRPr="002924BD" w:rsidRDefault="00316839" w:rsidP="00AE2EEB">
            <w:pPr>
              <w:contextualSpacing/>
              <w:rPr>
                <w:sz w:val="22"/>
                <w:szCs w:val="22"/>
              </w:rPr>
            </w:pPr>
            <w:r w:rsidRPr="002924BD">
              <w:rPr>
                <w:sz w:val="22"/>
                <w:szCs w:val="22"/>
              </w:rPr>
              <w:t>nc:MedicalConditionCauseText</w:t>
            </w:r>
          </w:p>
        </w:tc>
        <w:tc>
          <w:tcPr>
            <w:tcW w:w="2592" w:type="dxa"/>
          </w:tcPr>
          <w:p w14:paraId="20036966" w14:textId="77777777" w:rsidR="00251B84" w:rsidRPr="002924BD" w:rsidRDefault="00316839" w:rsidP="00AE2EEB">
            <w:pPr>
              <w:contextualSpacing/>
              <w:rPr>
                <w:sz w:val="22"/>
                <w:szCs w:val="22"/>
                <w:u w:val="single"/>
              </w:rPr>
            </w:pPr>
            <w:r w:rsidRPr="002924BD">
              <w:rPr>
                <w:sz w:val="22"/>
                <w:szCs w:val="22"/>
              </w:rPr>
              <w:t>nc:TextType</w:t>
            </w:r>
          </w:p>
        </w:tc>
        <w:tc>
          <w:tcPr>
            <w:tcW w:w="3312" w:type="dxa"/>
          </w:tcPr>
          <w:p w14:paraId="3DEF3370" w14:textId="77777777" w:rsidR="00251B84" w:rsidRPr="002924BD" w:rsidRDefault="00316839" w:rsidP="00AE2EEB">
            <w:pPr>
              <w:contextualSpacing/>
              <w:rPr>
                <w:sz w:val="22"/>
                <w:szCs w:val="22"/>
              </w:rPr>
            </w:pPr>
            <w:r w:rsidRPr="002924BD">
              <w:rPr>
                <w:sz w:val="22"/>
                <w:szCs w:val="22"/>
              </w:rPr>
              <w:t>A trigger that can initiate the onset of a medical condition.</w:t>
            </w:r>
          </w:p>
        </w:tc>
        <w:tc>
          <w:tcPr>
            <w:tcW w:w="1800" w:type="dxa"/>
          </w:tcPr>
          <w:p w14:paraId="1C95312C" w14:textId="18F3CEFD" w:rsidR="00251B84" w:rsidRPr="002924BD" w:rsidRDefault="00CA4D3B" w:rsidP="00AE2EEB">
            <w:pPr>
              <w:contextualSpacing/>
              <w:rPr>
                <w:sz w:val="22"/>
                <w:szCs w:val="22"/>
              </w:rPr>
            </w:pPr>
            <w:r w:rsidRPr="002924BD">
              <w:rPr>
                <w:sz w:val="22"/>
                <w:szCs w:val="22"/>
              </w:rPr>
              <w:t>e.g.,</w:t>
            </w:r>
            <w:r w:rsidR="00316839" w:rsidRPr="002924BD">
              <w:rPr>
                <w:sz w:val="22"/>
                <w:szCs w:val="22"/>
              </w:rPr>
              <w:t xml:space="preserve"> drug, food, allergen</w:t>
            </w:r>
          </w:p>
        </w:tc>
      </w:tr>
      <w:tr w:rsidR="00251B84" w:rsidRPr="002924BD" w14:paraId="0B54C50C" w14:textId="77777777" w:rsidTr="005A12C3">
        <w:tc>
          <w:tcPr>
            <w:tcW w:w="2448" w:type="dxa"/>
          </w:tcPr>
          <w:p w14:paraId="756203B7" w14:textId="77777777" w:rsidR="00251B84" w:rsidRPr="002924BD" w:rsidRDefault="00316839" w:rsidP="00AE2EEB">
            <w:pPr>
              <w:contextualSpacing/>
              <w:rPr>
                <w:sz w:val="22"/>
                <w:szCs w:val="22"/>
              </w:rPr>
            </w:pPr>
            <w:r w:rsidRPr="002924BD">
              <w:rPr>
                <w:sz w:val="22"/>
                <w:szCs w:val="22"/>
              </w:rPr>
              <w:t>description</w:t>
            </w:r>
          </w:p>
        </w:tc>
        <w:tc>
          <w:tcPr>
            <w:tcW w:w="3168" w:type="dxa"/>
          </w:tcPr>
          <w:p w14:paraId="4C3577EB" w14:textId="77777777" w:rsidR="00251B84" w:rsidRPr="002924BD" w:rsidRDefault="00316839" w:rsidP="00AE2EEB">
            <w:pPr>
              <w:contextualSpacing/>
              <w:rPr>
                <w:sz w:val="22"/>
                <w:szCs w:val="22"/>
              </w:rPr>
            </w:pPr>
            <w:r w:rsidRPr="002924BD">
              <w:rPr>
                <w:sz w:val="22"/>
                <w:szCs w:val="22"/>
              </w:rPr>
              <w:t>nc:MedicalConditionDescriptionText</w:t>
            </w:r>
          </w:p>
        </w:tc>
        <w:tc>
          <w:tcPr>
            <w:tcW w:w="2592" w:type="dxa"/>
          </w:tcPr>
          <w:p w14:paraId="3A4656B3" w14:textId="77777777" w:rsidR="00251B84" w:rsidRPr="002924BD" w:rsidRDefault="00316839" w:rsidP="00AE2EEB">
            <w:pPr>
              <w:contextualSpacing/>
              <w:rPr>
                <w:sz w:val="22"/>
                <w:szCs w:val="22"/>
                <w:u w:val="single"/>
              </w:rPr>
            </w:pPr>
            <w:r w:rsidRPr="002924BD">
              <w:rPr>
                <w:sz w:val="22"/>
                <w:szCs w:val="22"/>
              </w:rPr>
              <w:t>nc:TextType</w:t>
            </w:r>
          </w:p>
        </w:tc>
        <w:tc>
          <w:tcPr>
            <w:tcW w:w="3312" w:type="dxa"/>
          </w:tcPr>
          <w:p w14:paraId="3778F32F" w14:textId="77777777" w:rsidR="00251B84" w:rsidRPr="002924BD" w:rsidRDefault="00316839" w:rsidP="00AE2EEB">
            <w:pPr>
              <w:contextualSpacing/>
              <w:rPr>
                <w:sz w:val="22"/>
                <w:szCs w:val="22"/>
              </w:rPr>
            </w:pPr>
            <w:r w:rsidRPr="002924BD">
              <w:rPr>
                <w:sz w:val="22"/>
                <w:szCs w:val="22"/>
              </w:rPr>
              <w:t>A description of a medical condition.</w:t>
            </w:r>
          </w:p>
        </w:tc>
        <w:tc>
          <w:tcPr>
            <w:tcW w:w="1800" w:type="dxa"/>
          </w:tcPr>
          <w:p w14:paraId="361629F7" w14:textId="77777777" w:rsidR="00251B84" w:rsidRPr="002924BD" w:rsidRDefault="00251B84" w:rsidP="00AE2EEB">
            <w:pPr>
              <w:contextualSpacing/>
              <w:rPr>
                <w:sz w:val="22"/>
                <w:szCs w:val="22"/>
              </w:rPr>
            </w:pPr>
          </w:p>
        </w:tc>
      </w:tr>
      <w:tr w:rsidR="00251B84" w:rsidRPr="002924BD" w14:paraId="70B76D99" w14:textId="77777777" w:rsidTr="005A12C3">
        <w:tc>
          <w:tcPr>
            <w:tcW w:w="2448" w:type="dxa"/>
          </w:tcPr>
          <w:p w14:paraId="4E180871" w14:textId="77777777" w:rsidR="00251B84" w:rsidRPr="002924BD" w:rsidRDefault="00316839" w:rsidP="00AE2EEB">
            <w:pPr>
              <w:contextualSpacing/>
              <w:rPr>
                <w:sz w:val="22"/>
                <w:szCs w:val="22"/>
              </w:rPr>
            </w:pPr>
            <w:r w:rsidRPr="002924BD">
              <w:rPr>
                <w:sz w:val="22"/>
                <w:szCs w:val="22"/>
              </w:rPr>
              <w:t>isPresent</w:t>
            </w:r>
          </w:p>
        </w:tc>
        <w:tc>
          <w:tcPr>
            <w:tcW w:w="3168" w:type="dxa"/>
          </w:tcPr>
          <w:p w14:paraId="0B08C1E7" w14:textId="77777777" w:rsidR="00251B84" w:rsidRPr="002924BD" w:rsidRDefault="00316839" w:rsidP="00AE2EEB">
            <w:pPr>
              <w:contextualSpacing/>
              <w:rPr>
                <w:sz w:val="22"/>
                <w:szCs w:val="22"/>
              </w:rPr>
            </w:pPr>
            <w:r w:rsidRPr="002924BD">
              <w:rPr>
                <w:sz w:val="22"/>
                <w:szCs w:val="22"/>
              </w:rPr>
              <w:t>nc:MedicalConditionPresentIndicator</w:t>
            </w:r>
          </w:p>
        </w:tc>
        <w:tc>
          <w:tcPr>
            <w:tcW w:w="2592" w:type="dxa"/>
          </w:tcPr>
          <w:p w14:paraId="6A036F24" w14:textId="77777777" w:rsidR="00251B84" w:rsidRPr="002924BD" w:rsidRDefault="00316839" w:rsidP="00AE2EEB">
            <w:pPr>
              <w:contextualSpacing/>
              <w:rPr>
                <w:sz w:val="22"/>
                <w:szCs w:val="22"/>
                <w:u w:val="single"/>
              </w:rPr>
            </w:pPr>
            <w:r w:rsidRPr="002924BD">
              <w:rPr>
                <w:sz w:val="22"/>
                <w:szCs w:val="22"/>
              </w:rPr>
              <w:t>niem-xs:boolean</w:t>
            </w:r>
          </w:p>
        </w:tc>
        <w:tc>
          <w:tcPr>
            <w:tcW w:w="3312" w:type="dxa"/>
          </w:tcPr>
          <w:p w14:paraId="20CBA912" w14:textId="77777777" w:rsidR="00251B84" w:rsidRPr="002924BD" w:rsidRDefault="00316839" w:rsidP="00AE2EEB">
            <w:pPr>
              <w:contextualSpacing/>
              <w:rPr>
                <w:sz w:val="22"/>
                <w:szCs w:val="22"/>
              </w:rPr>
            </w:pPr>
            <w:r w:rsidRPr="002924BD">
              <w:rPr>
                <w:sz w:val="22"/>
                <w:szCs w:val="22"/>
              </w:rPr>
              <w:t>True if a medical condition currently exists; false otherwise.</w:t>
            </w:r>
          </w:p>
        </w:tc>
        <w:tc>
          <w:tcPr>
            <w:tcW w:w="1800" w:type="dxa"/>
          </w:tcPr>
          <w:p w14:paraId="4021EE15" w14:textId="77777777" w:rsidR="00251B84" w:rsidRPr="002924BD" w:rsidRDefault="00251B84" w:rsidP="00AE2EEB">
            <w:pPr>
              <w:contextualSpacing/>
              <w:rPr>
                <w:sz w:val="22"/>
                <w:szCs w:val="22"/>
              </w:rPr>
            </w:pPr>
          </w:p>
        </w:tc>
      </w:tr>
      <w:tr w:rsidR="00251B84" w:rsidRPr="002924BD" w14:paraId="6FA7E7FC" w14:textId="77777777" w:rsidTr="005A12C3">
        <w:tc>
          <w:tcPr>
            <w:tcW w:w="2448" w:type="dxa"/>
          </w:tcPr>
          <w:p w14:paraId="47F47BD8" w14:textId="77777777" w:rsidR="00251B84" w:rsidRPr="002924BD" w:rsidRDefault="00316839" w:rsidP="00AE2EEB">
            <w:pPr>
              <w:contextualSpacing/>
              <w:rPr>
                <w:sz w:val="22"/>
                <w:szCs w:val="22"/>
              </w:rPr>
            </w:pPr>
            <w:r w:rsidRPr="002924BD">
              <w:rPr>
                <w:sz w:val="22"/>
                <w:szCs w:val="22"/>
              </w:rPr>
              <w:t>severity</w:t>
            </w:r>
          </w:p>
        </w:tc>
        <w:tc>
          <w:tcPr>
            <w:tcW w:w="3168" w:type="dxa"/>
          </w:tcPr>
          <w:p w14:paraId="093FF1A7" w14:textId="77777777" w:rsidR="00251B84" w:rsidRPr="002924BD" w:rsidRDefault="00316839" w:rsidP="00AE2EEB">
            <w:pPr>
              <w:contextualSpacing/>
              <w:rPr>
                <w:sz w:val="22"/>
                <w:szCs w:val="22"/>
              </w:rPr>
            </w:pPr>
            <w:r w:rsidRPr="002924BD">
              <w:rPr>
                <w:sz w:val="22"/>
                <w:szCs w:val="22"/>
              </w:rPr>
              <w:t>nc:MedicalConditionSeverityText</w:t>
            </w:r>
          </w:p>
        </w:tc>
        <w:tc>
          <w:tcPr>
            <w:tcW w:w="2592" w:type="dxa"/>
          </w:tcPr>
          <w:p w14:paraId="75264185" w14:textId="77777777" w:rsidR="00251B84" w:rsidRPr="002924BD" w:rsidRDefault="00316839" w:rsidP="00AE2EEB">
            <w:pPr>
              <w:contextualSpacing/>
              <w:rPr>
                <w:sz w:val="22"/>
                <w:szCs w:val="22"/>
                <w:u w:val="single"/>
              </w:rPr>
            </w:pPr>
            <w:r w:rsidRPr="002924BD">
              <w:rPr>
                <w:sz w:val="22"/>
                <w:szCs w:val="22"/>
              </w:rPr>
              <w:t>nc:TextType</w:t>
            </w:r>
          </w:p>
        </w:tc>
        <w:tc>
          <w:tcPr>
            <w:tcW w:w="3312" w:type="dxa"/>
          </w:tcPr>
          <w:p w14:paraId="57AC91D0" w14:textId="77777777" w:rsidR="00251B84" w:rsidRPr="002924BD" w:rsidRDefault="00316839" w:rsidP="00AE2EEB">
            <w:pPr>
              <w:contextualSpacing/>
              <w:rPr>
                <w:sz w:val="22"/>
                <w:szCs w:val="22"/>
              </w:rPr>
            </w:pPr>
            <w:r w:rsidRPr="002924BD">
              <w:rPr>
                <w:sz w:val="22"/>
                <w:szCs w:val="22"/>
              </w:rPr>
              <w:t>A degree to which a medical condition is affecting a person.</w:t>
            </w:r>
          </w:p>
        </w:tc>
        <w:tc>
          <w:tcPr>
            <w:tcW w:w="1800" w:type="dxa"/>
          </w:tcPr>
          <w:p w14:paraId="1262B434" w14:textId="77777777" w:rsidR="00251B84" w:rsidRPr="002924BD" w:rsidRDefault="00251B84" w:rsidP="00AE2EEB">
            <w:pPr>
              <w:contextualSpacing/>
              <w:rPr>
                <w:sz w:val="22"/>
                <w:szCs w:val="22"/>
              </w:rPr>
            </w:pPr>
          </w:p>
        </w:tc>
      </w:tr>
      <w:tr w:rsidR="00251B84" w:rsidRPr="002924BD" w14:paraId="13AFA688" w14:textId="77777777" w:rsidTr="005A12C3">
        <w:tc>
          <w:tcPr>
            <w:tcW w:w="2448" w:type="dxa"/>
          </w:tcPr>
          <w:p w14:paraId="177B9820" w14:textId="77777777" w:rsidR="00251B84" w:rsidRPr="002924BD" w:rsidRDefault="00316839" w:rsidP="00AE2EEB">
            <w:pPr>
              <w:contextualSpacing/>
              <w:rPr>
                <w:sz w:val="22"/>
                <w:szCs w:val="22"/>
              </w:rPr>
            </w:pPr>
            <w:r w:rsidRPr="002924BD">
              <w:rPr>
                <w:sz w:val="22"/>
                <w:szCs w:val="22"/>
              </w:rPr>
              <w:t>dateRange</w:t>
            </w:r>
          </w:p>
        </w:tc>
        <w:tc>
          <w:tcPr>
            <w:tcW w:w="3168" w:type="dxa"/>
          </w:tcPr>
          <w:p w14:paraId="7B87B48D" w14:textId="77777777" w:rsidR="00251B84" w:rsidRPr="002924BD" w:rsidRDefault="00316839" w:rsidP="00AE2EEB">
            <w:pPr>
              <w:contextualSpacing/>
              <w:rPr>
                <w:sz w:val="22"/>
                <w:szCs w:val="22"/>
              </w:rPr>
            </w:pPr>
            <w:r w:rsidRPr="002924BD">
              <w:rPr>
                <w:sz w:val="22"/>
                <w:szCs w:val="22"/>
              </w:rPr>
              <w:t>nc:MedicalConditionDateRange</w:t>
            </w:r>
          </w:p>
        </w:tc>
        <w:tc>
          <w:tcPr>
            <w:tcW w:w="2592" w:type="dxa"/>
          </w:tcPr>
          <w:p w14:paraId="20267684" w14:textId="77777777" w:rsidR="00251B84" w:rsidRPr="002924BD" w:rsidRDefault="00316839" w:rsidP="00AE2EEB">
            <w:pPr>
              <w:contextualSpacing/>
              <w:rPr>
                <w:sz w:val="22"/>
                <w:szCs w:val="22"/>
                <w:u w:val="single"/>
              </w:rPr>
            </w:pPr>
            <w:r w:rsidRPr="002924BD">
              <w:rPr>
                <w:sz w:val="22"/>
                <w:szCs w:val="22"/>
              </w:rPr>
              <w:t>nc:DateRangeType</w:t>
            </w:r>
          </w:p>
        </w:tc>
        <w:tc>
          <w:tcPr>
            <w:tcW w:w="3312" w:type="dxa"/>
          </w:tcPr>
          <w:p w14:paraId="7E9D7200" w14:textId="77777777" w:rsidR="00251B84" w:rsidRPr="002924BD" w:rsidRDefault="00316839" w:rsidP="00AE2EEB">
            <w:pPr>
              <w:contextualSpacing/>
              <w:rPr>
                <w:sz w:val="22"/>
                <w:szCs w:val="22"/>
              </w:rPr>
            </w:pPr>
            <w:r w:rsidRPr="002924BD">
              <w:rPr>
                <w:sz w:val="22"/>
                <w:szCs w:val="22"/>
              </w:rPr>
              <w:t>A date range for the start and end of a medical condition.</w:t>
            </w:r>
          </w:p>
        </w:tc>
        <w:tc>
          <w:tcPr>
            <w:tcW w:w="1800" w:type="dxa"/>
          </w:tcPr>
          <w:p w14:paraId="792B7836" w14:textId="77777777" w:rsidR="00251B84" w:rsidRPr="002924BD" w:rsidRDefault="00251B84" w:rsidP="00AE2EEB">
            <w:pPr>
              <w:contextualSpacing/>
              <w:rPr>
                <w:sz w:val="22"/>
                <w:szCs w:val="22"/>
              </w:rPr>
            </w:pPr>
          </w:p>
        </w:tc>
      </w:tr>
    </w:tbl>
    <w:p w14:paraId="54946D12" w14:textId="1F13EF48" w:rsidR="00251B84" w:rsidRDefault="00316839" w:rsidP="009A52B9">
      <w:pPr>
        <w:pStyle w:val="Heading3"/>
      </w:pPr>
      <w:bookmarkStart w:id="349" w:name="_Toc213677041"/>
      <w:r>
        <w:rPr>
          <w:lang w:bidi="en-US"/>
        </w:rPr>
        <w:t>Commercial</w:t>
      </w:r>
      <w:r>
        <w:t>Vehicle Type</w:t>
      </w:r>
      <w:bookmarkEnd w:id="349"/>
    </w:p>
    <w:p w14:paraId="480FDB08" w14:textId="35BDDE6E" w:rsidR="006910B3" w:rsidRDefault="006910B3" w:rsidP="006910B3">
      <w:pPr>
        <w:pStyle w:val="Caption"/>
      </w:pPr>
      <w:r>
        <w:t xml:space="preserve">Table </w:t>
      </w:r>
      <w:fldSimple w:instr=" STYLEREF 1 \s ">
        <w:r w:rsidR="008579D7">
          <w:rPr>
            <w:noProof/>
          </w:rPr>
          <w:t>8</w:t>
        </w:r>
      </w:fldSimple>
      <w:r w:rsidR="008E5439">
        <w:noBreakHyphen/>
      </w:r>
      <w:fldSimple w:instr=" SEQ Table \* ARABIC \s 1 ">
        <w:r w:rsidR="008579D7">
          <w:rPr>
            <w:noProof/>
          </w:rPr>
          <w:t>18</w:t>
        </w:r>
      </w:fldSimple>
      <w:r>
        <w:t xml:space="preserve"> CommercialVehicle Type</w:t>
      </w:r>
    </w:p>
    <w:tbl>
      <w:tblPr>
        <w:tblStyle w:val="TableGrid"/>
        <w:tblpPr w:leftFromText="187" w:rightFromText="187" w:bottomFromText="288" w:vertAnchor="text" w:tblpXSpec="center" w:tblpY="1"/>
        <w:tblOverlap w:val="never"/>
        <w:tblW w:w="133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2448"/>
        <w:gridCol w:w="3168"/>
        <w:gridCol w:w="3312"/>
        <w:gridCol w:w="2592"/>
        <w:gridCol w:w="1800"/>
      </w:tblGrid>
      <w:tr w:rsidR="00251B84" w:rsidRPr="002924BD" w14:paraId="17F3E57D" w14:textId="77777777" w:rsidTr="005A12C3">
        <w:trPr>
          <w:tblHeader/>
        </w:trPr>
        <w:tc>
          <w:tcPr>
            <w:tcW w:w="2448" w:type="dxa"/>
            <w:shd w:val="clear" w:color="auto" w:fill="D9D9D9" w:themeFill="background1" w:themeFillShade="D9"/>
          </w:tcPr>
          <w:p w14:paraId="115D4B74" w14:textId="77777777" w:rsidR="00251B84" w:rsidRPr="002924BD" w:rsidRDefault="00316839" w:rsidP="001E2161">
            <w:pPr>
              <w:jc w:val="center"/>
              <w:rPr>
                <w:b/>
                <w:bCs/>
                <w:sz w:val="22"/>
                <w:szCs w:val="22"/>
              </w:rPr>
            </w:pPr>
            <w:r w:rsidRPr="002924BD">
              <w:rPr>
                <w:b/>
                <w:bCs/>
                <w:sz w:val="22"/>
                <w:szCs w:val="22"/>
              </w:rPr>
              <w:t>JSON Name</w:t>
            </w:r>
          </w:p>
        </w:tc>
        <w:tc>
          <w:tcPr>
            <w:tcW w:w="3168" w:type="dxa"/>
            <w:shd w:val="clear" w:color="auto" w:fill="D9D9D9" w:themeFill="background1" w:themeFillShade="D9"/>
          </w:tcPr>
          <w:p w14:paraId="43245597" w14:textId="00C2FE25" w:rsidR="00251B84" w:rsidRPr="002924BD" w:rsidRDefault="00316839" w:rsidP="001E2161">
            <w:pPr>
              <w:jc w:val="center"/>
              <w:rPr>
                <w:b/>
                <w:bCs/>
                <w:sz w:val="22"/>
                <w:szCs w:val="22"/>
              </w:rPr>
            </w:pPr>
            <w:r w:rsidRPr="002924BD">
              <w:rPr>
                <w:b/>
                <w:bCs/>
                <w:sz w:val="22"/>
                <w:szCs w:val="22"/>
              </w:rPr>
              <w:t xml:space="preserve">Data </w:t>
            </w:r>
            <w:r w:rsidR="001E2161" w:rsidRPr="002924BD">
              <w:rPr>
                <w:b/>
                <w:bCs/>
                <w:sz w:val="22"/>
                <w:szCs w:val="22"/>
              </w:rPr>
              <w:t>E</w:t>
            </w:r>
            <w:r w:rsidRPr="002924BD">
              <w:rPr>
                <w:b/>
                <w:bCs/>
                <w:sz w:val="22"/>
                <w:szCs w:val="22"/>
              </w:rPr>
              <w:t>lement</w:t>
            </w:r>
          </w:p>
        </w:tc>
        <w:tc>
          <w:tcPr>
            <w:tcW w:w="3312" w:type="dxa"/>
            <w:shd w:val="clear" w:color="auto" w:fill="D9D9D9" w:themeFill="background1" w:themeFillShade="D9"/>
          </w:tcPr>
          <w:p w14:paraId="63F46163" w14:textId="77777777" w:rsidR="00251B84" w:rsidRPr="002924BD" w:rsidRDefault="00316839" w:rsidP="001E2161">
            <w:pPr>
              <w:jc w:val="center"/>
              <w:rPr>
                <w:b/>
                <w:bCs/>
                <w:sz w:val="22"/>
                <w:szCs w:val="22"/>
              </w:rPr>
            </w:pPr>
            <w:r w:rsidRPr="002924BD">
              <w:rPr>
                <w:b/>
                <w:bCs/>
                <w:sz w:val="22"/>
                <w:szCs w:val="22"/>
              </w:rPr>
              <w:t>Type</w:t>
            </w:r>
          </w:p>
        </w:tc>
        <w:tc>
          <w:tcPr>
            <w:tcW w:w="2592" w:type="dxa"/>
            <w:shd w:val="clear" w:color="auto" w:fill="D9D9D9" w:themeFill="background1" w:themeFillShade="D9"/>
          </w:tcPr>
          <w:p w14:paraId="31490382" w14:textId="77777777" w:rsidR="00251B84" w:rsidRPr="002924BD" w:rsidRDefault="00316839" w:rsidP="001E2161">
            <w:pPr>
              <w:jc w:val="center"/>
              <w:rPr>
                <w:b/>
                <w:bCs/>
                <w:sz w:val="22"/>
                <w:szCs w:val="22"/>
              </w:rPr>
            </w:pPr>
            <w:r w:rsidRPr="002924BD">
              <w:rPr>
                <w:b/>
                <w:bCs/>
                <w:sz w:val="22"/>
                <w:szCs w:val="22"/>
              </w:rPr>
              <w:t>Description</w:t>
            </w:r>
          </w:p>
        </w:tc>
        <w:tc>
          <w:tcPr>
            <w:tcW w:w="1800" w:type="dxa"/>
            <w:shd w:val="clear" w:color="auto" w:fill="D9D9D9" w:themeFill="background1" w:themeFillShade="D9"/>
          </w:tcPr>
          <w:p w14:paraId="59186552" w14:textId="77777777" w:rsidR="00251B84" w:rsidRPr="002924BD" w:rsidRDefault="00316839" w:rsidP="001E2161">
            <w:pPr>
              <w:jc w:val="center"/>
              <w:rPr>
                <w:b/>
                <w:bCs/>
                <w:sz w:val="22"/>
                <w:szCs w:val="22"/>
              </w:rPr>
            </w:pPr>
            <w:r w:rsidRPr="002924BD">
              <w:rPr>
                <w:b/>
                <w:bCs/>
                <w:sz w:val="22"/>
                <w:szCs w:val="22"/>
              </w:rPr>
              <w:t>Comment</w:t>
            </w:r>
          </w:p>
        </w:tc>
      </w:tr>
      <w:tr w:rsidR="00251B84" w:rsidRPr="002924BD" w14:paraId="4EBB5B06" w14:textId="77777777" w:rsidTr="005A12C3">
        <w:tc>
          <w:tcPr>
            <w:tcW w:w="2448" w:type="dxa"/>
          </w:tcPr>
          <w:p w14:paraId="02B7B911" w14:textId="77777777" w:rsidR="00251B84" w:rsidRPr="002924BD" w:rsidRDefault="00316839" w:rsidP="00AE2EEB">
            <w:pPr>
              <w:rPr>
                <w:sz w:val="22"/>
                <w:szCs w:val="22"/>
              </w:rPr>
            </w:pPr>
            <w:r w:rsidRPr="002924BD">
              <w:rPr>
                <w:sz w:val="22"/>
                <w:szCs w:val="22"/>
              </w:rPr>
              <w:t>commercialVehicleCurrentlyTargetedIndicator</w:t>
            </w:r>
          </w:p>
        </w:tc>
        <w:tc>
          <w:tcPr>
            <w:tcW w:w="3168" w:type="dxa"/>
          </w:tcPr>
          <w:p w14:paraId="5D436DAF" w14:textId="77777777" w:rsidR="00251B84" w:rsidRPr="002924BD" w:rsidRDefault="00316839" w:rsidP="00AE2EEB">
            <w:pPr>
              <w:rPr>
                <w:sz w:val="22"/>
                <w:szCs w:val="22"/>
              </w:rPr>
            </w:pPr>
            <w:r w:rsidRPr="002924BD">
              <w:rPr>
                <w:sz w:val="22"/>
                <w:szCs w:val="22"/>
              </w:rPr>
              <w:t>j:CommercialVehicleCurrentlyTargetedIndicator</w:t>
            </w:r>
          </w:p>
        </w:tc>
        <w:tc>
          <w:tcPr>
            <w:tcW w:w="3312" w:type="dxa"/>
          </w:tcPr>
          <w:p w14:paraId="7ED3A85E" w14:textId="77777777" w:rsidR="00251B84" w:rsidRPr="002924BD" w:rsidRDefault="00316839" w:rsidP="00AE2EEB">
            <w:pPr>
              <w:rPr>
                <w:sz w:val="22"/>
                <w:szCs w:val="22"/>
              </w:rPr>
            </w:pPr>
            <w:r w:rsidRPr="002924BD">
              <w:rPr>
                <w:sz w:val="22"/>
                <w:szCs w:val="22"/>
              </w:rPr>
              <w:t>niem-xs:boolean</w:t>
            </w:r>
          </w:p>
        </w:tc>
        <w:tc>
          <w:tcPr>
            <w:tcW w:w="2592" w:type="dxa"/>
          </w:tcPr>
          <w:p w14:paraId="18EF0E2B" w14:textId="77777777" w:rsidR="00251B84" w:rsidRPr="002924BD" w:rsidRDefault="00316839" w:rsidP="00AE2EEB">
            <w:pPr>
              <w:rPr>
                <w:sz w:val="22"/>
                <w:szCs w:val="22"/>
              </w:rPr>
            </w:pPr>
            <w:r w:rsidRPr="002924BD">
              <w:rPr>
                <w:sz w:val="22"/>
                <w:szCs w:val="22"/>
              </w:rPr>
              <w:t>True if the Performance and Registration Information Systems Management (PRISM) Carrier Target/History Indicator reveals the carrier is currently Targeted for increased enforcement action record; false otherwise.</w:t>
            </w:r>
          </w:p>
        </w:tc>
        <w:tc>
          <w:tcPr>
            <w:tcW w:w="1800" w:type="dxa"/>
          </w:tcPr>
          <w:p w14:paraId="25FF5061" w14:textId="77777777" w:rsidR="00251B84" w:rsidRPr="002924BD" w:rsidRDefault="00251B84" w:rsidP="00AE2EEB">
            <w:pPr>
              <w:rPr>
                <w:sz w:val="22"/>
                <w:szCs w:val="22"/>
              </w:rPr>
            </w:pPr>
          </w:p>
        </w:tc>
      </w:tr>
      <w:tr w:rsidR="00251B84" w:rsidRPr="002924BD" w14:paraId="0E06535D" w14:textId="77777777" w:rsidTr="005A12C3">
        <w:tc>
          <w:tcPr>
            <w:tcW w:w="2448" w:type="dxa"/>
          </w:tcPr>
          <w:p w14:paraId="049FE174" w14:textId="77777777" w:rsidR="00251B84" w:rsidRPr="002924BD" w:rsidRDefault="00316839" w:rsidP="00AE2EEB">
            <w:pPr>
              <w:rPr>
                <w:sz w:val="22"/>
                <w:szCs w:val="22"/>
              </w:rPr>
            </w:pPr>
            <w:r w:rsidRPr="002924BD">
              <w:rPr>
                <w:sz w:val="22"/>
                <w:szCs w:val="22"/>
              </w:rPr>
              <w:t>commercialVehiclePRISMAdditionDate</w:t>
            </w:r>
          </w:p>
        </w:tc>
        <w:tc>
          <w:tcPr>
            <w:tcW w:w="3168" w:type="dxa"/>
          </w:tcPr>
          <w:p w14:paraId="0498E4AE" w14:textId="77777777" w:rsidR="00251B84" w:rsidRPr="002924BD" w:rsidRDefault="00316839" w:rsidP="00AE2EEB">
            <w:pPr>
              <w:rPr>
                <w:sz w:val="22"/>
                <w:szCs w:val="22"/>
              </w:rPr>
            </w:pPr>
            <w:r w:rsidRPr="002924BD">
              <w:rPr>
                <w:sz w:val="22"/>
                <w:szCs w:val="22"/>
              </w:rPr>
              <w:t>j:CommercialVehiclePRISMAdditionDate</w:t>
            </w:r>
          </w:p>
        </w:tc>
        <w:tc>
          <w:tcPr>
            <w:tcW w:w="3312" w:type="dxa"/>
          </w:tcPr>
          <w:p w14:paraId="788989E6" w14:textId="77777777" w:rsidR="00251B84" w:rsidRPr="002924BD" w:rsidRDefault="00316839" w:rsidP="00AE2EEB">
            <w:pPr>
              <w:rPr>
                <w:sz w:val="22"/>
                <w:szCs w:val="22"/>
              </w:rPr>
            </w:pPr>
            <w:r w:rsidRPr="002924BD">
              <w:rPr>
                <w:sz w:val="22"/>
                <w:szCs w:val="22"/>
              </w:rPr>
              <w:t>niem-xs:date</w:t>
            </w:r>
          </w:p>
        </w:tc>
        <w:tc>
          <w:tcPr>
            <w:tcW w:w="2592" w:type="dxa"/>
          </w:tcPr>
          <w:p w14:paraId="4F7C4094" w14:textId="77777777" w:rsidR="00251B84" w:rsidRPr="002924BD" w:rsidRDefault="00316839" w:rsidP="00AE2EEB">
            <w:pPr>
              <w:rPr>
                <w:sz w:val="22"/>
                <w:szCs w:val="22"/>
              </w:rPr>
            </w:pPr>
            <w:r w:rsidRPr="002924BD">
              <w:rPr>
                <w:sz w:val="22"/>
                <w:szCs w:val="22"/>
              </w:rPr>
              <w:t xml:space="preserve">A date on which the vehicle was added to the </w:t>
            </w:r>
            <w:r w:rsidRPr="002924BD">
              <w:rPr>
                <w:sz w:val="22"/>
                <w:szCs w:val="22"/>
              </w:rPr>
              <w:lastRenderedPageBreak/>
              <w:t>Performance and Registration Information Systems Management (PRISM) Vehicle File for safety monitoring.</w:t>
            </w:r>
          </w:p>
        </w:tc>
        <w:tc>
          <w:tcPr>
            <w:tcW w:w="1800" w:type="dxa"/>
          </w:tcPr>
          <w:p w14:paraId="6CC649B3" w14:textId="77777777" w:rsidR="00251B84" w:rsidRPr="002924BD" w:rsidRDefault="00251B84" w:rsidP="00AE2EEB">
            <w:pPr>
              <w:rPr>
                <w:sz w:val="22"/>
                <w:szCs w:val="22"/>
              </w:rPr>
            </w:pPr>
          </w:p>
        </w:tc>
      </w:tr>
      <w:tr w:rsidR="00251B84" w:rsidRPr="002924BD" w14:paraId="60C2CA13" w14:textId="77777777" w:rsidTr="005A12C3">
        <w:tc>
          <w:tcPr>
            <w:tcW w:w="2448" w:type="dxa"/>
          </w:tcPr>
          <w:p w14:paraId="23B8C9AA" w14:textId="77777777" w:rsidR="00251B84" w:rsidRPr="002924BD" w:rsidRDefault="00316839" w:rsidP="00AE2EEB">
            <w:pPr>
              <w:rPr>
                <w:sz w:val="22"/>
                <w:szCs w:val="22"/>
              </w:rPr>
            </w:pPr>
            <w:r w:rsidRPr="002924BD">
              <w:rPr>
                <w:sz w:val="22"/>
                <w:szCs w:val="22"/>
              </w:rPr>
              <w:t>commercialVehicleMotorCarrier</w:t>
            </w:r>
          </w:p>
        </w:tc>
        <w:tc>
          <w:tcPr>
            <w:tcW w:w="3168" w:type="dxa"/>
          </w:tcPr>
          <w:p w14:paraId="031D3F0D" w14:textId="77777777" w:rsidR="00251B84" w:rsidRPr="002924BD" w:rsidRDefault="00316839" w:rsidP="00AE2EEB">
            <w:pPr>
              <w:rPr>
                <w:sz w:val="22"/>
                <w:szCs w:val="22"/>
              </w:rPr>
            </w:pPr>
            <w:r w:rsidRPr="002924BD">
              <w:rPr>
                <w:sz w:val="22"/>
                <w:szCs w:val="22"/>
              </w:rPr>
              <w:t>j:CommercialVehicleMotorCarrier</w:t>
            </w:r>
          </w:p>
        </w:tc>
        <w:tc>
          <w:tcPr>
            <w:tcW w:w="3312" w:type="dxa"/>
          </w:tcPr>
          <w:p w14:paraId="1408835B" w14:textId="77777777" w:rsidR="00251B84" w:rsidRPr="002924BD" w:rsidRDefault="00316839" w:rsidP="00AE2EEB">
            <w:pPr>
              <w:rPr>
                <w:sz w:val="22"/>
                <w:szCs w:val="22"/>
              </w:rPr>
            </w:pPr>
            <w:r w:rsidRPr="002924BD">
              <w:rPr>
                <w:rFonts w:cs="Tahoma"/>
                <w:sz w:val="22"/>
                <w:szCs w:val="22"/>
              </w:rPr>
              <w:t>j:MotorCarrierType</w:t>
            </w:r>
          </w:p>
        </w:tc>
        <w:tc>
          <w:tcPr>
            <w:tcW w:w="2592" w:type="dxa"/>
          </w:tcPr>
          <w:p w14:paraId="25A4054A" w14:textId="77777777" w:rsidR="00251B84" w:rsidRPr="002924BD" w:rsidRDefault="00316839" w:rsidP="00AE2EEB">
            <w:pPr>
              <w:rPr>
                <w:sz w:val="22"/>
                <w:szCs w:val="22"/>
              </w:rPr>
            </w:pPr>
            <w:r w:rsidRPr="002924BD">
              <w:rPr>
                <w:sz w:val="22"/>
                <w:szCs w:val="22"/>
              </w:rPr>
              <w:t>An organization providing commercial motor vehicle transportation for compensation.</w:t>
            </w:r>
          </w:p>
        </w:tc>
        <w:tc>
          <w:tcPr>
            <w:tcW w:w="1800" w:type="dxa"/>
          </w:tcPr>
          <w:p w14:paraId="206BC073" w14:textId="77777777" w:rsidR="00251B84" w:rsidRPr="002924BD" w:rsidRDefault="00251B84" w:rsidP="00AE2EEB">
            <w:pPr>
              <w:rPr>
                <w:sz w:val="22"/>
                <w:szCs w:val="22"/>
              </w:rPr>
            </w:pPr>
          </w:p>
        </w:tc>
      </w:tr>
      <w:tr w:rsidR="00251B84" w:rsidRPr="002924BD" w14:paraId="45078CC2" w14:textId="77777777" w:rsidTr="005A12C3">
        <w:tc>
          <w:tcPr>
            <w:tcW w:w="2448" w:type="dxa"/>
          </w:tcPr>
          <w:p w14:paraId="2BCF33FD" w14:textId="77777777" w:rsidR="00251B84" w:rsidRPr="002924BD" w:rsidRDefault="00316839" w:rsidP="00AE2EEB">
            <w:pPr>
              <w:rPr>
                <w:sz w:val="22"/>
                <w:szCs w:val="22"/>
              </w:rPr>
            </w:pPr>
            <w:r w:rsidRPr="002924BD">
              <w:rPr>
                <w:sz w:val="22"/>
                <w:szCs w:val="22"/>
              </w:rPr>
              <w:t>commercialVehicleCargoBodyCategoryCode</w:t>
            </w:r>
          </w:p>
        </w:tc>
        <w:tc>
          <w:tcPr>
            <w:tcW w:w="3168" w:type="dxa"/>
          </w:tcPr>
          <w:p w14:paraId="470A38C4" w14:textId="77777777" w:rsidR="00251B84" w:rsidRPr="002924BD" w:rsidRDefault="00316839" w:rsidP="00AE2EEB">
            <w:pPr>
              <w:rPr>
                <w:sz w:val="22"/>
                <w:szCs w:val="22"/>
              </w:rPr>
            </w:pPr>
            <w:r w:rsidRPr="002924BD">
              <w:rPr>
                <w:sz w:val="22"/>
                <w:szCs w:val="22"/>
              </w:rPr>
              <w:t>j:CommercialVehicleCargoBodyCategoryCode</w:t>
            </w:r>
          </w:p>
        </w:tc>
        <w:tc>
          <w:tcPr>
            <w:tcW w:w="3312" w:type="dxa"/>
          </w:tcPr>
          <w:p w14:paraId="6E309875" w14:textId="77777777" w:rsidR="00251B84" w:rsidRPr="002924BD" w:rsidRDefault="00316839" w:rsidP="00AE2EEB">
            <w:pPr>
              <w:rPr>
                <w:sz w:val="22"/>
                <w:szCs w:val="22"/>
              </w:rPr>
            </w:pPr>
            <w:r w:rsidRPr="002924BD">
              <w:rPr>
                <w:rFonts w:cs="Tahoma"/>
                <w:sz w:val="22"/>
                <w:szCs w:val="22"/>
              </w:rPr>
              <w:t>mmucc:VehicleCargoBodyCategoryCodeType</w:t>
            </w:r>
          </w:p>
        </w:tc>
        <w:tc>
          <w:tcPr>
            <w:tcW w:w="2592" w:type="dxa"/>
          </w:tcPr>
          <w:p w14:paraId="5955B7DD" w14:textId="77777777" w:rsidR="00251B84" w:rsidRPr="002924BD" w:rsidRDefault="00316839" w:rsidP="00AE2EEB">
            <w:pPr>
              <w:rPr>
                <w:sz w:val="22"/>
                <w:szCs w:val="22"/>
              </w:rPr>
            </w:pPr>
            <w:r w:rsidRPr="002924BD">
              <w:rPr>
                <w:sz w:val="22"/>
                <w:szCs w:val="22"/>
              </w:rPr>
              <w:t>A kind of body for buses and trucks more than 10,000 lbs (4,536 kg) GVWR.</w:t>
            </w:r>
          </w:p>
        </w:tc>
        <w:tc>
          <w:tcPr>
            <w:tcW w:w="1800" w:type="dxa"/>
          </w:tcPr>
          <w:p w14:paraId="487B80C3" w14:textId="77777777" w:rsidR="00251B84" w:rsidRPr="002924BD" w:rsidRDefault="00251B84" w:rsidP="00AE2EEB">
            <w:pPr>
              <w:rPr>
                <w:sz w:val="22"/>
                <w:szCs w:val="22"/>
              </w:rPr>
            </w:pPr>
          </w:p>
        </w:tc>
      </w:tr>
      <w:tr w:rsidR="00251B84" w:rsidRPr="002924BD" w14:paraId="6002D8ED" w14:textId="77777777" w:rsidTr="005A12C3">
        <w:tc>
          <w:tcPr>
            <w:tcW w:w="2448" w:type="dxa"/>
          </w:tcPr>
          <w:p w14:paraId="4DAFD919" w14:textId="77777777" w:rsidR="00251B84" w:rsidRPr="002924BD" w:rsidRDefault="00316839" w:rsidP="00AE2EEB">
            <w:pPr>
              <w:rPr>
                <w:sz w:val="22"/>
                <w:szCs w:val="22"/>
              </w:rPr>
            </w:pPr>
            <w:r w:rsidRPr="002924BD">
              <w:rPr>
                <w:sz w:val="22"/>
                <w:szCs w:val="22"/>
              </w:rPr>
              <w:t>commercialVehicleConfigurationCode</w:t>
            </w:r>
          </w:p>
        </w:tc>
        <w:tc>
          <w:tcPr>
            <w:tcW w:w="3168" w:type="dxa"/>
          </w:tcPr>
          <w:p w14:paraId="6E288020" w14:textId="77777777" w:rsidR="00251B84" w:rsidRPr="002924BD" w:rsidRDefault="00316839" w:rsidP="00AE2EEB">
            <w:pPr>
              <w:rPr>
                <w:sz w:val="22"/>
                <w:szCs w:val="22"/>
              </w:rPr>
            </w:pPr>
            <w:r w:rsidRPr="002924BD">
              <w:rPr>
                <w:sz w:val="22"/>
                <w:szCs w:val="22"/>
              </w:rPr>
              <w:t>j:CommercialVehicleConfigurationCode</w:t>
            </w:r>
          </w:p>
        </w:tc>
        <w:tc>
          <w:tcPr>
            <w:tcW w:w="3312" w:type="dxa"/>
          </w:tcPr>
          <w:p w14:paraId="22C848FB" w14:textId="2210D59D" w:rsidR="00251B84" w:rsidRPr="002924BD" w:rsidRDefault="00955A9A" w:rsidP="00AE2EEB">
            <w:pPr>
              <w:rPr>
                <w:sz w:val="22"/>
                <w:szCs w:val="22"/>
              </w:rPr>
            </w:pPr>
            <w:r w:rsidRPr="002924BD">
              <w:rPr>
                <w:sz w:val="22"/>
                <w:szCs w:val="22"/>
              </w:rPr>
              <w:t>mmucc:CommercialVehicleConfigurationCodeType</w:t>
            </w:r>
          </w:p>
        </w:tc>
        <w:tc>
          <w:tcPr>
            <w:tcW w:w="2592" w:type="dxa"/>
          </w:tcPr>
          <w:p w14:paraId="78A49AAC" w14:textId="77777777" w:rsidR="00251B84" w:rsidRPr="002924BD" w:rsidRDefault="00316839" w:rsidP="00AE2EEB">
            <w:pPr>
              <w:rPr>
                <w:sz w:val="22"/>
                <w:szCs w:val="22"/>
              </w:rPr>
            </w:pPr>
            <w:r w:rsidRPr="002924BD">
              <w:rPr>
                <w:sz w:val="22"/>
                <w:szCs w:val="22"/>
              </w:rPr>
              <w:t>An indication of the general configuration of commercial motor vehicle.</w:t>
            </w:r>
          </w:p>
        </w:tc>
        <w:tc>
          <w:tcPr>
            <w:tcW w:w="1800" w:type="dxa"/>
          </w:tcPr>
          <w:p w14:paraId="5DCEC25A" w14:textId="77777777" w:rsidR="00251B84" w:rsidRPr="002924BD" w:rsidRDefault="00251B84" w:rsidP="00AE2EEB">
            <w:pPr>
              <w:rPr>
                <w:sz w:val="22"/>
                <w:szCs w:val="22"/>
              </w:rPr>
            </w:pPr>
          </w:p>
        </w:tc>
      </w:tr>
    </w:tbl>
    <w:p w14:paraId="6848DAF4" w14:textId="0AB7144F" w:rsidR="00251B84" w:rsidRDefault="00316839" w:rsidP="009A52B9">
      <w:pPr>
        <w:pStyle w:val="Heading3"/>
      </w:pPr>
      <w:bookmarkStart w:id="350" w:name="_Toc213677042"/>
      <w:r>
        <w:rPr>
          <w:lang w:bidi="en-US"/>
        </w:rPr>
        <w:t>Motor</w:t>
      </w:r>
      <w:r w:rsidR="0005692E">
        <w:rPr>
          <w:lang w:bidi="en-US"/>
        </w:rPr>
        <w:t>C</w:t>
      </w:r>
      <w:r>
        <w:rPr>
          <w:lang w:bidi="en-US"/>
        </w:rPr>
        <w:t>Carrier Type</w:t>
      </w:r>
      <w:bookmarkEnd w:id="350"/>
    </w:p>
    <w:p w14:paraId="1F00A37E" w14:textId="27957738" w:rsidR="00E479C7" w:rsidRDefault="00E479C7" w:rsidP="00E479C7">
      <w:pPr>
        <w:pStyle w:val="Caption"/>
      </w:pPr>
      <w:r>
        <w:t xml:space="preserve">Table </w:t>
      </w:r>
      <w:fldSimple w:instr=" STYLEREF 1 \s ">
        <w:r w:rsidR="008579D7">
          <w:rPr>
            <w:noProof/>
          </w:rPr>
          <w:t>8</w:t>
        </w:r>
      </w:fldSimple>
      <w:r w:rsidR="008E5439">
        <w:noBreakHyphen/>
      </w:r>
      <w:fldSimple w:instr=" SEQ Table \* ARABIC \s 1 ">
        <w:r w:rsidR="008579D7">
          <w:rPr>
            <w:noProof/>
          </w:rPr>
          <w:t>19</w:t>
        </w:r>
      </w:fldSimple>
      <w:r>
        <w:rPr>
          <w:noProof/>
        </w:rPr>
        <w:t xml:space="preserve"> MotorCarrier Type</w:t>
      </w:r>
    </w:p>
    <w:tbl>
      <w:tblPr>
        <w:tblStyle w:val="TableGrid"/>
        <w:tblpPr w:leftFromText="187" w:rightFromText="187" w:bottomFromText="288" w:vertAnchor="text" w:tblpXSpec="center" w:tblpY="1"/>
        <w:tblOverlap w:val="never"/>
        <w:tblW w:w="133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2448"/>
        <w:gridCol w:w="3168"/>
        <w:gridCol w:w="2592"/>
        <w:gridCol w:w="3312"/>
        <w:gridCol w:w="1800"/>
      </w:tblGrid>
      <w:tr w:rsidR="00251B84" w:rsidRPr="002924BD" w14:paraId="6F090BF0" w14:textId="77777777" w:rsidTr="005A12C3">
        <w:trPr>
          <w:tblHeader/>
        </w:trPr>
        <w:tc>
          <w:tcPr>
            <w:tcW w:w="2448" w:type="dxa"/>
            <w:shd w:val="clear" w:color="auto" w:fill="D9D9D9" w:themeFill="background1" w:themeFillShade="D9"/>
          </w:tcPr>
          <w:p w14:paraId="27746CFD" w14:textId="77777777" w:rsidR="00251B84" w:rsidRPr="002924BD" w:rsidRDefault="00316839" w:rsidP="00AE2EEB">
            <w:pPr>
              <w:contextualSpacing/>
              <w:jc w:val="center"/>
              <w:rPr>
                <w:b/>
                <w:bCs/>
                <w:sz w:val="22"/>
                <w:szCs w:val="22"/>
              </w:rPr>
            </w:pPr>
            <w:r w:rsidRPr="002924BD">
              <w:rPr>
                <w:b/>
                <w:bCs/>
                <w:sz w:val="22"/>
                <w:szCs w:val="22"/>
              </w:rPr>
              <w:t>JSON Name</w:t>
            </w:r>
          </w:p>
        </w:tc>
        <w:tc>
          <w:tcPr>
            <w:tcW w:w="3168" w:type="dxa"/>
            <w:shd w:val="clear" w:color="auto" w:fill="D9D9D9" w:themeFill="background1" w:themeFillShade="D9"/>
          </w:tcPr>
          <w:p w14:paraId="3885E6E0" w14:textId="0900EAE9" w:rsidR="00251B84" w:rsidRPr="002924BD" w:rsidRDefault="00316839" w:rsidP="00AE2EEB">
            <w:pPr>
              <w:contextualSpacing/>
              <w:jc w:val="center"/>
              <w:rPr>
                <w:b/>
                <w:bCs/>
                <w:sz w:val="22"/>
                <w:szCs w:val="22"/>
              </w:rPr>
            </w:pPr>
            <w:r w:rsidRPr="002924BD">
              <w:rPr>
                <w:b/>
                <w:bCs/>
                <w:sz w:val="22"/>
                <w:szCs w:val="22"/>
              </w:rPr>
              <w:t xml:space="preserve">Data </w:t>
            </w:r>
            <w:r w:rsidR="001E2161" w:rsidRPr="002924BD">
              <w:rPr>
                <w:b/>
                <w:bCs/>
                <w:sz w:val="22"/>
                <w:szCs w:val="22"/>
              </w:rPr>
              <w:t>E</w:t>
            </w:r>
            <w:r w:rsidRPr="002924BD">
              <w:rPr>
                <w:b/>
                <w:bCs/>
                <w:sz w:val="22"/>
                <w:szCs w:val="22"/>
              </w:rPr>
              <w:t>lement</w:t>
            </w:r>
          </w:p>
        </w:tc>
        <w:tc>
          <w:tcPr>
            <w:tcW w:w="2592" w:type="dxa"/>
            <w:shd w:val="clear" w:color="auto" w:fill="D9D9D9" w:themeFill="background1" w:themeFillShade="D9"/>
          </w:tcPr>
          <w:p w14:paraId="03F6E55D" w14:textId="77777777" w:rsidR="00251B84" w:rsidRPr="002924BD" w:rsidRDefault="00316839" w:rsidP="00AE2EEB">
            <w:pPr>
              <w:contextualSpacing/>
              <w:jc w:val="center"/>
              <w:rPr>
                <w:b/>
                <w:bCs/>
                <w:sz w:val="22"/>
                <w:szCs w:val="22"/>
              </w:rPr>
            </w:pPr>
            <w:r w:rsidRPr="002924BD">
              <w:rPr>
                <w:b/>
                <w:bCs/>
                <w:sz w:val="22"/>
                <w:szCs w:val="22"/>
              </w:rPr>
              <w:t>Type</w:t>
            </w:r>
          </w:p>
        </w:tc>
        <w:tc>
          <w:tcPr>
            <w:tcW w:w="3312" w:type="dxa"/>
            <w:shd w:val="clear" w:color="auto" w:fill="D9D9D9" w:themeFill="background1" w:themeFillShade="D9"/>
          </w:tcPr>
          <w:p w14:paraId="31C9C6ED" w14:textId="77777777" w:rsidR="00251B84" w:rsidRPr="002924BD" w:rsidRDefault="00316839" w:rsidP="00AE2EEB">
            <w:pPr>
              <w:contextualSpacing/>
              <w:jc w:val="center"/>
              <w:rPr>
                <w:b/>
                <w:bCs/>
                <w:sz w:val="22"/>
                <w:szCs w:val="22"/>
              </w:rPr>
            </w:pPr>
            <w:r w:rsidRPr="002924BD">
              <w:rPr>
                <w:b/>
                <w:bCs/>
                <w:sz w:val="22"/>
                <w:szCs w:val="22"/>
              </w:rPr>
              <w:t>Description</w:t>
            </w:r>
          </w:p>
        </w:tc>
        <w:tc>
          <w:tcPr>
            <w:tcW w:w="1800" w:type="dxa"/>
            <w:shd w:val="clear" w:color="auto" w:fill="D9D9D9" w:themeFill="background1" w:themeFillShade="D9"/>
          </w:tcPr>
          <w:p w14:paraId="24E13709" w14:textId="77777777" w:rsidR="00251B84" w:rsidRPr="002924BD" w:rsidRDefault="00316839" w:rsidP="00AE2EEB">
            <w:pPr>
              <w:contextualSpacing/>
              <w:jc w:val="center"/>
              <w:rPr>
                <w:b/>
                <w:bCs/>
                <w:sz w:val="22"/>
                <w:szCs w:val="22"/>
              </w:rPr>
            </w:pPr>
            <w:r w:rsidRPr="002924BD">
              <w:rPr>
                <w:b/>
                <w:bCs/>
                <w:sz w:val="22"/>
                <w:szCs w:val="22"/>
              </w:rPr>
              <w:t>Comment</w:t>
            </w:r>
          </w:p>
        </w:tc>
      </w:tr>
      <w:tr w:rsidR="00251B84" w:rsidRPr="002924BD" w14:paraId="0E06B14A" w14:textId="77777777" w:rsidTr="005A12C3">
        <w:tc>
          <w:tcPr>
            <w:tcW w:w="2448" w:type="dxa"/>
          </w:tcPr>
          <w:p w14:paraId="491BF4D1" w14:textId="77777777" w:rsidR="00251B84" w:rsidRPr="002924BD" w:rsidRDefault="00316839" w:rsidP="00AE2EEB">
            <w:pPr>
              <w:contextualSpacing/>
              <w:rPr>
                <w:rFonts w:cs="Tahoma"/>
                <w:sz w:val="22"/>
                <w:szCs w:val="22"/>
              </w:rPr>
            </w:pPr>
            <w:r w:rsidRPr="002924BD">
              <w:rPr>
                <w:rFonts w:cs="Tahoma"/>
                <w:sz w:val="22"/>
                <w:szCs w:val="22"/>
              </w:rPr>
              <w:t>motorCarrierDOTIdentification</w:t>
            </w:r>
          </w:p>
        </w:tc>
        <w:tc>
          <w:tcPr>
            <w:tcW w:w="3168" w:type="dxa"/>
          </w:tcPr>
          <w:p w14:paraId="508BCEDD" w14:textId="77777777" w:rsidR="00251B84" w:rsidRPr="002924BD" w:rsidRDefault="00316839" w:rsidP="00AE2EEB">
            <w:pPr>
              <w:contextualSpacing/>
              <w:rPr>
                <w:rFonts w:cs="Tahoma"/>
                <w:sz w:val="22"/>
                <w:szCs w:val="22"/>
              </w:rPr>
            </w:pPr>
            <w:r w:rsidRPr="002924BD">
              <w:rPr>
                <w:rFonts w:cs="Tahoma"/>
                <w:sz w:val="22"/>
                <w:szCs w:val="22"/>
              </w:rPr>
              <w:t>j:MotorCarrierDOTIdentification</w:t>
            </w:r>
          </w:p>
        </w:tc>
        <w:tc>
          <w:tcPr>
            <w:tcW w:w="2592" w:type="dxa"/>
          </w:tcPr>
          <w:p w14:paraId="1E8BE56E" w14:textId="77777777" w:rsidR="00251B84" w:rsidRPr="002924BD" w:rsidRDefault="00316839" w:rsidP="00AE2EEB">
            <w:pPr>
              <w:contextualSpacing/>
              <w:rPr>
                <w:rFonts w:cs="Tahoma"/>
                <w:sz w:val="22"/>
                <w:szCs w:val="22"/>
              </w:rPr>
            </w:pPr>
            <w:r w:rsidRPr="002924BD">
              <w:rPr>
                <w:rFonts w:cs="Tahoma"/>
                <w:sz w:val="22"/>
                <w:szCs w:val="22"/>
              </w:rPr>
              <w:t>nc:IdentificationType</w:t>
            </w:r>
          </w:p>
        </w:tc>
        <w:tc>
          <w:tcPr>
            <w:tcW w:w="3312" w:type="dxa"/>
          </w:tcPr>
          <w:p w14:paraId="77ED6B13" w14:textId="009935DE" w:rsidR="00251B84" w:rsidRPr="002924BD" w:rsidRDefault="00316839" w:rsidP="00AE2EEB">
            <w:pPr>
              <w:contextualSpacing/>
              <w:rPr>
                <w:rFonts w:cs="Tahoma"/>
                <w:sz w:val="22"/>
                <w:szCs w:val="22"/>
              </w:rPr>
            </w:pPr>
            <w:r w:rsidRPr="002924BD">
              <w:rPr>
                <w:rFonts w:cs="Tahoma"/>
                <w:sz w:val="22"/>
                <w:szCs w:val="22"/>
              </w:rPr>
              <w:t xml:space="preserve">An identification assigned by a federal or state department of transportation </w:t>
            </w:r>
            <w:r w:rsidR="00A35E69">
              <w:rPr>
                <w:rFonts w:cs="Tahoma"/>
                <w:sz w:val="22"/>
                <w:szCs w:val="22"/>
              </w:rPr>
              <w:t>Agency</w:t>
            </w:r>
            <w:r w:rsidRPr="002924BD">
              <w:rPr>
                <w:rFonts w:cs="Tahoma"/>
                <w:sz w:val="22"/>
                <w:szCs w:val="22"/>
              </w:rPr>
              <w:t>, to uniquely identify a given carrier.</w:t>
            </w:r>
          </w:p>
        </w:tc>
        <w:tc>
          <w:tcPr>
            <w:tcW w:w="1800" w:type="dxa"/>
          </w:tcPr>
          <w:p w14:paraId="6A31A7FE" w14:textId="30B7370D" w:rsidR="00251B84" w:rsidRPr="002924BD" w:rsidRDefault="00316839" w:rsidP="00AE2EEB">
            <w:pPr>
              <w:contextualSpacing/>
              <w:rPr>
                <w:rFonts w:cs="Tahoma"/>
                <w:sz w:val="22"/>
                <w:szCs w:val="22"/>
              </w:rPr>
            </w:pPr>
            <w:r w:rsidRPr="002924BD">
              <w:rPr>
                <w:rFonts w:cs="Tahoma"/>
                <w:sz w:val="22"/>
                <w:szCs w:val="22"/>
              </w:rPr>
              <w:t xml:space="preserve">The number is posted on the side of commercial vehicles. </w:t>
            </w:r>
            <w:r w:rsidRPr="002924BD">
              <w:rPr>
                <w:rFonts w:cs="Tahoma"/>
                <w:sz w:val="22"/>
                <w:szCs w:val="22"/>
              </w:rPr>
              <w:lastRenderedPageBreak/>
              <w:t>Currently the numbers are 8 digits long, the old numbers were 7 digits long. The Identification Jurisdiction and Effective Date may be used to hold supporting information.</w:t>
            </w:r>
          </w:p>
        </w:tc>
      </w:tr>
      <w:tr w:rsidR="00251B84" w:rsidRPr="002924BD" w14:paraId="3E2A6227" w14:textId="77777777" w:rsidTr="005A12C3">
        <w:tc>
          <w:tcPr>
            <w:tcW w:w="2448" w:type="dxa"/>
          </w:tcPr>
          <w:p w14:paraId="31CC1A95" w14:textId="77777777" w:rsidR="00251B84" w:rsidRPr="002924BD" w:rsidRDefault="00316839" w:rsidP="00AE2EEB">
            <w:pPr>
              <w:contextualSpacing/>
              <w:rPr>
                <w:rFonts w:cs="Tahoma"/>
                <w:sz w:val="22"/>
                <w:szCs w:val="22"/>
              </w:rPr>
            </w:pPr>
            <w:r w:rsidRPr="002924BD">
              <w:rPr>
                <w:rFonts w:cs="Tahoma"/>
                <w:sz w:val="22"/>
                <w:szCs w:val="22"/>
              </w:rPr>
              <w:lastRenderedPageBreak/>
              <w:t>motorCarrierHazMatTransportationIndicator</w:t>
            </w:r>
          </w:p>
        </w:tc>
        <w:tc>
          <w:tcPr>
            <w:tcW w:w="3168" w:type="dxa"/>
          </w:tcPr>
          <w:p w14:paraId="7E249087" w14:textId="77777777" w:rsidR="00251B84" w:rsidRPr="002924BD" w:rsidRDefault="00316839" w:rsidP="00AE2EEB">
            <w:pPr>
              <w:contextualSpacing/>
              <w:rPr>
                <w:rFonts w:cs="Tahoma"/>
                <w:sz w:val="22"/>
                <w:szCs w:val="22"/>
              </w:rPr>
            </w:pPr>
            <w:r w:rsidRPr="002924BD">
              <w:rPr>
                <w:rFonts w:cs="Tahoma"/>
                <w:sz w:val="22"/>
                <w:szCs w:val="22"/>
              </w:rPr>
              <w:t>j:MotorCarrierHazMatTransportationIndicator</w:t>
            </w:r>
          </w:p>
        </w:tc>
        <w:tc>
          <w:tcPr>
            <w:tcW w:w="2592" w:type="dxa"/>
          </w:tcPr>
          <w:p w14:paraId="5BC99968" w14:textId="77777777" w:rsidR="00251B84" w:rsidRPr="002924BD" w:rsidRDefault="00316839" w:rsidP="00AE2EEB">
            <w:pPr>
              <w:contextualSpacing/>
              <w:rPr>
                <w:rFonts w:cs="Tahoma"/>
                <w:sz w:val="22"/>
                <w:szCs w:val="22"/>
              </w:rPr>
            </w:pPr>
            <w:r w:rsidRPr="002924BD">
              <w:rPr>
                <w:rFonts w:cs="Tahoma"/>
                <w:sz w:val="22"/>
                <w:szCs w:val="22"/>
              </w:rPr>
              <w:t>niem-xs:boolean</w:t>
            </w:r>
          </w:p>
        </w:tc>
        <w:tc>
          <w:tcPr>
            <w:tcW w:w="3312" w:type="dxa"/>
          </w:tcPr>
          <w:p w14:paraId="600F091D" w14:textId="77777777" w:rsidR="00251B84" w:rsidRPr="002924BD" w:rsidRDefault="00316839" w:rsidP="00AE2EEB">
            <w:pPr>
              <w:contextualSpacing/>
              <w:rPr>
                <w:rFonts w:cs="Tahoma"/>
                <w:sz w:val="22"/>
                <w:szCs w:val="22"/>
              </w:rPr>
            </w:pPr>
            <w:r w:rsidRPr="002924BD">
              <w:rPr>
                <w:rFonts w:cs="Tahoma"/>
                <w:sz w:val="22"/>
                <w:szCs w:val="22"/>
              </w:rPr>
              <w:t>True if a given carrier transports Hazardous Materials (HAZMAT); false otherwise.</w:t>
            </w:r>
          </w:p>
        </w:tc>
        <w:tc>
          <w:tcPr>
            <w:tcW w:w="1800" w:type="dxa"/>
          </w:tcPr>
          <w:p w14:paraId="3BDD91AD" w14:textId="78C1145B" w:rsidR="00251B84" w:rsidRPr="002924BD" w:rsidRDefault="00251B84" w:rsidP="00AE2EEB">
            <w:pPr>
              <w:contextualSpacing/>
              <w:rPr>
                <w:rFonts w:cs="Tahoma"/>
                <w:sz w:val="22"/>
                <w:szCs w:val="22"/>
              </w:rPr>
            </w:pPr>
          </w:p>
        </w:tc>
      </w:tr>
    </w:tbl>
    <w:p w14:paraId="7B0456DE" w14:textId="2D0F6061" w:rsidR="00290B5C" w:rsidRDefault="00290B5C"/>
    <w:p w14:paraId="1F2CE8D8" w14:textId="77777777" w:rsidR="000F6E28" w:rsidRDefault="000F6E28">
      <w:pPr>
        <w:sectPr w:rsidR="000F6E28" w:rsidSect="000F6E28">
          <w:footerReference w:type="even" r:id="rId46"/>
          <w:headerReference w:type="first" r:id="rId47"/>
          <w:footerReference w:type="first" r:id="rId48"/>
          <w:pgSz w:w="15840" w:h="12240" w:orient="landscape"/>
          <w:pgMar w:top="720" w:right="1080" w:bottom="720" w:left="1440" w:header="720" w:footer="720" w:gutter="0"/>
          <w:lnNumType w:countBy="1" w:distance="288" w:restart="continuous"/>
          <w:cols w:space="720"/>
          <w:formProt w:val="0"/>
          <w:docGrid w:linePitch="360"/>
        </w:sectPr>
      </w:pPr>
    </w:p>
    <w:p w14:paraId="708587A5" w14:textId="20A9EF1F" w:rsidR="00251B84" w:rsidRPr="009A52B9" w:rsidRDefault="009A52B9" w:rsidP="00A11DB2">
      <w:pPr>
        <w:pStyle w:val="Heading2"/>
      </w:pPr>
      <w:bookmarkStart w:id="351" w:name="_Toc211171802"/>
      <w:bookmarkStart w:id="352" w:name="_Toc213677043"/>
      <w:r>
        <w:lastRenderedPageBreak/>
        <w:t>Appendix B</w:t>
      </w:r>
      <w:r w:rsidR="00653BF8">
        <w:t>—</w:t>
      </w:r>
      <w:r w:rsidRPr="009A52B9">
        <w:t>Mapping between vCard and NIEM Person Type</w:t>
      </w:r>
      <w:bookmarkEnd w:id="351"/>
      <w:bookmarkEnd w:id="352"/>
    </w:p>
    <w:bookmarkEnd w:id="329"/>
    <w:p w14:paraId="566185BF" w14:textId="66A90FB8" w:rsidR="007321B2" w:rsidRDefault="007321B2" w:rsidP="007321B2">
      <w:pPr>
        <w:pStyle w:val="Caption"/>
      </w:pPr>
      <w:r>
        <w:t xml:space="preserve">Table </w:t>
      </w:r>
      <w:fldSimple w:instr=" STYLEREF 1 \s ">
        <w:r w:rsidR="008579D7">
          <w:rPr>
            <w:noProof/>
          </w:rPr>
          <w:t>8</w:t>
        </w:r>
      </w:fldSimple>
      <w:r w:rsidR="008E5439">
        <w:noBreakHyphen/>
      </w:r>
      <w:fldSimple w:instr=" SEQ Table \* ARABIC \s 1 ">
        <w:r w:rsidR="008579D7">
          <w:rPr>
            <w:noProof/>
          </w:rPr>
          <w:t>20</w:t>
        </w:r>
      </w:fldSimple>
      <w:r>
        <w:t xml:space="preserve"> </w:t>
      </w:r>
      <w:r w:rsidRPr="00FC3ACA">
        <w:t>Mapping between vCard and NIEM Person Type</w:t>
      </w:r>
    </w:p>
    <w:tbl>
      <w:tblPr>
        <w:tblStyle w:val="TableGrid"/>
        <w:tblpPr w:leftFromText="187" w:rightFromText="187" w:bottomFromText="288" w:vertAnchor="text" w:tblpXSpec="center"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3960"/>
        <w:gridCol w:w="5760"/>
      </w:tblGrid>
      <w:tr w:rsidR="00443A9B" w14:paraId="4A24978E" w14:textId="77777777" w:rsidTr="00C129F9">
        <w:trPr>
          <w:tblHeader/>
        </w:trPr>
        <w:tc>
          <w:tcPr>
            <w:tcW w:w="3960" w:type="dxa"/>
            <w:tcBorders>
              <w:bottom w:val="single" w:sz="4" w:space="0" w:color="BFBFBF" w:themeColor="background1" w:themeShade="BF"/>
            </w:tcBorders>
            <w:shd w:val="clear" w:color="auto" w:fill="D9D9D9" w:themeFill="background1" w:themeFillShade="D9"/>
          </w:tcPr>
          <w:p w14:paraId="0CD6DD50" w14:textId="4D0E84E5" w:rsidR="00443A9B" w:rsidRPr="00443A9B" w:rsidRDefault="00443A9B" w:rsidP="00443A9B">
            <w:pPr>
              <w:jc w:val="center"/>
              <w:rPr>
                <w:b/>
                <w:bCs/>
              </w:rPr>
            </w:pPr>
            <w:r w:rsidRPr="00443A9B">
              <w:rPr>
                <w:b/>
                <w:bCs/>
              </w:rPr>
              <w:t>vCard Data Properties</w:t>
            </w:r>
          </w:p>
        </w:tc>
        <w:tc>
          <w:tcPr>
            <w:tcW w:w="5760" w:type="dxa"/>
            <w:tcBorders>
              <w:bottom w:val="single" w:sz="4" w:space="0" w:color="BFBFBF" w:themeColor="background1" w:themeShade="BF"/>
            </w:tcBorders>
            <w:shd w:val="clear" w:color="auto" w:fill="D9D9D9" w:themeFill="background1" w:themeFillShade="D9"/>
          </w:tcPr>
          <w:p w14:paraId="36C54CEB" w14:textId="410D1AC3" w:rsidR="00443A9B" w:rsidRPr="00443A9B" w:rsidRDefault="00443A9B" w:rsidP="00443A9B">
            <w:pPr>
              <w:jc w:val="center"/>
              <w:rPr>
                <w:b/>
                <w:bCs/>
              </w:rPr>
            </w:pPr>
            <w:r w:rsidRPr="00443A9B">
              <w:rPr>
                <w:b/>
                <w:bCs/>
              </w:rPr>
              <w:t>NIEM Data Element</w:t>
            </w:r>
          </w:p>
        </w:tc>
      </w:tr>
      <w:tr w:rsidR="00443A9B" w14:paraId="40235038" w14:textId="77777777" w:rsidTr="00325F38">
        <w:trPr>
          <w:trHeight w:val="345"/>
        </w:trPr>
        <w:tc>
          <w:tcPr>
            <w:tcW w:w="3960" w:type="dxa"/>
            <w:tcBorders>
              <w:right w:val="nil"/>
            </w:tcBorders>
            <w:vAlign w:val="bottom"/>
          </w:tcPr>
          <w:p w14:paraId="78D707A9" w14:textId="33BAED0E" w:rsidR="00443A9B" w:rsidRPr="00325F38" w:rsidRDefault="00443A9B" w:rsidP="00443A9B">
            <w:pPr>
              <w:rPr>
                <w:b/>
                <w:bCs/>
              </w:rPr>
            </w:pPr>
            <w:r w:rsidRPr="00325F38">
              <w:rPr>
                <w:b/>
                <w:bCs/>
              </w:rPr>
              <w:t>General Properties:</w:t>
            </w:r>
          </w:p>
        </w:tc>
        <w:tc>
          <w:tcPr>
            <w:tcW w:w="5760" w:type="dxa"/>
            <w:tcBorders>
              <w:left w:val="nil"/>
            </w:tcBorders>
          </w:tcPr>
          <w:p w14:paraId="0292430F" w14:textId="6C1A2322" w:rsidR="00443A9B" w:rsidRPr="00CC5C8A" w:rsidRDefault="00443A9B" w:rsidP="00443A9B"/>
        </w:tc>
      </w:tr>
      <w:tr w:rsidR="00C129F9" w14:paraId="0739AB9E" w14:textId="77777777" w:rsidTr="00443A9B">
        <w:trPr>
          <w:trHeight w:val="345"/>
        </w:trPr>
        <w:tc>
          <w:tcPr>
            <w:tcW w:w="3960" w:type="dxa"/>
          </w:tcPr>
          <w:p w14:paraId="25C94FE9" w14:textId="12FE9996" w:rsidR="00C129F9" w:rsidRPr="00CC5C8A" w:rsidRDefault="00C129F9" w:rsidP="00C129F9">
            <w:r w:rsidRPr="00A06257">
              <w:t>BEGIN</w:t>
            </w:r>
          </w:p>
        </w:tc>
        <w:tc>
          <w:tcPr>
            <w:tcW w:w="5760" w:type="dxa"/>
          </w:tcPr>
          <w:p w14:paraId="4B729E8F" w14:textId="02B283BC" w:rsidR="00C129F9" w:rsidRPr="00CC5C8A" w:rsidRDefault="00C129F9" w:rsidP="00C129F9">
            <w:r w:rsidRPr="00A06257">
              <w:t xml:space="preserve">No </w:t>
            </w:r>
            <w:r w:rsidR="00325F38">
              <w:t>m</w:t>
            </w:r>
            <w:r w:rsidRPr="00A06257">
              <w:t>apping</w:t>
            </w:r>
          </w:p>
        </w:tc>
      </w:tr>
      <w:tr w:rsidR="00325F38" w14:paraId="2F8579C6" w14:textId="77777777" w:rsidTr="00443A9B">
        <w:trPr>
          <w:trHeight w:val="345"/>
        </w:trPr>
        <w:tc>
          <w:tcPr>
            <w:tcW w:w="3960" w:type="dxa"/>
          </w:tcPr>
          <w:p w14:paraId="389960F7" w14:textId="3AAD114C" w:rsidR="00325F38" w:rsidRPr="00CC5C8A" w:rsidRDefault="00325F38" w:rsidP="00325F38">
            <w:r w:rsidRPr="00A06257">
              <w:t>END</w:t>
            </w:r>
          </w:p>
        </w:tc>
        <w:tc>
          <w:tcPr>
            <w:tcW w:w="5760" w:type="dxa"/>
          </w:tcPr>
          <w:p w14:paraId="6F29BEB1" w14:textId="3FA9DEF1" w:rsidR="00325F38" w:rsidRPr="00CC5C8A" w:rsidRDefault="00325F38" w:rsidP="00325F38">
            <w:r w:rsidRPr="00173404">
              <w:t>No mapping</w:t>
            </w:r>
          </w:p>
        </w:tc>
      </w:tr>
      <w:tr w:rsidR="00325F38" w14:paraId="29A0D952" w14:textId="77777777" w:rsidTr="00443A9B">
        <w:trPr>
          <w:trHeight w:val="345"/>
        </w:trPr>
        <w:tc>
          <w:tcPr>
            <w:tcW w:w="3960" w:type="dxa"/>
          </w:tcPr>
          <w:p w14:paraId="2E9D62F1" w14:textId="10A923A1" w:rsidR="00325F38" w:rsidRPr="00CC5C8A" w:rsidRDefault="00325F38" w:rsidP="00325F38">
            <w:r w:rsidRPr="00A06257">
              <w:t>SOURCE</w:t>
            </w:r>
          </w:p>
        </w:tc>
        <w:tc>
          <w:tcPr>
            <w:tcW w:w="5760" w:type="dxa"/>
          </w:tcPr>
          <w:p w14:paraId="66E9925D" w14:textId="2C53FC0F" w:rsidR="00325F38" w:rsidRPr="00CC5C8A" w:rsidRDefault="00325F38" w:rsidP="00325F38">
            <w:r w:rsidRPr="00173404">
              <w:t>No mapping</w:t>
            </w:r>
          </w:p>
        </w:tc>
      </w:tr>
      <w:tr w:rsidR="00325F38" w14:paraId="37177193" w14:textId="77777777" w:rsidTr="00443A9B">
        <w:trPr>
          <w:trHeight w:val="345"/>
        </w:trPr>
        <w:tc>
          <w:tcPr>
            <w:tcW w:w="3960" w:type="dxa"/>
          </w:tcPr>
          <w:p w14:paraId="5104FC2F" w14:textId="7E124836" w:rsidR="00325F38" w:rsidRPr="00CC5C8A" w:rsidRDefault="00325F38" w:rsidP="00325F38">
            <w:r>
              <w:t>KIND</w:t>
            </w:r>
          </w:p>
        </w:tc>
        <w:tc>
          <w:tcPr>
            <w:tcW w:w="5760" w:type="dxa"/>
          </w:tcPr>
          <w:p w14:paraId="474B8418" w14:textId="2C2210DA" w:rsidR="00325F38" w:rsidRPr="00CC5C8A" w:rsidRDefault="00325F38" w:rsidP="00325F38">
            <w:r w:rsidRPr="00173404">
              <w:t>No mapping</w:t>
            </w:r>
          </w:p>
        </w:tc>
      </w:tr>
      <w:tr w:rsidR="00325F38" w14:paraId="52710233" w14:textId="77777777" w:rsidTr="00C129F9">
        <w:trPr>
          <w:trHeight w:val="345"/>
        </w:trPr>
        <w:tc>
          <w:tcPr>
            <w:tcW w:w="3960" w:type="dxa"/>
            <w:tcBorders>
              <w:bottom w:val="single" w:sz="4" w:space="0" w:color="BFBFBF" w:themeColor="background1" w:themeShade="BF"/>
            </w:tcBorders>
          </w:tcPr>
          <w:p w14:paraId="196CDA9D" w14:textId="125BF7AB" w:rsidR="00325F38" w:rsidRPr="00CC5C8A" w:rsidRDefault="00325F38" w:rsidP="00325F38">
            <w:r w:rsidRPr="00A06257">
              <w:t>XML</w:t>
            </w:r>
          </w:p>
        </w:tc>
        <w:tc>
          <w:tcPr>
            <w:tcW w:w="5760" w:type="dxa"/>
            <w:tcBorders>
              <w:bottom w:val="single" w:sz="4" w:space="0" w:color="BFBFBF" w:themeColor="background1" w:themeShade="BF"/>
            </w:tcBorders>
          </w:tcPr>
          <w:p w14:paraId="000B7415" w14:textId="10523076" w:rsidR="00325F38" w:rsidRPr="00CC5C8A" w:rsidRDefault="00325F38" w:rsidP="00325F38">
            <w:r w:rsidRPr="00173404">
              <w:t>No mapping</w:t>
            </w:r>
          </w:p>
        </w:tc>
      </w:tr>
      <w:tr w:rsidR="00C129F9" w14:paraId="001654CB" w14:textId="77777777" w:rsidTr="00325F38">
        <w:trPr>
          <w:trHeight w:val="345"/>
        </w:trPr>
        <w:tc>
          <w:tcPr>
            <w:tcW w:w="3960" w:type="dxa"/>
            <w:tcBorders>
              <w:right w:val="nil"/>
            </w:tcBorders>
            <w:vAlign w:val="bottom"/>
          </w:tcPr>
          <w:p w14:paraId="5CEE7995" w14:textId="5B788D76" w:rsidR="00C129F9" w:rsidRPr="00325F38" w:rsidRDefault="00C129F9" w:rsidP="00C129F9">
            <w:pPr>
              <w:rPr>
                <w:b/>
                <w:bCs/>
              </w:rPr>
            </w:pPr>
            <w:r w:rsidRPr="00325F38">
              <w:rPr>
                <w:b/>
                <w:bCs/>
              </w:rPr>
              <w:t>Identification Properties:</w:t>
            </w:r>
          </w:p>
        </w:tc>
        <w:tc>
          <w:tcPr>
            <w:tcW w:w="5760" w:type="dxa"/>
            <w:tcBorders>
              <w:left w:val="nil"/>
            </w:tcBorders>
          </w:tcPr>
          <w:p w14:paraId="43BB3613" w14:textId="77777777" w:rsidR="00C129F9" w:rsidRPr="00CC5C8A" w:rsidRDefault="00C129F9" w:rsidP="00C129F9"/>
        </w:tc>
      </w:tr>
      <w:tr w:rsidR="006518DD" w14:paraId="6C6437F8" w14:textId="77777777" w:rsidTr="00325F38">
        <w:trPr>
          <w:trHeight w:val="345"/>
        </w:trPr>
        <w:tc>
          <w:tcPr>
            <w:tcW w:w="3960" w:type="dxa"/>
            <w:tcBorders>
              <w:bottom w:val="single" w:sz="4" w:space="0" w:color="BFBFBF" w:themeColor="background1" w:themeShade="BF"/>
            </w:tcBorders>
          </w:tcPr>
          <w:p w14:paraId="73BF93B5" w14:textId="20C4CEE7" w:rsidR="006518DD" w:rsidRPr="00CC5C8A" w:rsidRDefault="006518DD" w:rsidP="006518DD">
            <w:r w:rsidRPr="00A06257">
              <w:t>FN</w:t>
            </w:r>
          </w:p>
        </w:tc>
        <w:tc>
          <w:tcPr>
            <w:tcW w:w="5760" w:type="dxa"/>
          </w:tcPr>
          <w:p w14:paraId="17928E27" w14:textId="39423B53" w:rsidR="006518DD" w:rsidRPr="00CC5C8A" w:rsidRDefault="006518DD" w:rsidP="006518DD">
            <w:r w:rsidRPr="00A06257">
              <w:t>nc:PersonFullName</w:t>
            </w:r>
          </w:p>
        </w:tc>
      </w:tr>
      <w:tr w:rsidR="006518DD" w14:paraId="7C3F283E" w14:textId="77777777" w:rsidTr="00325F38">
        <w:trPr>
          <w:trHeight w:val="345"/>
        </w:trPr>
        <w:tc>
          <w:tcPr>
            <w:tcW w:w="3960" w:type="dxa"/>
            <w:tcBorders>
              <w:bottom w:val="nil"/>
            </w:tcBorders>
          </w:tcPr>
          <w:p w14:paraId="5BC42213" w14:textId="0E72247C" w:rsidR="006518DD" w:rsidRPr="00CC5C8A" w:rsidRDefault="006518DD" w:rsidP="006518DD">
            <w:r>
              <w:t>N</w:t>
            </w:r>
          </w:p>
        </w:tc>
        <w:tc>
          <w:tcPr>
            <w:tcW w:w="5760" w:type="dxa"/>
          </w:tcPr>
          <w:p w14:paraId="0E5C0BD8" w14:textId="7D969892" w:rsidR="006518DD" w:rsidRPr="00CC5C8A" w:rsidRDefault="006518DD" w:rsidP="006518DD">
            <w:r w:rsidRPr="00A06257">
              <w:t>nc:PersonSurName</w:t>
            </w:r>
          </w:p>
        </w:tc>
      </w:tr>
      <w:tr w:rsidR="006518DD" w14:paraId="59D3EF42" w14:textId="77777777" w:rsidTr="00325F38">
        <w:trPr>
          <w:trHeight w:val="345"/>
        </w:trPr>
        <w:tc>
          <w:tcPr>
            <w:tcW w:w="3960" w:type="dxa"/>
            <w:tcBorders>
              <w:top w:val="nil"/>
              <w:bottom w:val="nil"/>
            </w:tcBorders>
          </w:tcPr>
          <w:p w14:paraId="1DF7DD5E" w14:textId="77777777" w:rsidR="006518DD" w:rsidRPr="00CC5C8A" w:rsidRDefault="006518DD" w:rsidP="006518DD"/>
        </w:tc>
        <w:tc>
          <w:tcPr>
            <w:tcW w:w="5760" w:type="dxa"/>
          </w:tcPr>
          <w:p w14:paraId="48F428F4" w14:textId="53CB8638" w:rsidR="006518DD" w:rsidRPr="00CC5C8A" w:rsidRDefault="006518DD" w:rsidP="006518DD">
            <w:r w:rsidRPr="00A06257">
              <w:t>nc:PersonGivenName</w:t>
            </w:r>
          </w:p>
        </w:tc>
      </w:tr>
      <w:tr w:rsidR="006518DD" w14:paraId="3E509749" w14:textId="77777777" w:rsidTr="00325F38">
        <w:trPr>
          <w:trHeight w:val="345"/>
        </w:trPr>
        <w:tc>
          <w:tcPr>
            <w:tcW w:w="3960" w:type="dxa"/>
            <w:tcBorders>
              <w:top w:val="nil"/>
              <w:bottom w:val="nil"/>
            </w:tcBorders>
          </w:tcPr>
          <w:p w14:paraId="328E8FEB" w14:textId="77777777" w:rsidR="006518DD" w:rsidRPr="00CC5C8A" w:rsidRDefault="006518DD" w:rsidP="006518DD"/>
        </w:tc>
        <w:tc>
          <w:tcPr>
            <w:tcW w:w="5760" w:type="dxa"/>
          </w:tcPr>
          <w:p w14:paraId="2233F527" w14:textId="2303D2DB" w:rsidR="006518DD" w:rsidRPr="00CC5C8A" w:rsidRDefault="006518DD" w:rsidP="006518DD">
            <w:r w:rsidRPr="00A06257">
              <w:t>nc:PersonMiddleName</w:t>
            </w:r>
          </w:p>
        </w:tc>
      </w:tr>
      <w:tr w:rsidR="006518DD" w14:paraId="374EEE9B" w14:textId="77777777" w:rsidTr="00325F38">
        <w:trPr>
          <w:trHeight w:val="345"/>
        </w:trPr>
        <w:tc>
          <w:tcPr>
            <w:tcW w:w="3960" w:type="dxa"/>
            <w:tcBorders>
              <w:top w:val="nil"/>
              <w:bottom w:val="nil"/>
            </w:tcBorders>
          </w:tcPr>
          <w:p w14:paraId="0EFD5AF2" w14:textId="77777777" w:rsidR="006518DD" w:rsidRPr="00CC5C8A" w:rsidRDefault="006518DD" w:rsidP="006518DD"/>
        </w:tc>
        <w:tc>
          <w:tcPr>
            <w:tcW w:w="5760" w:type="dxa"/>
          </w:tcPr>
          <w:p w14:paraId="2896ABF0" w14:textId="3D535BEE" w:rsidR="006518DD" w:rsidRPr="00CC5C8A" w:rsidRDefault="006518DD" w:rsidP="006518DD">
            <w:r w:rsidRPr="00A06257">
              <w:t>nc:PersonNamePrefixText</w:t>
            </w:r>
          </w:p>
        </w:tc>
      </w:tr>
      <w:tr w:rsidR="006518DD" w14:paraId="01586FE3" w14:textId="77777777" w:rsidTr="00325F38">
        <w:trPr>
          <w:trHeight w:val="345"/>
        </w:trPr>
        <w:tc>
          <w:tcPr>
            <w:tcW w:w="3960" w:type="dxa"/>
            <w:tcBorders>
              <w:top w:val="nil"/>
            </w:tcBorders>
          </w:tcPr>
          <w:p w14:paraId="6A2470AB" w14:textId="77777777" w:rsidR="006518DD" w:rsidRPr="00CC5C8A" w:rsidRDefault="006518DD" w:rsidP="006518DD"/>
        </w:tc>
        <w:tc>
          <w:tcPr>
            <w:tcW w:w="5760" w:type="dxa"/>
          </w:tcPr>
          <w:p w14:paraId="13035173" w14:textId="436DB41B" w:rsidR="006518DD" w:rsidRPr="00CC5C8A" w:rsidRDefault="006518DD" w:rsidP="006518DD">
            <w:r w:rsidRPr="00A06257">
              <w:t>nc:PersonNameSuffixText</w:t>
            </w:r>
          </w:p>
        </w:tc>
      </w:tr>
      <w:tr w:rsidR="007321B2" w14:paraId="5AA6F175" w14:textId="77777777" w:rsidTr="00443A9B">
        <w:trPr>
          <w:trHeight w:val="345"/>
        </w:trPr>
        <w:tc>
          <w:tcPr>
            <w:tcW w:w="3960" w:type="dxa"/>
          </w:tcPr>
          <w:p w14:paraId="38C91967" w14:textId="54AA8851" w:rsidR="007321B2" w:rsidRPr="00CC5C8A" w:rsidRDefault="007321B2" w:rsidP="007321B2">
            <w:r w:rsidRPr="00A06257">
              <w:t>NICKNAME</w:t>
            </w:r>
          </w:p>
        </w:tc>
        <w:tc>
          <w:tcPr>
            <w:tcW w:w="5760" w:type="dxa"/>
          </w:tcPr>
          <w:p w14:paraId="15E05844" w14:textId="2D3C78BF" w:rsidR="007321B2" w:rsidRPr="00CC5C8A" w:rsidRDefault="007321B2" w:rsidP="007321B2">
            <w:r w:rsidRPr="00A06257">
              <w:t>im:PersonNickName</w:t>
            </w:r>
          </w:p>
        </w:tc>
      </w:tr>
      <w:tr w:rsidR="007321B2" w14:paraId="42067216" w14:textId="77777777" w:rsidTr="00443A9B">
        <w:trPr>
          <w:trHeight w:val="345"/>
        </w:trPr>
        <w:tc>
          <w:tcPr>
            <w:tcW w:w="3960" w:type="dxa"/>
          </w:tcPr>
          <w:p w14:paraId="5189FDA7" w14:textId="03F111C1" w:rsidR="007321B2" w:rsidRPr="00CC5C8A" w:rsidRDefault="007321B2" w:rsidP="007321B2">
            <w:r w:rsidRPr="00A06257">
              <w:t>PHOTO</w:t>
            </w:r>
          </w:p>
        </w:tc>
        <w:tc>
          <w:tcPr>
            <w:tcW w:w="5760" w:type="dxa"/>
          </w:tcPr>
          <w:p w14:paraId="35D4DBF1" w14:textId="5242CED6" w:rsidR="007321B2" w:rsidRPr="00CC5C8A" w:rsidRDefault="007321B2" w:rsidP="007321B2">
            <w:r w:rsidRPr="00A06257">
              <w:t>nc:PersonDigitalImage</w:t>
            </w:r>
          </w:p>
        </w:tc>
      </w:tr>
      <w:tr w:rsidR="007321B2" w14:paraId="2FEF149B" w14:textId="77777777" w:rsidTr="00443A9B">
        <w:trPr>
          <w:trHeight w:val="345"/>
        </w:trPr>
        <w:tc>
          <w:tcPr>
            <w:tcW w:w="3960" w:type="dxa"/>
          </w:tcPr>
          <w:p w14:paraId="0C537F0D" w14:textId="6805CAA5" w:rsidR="007321B2" w:rsidRPr="00CC5C8A" w:rsidRDefault="007321B2" w:rsidP="007321B2">
            <w:r w:rsidRPr="00A06257">
              <w:t>BDAY</w:t>
            </w:r>
          </w:p>
        </w:tc>
        <w:tc>
          <w:tcPr>
            <w:tcW w:w="5760" w:type="dxa"/>
          </w:tcPr>
          <w:p w14:paraId="7A3DCD04" w14:textId="413C1327" w:rsidR="007321B2" w:rsidRPr="00CC5C8A" w:rsidRDefault="007321B2" w:rsidP="007321B2">
            <w:r w:rsidRPr="00A06257">
              <w:t>nc:PersonBirthDate</w:t>
            </w:r>
          </w:p>
        </w:tc>
      </w:tr>
      <w:tr w:rsidR="007321B2" w14:paraId="10EA680D" w14:textId="77777777" w:rsidTr="00443A9B">
        <w:trPr>
          <w:trHeight w:val="345"/>
        </w:trPr>
        <w:tc>
          <w:tcPr>
            <w:tcW w:w="3960" w:type="dxa"/>
          </w:tcPr>
          <w:p w14:paraId="01F6456B" w14:textId="38B798A2" w:rsidR="007321B2" w:rsidRPr="00CC5C8A" w:rsidRDefault="007321B2" w:rsidP="007321B2">
            <w:r w:rsidRPr="00A06257">
              <w:t>ANNIVERSARY</w:t>
            </w:r>
          </w:p>
        </w:tc>
        <w:tc>
          <w:tcPr>
            <w:tcW w:w="5760" w:type="dxa"/>
          </w:tcPr>
          <w:p w14:paraId="5FD1DBCE" w14:textId="226CB179" w:rsidR="007321B2" w:rsidRPr="00CC5C8A" w:rsidRDefault="00325F38" w:rsidP="007321B2">
            <w:r w:rsidRPr="00173404">
              <w:t>No mapping</w:t>
            </w:r>
          </w:p>
        </w:tc>
      </w:tr>
      <w:tr w:rsidR="007321B2" w14:paraId="318F1E02" w14:textId="77777777" w:rsidTr="00325F38">
        <w:trPr>
          <w:trHeight w:val="345"/>
        </w:trPr>
        <w:tc>
          <w:tcPr>
            <w:tcW w:w="3960" w:type="dxa"/>
            <w:tcBorders>
              <w:bottom w:val="single" w:sz="4" w:space="0" w:color="BFBFBF" w:themeColor="background1" w:themeShade="BF"/>
            </w:tcBorders>
          </w:tcPr>
          <w:p w14:paraId="0BA668A8" w14:textId="751017FD" w:rsidR="007321B2" w:rsidRPr="00CC5C8A" w:rsidRDefault="007321B2" w:rsidP="007321B2">
            <w:r w:rsidRPr="00A06257">
              <w:t>GENDER</w:t>
            </w:r>
          </w:p>
        </w:tc>
        <w:tc>
          <w:tcPr>
            <w:tcW w:w="5760" w:type="dxa"/>
          </w:tcPr>
          <w:p w14:paraId="0A09B5C6" w14:textId="057537A1" w:rsidR="007321B2" w:rsidRPr="00CC5C8A" w:rsidRDefault="007321B2" w:rsidP="007321B2">
            <w:r w:rsidRPr="00A06257">
              <w:t>j:PersonSexCode</w:t>
            </w:r>
          </w:p>
        </w:tc>
      </w:tr>
      <w:tr w:rsidR="007321B2" w14:paraId="4B781724" w14:textId="77777777" w:rsidTr="00325F38">
        <w:trPr>
          <w:trHeight w:val="345"/>
        </w:trPr>
        <w:tc>
          <w:tcPr>
            <w:tcW w:w="3960" w:type="dxa"/>
            <w:tcBorders>
              <w:bottom w:val="nil"/>
            </w:tcBorders>
          </w:tcPr>
          <w:p w14:paraId="5A7F0B97" w14:textId="321F2557" w:rsidR="007321B2" w:rsidRPr="00CC5C8A" w:rsidRDefault="007321B2" w:rsidP="007321B2">
            <w:r>
              <w:t>ADR</w:t>
            </w:r>
          </w:p>
        </w:tc>
        <w:tc>
          <w:tcPr>
            <w:tcW w:w="5760" w:type="dxa"/>
          </w:tcPr>
          <w:p w14:paraId="56EC8A07" w14:textId="35F16D34" w:rsidR="007321B2" w:rsidRPr="00CC5C8A" w:rsidRDefault="007321B2" w:rsidP="007321B2">
            <w:r w:rsidRPr="00A06257">
              <w:t>nc:AddressPrivateMailboxText</w:t>
            </w:r>
          </w:p>
        </w:tc>
      </w:tr>
      <w:tr w:rsidR="007321B2" w14:paraId="2091AD76" w14:textId="77777777" w:rsidTr="00325F38">
        <w:trPr>
          <w:trHeight w:val="345"/>
        </w:trPr>
        <w:tc>
          <w:tcPr>
            <w:tcW w:w="3960" w:type="dxa"/>
            <w:tcBorders>
              <w:top w:val="nil"/>
              <w:bottom w:val="nil"/>
            </w:tcBorders>
          </w:tcPr>
          <w:p w14:paraId="591CAFCC" w14:textId="77777777" w:rsidR="007321B2" w:rsidRPr="00CC5C8A" w:rsidRDefault="007321B2" w:rsidP="007321B2"/>
        </w:tc>
        <w:tc>
          <w:tcPr>
            <w:tcW w:w="5760" w:type="dxa"/>
          </w:tcPr>
          <w:p w14:paraId="3C90F848" w14:textId="09F72B87" w:rsidR="007321B2" w:rsidRPr="00CC5C8A" w:rsidRDefault="007321B2" w:rsidP="007321B2">
            <w:r w:rsidRPr="00A06257">
              <w:t>nc:AddressSecondaryUnitText</w:t>
            </w:r>
          </w:p>
        </w:tc>
      </w:tr>
      <w:tr w:rsidR="007321B2" w14:paraId="3B3D583F" w14:textId="77777777" w:rsidTr="00325F38">
        <w:trPr>
          <w:trHeight w:val="345"/>
        </w:trPr>
        <w:tc>
          <w:tcPr>
            <w:tcW w:w="3960" w:type="dxa"/>
            <w:tcBorders>
              <w:top w:val="nil"/>
              <w:bottom w:val="nil"/>
            </w:tcBorders>
          </w:tcPr>
          <w:p w14:paraId="0FB85067" w14:textId="77777777" w:rsidR="007321B2" w:rsidRPr="00CC5C8A" w:rsidRDefault="007321B2" w:rsidP="007321B2"/>
        </w:tc>
        <w:tc>
          <w:tcPr>
            <w:tcW w:w="5760" w:type="dxa"/>
          </w:tcPr>
          <w:p w14:paraId="2CF12C4D" w14:textId="6A4D8008" w:rsidR="007321B2" w:rsidRPr="00CC5C8A" w:rsidRDefault="007321B2" w:rsidP="007321B2">
            <w:r w:rsidRPr="00A06257">
              <w:t>nc:LocationStreet</w:t>
            </w:r>
          </w:p>
        </w:tc>
      </w:tr>
      <w:tr w:rsidR="007321B2" w14:paraId="420475DC" w14:textId="77777777" w:rsidTr="00325F38">
        <w:trPr>
          <w:trHeight w:val="345"/>
        </w:trPr>
        <w:tc>
          <w:tcPr>
            <w:tcW w:w="3960" w:type="dxa"/>
            <w:tcBorders>
              <w:top w:val="nil"/>
              <w:bottom w:val="nil"/>
            </w:tcBorders>
          </w:tcPr>
          <w:p w14:paraId="613E467F" w14:textId="77777777" w:rsidR="007321B2" w:rsidRPr="00CC5C8A" w:rsidRDefault="007321B2" w:rsidP="007321B2"/>
        </w:tc>
        <w:tc>
          <w:tcPr>
            <w:tcW w:w="5760" w:type="dxa"/>
          </w:tcPr>
          <w:p w14:paraId="2D2365C8" w14:textId="3A359045" w:rsidR="007321B2" w:rsidRPr="00CC5C8A" w:rsidRDefault="007321B2" w:rsidP="007321B2">
            <w:r w:rsidRPr="00A06257">
              <w:t>nc:LocationCityName</w:t>
            </w:r>
          </w:p>
        </w:tc>
      </w:tr>
      <w:tr w:rsidR="007321B2" w14:paraId="4D557389" w14:textId="77777777" w:rsidTr="00325F38">
        <w:trPr>
          <w:trHeight w:val="345"/>
        </w:trPr>
        <w:tc>
          <w:tcPr>
            <w:tcW w:w="3960" w:type="dxa"/>
            <w:tcBorders>
              <w:top w:val="nil"/>
              <w:bottom w:val="nil"/>
            </w:tcBorders>
          </w:tcPr>
          <w:p w14:paraId="37F2A53A" w14:textId="77777777" w:rsidR="007321B2" w:rsidRPr="00CC5C8A" w:rsidRDefault="007321B2" w:rsidP="007321B2"/>
        </w:tc>
        <w:tc>
          <w:tcPr>
            <w:tcW w:w="5760" w:type="dxa"/>
          </w:tcPr>
          <w:p w14:paraId="72B9649B" w14:textId="0F3782B4" w:rsidR="007321B2" w:rsidRPr="00CC5C8A" w:rsidRDefault="007321B2" w:rsidP="007321B2">
            <w:r w:rsidRPr="00A06257">
              <w:t>nc:LocationPostalCode</w:t>
            </w:r>
          </w:p>
        </w:tc>
      </w:tr>
      <w:tr w:rsidR="007321B2" w14:paraId="151DFD0E" w14:textId="77777777" w:rsidTr="00325F38">
        <w:trPr>
          <w:trHeight w:val="345"/>
        </w:trPr>
        <w:tc>
          <w:tcPr>
            <w:tcW w:w="3960" w:type="dxa"/>
            <w:tcBorders>
              <w:top w:val="nil"/>
            </w:tcBorders>
          </w:tcPr>
          <w:p w14:paraId="623E37E4" w14:textId="77777777" w:rsidR="007321B2" w:rsidRPr="00CC5C8A" w:rsidRDefault="007321B2" w:rsidP="007321B2"/>
        </w:tc>
        <w:tc>
          <w:tcPr>
            <w:tcW w:w="5760" w:type="dxa"/>
          </w:tcPr>
          <w:p w14:paraId="07F31FF7" w14:textId="5F9DECDC" w:rsidR="007321B2" w:rsidRPr="00CC5C8A" w:rsidRDefault="007321B2" w:rsidP="007321B2">
            <w:r w:rsidRPr="00A06257">
              <w:t>nc:LocationCountry</w:t>
            </w:r>
          </w:p>
        </w:tc>
      </w:tr>
      <w:tr w:rsidR="007321B2" w14:paraId="5E3F6E57" w14:textId="77777777" w:rsidTr="00443A9B">
        <w:trPr>
          <w:trHeight w:val="345"/>
        </w:trPr>
        <w:tc>
          <w:tcPr>
            <w:tcW w:w="3960" w:type="dxa"/>
          </w:tcPr>
          <w:p w14:paraId="3A81D003" w14:textId="2C3AF727" w:rsidR="007321B2" w:rsidRPr="00CC5C8A" w:rsidRDefault="007321B2" w:rsidP="007321B2">
            <w:r w:rsidRPr="00850074">
              <w:t>TEL</w:t>
            </w:r>
          </w:p>
        </w:tc>
        <w:tc>
          <w:tcPr>
            <w:tcW w:w="5760" w:type="dxa"/>
          </w:tcPr>
          <w:p w14:paraId="2115D956" w14:textId="6D2852C8" w:rsidR="007321B2" w:rsidRPr="00CC5C8A" w:rsidRDefault="007321B2" w:rsidP="007321B2">
            <w:r w:rsidRPr="00850074">
              <w:t>nc:FullTelephoneNumber</w:t>
            </w:r>
          </w:p>
        </w:tc>
      </w:tr>
      <w:tr w:rsidR="007321B2" w14:paraId="15A90D4B" w14:textId="77777777" w:rsidTr="00443A9B">
        <w:trPr>
          <w:trHeight w:val="345"/>
        </w:trPr>
        <w:tc>
          <w:tcPr>
            <w:tcW w:w="3960" w:type="dxa"/>
          </w:tcPr>
          <w:p w14:paraId="4278DEFD" w14:textId="3EFCA4AA" w:rsidR="007321B2" w:rsidRPr="00CC5C8A" w:rsidRDefault="007321B2" w:rsidP="007321B2">
            <w:r w:rsidRPr="00850074">
              <w:lastRenderedPageBreak/>
              <w:t>EMAIL</w:t>
            </w:r>
          </w:p>
        </w:tc>
        <w:tc>
          <w:tcPr>
            <w:tcW w:w="5760" w:type="dxa"/>
          </w:tcPr>
          <w:p w14:paraId="320F7284" w14:textId="7D45D7B5" w:rsidR="007321B2" w:rsidRPr="00CC5C8A" w:rsidRDefault="007321B2" w:rsidP="007321B2">
            <w:r w:rsidRPr="00850074">
              <w:t>nc:Email</w:t>
            </w:r>
          </w:p>
        </w:tc>
      </w:tr>
      <w:tr w:rsidR="007321B2" w14:paraId="51F8529F" w14:textId="77777777" w:rsidTr="00443A9B">
        <w:trPr>
          <w:trHeight w:val="345"/>
        </w:trPr>
        <w:tc>
          <w:tcPr>
            <w:tcW w:w="3960" w:type="dxa"/>
          </w:tcPr>
          <w:p w14:paraId="116FB9D6" w14:textId="7B7145AB" w:rsidR="007321B2" w:rsidRPr="00CC5C8A" w:rsidRDefault="007321B2" w:rsidP="007321B2">
            <w:r w:rsidRPr="00850074">
              <w:t>IMPP</w:t>
            </w:r>
          </w:p>
        </w:tc>
        <w:tc>
          <w:tcPr>
            <w:tcW w:w="5760" w:type="dxa"/>
          </w:tcPr>
          <w:p w14:paraId="0638F414" w14:textId="438AA855" w:rsidR="007321B2" w:rsidRPr="00CC5C8A" w:rsidRDefault="007321B2" w:rsidP="007321B2">
            <w:r w:rsidRPr="00850074">
              <w:t>nc:ContactInstantMessenger</w:t>
            </w:r>
          </w:p>
        </w:tc>
      </w:tr>
      <w:tr w:rsidR="007321B2" w14:paraId="25002229" w14:textId="77777777" w:rsidTr="00443A9B">
        <w:trPr>
          <w:trHeight w:val="345"/>
        </w:trPr>
        <w:tc>
          <w:tcPr>
            <w:tcW w:w="3960" w:type="dxa"/>
          </w:tcPr>
          <w:p w14:paraId="3E866FCF" w14:textId="39689E6B" w:rsidR="007321B2" w:rsidRPr="00CC5C8A" w:rsidRDefault="007321B2" w:rsidP="007321B2">
            <w:r w:rsidRPr="00850074">
              <w:t>LANG</w:t>
            </w:r>
          </w:p>
        </w:tc>
        <w:tc>
          <w:tcPr>
            <w:tcW w:w="5760" w:type="dxa"/>
          </w:tcPr>
          <w:p w14:paraId="467C2E11" w14:textId="7D924B08" w:rsidR="007321B2" w:rsidRPr="00CC5C8A" w:rsidRDefault="007321B2" w:rsidP="007321B2">
            <w:r w:rsidRPr="00850074">
              <w:t>nc:PersonPrimaryLanguage</w:t>
            </w:r>
          </w:p>
        </w:tc>
      </w:tr>
      <w:tr w:rsidR="007321B2" w14:paraId="7ACE984D" w14:textId="77777777" w:rsidTr="00443A9B">
        <w:trPr>
          <w:trHeight w:val="345"/>
        </w:trPr>
        <w:tc>
          <w:tcPr>
            <w:tcW w:w="3960" w:type="dxa"/>
          </w:tcPr>
          <w:p w14:paraId="112B4C86" w14:textId="70555BC7" w:rsidR="007321B2" w:rsidRPr="00CC5C8A" w:rsidRDefault="007321B2" w:rsidP="007321B2">
            <w:r w:rsidRPr="00850074">
              <w:t>TZ</w:t>
            </w:r>
          </w:p>
        </w:tc>
        <w:tc>
          <w:tcPr>
            <w:tcW w:w="5760" w:type="dxa"/>
          </w:tcPr>
          <w:p w14:paraId="45236B0D" w14:textId="2C079808" w:rsidR="007321B2" w:rsidRPr="00CC5C8A" w:rsidRDefault="00325F38" w:rsidP="007321B2">
            <w:r w:rsidRPr="00173404">
              <w:t>No mapping</w:t>
            </w:r>
          </w:p>
        </w:tc>
      </w:tr>
      <w:tr w:rsidR="007321B2" w14:paraId="0A55712D" w14:textId="77777777" w:rsidTr="00443A9B">
        <w:trPr>
          <w:trHeight w:val="345"/>
        </w:trPr>
        <w:tc>
          <w:tcPr>
            <w:tcW w:w="3960" w:type="dxa"/>
          </w:tcPr>
          <w:p w14:paraId="62B5C638" w14:textId="6F196D62" w:rsidR="007321B2" w:rsidRPr="00CC5C8A" w:rsidRDefault="007321B2" w:rsidP="007321B2">
            <w:r w:rsidRPr="00850074">
              <w:t>GEO</w:t>
            </w:r>
          </w:p>
        </w:tc>
        <w:tc>
          <w:tcPr>
            <w:tcW w:w="5760" w:type="dxa"/>
          </w:tcPr>
          <w:p w14:paraId="7282431C" w14:textId="3D86437C" w:rsidR="007321B2" w:rsidRPr="00CC5C8A" w:rsidRDefault="007321B2" w:rsidP="007321B2">
            <w:r w:rsidRPr="00850074">
              <w:t>geo:LocationGeospatialPoint</w:t>
            </w:r>
          </w:p>
        </w:tc>
      </w:tr>
      <w:tr w:rsidR="007321B2" w14:paraId="32C165BD" w14:textId="77777777" w:rsidTr="00443A9B">
        <w:trPr>
          <w:trHeight w:val="345"/>
        </w:trPr>
        <w:tc>
          <w:tcPr>
            <w:tcW w:w="3960" w:type="dxa"/>
          </w:tcPr>
          <w:p w14:paraId="696D2354" w14:textId="62D7C1B0" w:rsidR="007321B2" w:rsidRPr="00CC5C8A" w:rsidRDefault="007321B2" w:rsidP="007321B2">
            <w:r w:rsidRPr="00850074">
              <w:t>TITLE</w:t>
            </w:r>
          </w:p>
        </w:tc>
        <w:tc>
          <w:tcPr>
            <w:tcW w:w="5760" w:type="dxa"/>
          </w:tcPr>
          <w:p w14:paraId="1AF1366B" w14:textId="0A2E6E62" w:rsidR="007321B2" w:rsidRPr="00CC5C8A" w:rsidRDefault="007321B2" w:rsidP="007321B2">
            <w:r w:rsidRPr="00850074">
              <w:t>em:JobTitleOrRoleName</w:t>
            </w:r>
          </w:p>
        </w:tc>
      </w:tr>
      <w:tr w:rsidR="007321B2" w14:paraId="7B342628" w14:textId="77777777" w:rsidTr="00443A9B">
        <w:trPr>
          <w:trHeight w:val="345"/>
        </w:trPr>
        <w:tc>
          <w:tcPr>
            <w:tcW w:w="3960" w:type="dxa"/>
          </w:tcPr>
          <w:p w14:paraId="4068C659" w14:textId="324D593A" w:rsidR="007321B2" w:rsidRPr="00CC5C8A" w:rsidRDefault="007321B2" w:rsidP="007321B2">
            <w:r w:rsidRPr="00850074">
              <w:t>ROLE</w:t>
            </w:r>
          </w:p>
        </w:tc>
        <w:tc>
          <w:tcPr>
            <w:tcW w:w="5760" w:type="dxa"/>
          </w:tcPr>
          <w:p w14:paraId="0E8E1123" w14:textId="5C64E5AD" w:rsidR="007321B2" w:rsidRPr="00CC5C8A" w:rsidRDefault="007321B2" w:rsidP="007321B2">
            <w:r w:rsidRPr="00850074">
              <w:t>em:JobTitleOrRoleName</w:t>
            </w:r>
          </w:p>
        </w:tc>
      </w:tr>
      <w:tr w:rsidR="007321B2" w14:paraId="2AAF2249" w14:textId="77777777" w:rsidTr="00325F38">
        <w:trPr>
          <w:trHeight w:val="345"/>
        </w:trPr>
        <w:tc>
          <w:tcPr>
            <w:tcW w:w="3960" w:type="dxa"/>
            <w:tcBorders>
              <w:bottom w:val="single" w:sz="4" w:space="0" w:color="BFBFBF" w:themeColor="background1" w:themeShade="BF"/>
            </w:tcBorders>
          </w:tcPr>
          <w:p w14:paraId="1AA8C073" w14:textId="25CC155C" w:rsidR="007321B2" w:rsidRPr="00CC5C8A" w:rsidRDefault="007321B2" w:rsidP="007321B2">
            <w:r w:rsidRPr="00850074">
              <w:t>ORG</w:t>
            </w:r>
          </w:p>
        </w:tc>
        <w:tc>
          <w:tcPr>
            <w:tcW w:w="5760" w:type="dxa"/>
          </w:tcPr>
          <w:p w14:paraId="56EBAF41" w14:textId="215C3966" w:rsidR="007321B2" w:rsidRPr="00CC5C8A" w:rsidRDefault="007321B2" w:rsidP="007321B2">
            <w:r w:rsidRPr="00850074">
              <w:t>nc:OrganizationName</w:t>
            </w:r>
          </w:p>
        </w:tc>
      </w:tr>
      <w:tr w:rsidR="007321B2" w14:paraId="0AE189C5" w14:textId="77777777" w:rsidTr="00325F38">
        <w:trPr>
          <w:trHeight w:val="345"/>
        </w:trPr>
        <w:tc>
          <w:tcPr>
            <w:tcW w:w="3960" w:type="dxa"/>
            <w:tcBorders>
              <w:bottom w:val="nil"/>
            </w:tcBorders>
          </w:tcPr>
          <w:p w14:paraId="1BC323E9" w14:textId="46AC5EC2" w:rsidR="007321B2" w:rsidRPr="00CC5C8A" w:rsidRDefault="007321B2" w:rsidP="007321B2">
            <w:r>
              <w:t>MEMBER</w:t>
            </w:r>
          </w:p>
        </w:tc>
        <w:tc>
          <w:tcPr>
            <w:tcW w:w="5760" w:type="dxa"/>
          </w:tcPr>
          <w:p w14:paraId="28456FDF" w14:textId="65C336CD" w:rsidR="007321B2" w:rsidRPr="00CC5C8A" w:rsidRDefault="007321B2" w:rsidP="007321B2">
            <w:r w:rsidRPr="00CC3473">
              <w:t>nc:OrganizationBranchName</w:t>
            </w:r>
          </w:p>
        </w:tc>
      </w:tr>
      <w:tr w:rsidR="007321B2" w14:paraId="3FDA9CBD" w14:textId="77777777" w:rsidTr="00325F38">
        <w:trPr>
          <w:trHeight w:val="345"/>
        </w:trPr>
        <w:tc>
          <w:tcPr>
            <w:tcW w:w="3960" w:type="dxa"/>
            <w:tcBorders>
              <w:top w:val="nil"/>
            </w:tcBorders>
          </w:tcPr>
          <w:p w14:paraId="096EF02F" w14:textId="77777777" w:rsidR="007321B2" w:rsidRPr="00CC5C8A" w:rsidRDefault="007321B2" w:rsidP="007321B2"/>
        </w:tc>
        <w:tc>
          <w:tcPr>
            <w:tcW w:w="5760" w:type="dxa"/>
          </w:tcPr>
          <w:p w14:paraId="0000F599" w14:textId="0D1A3569" w:rsidR="007321B2" w:rsidRPr="00CC5C8A" w:rsidRDefault="007321B2" w:rsidP="007321B2">
            <w:r w:rsidRPr="00CC3473">
              <w:t>nc:OrganizationPrimaryContactInformation</w:t>
            </w:r>
          </w:p>
        </w:tc>
      </w:tr>
      <w:tr w:rsidR="007321B2" w14:paraId="4251C7B3" w14:textId="77777777" w:rsidTr="00443A9B">
        <w:trPr>
          <w:trHeight w:val="345"/>
        </w:trPr>
        <w:tc>
          <w:tcPr>
            <w:tcW w:w="3960" w:type="dxa"/>
          </w:tcPr>
          <w:p w14:paraId="40BBD44E" w14:textId="64DF8624" w:rsidR="007321B2" w:rsidRPr="00CC5C8A" w:rsidRDefault="007321B2" w:rsidP="007321B2">
            <w:r w:rsidRPr="004E74CB">
              <w:t>RELATED</w:t>
            </w:r>
          </w:p>
        </w:tc>
        <w:tc>
          <w:tcPr>
            <w:tcW w:w="5760" w:type="dxa"/>
          </w:tcPr>
          <w:p w14:paraId="37112FB6" w14:textId="7900CA4A" w:rsidR="007321B2" w:rsidRDefault="00325F38" w:rsidP="007321B2">
            <w:r w:rsidRPr="00173404">
              <w:t>No mapping</w:t>
            </w:r>
            <w:r w:rsidR="0005692E">
              <w:t xml:space="preserve"> </w:t>
            </w:r>
            <w:r w:rsidR="007321B2" w:rsidRPr="004E74CB">
              <w:t>except for emergency contact:</w:t>
            </w:r>
          </w:p>
          <w:p w14:paraId="00CC8D34" w14:textId="6CC1B4DB" w:rsidR="007321B2" w:rsidRPr="00CC5C8A" w:rsidRDefault="007321B2" w:rsidP="007321B2">
            <w:r w:rsidRPr="007321B2">
              <w:t>nc:PersonEmergencyContactInformation</w:t>
            </w:r>
          </w:p>
        </w:tc>
      </w:tr>
      <w:tr w:rsidR="007321B2" w14:paraId="543558DA" w14:textId="77777777" w:rsidTr="00443A9B">
        <w:trPr>
          <w:trHeight w:val="345"/>
        </w:trPr>
        <w:tc>
          <w:tcPr>
            <w:tcW w:w="3960" w:type="dxa"/>
          </w:tcPr>
          <w:p w14:paraId="566706A1" w14:textId="14D3A06C" w:rsidR="007321B2" w:rsidRPr="00CC5C8A" w:rsidRDefault="007321B2" w:rsidP="007321B2">
            <w:r w:rsidRPr="003F70D9">
              <w:t>CATEGORIES</w:t>
            </w:r>
          </w:p>
        </w:tc>
        <w:tc>
          <w:tcPr>
            <w:tcW w:w="5760" w:type="dxa"/>
          </w:tcPr>
          <w:p w14:paraId="4976234F" w14:textId="15BE0436" w:rsidR="007321B2" w:rsidRPr="00CC5C8A" w:rsidRDefault="007321B2" w:rsidP="007321B2">
            <w:r w:rsidRPr="003F70D9">
              <w:t>nc:PersonDescriptionText</w:t>
            </w:r>
          </w:p>
        </w:tc>
      </w:tr>
      <w:tr w:rsidR="007321B2" w14:paraId="7C6CA98D" w14:textId="77777777" w:rsidTr="00443A9B">
        <w:trPr>
          <w:trHeight w:val="345"/>
        </w:trPr>
        <w:tc>
          <w:tcPr>
            <w:tcW w:w="3960" w:type="dxa"/>
          </w:tcPr>
          <w:p w14:paraId="1D9E8428" w14:textId="35B44F34" w:rsidR="007321B2" w:rsidRPr="00CC5C8A" w:rsidRDefault="007321B2" w:rsidP="007321B2">
            <w:r w:rsidRPr="003F70D9">
              <w:t>NOTE</w:t>
            </w:r>
          </w:p>
        </w:tc>
        <w:tc>
          <w:tcPr>
            <w:tcW w:w="5760" w:type="dxa"/>
          </w:tcPr>
          <w:p w14:paraId="6540A7A7" w14:textId="614F5195" w:rsidR="007321B2" w:rsidRPr="00CC5C8A" w:rsidRDefault="007321B2" w:rsidP="007321B2">
            <w:r w:rsidRPr="003F70D9">
              <w:t>nc:PersonDescriptionText</w:t>
            </w:r>
          </w:p>
        </w:tc>
      </w:tr>
      <w:tr w:rsidR="00325F38" w14:paraId="4FFC0665" w14:textId="77777777" w:rsidTr="00443A9B">
        <w:trPr>
          <w:trHeight w:val="345"/>
        </w:trPr>
        <w:tc>
          <w:tcPr>
            <w:tcW w:w="3960" w:type="dxa"/>
          </w:tcPr>
          <w:p w14:paraId="6FB17809" w14:textId="3AF9BD36" w:rsidR="00325F38" w:rsidRPr="00CC5C8A" w:rsidRDefault="00325F38" w:rsidP="00325F38">
            <w:r w:rsidRPr="003F70D9">
              <w:t>PRODID</w:t>
            </w:r>
          </w:p>
        </w:tc>
        <w:tc>
          <w:tcPr>
            <w:tcW w:w="5760" w:type="dxa"/>
          </w:tcPr>
          <w:p w14:paraId="0656EE2E" w14:textId="5110D8E8" w:rsidR="00325F38" w:rsidRPr="00CC5C8A" w:rsidRDefault="00325F38" w:rsidP="00325F38">
            <w:r w:rsidRPr="00A750A6">
              <w:t>No mapping</w:t>
            </w:r>
          </w:p>
        </w:tc>
      </w:tr>
      <w:tr w:rsidR="00325F38" w14:paraId="6BBE6D73" w14:textId="77777777" w:rsidTr="00443A9B">
        <w:trPr>
          <w:trHeight w:val="345"/>
        </w:trPr>
        <w:tc>
          <w:tcPr>
            <w:tcW w:w="3960" w:type="dxa"/>
          </w:tcPr>
          <w:p w14:paraId="128E2690" w14:textId="3DF359A0" w:rsidR="00325F38" w:rsidRPr="00CC5C8A" w:rsidRDefault="00325F38" w:rsidP="00325F38">
            <w:r w:rsidRPr="003F70D9">
              <w:t>REV</w:t>
            </w:r>
          </w:p>
        </w:tc>
        <w:tc>
          <w:tcPr>
            <w:tcW w:w="5760" w:type="dxa"/>
          </w:tcPr>
          <w:p w14:paraId="726A1BEE" w14:textId="5E67E848" w:rsidR="00325F38" w:rsidRPr="00CC5C8A" w:rsidRDefault="00325F38" w:rsidP="00325F38">
            <w:r w:rsidRPr="00A750A6">
              <w:t>No mapping</w:t>
            </w:r>
          </w:p>
        </w:tc>
      </w:tr>
      <w:tr w:rsidR="00325F38" w14:paraId="671A1F00" w14:textId="77777777" w:rsidTr="00443A9B">
        <w:trPr>
          <w:trHeight w:val="345"/>
        </w:trPr>
        <w:tc>
          <w:tcPr>
            <w:tcW w:w="3960" w:type="dxa"/>
          </w:tcPr>
          <w:p w14:paraId="433A35EA" w14:textId="239612CD" w:rsidR="00325F38" w:rsidRPr="00CC5C8A" w:rsidRDefault="00325F38" w:rsidP="00325F38">
            <w:r w:rsidRPr="003F70D9">
              <w:t>SOUND</w:t>
            </w:r>
          </w:p>
        </w:tc>
        <w:tc>
          <w:tcPr>
            <w:tcW w:w="5760" w:type="dxa"/>
          </w:tcPr>
          <w:p w14:paraId="2B3338E3" w14:textId="5346FC07" w:rsidR="00325F38" w:rsidRPr="00CC5C8A" w:rsidRDefault="00325F38" w:rsidP="00325F38">
            <w:r w:rsidRPr="00A750A6">
              <w:t>No mapping</w:t>
            </w:r>
          </w:p>
        </w:tc>
      </w:tr>
      <w:tr w:rsidR="007321B2" w14:paraId="3CB1CC37" w14:textId="77777777" w:rsidTr="00443A9B">
        <w:trPr>
          <w:trHeight w:val="345"/>
        </w:trPr>
        <w:tc>
          <w:tcPr>
            <w:tcW w:w="3960" w:type="dxa"/>
          </w:tcPr>
          <w:p w14:paraId="7024283A" w14:textId="16FFB10E" w:rsidR="007321B2" w:rsidRPr="00CC5C8A" w:rsidRDefault="007321B2" w:rsidP="007321B2">
            <w:r w:rsidRPr="003F70D9">
              <w:t>UID</w:t>
            </w:r>
          </w:p>
        </w:tc>
        <w:tc>
          <w:tcPr>
            <w:tcW w:w="5760" w:type="dxa"/>
          </w:tcPr>
          <w:p w14:paraId="3628221F" w14:textId="6A381D9B" w:rsidR="007321B2" w:rsidRPr="00CC5C8A" w:rsidRDefault="007321B2" w:rsidP="007321B2">
            <w:r w:rsidRPr="003F70D9">
              <w:t>nc:PersonOtherIdentification</w:t>
            </w:r>
          </w:p>
        </w:tc>
      </w:tr>
      <w:tr w:rsidR="007321B2" w14:paraId="686AE63B" w14:textId="77777777" w:rsidTr="00443A9B">
        <w:trPr>
          <w:trHeight w:val="345"/>
        </w:trPr>
        <w:tc>
          <w:tcPr>
            <w:tcW w:w="3960" w:type="dxa"/>
          </w:tcPr>
          <w:p w14:paraId="0BF4225D" w14:textId="05D4B401" w:rsidR="007321B2" w:rsidRPr="00CC5C8A" w:rsidRDefault="007321B2" w:rsidP="007321B2">
            <w:r w:rsidRPr="003F70D9">
              <w:t>CLIENTPIDMAP</w:t>
            </w:r>
          </w:p>
        </w:tc>
        <w:tc>
          <w:tcPr>
            <w:tcW w:w="5760" w:type="dxa"/>
          </w:tcPr>
          <w:p w14:paraId="2FD70F18" w14:textId="21856C33" w:rsidR="007321B2" w:rsidRPr="00CC5C8A" w:rsidRDefault="00325F38" w:rsidP="007321B2">
            <w:r w:rsidRPr="00173404">
              <w:t>No mapping</w:t>
            </w:r>
          </w:p>
        </w:tc>
      </w:tr>
      <w:tr w:rsidR="007321B2" w14:paraId="6A274137" w14:textId="77777777" w:rsidTr="00443A9B">
        <w:trPr>
          <w:trHeight w:val="345"/>
        </w:trPr>
        <w:tc>
          <w:tcPr>
            <w:tcW w:w="3960" w:type="dxa"/>
          </w:tcPr>
          <w:p w14:paraId="680F4F74" w14:textId="4107265D" w:rsidR="007321B2" w:rsidRPr="00CC5C8A" w:rsidRDefault="007321B2" w:rsidP="007321B2">
            <w:r w:rsidRPr="003F70D9">
              <w:t>URL</w:t>
            </w:r>
          </w:p>
        </w:tc>
        <w:tc>
          <w:tcPr>
            <w:tcW w:w="5760" w:type="dxa"/>
          </w:tcPr>
          <w:p w14:paraId="2E68162B" w14:textId="4A578B30" w:rsidR="007321B2" w:rsidRPr="00CC5C8A" w:rsidRDefault="007321B2" w:rsidP="007321B2">
            <w:r w:rsidRPr="003F70D9">
              <w:t>nc:URLID</w:t>
            </w:r>
          </w:p>
        </w:tc>
      </w:tr>
      <w:tr w:rsidR="007321B2" w14:paraId="43CD64AD" w14:textId="77777777" w:rsidTr="00443A9B">
        <w:trPr>
          <w:trHeight w:val="345"/>
        </w:trPr>
        <w:tc>
          <w:tcPr>
            <w:tcW w:w="3960" w:type="dxa"/>
          </w:tcPr>
          <w:p w14:paraId="7EFDD3C3" w14:textId="1B837C44" w:rsidR="007321B2" w:rsidRPr="00CC5C8A" w:rsidRDefault="007321B2" w:rsidP="007321B2">
            <w:r w:rsidRPr="003F70D9">
              <w:t>VERSION</w:t>
            </w:r>
          </w:p>
        </w:tc>
        <w:tc>
          <w:tcPr>
            <w:tcW w:w="5760" w:type="dxa"/>
          </w:tcPr>
          <w:p w14:paraId="6AB1D88C" w14:textId="67FBFEF8" w:rsidR="007321B2" w:rsidRPr="00CC5C8A" w:rsidRDefault="00325F38" w:rsidP="007321B2">
            <w:r w:rsidRPr="00173404">
              <w:t>No mapping</w:t>
            </w:r>
          </w:p>
        </w:tc>
      </w:tr>
      <w:tr w:rsidR="007321B2" w14:paraId="4808D3FB" w14:textId="77777777" w:rsidTr="00443A9B">
        <w:trPr>
          <w:trHeight w:val="345"/>
        </w:trPr>
        <w:tc>
          <w:tcPr>
            <w:tcW w:w="3960" w:type="dxa"/>
          </w:tcPr>
          <w:p w14:paraId="399C1751" w14:textId="0DBC3012" w:rsidR="007321B2" w:rsidRPr="00CC5C8A" w:rsidRDefault="007321B2" w:rsidP="007321B2">
            <w:r w:rsidRPr="003F70D9">
              <w:t>KEY</w:t>
            </w:r>
          </w:p>
        </w:tc>
        <w:tc>
          <w:tcPr>
            <w:tcW w:w="5760" w:type="dxa"/>
          </w:tcPr>
          <w:p w14:paraId="3437496E" w14:textId="078CD113" w:rsidR="007321B2" w:rsidRPr="00CC5C8A" w:rsidRDefault="007321B2" w:rsidP="007321B2">
            <w:r w:rsidRPr="003F70D9">
              <w:t>nc:ContactWebsiteURI</w:t>
            </w:r>
          </w:p>
        </w:tc>
      </w:tr>
      <w:tr w:rsidR="007321B2" w14:paraId="70202726" w14:textId="77777777" w:rsidTr="00443A9B">
        <w:trPr>
          <w:trHeight w:val="345"/>
        </w:trPr>
        <w:tc>
          <w:tcPr>
            <w:tcW w:w="3960" w:type="dxa"/>
          </w:tcPr>
          <w:p w14:paraId="15B927EB" w14:textId="403D71A9" w:rsidR="007321B2" w:rsidRPr="00CC5C8A" w:rsidRDefault="007321B2" w:rsidP="007321B2">
            <w:r w:rsidRPr="003F70D9">
              <w:t>FBURL</w:t>
            </w:r>
          </w:p>
        </w:tc>
        <w:tc>
          <w:tcPr>
            <w:tcW w:w="5760" w:type="dxa"/>
          </w:tcPr>
          <w:p w14:paraId="7B3D0CC7" w14:textId="103E3D3C" w:rsidR="007321B2" w:rsidRPr="00CC5C8A" w:rsidRDefault="007321B2" w:rsidP="007321B2">
            <w:r w:rsidRPr="003F70D9">
              <w:t>nc:ContactWebsiteURI</w:t>
            </w:r>
          </w:p>
        </w:tc>
      </w:tr>
      <w:tr w:rsidR="007321B2" w14:paraId="0D2F8060" w14:textId="77777777" w:rsidTr="00443A9B">
        <w:trPr>
          <w:trHeight w:val="345"/>
        </w:trPr>
        <w:tc>
          <w:tcPr>
            <w:tcW w:w="3960" w:type="dxa"/>
          </w:tcPr>
          <w:p w14:paraId="3C77774E" w14:textId="3EBFDC4C" w:rsidR="007321B2" w:rsidRPr="00CC5C8A" w:rsidRDefault="007321B2" w:rsidP="007321B2">
            <w:r w:rsidRPr="003F70D9">
              <w:t>CALADRURI</w:t>
            </w:r>
          </w:p>
        </w:tc>
        <w:tc>
          <w:tcPr>
            <w:tcW w:w="5760" w:type="dxa"/>
          </w:tcPr>
          <w:p w14:paraId="4E28C58D" w14:textId="61731D9C" w:rsidR="007321B2" w:rsidRPr="00CC5C8A" w:rsidRDefault="007321B2" w:rsidP="007321B2">
            <w:r w:rsidRPr="003F70D9">
              <w:t>nc:ContactWebsiteURI</w:t>
            </w:r>
          </w:p>
        </w:tc>
      </w:tr>
      <w:tr w:rsidR="007321B2" w14:paraId="6C36985B" w14:textId="77777777" w:rsidTr="00443A9B">
        <w:trPr>
          <w:trHeight w:val="345"/>
        </w:trPr>
        <w:tc>
          <w:tcPr>
            <w:tcW w:w="3960" w:type="dxa"/>
          </w:tcPr>
          <w:p w14:paraId="725CA7A8" w14:textId="1843C6E3" w:rsidR="007321B2" w:rsidRPr="00CC5C8A" w:rsidRDefault="007321B2" w:rsidP="007321B2">
            <w:r w:rsidRPr="003F70D9">
              <w:t>CALURI</w:t>
            </w:r>
          </w:p>
        </w:tc>
        <w:tc>
          <w:tcPr>
            <w:tcW w:w="5760" w:type="dxa"/>
          </w:tcPr>
          <w:p w14:paraId="6798CE7E" w14:textId="7B31A470" w:rsidR="007321B2" w:rsidRPr="00CC5C8A" w:rsidRDefault="007321B2" w:rsidP="007321B2">
            <w:r w:rsidRPr="003F70D9">
              <w:t>nc:ContactWebsiteURI</w:t>
            </w:r>
          </w:p>
        </w:tc>
      </w:tr>
    </w:tbl>
    <w:p w14:paraId="56C0D631" w14:textId="07629009" w:rsidR="00BD3117" w:rsidRDefault="00BD3117">
      <w:r>
        <w:br w:type="page"/>
      </w:r>
    </w:p>
    <w:p w14:paraId="4E347262" w14:textId="25ACAA85" w:rsidR="00251B84" w:rsidRPr="009A52B9" w:rsidRDefault="009A52B9" w:rsidP="009A52B9">
      <w:pPr>
        <w:pStyle w:val="Heading2"/>
      </w:pPr>
      <w:bookmarkStart w:id="353" w:name="_Toc211171803"/>
      <w:bookmarkStart w:id="354" w:name="_Toc213677044"/>
      <w:r>
        <w:lastRenderedPageBreak/>
        <w:t>Appendix C</w:t>
      </w:r>
      <w:r w:rsidR="00653BF8">
        <w:t>—</w:t>
      </w:r>
      <w:r w:rsidRPr="009A52B9">
        <w:t>OpenAPI Schema</w:t>
      </w:r>
      <w:bookmarkEnd w:id="353"/>
      <w:bookmarkEnd w:id="354"/>
    </w:p>
    <w:p w14:paraId="4D14EC8C" w14:textId="2D9FC7D4" w:rsidR="00251B84" w:rsidRDefault="00316839" w:rsidP="00AB69C5">
      <w:pPr>
        <w:pStyle w:val="BodyText"/>
      </w:pPr>
      <w:r>
        <w:t>The schemas defined in this document are described using OpenAPI V3</w:t>
      </w:r>
      <w:r w:rsidR="00F60DE9">
        <w:t xml:space="preserve"> </w:t>
      </w:r>
      <w:r w:rsidR="00F60DE9" w:rsidRPr="00AB69C5">
        <w:rPr>
          <w:color w:val="0000FF"/>
        </w:rPr>
        <w:fldChar w:fldCharType="begin"/>
      </w:r>
      <w:r w:rsidR="00F60DE9" w:rsidRPr="00AB69C5">
        <w:rPr>
          <w:color w:val="0000FF"/>
        </w:rPr>
        <w:instrText xml:space="preserve"> REF _Ref212388532 \r \h </w:instrText>
      </w:r>
      <w:r w:rsidR="00AB69C5" w:rsidRPr="00AB69C5">
        <w:rPr>
          <w:color w:val="0000FF"/>
        </w:rPr>
        <w:instrText xml:space="preserve"> \* MERGEFORMAT </w:instrText>
      </w:r>
      <w:r w:rsidR="00F60DE9" w:rsidRPr="00AB69C5">
        <w:rPr>
          <w:color w:val="0000FF"/>
        </w:rPr>
      </w:r>
      <w:r w:rsidR="00F60DE9" w:rsidRPr="00AB69C5">
        <w:rPr>
          <w:color w:val="0000FF"/>
        </w:rPr>
        <w:fldChar w:fldCharType="separate"/>
      </w:r>
      <w:r w:rsidR="008579D7">
        <w:rPr>
          <w:color w:val="0000FF"/>
        </w:rPr>
        <w:t>[4]</w:t>
      </w:r>
      <w:r w:rsidR="00F60DE9" w:rsidRPr="00AB69C5">
        <w:rPr>
          <w:color w:val="0000FF"/>
        </w:rPr>
        <w:fldChar w:fldCharType="end"/>
      </w:r>
      <w:r>
        <w:t xml:space="preserve">, with JSON-ld exchange schemas for NIEM conformance. Only the component section of this schema is relevant to the EIDO JSON object described in this document. The normative reference can be found in NENA git hub repository available </w:t>
      </w:r>
      <w:r w:rsidR="00F60DE9">
        <w:t xml:space="preserve">at </w:t>
      </w:r>
      <w:hyperlink r:id="rId49" w:history="1">
        <w:r w:rsidR="00F60DE9" w:rsidRPr="00BC3992">
          <w:rPr>
            <w:rStyle w:val="Hyperlink"/>
          </w:rPr>
          <w:t>https://github.com/NENA911/EIDO-JSON</w:t>
        </w:r>
      </w:hyperlink>
      <w:r>
        <w:t>.</w:t>
      </w:r>
    </w:p>
    <w:p w14:paraId="0484D8C0" w14:textId="78920520" w:rsidR="00251B84" w:rsidRPr="009A52B9" w:rsidRDefault="009A52B9" w:rsidP="009A52B9">
      <w:pPr>
        <w:pStyle w:val="Heading2"/>
      </w:pPr>
      <w:bookmarkStart w:id="355" w:name="_Toc211171804"/>
      <w:bookmarkStart w:id="356" w:name="_Toc213677045"/>
      <w:r>
        <w:t>Appendix D</w:t>
      </w:r>
      <w:r w:rsidR="00653BF8">
        <w:t>—</w:t>
      </w:r>
      <w:r w:rsidRPr="009A52B9">
        <w:t>Shared</w:t>
      </w:r>
      <w:r w:rsidR="00F7118E">
        <w:t xml:space="preserve"> </w:t>
      </w:r>
      <w:r w:rsidRPr="009A52B9">
        <w:t>Communication</w:t>
      </w:r>
      <w:r w:rsidR="00F7118E">
        <w:t xml:space="preserve"> </w:t>
      </w:r>
      <w:r w:rsidRPr="009A52B9">
        <w:t xml:space="preserve">Resource </w:t>
      </w:r>
      <w:bookmarkEnd w:id="355"/>
      <w:bookmarkEnd w:id="356"/>
      <w:r w:rsidR="00B5257A">
        <w:t>Data Components</w:t>
      </w:r>
    </w:p>
    <w:p w14:paraId="777BF80B" w14:textId="1ADE0F4F" w:rsidR="00251B84" w:rsidRDefault="00316839" w:rsidP="009A52B9">
      <w:pPr>
        <w:pStyle w:val="Heading3"/>
      </w:pPr>
      <w:bookmarkStart w:id="357" w:name="_Toc213677046"/>
      <w:r>
        <w:t>PTT-P25</w:t>
      </w:r>
      <w:bookmarkEnd w:id="357"/>
      <w:r w:rsidR="00586EF0">
        <w:t xml:space="preserve"> O</w:t>
      </w:r>
      <w:r w:rsidR="00586EF0" w:rsidRPr="009A52B9">
        <w:t>bject</w:t>
      </w:r>
    </w:p>
    <w:p w14:paraId="69E7A3F9" w14:textId="051FC8A9" w:rsidR="00251B84" w:rsidRDefault="00E26AC0" w:rsidP="00AF7414">
      <w:pPr>
        <w:pStyle w:val="BodyText"/>
      </w:pPr>
      <w:r>
        <w:t xml:space="preserve">The PTT-P25 </w:t>
      </w:r>
      <w:r w:rsidR="00B5257A" w:rsidRPr="00B5257A">
        <w:t>Data Component</w:t>
      </w:r>
      <w:r w:rsidR="00B5257A">
        <w:t xml:space="preserve"> </w:t>
      </w:r>
      <w:r w:rsidR="00EC37FA">
        <w:t>describes a</w:t>
      </w:r>
      <w:r w:rsidR="00316839">
        <w:t xml:space="preserve"> radio talk path, typically a P25 or analog talkgroup on a conventional or trunked radio system. However, </w:t>
      </w:r>
      <w:r w:rsidR="00EC37FA">
        <w:t>it may</w:t>
      </w:r>
      <w:r w:rsidR="00316839">
        <w:t xml:space="preserve"> be operating in direct (talk-around) mode or through a conventional radio repeater. The only required fields are channelId, WACN, systemId</w:t>
      </w:r>
      <w:r w:rsidR="0072236A">
        <w:t>,</w:t>
      </w:r>
      <w:r w:rsidR="00316839">
        <w:t xml:space="preserve"> and groupMode. The channelAlias field is required if known. All other fields are optional. The schema for this object is available at </w:t>
      </w:r>
      <w:hyperlink r:id="rId50" w:history="1">
        <w:r w:rsidR="00241EA7" w:rsidRPr="00C247A4">
          <w:rPr>
            <w:rStyle w:val="Hyperlink"/>
          </w:rPr>
          <w:t>https://github.com/NENA911/SharedCommunicationResources/blob/main/PTT-P25.yaml</w:t>
        </w:r>
      </w:hyperlink>
      <w:r w:rsidR="008C2D47">
        <w:t>.</w:t>
      </w:r>
    </w:p>
    <w:p w14:paraId="7208726E" w14:textId="25BFCEF0" w:rsidR="00E402B1" w:rsidRDefault="00E402B1" w:rsidP="00E402B1">
      <w:pPr>
        <w:pStyle w:val="Caption"/>
      </w:pPr>
      <w:r>
        <w:t xml:space="preserve">Table </w:t>
      </w:r>
      <w:fldSimple w:instr=" STYLEREF 1 \s ">
        <w:r w:rsidR="008579D7">
          <w:rPr>
            <w:noProof/>
          </w:rPr>
          <w:t>8</w:t>
        </w:r>
      </w:fldSimple>
      <w:r w:rsidR="008E5439">
        <w:noBreakHyphen/>
      </w:r>
      <w:fldSimple w:instr=" SEQ Table \* ARABIC \s 1 ">
        <w:r w:rsidR="008579D7">
          <w:rPr>
            <w:noProof/>
          </w:rPr>
          <w:t>21</w:t>
        </w:r>
      </w:fldSimple>
      <w:r>
        <w:rPr>
          <w:noProof/>
        </w:rPr>
        <w:t xml:space="preserve"> PTT-P25</w:t>
      </w:r>
      <w:r w:rsidR="00586EF0">
        <w:rPr>
          <w:noProof/>
        </w:rPr>
        <w:t xml:space="preserve"> </w:t>
      </w:r>
      <w:r w:rsidR="00B5257A" w:rsidRPr="00B5257A">
        <w:t>Data Component</w:t>
      </w:r>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3032"/>
        <w:gridCol w:w="1444"/>
        <w:gridCol w:w="607"/>
        <w:gridCol w:w="607"/>
        <w:gridCol w:w="4030"/>
      </w:tblGrid>
      <w:tr w:rsidR="008C2D47" w:rsidRPr="00A26BBB" w14:paraId="7A26D749" w14:textId="77777777" w:rsidTr="008C2D47">
        <w:trPr>
          <w:trHeight w:val="290"/>
          <w:tblHeader/>
        </w:trPr>
        <w:tc>
          <w:tcPr>
            <w:tcW w:w="3024" w:type="dxa"/>
            <w:shd w:val="clear" w:color="auto" w:fill="D9D9D9" w:themeFill="background1" w:themeFillShade="D9"/>
            <w:vAlign w:val="bottom"/>
          </w:tcPr>
          <w:p w14:paraId="4D56FF96" w14:textId="77777777" w:rsidR="008C2D47" w:rsidRPr="00A26BBB" w:rsidRDefault="008C2D47" w:rsidP="00A11DB2">
            <w:pPr>
              <w:rPr>
                <w:b/>
                <w:bCs/>
              </w:rPr>
            </w:pPr>
            <w:r w:rsidRPr="00A26BBB">
              <w:rPr>
                <w:b/>
                <w:bCs/>
              </w:rPr>
              <w:t>JSON Name</w:t>
            </w:r>
          </w:p>
        </w:tc>
        <w:tc>
          <w:tcPr>
            <w:tcW w:w="1440" w:type="dxa"/>
            <w:shd w:val="clear" w:color="auto" w:fill="D9D9D9" w:themeFill="background1" w:themeFillShade="D9"/>
            <w:vAlign w:val="bottom"/>
          </w:tcPr>
          <w:p w14:paraId="1D97EEA4" w14:textId="77777777" w:rsidR="008C2D47" w:rsidRPr="00A26BBB" w:rsidRDefault="008C2D47" w:rsidP="00A11DB2">
            <w:pPr>
              <w:jc w:val="center"/>
              <w:rPr>
                <w:b/>
                <w:bCs/>
              </w:rPr>
            </w:pPr>
            <w:r w:rsidRPr="00A26BBB">
              <w:rPr>
                <w:b/>
                <w:bCs/>
              </w:rPr>
              <w:t>Use</w:t>
            </w:r>
          </w:p>
        </w:tc>
        <w:tc>
          <w:tcPr>
            <w:tcW w:w="605" w:type="dxa"/>
            <w:shd w:val="clear" w:color="auto" w:fill="D9D9D9" w:themeFill="background1" w:themeFillShade="D9"/>
            <w:tcMar>
              <w:left w:w="58" w:type="dxa"/>
              <w:right w:w="58" w:type="dxa"/>
            </w:tcMar>
            <w:vAlign w:val="bottom"/>
          </w:tcPr>
          <w:p w14:paraId="68AAD88D" w14:textId="77777777" w:rsidR="008C2D47" w:rsidRPr="00A26BBB" w:rsidRDefault="008C2D47" w:rsidP="00A11DB2">
            <w:pPr>
              <w:jc w:val="center"/>
              <w:rPr>
                <w:b/>
                <w:bCs/>
              </w:rPr>
            </w:pPr>
            <w:r w:rsidRPr="00A26BBB">
              <w:rPr>
                <w:b/>
                <w:bCs/>
              </w:rPr>
              <w:t>Min</w:t>
            </w:r>
          </w:p>
        </w:tc>
        <w:tc>
          <w:tcPr>
            <w:tcW w:w="605" w:type="dxa"/>
            <w:shd w:val="clear" w:color="auto" w:fill="D9D9D9" w:themeFill="background1" w:themeFillShade="D9"/>
            <w:tcMar>
              <w:left w:w="43" w:type="dxa"/>
              <w:right w:w="43" w:type="dxa"/>
            </w:tcMar>
            <w:vAlign w:val="bottom"/>
          </w:tcPr>
          <w:p w14:paraId="7D42844B" w14:textId="77777777" w:rsidR="008C2D47" w:rsidRPr="00A26BBB" w:rsidRDefault="008C2D47" w:rsidP="00A11DB2">
            <w:pPr>
              <w:jc w:val="center"/>
              <w:rPr>
                <w:b/>
                <w:bCs/>
              </w:rPr>
            </w:pPr>
            <w:r w:rsidRPr="00A26BBB">
              <w:rPr>
                <w:b/>
                <w:bCs/>
              </w:rPr>
              <w:t>Max</w:t>
            </w:r>
          </w:p>
        </w:tc>
        <w:tc>
          <w:tcPr>
            <w:tcW w:w="4018" w:type="dxa"/>
            <w:shd w:val="clear" w:color="auto" w:fill="D9D9D9" w:themeFill="background1" w:themeFillShade="D9"/>
            <w:vAlign w:val="bottom"/>
          </w:tcPr>
          <w:p w14:paraId="7BDA20BC" w14:textId="77777777" w:rsidR="008C2D47" w:rsidRPr="00A26BBB" w:rsidRDefault="008C2D47" w:rsidP="00A11DB2">
            <w:pPr>
              <w:rPr>
                <w:b/>
                <w:bCs/>
              </w:rPr>
            </w:pPr>
            <w:r w:rsidRPr="00A26BBB">
              <w:rPr>
                <w:b/>
                <w:bCs/>
              </w:rPr>
              <w:t>Description</w:t>
            </w:r>
          </w:p>
        </w:tc>
      </w:tr>
      <w:tr w:rsidR="008C2D47" w:rsidRPr="00A26BBB" w14:paraId="45850532" w14:textId="77777777" w:rsidTr="008C2D47">
        <w:trPr>
          <w:trHeight w:val="290"/>
        </w:trPr>
        <w:tc>
          <w:tcPr>
            <w:tcW w:w="3024" w:type="dxa"/>
          </w:tcPr>
          <w:p w14:paraId="3F1E09A0" w14:textId="7A0E4D24" w:rsidR="008C2D47" w:rsidRPr="00A26BBB" w:rsidRDefault="008C2D47" w:rsidP="008C2D47">
            <w:r w:rsidRPr="00B40362">
              <w:t>mode</w:t>
            </w:r>
          </w:p>
        </w:tc>
        <w:tc>
          <w:tcPr>
            <w:tcW w:w="1440" w:type="dxa"/>
          </w:tcPr>
          <w:p w14:paraId="7E640D92" w14:textId="3D65C1A2" w:rsidR="008C2D47" w:rsidRPr="00A26BBB" w:rsidRDefault="00393A97" w:rsidP="008C2D47">
            <w:pPr>
              <w:jc w:val="center"/>
            </w:pPr>
            <w:r>
              <w:t>O</w:t>
            </w:r>
            <w:r w:rsidR="008C2D47" w:rsidRPr="00B40362">
              <w:t>ptional</w:t>
            </w:r>
          </w:p>
        </w:tc>
        <w:tc>
          <w:tcPr>
            <w:tcW w:w="605" w:type="dxa"/>
            <w:tcMar>
              <w:left w:w="58" w:type="dxa"/>
              <w:right w:w="58" w:type="dxa"/>
            </w:tcMar>
          </w:tcPr>
          <w:p w14:paraId="5F69A10F" w14:textId="026A86D2" w:rsidR="008C2D47" w:rsidRPr="00A26BBB" w:rsidRDefault="008C2D47" w:rsidP="008C2D47">
            <w:pPr>
              <w:jc w:val="center"/>
            </w:pPr>
            <w:r w:rsidRPr="00B40362">
              <w:t>0</w:t>
            </w:r>
          </w:p>
        </w:tc>
        <w:tc>
          <w:tcPr>
            <w:tcW w:w="605" w:type="dxa"/>
            <w:tcMar>
              <w:left w:w="58" w:type="dxa"/>
              <w:right w:w="58" w:type="dxa"/>
            </w:tcMar>
          </w:tcPr>
          <w:p w14:paraId="7254A293" w14:textId="4BC2E36E" w:rsidR="008C2D47" w:rsidRPr="00A26BBB" w:rsidRDefault="008C2D47" w:rsidP="008C2D47">
            <w:pPr>
              <w:jc w:val="center"/>
            </w:pPr>
            <w:r w:rsidRPr="00B40362">
              <w:t>1</w:t>
            </w:r>
          </w:p>
        </w:tc>
        <w:tc>
          <w:tcPr>
            <w:tcW w:w="4018" w:type="dxa"/>
          </w:tcPr>
          <w:p w14:paraId="33EDD159" w14:textId="5397D059" w:rsidR="008C2D47" w:rsidRPr="00A26BBB" w:rsidRDefault="008C2D47" w:rsidP="008C2D47">
            <w:r w:rsidRPr="00B40362">
              <w:t>The mode for the talkpath</w:t>
            </w:r>
            <w:r w:rsidR="005B08F1">
              <w:t>:</w:t>
            </w:r>
            <w:r w:rsidR="005B08F1" w:rsidRPr="00B40362">
              <w:t xml:space="preserve"> </w:t>
            </w:r>
            <w:r w:rsidRPr="00B40362">
              <w:t>"A" (analog), "D" (digital)</w:t>
            </w:r>
            <w:r w:rsidR="00052AE2">
              <w:t>,</w:t>
            </w:r>
            <w:r w:rsidRPr="00B40362">
              <w:t xml:space="preserve"> or "M" (mixed).</w:t>
            </w:r>
          </w:p>
        </w:tc>
      </w:tr>
      <w:tr w:rsidR="008C2D47" w:rsidRPr="00A26BBB" w14:paraId="7B72701D" w14:textId="77777777" w:rsidTr="008C2D47">
        <w:trPr>
          <w:trHeight w:val="290"/>
        </w:trPr>
        <w:tc>
          <w:tcPr>
            <w:tcW w:w="3024" w:type="dxa"/>
          </w:tcPr>
          <w:p w14:paraId="1B251C0B" w14:textId="0B4EAEAB" w:rsidR="008C2D47" w:rsidRPr="00A26BBB" w:rsidRDefault="008C2D47" w:rsidP="008C2D47">
            <w:r w:rsidRPr="00B40362">
              <w:t>channelAlias</w:t>
            </w:r>
          </w:p>
        </w:tc>
        <w:tc>
          <w:tcPr>
            <w:tcW w:w="1440" w:type="dxa"/>
          </w:tcPr>
          <w:p w14:paraId="79B19368" w14:textId="15735D06" w:rsidR="008C2D47" w:rsidRPr="00A26BBB" w:rsidRDefault="00393A97" w:rsidP="008C2D47">
            <w:pPr>
              <w:jc w:val="center"/>
            </w:pPr>
            <w:r>
              <w:t>O</w:t>
            </w:r>
            <w:r w:rsidR="008C2D47" w:rsidRPr="00B40362">
              <w:t>ptional</w:t>
            </w:r>
          </w:p>
        </w:tc>
        <w:tc>
          <w:tcPr>
            <w:tcW w:w="605" w:type="dxa"/>
            <w:tcMar>
              <w:left w:w="58" w:type="dxa"/>
              <w:right w:w="58" w:type="dxa"/>
            </w:tcMar>
          </w:tcPr>
          <w:p w14:paraId="2C70EC93" w14:textId="700376BF" w:rsidR="008C2D47" w:rsidRPr="00A26BBB" w:rsidRDefault="008C2D47" w:rsidP="008C2D47">
            <w:pPr>
              <w:jc w:val="center"/>
            </w:pPr>
            <w:r w:rsidRPr="00B40362">
              <w:t>0</w:t>
            </w:r>
          </w:p>
        </w:tc>
        <w:tc>
          <w:tcPr>
            <w:tcW w:w="605" w:type="dxa"/>
            <w:tcMar>
              <w:left w:w="58" w:type="dxa"/>
              <w:right w:w="58" w:type="dxa"/>
            </w:tcMar>
          </w:tcPr>
          <w:p w14:paraId="03309D8C" w14:textId="4FEF64A3" w:rsidR="008C2D47" w:rsidRPr="00A26BBB" w:rsidRDefault="008C2D47" w:rsidP="008C2D47">
            <w:pPr>
              <w:jc w:val="center"/>
            </w:pPr>
            <w:r w:rsidRPr="00B40362">
              <w:t>1</w:t>
            </w:r>
          </w:p>
        </w:tc>
        <w:tc>
          <w:tcPr>
            <w:tcW w:w="4018" w:type="dxa"/>
          </w:tcPr>
          <w:p w14:paraId="7B18A4AD" w14:textId="3F546440" w:rsidR="008C2D47" w:rsidRPr="00A26BBB" w:rsidRDefault="008C2D47" w:rsidP="008C2D47">
            <w:r w:rsidRPr="00B40362">
              <w:t>The alias or common name associated with a talk path or radio channel. Required if known. For example, 'LTAC-1'</w:t>
            </w:r>
            <w:r w:rsidR="00F63C15">
              <w:t>.</w:t>
            </w:r>
          </w:p>
        </w:tc>
      </w:tr>
      <w:tr w:rsidR="008C2D47" w:rsidRPr="00A26BBB" w14:paraId="4D21745A" w14:textId="77777777" w:rsidTr="008C2D47">
        <w:trPr>
          <w:trHeight w:val="290"/>
        </w:trPr>
        <w:tc>
          <w:tcPr>
            <w:tcW w:w="3024" w:type="dxa"/>
          </w:tcPr>
          <w:p w14:paraId="7044159F" w14:textId="5393BAEF" w:rsidR="008C2D47" w:rsidRPr="00A26BBB" w:rsidRDefault="008C2D47" w:rsidP="008C2D47">
            <w:r w:rsidRPr="007D288E">
              <w:t>channelId</w:t>
            </w:r>
          </w:p>
        </w:tc>
        <w:tc>
          <w:tcPr>
            <w:tcW w:w="1440" w:type="dxa"/>
          </w:tcPr>
          <w:p w14:paraId="7EFE7629" w14:textId="18E7022C" w:rsidR="008C2D47" w:rsidRPr="00A26BBB" w:rsidRDefault="00393A97" w:rsidP="008C2D47">
            <w:pPr>
              <w:jc w:val="center"/>
            </w:pPr>
            <w:r>
              <w:t>R</w:t>
            </w:r>
            <w:r w:rsidR="008C2D47" w:rsidRPr="007D288E">
              <w:t>equired</w:t>
            </w:r>
          </w:p>
        </w:tc>
        <w:tc>
          <w:tcPr>
            <w:tcW w:w="605" w:type="dxa"/>
            <w:tcMar>
              <w:left w:w="58" w:type="dxa"/>
              <w:right w:w="58" w:type="dxa"/>
            </w:tcMar>
          </w:tcPr>
          <w:p w14:paraId="0307F769" w14:textId="2B450D16" w:rsidR="008C2D47" w:rsidRPr="00A26BBB" w:rsidRDefault="008C2D47" w:rsidP="008C2D47">
            <w:pPr>
              <w:jc w:val="center"/>
            </w:pPr>
            <w:r w:rsidRPr="007D288E">
              <w:t>1</w:t>
            </w:r>
          </w:p>
        </w:tc>
        <w:tc>
          <w:tcPr>
            <w:tcW w:w="605" w:type="dxa"/>
            <w:tcMar>
              <w:left w:w="58" w:type="dxa"/>
              <w:right w:w="58" w:type="dxa"/>
            </w:tcMar>
          </w:tcPr>
          <w:p w14:paraId="63AB3C00" w14:textId="1313C79B" w:rsidR="008C2D47" w:rsidRPr="00A26BBB" w:rsidRDefault="008C2D47" w:rsidP="008C2D47">
            <w:pPr>
              <w:jc w:val="center"/>
            </w:pPr>
            <w:r w:rsidRPr="007D288E">
              <w:t>1</w:t>
            </w:r>
          </w:p>
        </w:tc>
        <w:tc>
          <w:tcPr>
            <w:tcW w:w="4018" w:type="dxa"/>
          </w:tcPr>
          <w:p w14:paraId="3B29C96F" w14:textId="78DD4B23" w:rsidR="008C2D47" w:rsidRPr="00A26BBB" w:rsidRDefault="008C2D47" w:rsidP="008C2D47">
            <w:r w:rsidRPr="007D288E">
              <w:t>The P25 talkgroup ID for the talkpath or the channel identifier, if available. May be in hex or decimal format.</w:t>
            </w:r>
          </w:p>
        </w:tc>
      </w:tr>
      <w:tr w:rsidR="008C2D47" w:rsidRPr="00A26BBB" w14:paraId="52BB042A" w14:textId="77777777" w:rsidTr="008C2D47">
        <w:trPr>
          <w:trHeight w:val="290"/>
        </w:trPr>
        <w:tc>
          <w:tcPr>
            <w:tcW w:w="3024" w:type="dxa"/>
          </w:tcPr>
          <w:p w14:paraId="06FFAA59" w14:textId="5C988901" w:rsidR="008C2D47" w:rsidRPr="00A26BBB" w:rsidRDefault="008C2D47" w:rsidP="008C2D47">
            <w:r w:rsidRPr="007D288E">
              <w:t>channelUplinkFrequency</w:t>
            </w:r>
          </w:p>
        </w:tc>
        <w:tc>
          <w:tcPr>
            <w:tcW w:w="1440" w:type="dxa"/>
          </w:tcPr>
          <w:p w14:paraId="1936D267" w14:textId="37495C5E" w:rsidR="008C2D47" w:rsidRPr="00A26BBB" w:rsidRDefault="00393A97" w:rsidP="008C2D47">
            <w:pPr>
              <w:jc w:val="center"/>
            </w:pPr>
            <w:r>
              <w:t>O</w:t>
            </w:r>
            <w:r w:rsidR="008C2D47" w:rsidRPr="007D288E">
              <w:t>ptional</w:t>
            </w:r>
          </w:p>
        </w:tc>
        <w:tc>
          <w:tcPr>
            <w:tcW w:w="605" w:type="dxa"/>
            <w:tcMar>
              <w:left w:w="58" w:type="dxa"/>
              <w:right w:w="58" w:type="dxa"/>
            </w:tcMar>
          </w:tcPr>
          <w:p w14:paraId="67328A7D" w14:textId="68930112" w:rsidR="008C2D47" w:rsidRPr="00A26BBB" w:rsidRDefault="008C2D47" w:rsidP="008C2D47">
            <w:pPr>
              <w:jc w:val="center"/>
            </w:pPr>
            <w:r w:rsidRPr="007D288E">
              <w:t>0</w:t>
            </w:r>
          </w:p>
        </w:tc>
        <w:tc>
          <w:tcPr>
            <w:tcW w:w="605" w:type="dxa"/>
            <w:tcMar>
              <w:left w:w="58" w:type="dxa"/>
              <w:right w:w="58" w:type="dxa"/>
            </w:tcMar>
          </w:tcPr>
          <w:p w14:paraId="18F7CBC8" w14:textId="6A9D1116" w:rsidR="008C2D47" w:rsidRPr="00A26BBB" w:rsidRDefault="008C2D47" w:rsidP="008C2D47">
            <w:pPr>
              <w:jc w:val="center"/>
            </w:pPr>
            <w:r w:rsidRPr="007D288E">
              <w:t>1</w:t>
            </w:r>
          </w:p>
        </w:tc>
        <w:tc>
          <w:tcPr>
            <w:tcW w:w="4018" w:type="dxa"/>
          </w:tcPr>
          <w:p w14:paraId="7551807C" w14:textId="26A57B5F" w:rsidR="008C2D47" w:rsidRPr="00A26BBB" w:rsidRDefault="008C2D47" w:rsidP="008C2D47">
            <w:r w:rsidRPr="007D288E">
              <w:t>The uplink frequency for the talkpath, if operating in direct or conventional mode.</w:t>
            </w:r>
          </w:p>
        </w:tc>
      </w:tr>
      <w:tr w:rsidR="008C2D47" w:rsidRPr="00A26BBB" w14:paraId="7C1FDB97" w14:textId="77777777" w:rsidTr="008C2D47">
        <w:trPr>
          <w:trHeight w:val="290"/>
        </w:trPr>
        <w:tc>
          <w:tcPr>
            <w:tcW w:w="3024" w:type="dxa"/>
          </w:tcPr>
          <w:p w14:paraId="6B9BA77B" w14:textId="357AA116" w:rsidR="008C2D47" w:rsidRPr="00A26BBB" w:rsidRDefault="008C2D47" w:rsidP="008C2D47">
            <w:r w:rsidRPr="007D288E">
              <w:t>channelDownlinkFrequency</w:t>
            </w:r>
          </w:p>
        </w:tc>
        <w:tc>
          <w:tcPr>
            <w:tcW w:w="1440" w:type="dxa"/>
          </w:tcPr>
          <w:p w14:paraId="4D750CEC" w14:textId="35B549B9" w:rsidR="008C2D47" w:rsidRPr="00A26BBB" w:rsidRDefault="00393A97" w:rsidP="008C2D47">
            <w:pPr>
              <w:jc w:val="center"/>
            </w:pPr>
            <w:r>
              <w:t>O</w:t>
            </w:r>
            <w:r w:rsidR="008C2D47" w:rsidRPr="007D288E">
              <w:t>ptional</w:t>
            </w:r>
          </w:p>
        </w:tc>
        <w:tc>
          <w:tcPr>
            <w:tcW w:w="605" w:type="dxa"/>
            <w:tcMar>
              <w:left w:w="58" w:type="dxa"/>
              <w:right w:w="58" w:type="dxa"/>
            </w:tcMar>
          </w:tcPr>
          <w:p w14:paraId="1E7DA1AA" w14:textId="79F2BF74" w:rsidR="008C2D47" w:rsidRPr="00A26BBB" w:rsidRDefault="008C2D47" w:rsidP="008C2D47">
            <w:pPr>
              <w:jc w:val="center"/>
            </w:pPr>
            <w:r w:rsidRPr="007D288E">
              <w:t>0</w:t>
            </w:r>
          </w:p>
        </w:tc>
        <w:tc>
          <w:tcPr>
            <w:tcW w:w="605" w:type="dxa"/>
            <w:tcMar>
              <w:left w:w="58" w:type="dxa"/>
              <w:right w:w="58" w:type="dxa"/>
            </w:tcMar>
          </w:tcPr>
          <w:p w14:paraId="54AFA7C3" w14:textId="70A7C437" w:rsidR="008C2D47" w:rsidRPr="00A26BBB" w:rsidRDefault="008C2D47" w:rsidP="008C2D47">
            <w:pPr>
              <w:jc w:val="center"/>
            </w:pPr>
            <w:r w:rsidRPr="007D288E">
              <w:t>1</w:t>
            </w:r>
          </w:p>
        </w:tc>
        <w:tc>
          <w:tcPr>
            <w:tcW w:w="4018" w:type="dxa"/>
          </w:tcPr>
          <w:p w14:paraId="71C3B5BC" w14:textId="6F1F7494" w:rsidR="008C2D47" w:rsidRPr="00A26BBB" w:rsidRDefault="008C2D47" w:rsidP="008C2D47">
            <w:r w:rsidRPr="007D288E">
              <w:t>The downlink frequency for the talkpath, if operating in direct or conventional mode.</w:t>
            </w:r>
          </w:p>
        </w:tc>
      </w:tr>
      <w:tr w:rsidR="008C2D47" w:rsidRPr="00A26BBB" w14:paraId="40F6FC7A" w14:textId="77777777" w:rsidTr="008C2D47">
        <w:trPr>
          <w:trHeight w:val="290"/>
        </w:trPr>
        <w:tc>
          <w:tcPr>
            <w:tcW w:w="3024" w:type="dxa"/>
          </w:tcPr>
          <w:p w14:paraId="6D381814" w14:textId="24C842AF" w:rsidR="008C2D47" w:rsidRPr="00A26BBB" w:rsidRDefault="008C2D47" w:rsidP="008C2D47">
            <w:r w:rsidRPr="007D288E">
              <w:t>rxCode</w:t>
            </w:r>
          </w:p>
        </w:tc>
        <w:tc>
          <w:tcPr>
            <w:tcW w:w="1440" w:type="dxa"/>
          </w:tcPr>
          <w:p w14:paraId="1C00AA95" w14:textId="72DA2E9A" w:rsidR="008C2D47" w:rsidRPr="00A26BBB" w:rsidRDefault="00393A97" w:rsidP="008C2D47">
            <w:pPr>
              <w:jc w:val="center"/>
            </w:pPr>
            <w:r>
              <w:t>O</w:t>
            </w:r>
            <w:r w:rsidR="008C2D47" w:rsidRPr="007D288E">
              <w:t>ptional</w:t>
            </w:r>
          </w:p>
        </w:tc>
        <w:tc>
          <w:tcPr>
            <w:tcW w:w="605" w:type="dxa"/>
            <w:tcMar>
              <w:left w:w="58" w:type="dxa"/>
              <w:right w:w="58" w:type="dxa"/>
            </w:tcMar>
          </w:tcPr>
          <w:p w14:paraId="609CDE95" w14:textId="3B8F7EC5" w:rsidR="008C2D47" w:rsidRPr="00A26BBB" w:rsidRDefault="008C2D47" w:rsidP="008C2D47">
            <w:pPr>
              <w:jc w:val="center"/>
            </w:pPr>
            <w:r w:rsidRPr="007D288E">
              <w:t>0</w:t>
            </w:r>
          </w:p>
        </w:tc>
        <w:tc>
          <w:tcPr>
            <w:tcW w:w="605" w:type="dxa"/>
            <w:tcMar>
              <w:left w:w="58" w:type="dxa"/>
              <w:right w:w="58" w:type="dxa"/>
            </w:tcMar>
          </w:tcPr>
          <w:p w14:paraId="7D13ECC4" w14:textId="0AFF15F9" w:rsidR="008C2D47" w:rsidRPr="00A26BBB" w:rsidRDefault="008C2D47" w:rsidP="008C2D47">
            <w:pPr>
              <w:jc w:val="center"/>
            </w:pPr>
            <w:r w:rsidRPr="007D288E">
              <w:t>1</w:t>
            </w:r>
          </w:p>
        </w:tc>
        <w:tc>
          <w:tcPr>
            <w:tcW w:w="4018" w:type="dxa"/>
          </w:tcPr>
          <w:p w14:paraId="006F17F7" w14:textId="76FAB317" w:rsidR="008C2D47" w:rsidRPr="00A26BBB" w:rsidRDefault="008C2D47" w:rsidP="008C2D47">
            <w:r w:rsidRPr="007D288E">
              <w:t xml:space="preserve">The Network Access Code (NAC) or Continuous Tone-Coded Squelch System (CSTCSS) code for the downlink talkpath, if available. May </w:t>
            </w:r>
            <w:r w:rsidRPr="007D288E">
              <w:lastRenderedPageBreak/>
              <w:t>be presented in hex or decimal format.</w:t>
            </w:r>
          </w:p>
        </w:tc>
      </w:tr>
      <w:tr w:rsidR="008C2D47" w:rsidRPr="00A26BBB" w14:paraId="38B1558A" w14:textId="77777777" w:rsidTr="008C2D47">
        <w:trPr>
          <w:trHeight w:val="290"/>
        </w:trPr>
        <w:tc>
          <w:tcPr>
            <w:tcW w:w="3024" w:type="dxa"/>
          </w:tcPr>
          <w:p w14:paraId="15B51768" w14:textId="0AB57E0F" w:rsidR="008C2D47" w:rsidRPr="00A26BBB" w:rsidRDefault="008C2D47" w:rsidP="008C2D47">
            <w:r w:rsidRPr="007D288E">
              <w:lastRenderedPageBreak/>
              <w:t>txCode</w:t>
            </w:r>
          </w:p>
        </w:tc>
        <w:tc>
          <w:tcPr>
            <w:tcW w:w="1440" w:type="dxa"/>
          </w:tcPr>
          <w:p w14:paraId="5F4FC0E1" w14:textId="655B3B8D" w:rsidR="008C2D47" w:rsidRPr="00A26BBB" w:rsidRDefault="00393A97" w:rsidP="008C2D47">
            <w:pPr>
              <w:jc w:val="center"/>
            </w:pPr>
            <w:r>
              <w:t>O</w:t>
            </w:r>
            <w:r w:rsidR="008C2D47" w:rsidRPr="007D288E">
              <w:t>ptional</w:t>
            </w:r>
          </w:p>
        </w:tc>
        <w:tc>
          <w:tcPr>
            <w:tcW w:w="605" w:type="dxa"/>
            <w:tcMar>
              <w:left w:w="58" w:type="dxa"/>
              <w:right w:w="58" w:type="dxa"/>
            </w:tcMar>
          </w:tcPr>
          <w:p w14:paraId="11A75840" w14:textId="0E444277" w:rsidR="008C2D47" w:rsidRPr="00A26BBB" w:rsidRDefault="008C2D47" w:rsidP="008C2D47">
            <w:pPr>
              <w:jc w:val="center"/>
            </w:pPr>
            <w:r w:rsidRPr="007D288E">
              <w:t>0</w:t>
            </w:r>
          </w:p>
        </w:tc>
        <w:tc>
          <w:tcPr>
            <w:tcW w:w="605" w:type="dxa"/>
            <w:tcMar>
              <w:left w:w="58" w:type="dxa"/>
              <w:right w:w="58" w:type="dxa"/>
            </w:tcMar>
          </w:tcPr>
          <w:p w14:paraId="5BF140ED" w14:textId="6BB68999" w:rsidR="008C2D47" w:rsidRPr="00A26BBB" w:rsidRDefault="008C2D47" w:rsidP="008C2D47">
            <w:pPr>
              <w:jc w:val="center"/>
            </w:pPr>
            <w:r w:rsidRPr="007D288E">
              <w:t>1</w:t>
            </w:r>
          </w:p>
        </w:tc>
        <w:tc>
          <w:tcPr>
            <w:tcW w:w="4018" w:type="dxa"/>
          </w:tcPr>
          <w:p w14:paraId="5154AE58" w14:textId="54C99F87" w:rsidR="008C2D47" w:rsidRPr="00A26BBB" w:rsidRDefault="008C2D47" w:rsidP="008C2D47">
            <w:r w:rsidRPr="007D288E">
              <w:t>The Network Access Code (NAC) or Continuous Tone-Coded Squelch System (CSTCSS) code for the uplink talkpath, if available. May be presented in hex or decimal format.</w:t>
            </w:r>
          </w:p>
        </w:tc>
      </w:tr>
      <w:tr w:rsidR="008C2D47" w:rsidRPr="00A26BBB" w14:paraId="410A0020" w14:textId="77777777" w:rsidTr="008C2D47">
        <w:trPr>
          <w:trHeight w:val="290"/>
        </w:trPr>
        <w:tc>
          <w:tcPr>
            <w:tcW w:w="3024" w:type="dxa"/>
          </w:tcPr>
          <w:p w14:paraId="062B545F" w14:textId="19A7DDE6" w:rsidR="008C2D47" w:rsidRPr="00A26BBB" w:rsidRDefault="008C2D47" w:rsidP="008C2D47">
            <w:r w:rsidRPr="00415B8D">
              <w:t>channelEncrypted</w:t>
            </w:r>
          </w:p>
        </w:tc>
        <w:tc>
          <w:tcPr>
            <w:tcW w:w="1440" w:type="dxa"/>
          </w:tcPr>
          <w:p w14:paraId="47506DB2" w14:textId="7ED001B0" w:rsidR="008C2D47" w:rsidRPr="00A26BBB" w:rsidRDefault="00393A97" w:rsidP="008C2D47">
            <w:pPr>
              <w:jc w:val="center"/>
            </w:pPr>
            <w:r>
              <w:t>O</w:t>
            </w:r>
            <w:r w:rsidR="008C2D47" w:rsidRPr="00415B8D">
              <w:t>ptional</w:t>
            </w:r>
          </w:p>
        </w:tc>
        <w:tc>
          <w:tcPr>
            <w:tcW w:w="605" w:type="dxa"/>
            <w:tcMar>
              <w:left w:w="58" w:type="dxa"/>
              <w:right w:w="58" w:type="dxa"/>
            </w:tcMar>
          </w:tcPr>
          <w:p w14:paraId="738D0D71" w14:textId="70885416" w:rsidR="008C2D47" w:rsidRPr="00A26BBB" w:rsidRDefault="008C2D47" w:rsidP="008C2D47">
            <w:pPr>
              <w:jc w:val="center"/>
            </w:pPr>
            <w:r w:rsidRPr="00415B8D">
              <w:t>0</w:t>
            </w:r>
          </w:p>
        </w:tc>
        <w:tc>
          <w:tcPr>
            <w:tcW w:w="605" w:type="dxa"/>
            <w:tcMar>
              <w:left w:w="58" w:type="dxa"/>
              <w:right w:w="58" w:type="dxa"/>
            </w:tcMar>
          </w:tcPr>
          <w:p w14:paraId="0549A8B5" w14:textId="390EBEE3" w:rsidR="008C2D47" w:rsidRPr="00A26BBB" w:rsidRDefault="008C2D47" w:rsidP="008C2D47">
            <w:pPr>
              <w:jc w:val="center"/>
            </w:pPr>
            <w:r w:rsidRPr="00415B8D">
              <w:t>1</w:t>
            </w:r>
          </w:p>
        </w:tc>
        <w:tc>
          <w:tcPr>
            <w:tcW w:w="4018" w:type="dxa"/>
          </w:tcPr>
          <w:p w14:paraId="75D9D695" w14:textId="05BDDDB7" w:rsidR="008C2D47" w:rsidRPr="00A26BBB" w:rsidRDefault="008C2D47" w:rsidP="008C2D47">
            <w:r w:rsidRPr="00415B8D">
              <w:t>Indicates whether the talk path is encrypted.</w:t>
            </w:r>
          </w:p>
        </w:tc>
      </w:tr>
      <w:tr w:rsidR="008C2D47" w:rsidRPr="00A26BBB" w14:paraId="1073C6C7" w14:textId="77777777" w:rsidTr="008C2D47">
        <w:trPr>
          <w:trHeight w:val="290"/>
        </w:trPr>
        <w:tc>
          <w:tcPr>
            <w:tcW w:w="3024" w:type="dxa"/>
          </w:tcPr>
          <w:p w14:paraId="37B397FA" w14:textId="5FEF6163" w:rsidR="008C2D47" w:rsidRPr="00A26BBB" w:rsidRDefault="008C2D47" w:rsidP="008C2D47">
            <w:r w:rsidRPr="00415B8D">
              <w:t>systemAlias</w:t>
            </w:r>
          </w:p>
        </w:tc>
        <w:tc>
          <w:tcPr>
            <w:tcW w:w="1440" w:type="dxa"/>
          </w:tcPr>
          <w:p w14:paraId="7FDA2F2D" w14:textId="5B2721E8" w:rsidR="008C2D47" w:rsidRPr="00A26BBB" w:rsidRDefault="00393A97" w:rsidP="008C2D47">
            <w:pPr>
              <w:jc w:val="center"/>
            </w:pPr>
            <w:r>
              <w:t>O</w:t>
            </w:r>
            <w:r w:rsidR="008C2D47" w:rsidRPr="00415B8D">
              <w:t>ptional</w:t>
            </w:r>
          </w:p>
        </w:tc>
        <w:tc>
          <w:tcPr>
            <w:tcW w:w="605" w:type="dxa"/>
            <w:tcMar>
              <w:left w:w="58" w:type="dxa"/>
              <w:right w:w="58" w:type="dxa"/>
            </w:tcMar>
          </w:tcPr>
          <w:p w14:paraId="7050DDFC" w14:textId="7F4E0F47" w:rsidR="008C2D47" w:rsidRPr="00A26BBB" w:rsidRDefault="008C2D47" w:rsidP="008C2D47">
            <w:pPr>
              <w:jc w:val="center"/>
            </w:pPr>
            <w:r w:rsidRPr="00415B8D">
              <w:t>0</w:t>
            </w:r>
          </w:p>
        </w:tc>
        <w:tc>
          <w:tcPr>
            <w:tcW w:w="605" w:type="dxa"/>
            <w:tcMar>
              <w:left w:w="58" w:type="dxa"/>
              <w:right w:w="58" w:type="dxa"/>
            </w:tcMar>
          </w:tcPr>
          <w:p w14:paraId="69610A80" w14:textId="70AD0BE7" w:rsidR="008C2D47" w:rsidRPr="00A26BBB" w:rsidRDefault="008C2D47" w:rsidP="008C2D47">
            <w:pPr>
              <w:jc w:val="center"/>
            </w:pPr>
            <w:r w:rsidRPr="00415B8D">
              <w:t>1</w:t>
            </w:r>
          </w:p>
        </w:tc>
        <w:tc>
          <w:tcPr>
            <w:tcW w:w="4018" w:type="dxa"/>
          </w:tcPr>
          <w:p w14:paraId="4ADCB760" w14:textId="39AE9986" w:rsidR="008C2D47" w:rsidRPr="00A26BBB" w:rsidRDefault="008C2D47" w:rsidP="008C2D47">
            <w:r w:rsidRPr="00415B8D">
              <w:t>The alias or common name for radio system. Typically the name for a radio system. For example, 'Allied Matrix for Emergency Response'.</w:t>
            </w:r>
          </w:p>
        </w:tc>
      </w:tr>
      <w:tr w:rsidR="008C2D47" w:rsidRPr="00A26BBB" w14:paraId="5A0C95E7" w14:textId="77777777" w:rsidTr="008C2D47">
        <w:trPr>
          <w:trHeight w:val="290"/>
        </w:trPr>
        <w:tc>
          <w:tcPr>
            <w:tcW w:w="3024" w:type="dxa"/>
          </w:tcPr>
          <w:p w14:paraId="126323E1" w14:textId="7A448637" w:rsidR="008C2D47" w:rsidRPr="00A26BBB" w:rsidRDefault="008C2D47" w:rsidP="008C2D47">
            <w:r w:rsidRPr="00415B8D">
              <w:t>WACN</w:t>
            </w:r>
          </w:p>
        </w:tc>
        <w:tc>
          <w:tcPr>
            <w:tcW w:w="1440" w:type="dxa"/>
          </w:tcPr>
          <w:p w14:paraId="00643C98" w14:textId="73209F88" w:rsidR="008C2D47" w:rsidRPr="00A26BBB" w:rsidRDefault="00393A97" w:rsidP="008C2D47">
            <w:pPr>
              <w:jc w:val="center"/>
            </w:pPr>
            <w:r>
              <w:t>R</w:t>
            </w:r>
            <w:r w:rsidR="008C2D47" w:rsidRPr="00415B8D">
              <w:t>equired</w:t>
            </w:r>
          </w:p>
        </w:tc>
        <w:tc>
          <w:tcPr>
            <w:tcW w:w="605" w:type="dxa"/>
            <w:tcMar>
              <w:left w:w="58" w:type="dxa"/>
              <w:right w:w="58" w:type="dxa"/>
            </w:tcMar>
          </w:tcPr>
          <w:p w14:paraId="20755323" w14:textId="25DAE584" w:rsidR="008C2D47" w:rsidRPr="00A26BBB" w:rsidRDefault="008C2D47" w:rsidP="008C2D47">
            <w:pPr>
              <w:jc w:val="center"/>
            </w:pPr>
            <w:r w:rsidRPr="00415B8D">
              <w:t>1</w:t>
            </w:r>
          </w:p>
        </w:tc>
        <w:tc>
          <w:tcPr>
            <w:tcW w:w="605" w:type="dxa"/>
            <w:tcMar>
              <w:left w:w="58" w:type="dxa"/>
              <w:right w:w="58" w:type="dxa"/>
            </w:tcMar>
          </w:tcPr>
          <w:p w14:paraId="500316DE" w14:textId="59A3BC3D" w:rsidR="008C2D47" w:rsidRPr="00A26BBB" w:rsidRDefault="008C2D47" w:rsidP="008C2D47">
            <w:pPr>
              <w:jc w:val="center"/>
            </w:pPr>
            <w:r w:rsidRPr="00415B8D">
              <w:t>1</w:t>
            </w:r>
          </w:p>
        </w:tc>
        <w:tc>
          <w:tcPr>
            <w:tcW w:w="4018" w:type="dxa"/>
          </w:tcPr>
          <w:p w14:paraId="219130DF" w14:textId="12BA26CC" w:rsidR="008C2D47" w:rsidRPr="00A26BBB" w:rsidRDefault="008C2D47" w:rsidP="008C2D47">
            <w:r w:rsidRPr="00415B8D">
              <w:t>The Wide Area Communications Network code for the system. This</w:t>
            </w:r>
            <w:r w:rsidR="00F63C15">
              <w:t>,</w:t>
            </w:r>
            <w:r w:rsidRPr="00415B8D">
              <w:t xml:space="preserve"> with the SystemId</w:t>
            </w:r>
            <w:r w:rsidR="00F63C15">
              <w:t>,</w:t>
            </w:r>
            <w:r w:rsidRPr="00415B8D">
              <w:t xml:space="preserve"> uniquely identifies a trunked radio system.</w:t>
            </w:r>
          </w:p>
        </w:tc>
      </w:tr>
      <w:tr w:rsidR="008C2D47" w:rsidRPr="00A26BBB" w14:paraId="66CF917C" w14:textId="77777777" w:rsidTr="008C2D47">
        <w:trPr>
          <w:trHeight w:val="290"/>
        </w:trPr>
        <w:tc>
          <w:tcPr>
            <w:tcW w:w="3024" w:type="dxa"/>
          </w:tcPr>
          <w:p w14:paraId="2FDFB648" w14:textId="4AEA71B5" w:rsidR="008C2D47" w:rsidRPr="00A26BBB" w:rsidRDefault="008C2D47" w:rsidP="008C2D47">
            <w:r w:rsidRPr="00933927">
              <w:t>systemId</w:t>
            </w:r>
          </w:p>
        </w:tc>
        <w:tc>
          <w:tcPr>
            <w:tcW w:w="1440" w:type="dxa"/>
          </w:tcPr>
          <w:p w14:paraId="3460A932" w14:textId="492DA82B" w:rsidR="008C2D47" w:rsidRPr="00A26BBB" w:rsidRDefault="00393A97" w:rsidP="008C2D47">
            <w:pPr>
              <w:jc w:val="center"/>
            </w:pPr>
            <w:r>
              <w:t>R</w:t>
            </w:r>
            <w:r w:rsidR="008C2D47" w:rsidRPr="00933927">
              <w:t>equired</w:t>
            </w:r>
          </w:p>
        </w:tc>
        <w:tc>
          <w:tcPr>
            <w:tcW w:w="605" w:type="dxa"/>
            <w:tcMar>
              <w:left w:w="58" w:type="dxa"/>
              <w:right w:w="58" w:type="dxa"/>
            </w:tcMar>
          </w:tcPr>
          <w:p w14:paraId="7B47B01D" w14:textId="204C6DCE" w:rsidR="008C2D47" w:rsidRPr="00A26BBB" w:rsidRDefault="008C2D47" w:rsidP="008C2D47">
            <w:pPr>
              <w:jc w:val="center"/>
            </w:pPr>
            <w:r w:rsidRPr="00933927">
              <w:t>1</w:t>
            </w:r>
          </w:p>
        </w:tc>
        <w:tc>
          <w:tcPr>
            <w:tcW w:w="605" w:type="dxa"/>
            <w:tcMar>
              <w:left w:w="58" w:type="dxa"/>
              <w:right w:w="58" w:type="dxa"/>
            </w:tcMar>
          </w:tcPr>
          <w:p w14:paraId="083C3748" w14:textId="2F1D3102" w:rsidR="008C2D47" w:rsidRPr="00A26BBB" w:rsidRDefault="008C2D47" w:rsidP="008C2D47">
            <w:pPr>
              <w:jc w:val="center"/>
            </w:pPr>
            <w:r w:rsidRPr="00933927">
              <w:t>1</w:t>
            </w:r>
          </w:p>
        </w:tc>
        <w:tc>
          <w:tcPr>
            <w:tcW w:w="4018" w:type="dxa"/>
          </w:tcPr>
          <w:p w14:paraId="09218A9E" w14:textId="34934871" w:rsidR="008C2D47" w:rsidRPr="00A26BBB" w:rsidRDefault="008C2D47" w:rsidP="008C2D47">
            <w:r w:rsidRPr="00933927">
              <w:t>The system ID for a trunked radio system. This</w:t>
            </w:r>
            <w:r w:rsidR="005B08F1">
              <w:t>,</w:t>
            </w:r>
            <w:r w:rsidRPr="00933927">
              <w:t xml:space="preserve"> with the WACN</w:t>
            </w:r>
            <w:r w:rsidR="005B08F1">
              <w:t>,</w:t>
            </w:r>
            <w:r w:rsidRPr="00933927">
              <w:t xml:space="preserve"> uniquely identifies a trunked radio system.</w:t>
            </w:r>
          </w:p>
        </w:tc>
      </w:tr>
      <w:tr w:rsidR="008C2D47" w:rsidRPr="00A26BBB" w14:paraId="0F9B2E3E" w14:textId="77777777" w:rsidTr="008C2D47">
        <w:trPr>
          <w:trHeight w:val="290"/>
        </w:trPr>
        <w:tc>
          <w:tcPr>
            <w:tcW w:w="3024" w:type="dxa"/>
          </w:tcPr>
          <w:p w14:paraId="440D23D4" w14:textId="7A4D0E60" w:rsidR="008C2D47" w:rsidRPr="00A26BBB" w:rsidRDefault="008C2D47" w:rsidP="008C2D47">
            <w:r w:rsidRPr="00933927">
              <w:t>units</w:t>
            </w:r>
          </w:p>
        </w:tc>
        <w:tc>
          <w:tcPr>
            <w:tcW w:w="1440" w:type="dxa"/>
          </w:tcPr>
          <w:p w14:paraId="4724576E" w14:textId="180589B6" w:rsidR="008C2D47" w:rsidRPr="00A26BBB" w:rsidRDefault="00393A97" w:rsidP="008C2D47">
            <w:pPr>
              <w:jc w:val="center"/>
            </w:pPr>
            <w:r>
              <w:t>O</w:t>
            </w:r>
            <w:r w:rsidR="008C2D47" w:rsidRPr="00933927">
              <w:t>ptional</w:t>
            </w:r>
          </w:p>
        </w:tc>
        <w:tc>
          <w:tcPr>
            <w:tcW w:w="605" w:type="dxa"/>
            <w:tcMar>
              <w:left w:w="58" w:type="dxa"/>
              <w:right w:w="58" w:type="dxa"/>
            </w:tcMar>
          </w:tcPr>
          <w:p w14:paraId="583AE183" w14:textId="5D51CB0D" w:rsidR="008C2D47" w:rsidRPr="00A26BBB" w:rsidRDefault="008C2D47" w:rsidP="008C2D47">
            <w:pPr>
              <w:jc w:val="center"/>
            </w:pPr>
            <w:r w:rsidRPr="00933927">
              <w:t>0</w:t>
            </w:r>
          </w:p>
        </w:tc>
        <w:tc>
          <w:tcPr>
            <w:tcW w:w="605" w:type="dxa"/>
            <w:tcMar>
              <w:left w:w="58" w:type="dxa"/>
              <w:right w:w="58" w:type="dxa"/>
            </w:tcMar>
          </w:tcPr>
          <w:p w14:paraId="65EA5486" w14:textId="25E7AB09" w:rsidR="008C2D47" w:rsidRPr="00A26BBB" w:rsidRDefault="008C2D47" w:rsidP="008C2D47">
            <w:pPr>
              <w:jc w:val="center"/>
            </w:pPr>
            <w:r w:rsidRPr="00933927">
              <w:t>*</w:t>
            </w:r>
          </w:p>
        </w:tc>
        <w:tc>
          <w:tcPr>
            <w:tcW w:w="4018" w:type="dxa"/>
          </w:tcPr>
          <w:p w14:paraId="69B99522" w14:textId="43992EAB" w:rsidR="008C2D47" w:rsidRPr="00A26BBB" w:rsidRDefault="008C2D47" w:rsidP="008C2D47">
            <w:r w:rsidRPr="00933927">
              <w:t>Unit Data Component</w:t>
            </w:r>
          </w:p>
        </w:tc>
      </w:tr>
      <w:tr w:rsidR="008C2D47" w:rsidRPr="00A26BBB" w14:paraId="152D870A" w14:textId="77777777" w:rsidTr="008C2D47">
        <w:trPr>
          <w:trHeight w:val="290"/>
        </w:trPr>
        <w:tc>
          <w:tcPr>
            <w:tcW w:w="3024" w:type="dxa"/>
          </w:tcPr>
          <w:p w14:paraId="60E05010" w14:textId="66A02B03" w:rsidR="008C2D47" w:rsidRPr="00A26BBB" w:rsidRDefault="008C2D47" w:rsidP="008C2D47">
            <w:r w:rsidRPr="00933927">
              <w:t>talkMode</w:t>
            </w:r>
          </w:p>
        </w:tc>
        <w:tc>
          <w:tcPr>
            <w:tcW w:w="1440" w:type="dxa"/>
          </w:tcPr>
          <w:p w14:paraId="186C4FA7" w14:textId="734C97D9" w:rsidR="008C2D47" w:rsidRPr="00A26BBB" w:rsidRDefault="00393A97" w:rsidP="008C2D47">
            <w:pPr>
              <w:jc w:val="center"/>
            </w:pPr>
            <w:r>
              <w:t>O</w:t>
            </w:r>
            <w:r w:rsidR="008C2D47" w:rsidRPr="00933927">
              <w:t>ptional</w:t>
            </w:r>
          </w:p>
        </w:tc>
        <w:tc>
          <w:tcPr>
            <w:tcW w:w="605" w:type="dxa"/>
            <w:tcMar>
              <w:left w:w="58" w:type="dxa"/>
              <w:right w:w="58" w:type="dxa"/>
            </w:tcMar>
          </w:tcPr>
          <w:p w14:paraId="0E388B58" w14:textId="5565863D" w:rsidR="008C2D47" w:rsidRPr="00A26BBB" w:rsidRDefault="008C2D47" w:rsidP="008C2D47">
            <w:pPr>
              <w:jc w:val="center"/>
            </w:pPr>
            <w:r w:rsidRPr="00933927">
              <w:t>0</w:t>
            </w:r>
          </w:p>
        </w:tc>
        <w:tc>
          <w:tcPr>
            <w:tcW w:w="605" w:type="dxa"/>
            <w:tcMar>
              <w:left w:w="58" w:type="dxa"/>
              <w:right w:w="58" w:type="dxa"/>
            </w:tcMar>
          </w:tcPr>
          <w:p w14:paraId="2A4661FF" w14:textId="32DBAE06" w:rsidR="008C2D47" w:rsidRPr="00A26BBB" w:rsidRDefault="008C2D47" w:rsidP="008C2D47">
            <w:pPr>
              <w:jc w:val="center"/>
            </w:pPr>
            <w:r w:rsidRPr="00933927">
              <w:t>1</w:t>
            </w:r>
          </w:p>
        </w:tc>
        <w:tc>
          <w:tcPr>
            <w:tcW w:w="4018" w:type="dxa"/>
          </w:tcPr>
          <w:p w14:paraId="692A41DC" w14:textId="30AFEA2E" w:rsidR="008C2D47" w:rsidRPr="00A26BBB" w:rsidRDefault="008C2D47" w:rsidP="008C2D47">
            <w:r w:rsidRPr="00933927">
              <w:t>Whether the talk path is a group or private (to a designated unitId) call. Typically, talk paths are group calls.</w:t>
            </w:r>
          </w:p>
        </w:tc>
      </w:tr>
      <w:tr w:rsidR="008C2D47" w:rsidRPr="00A26BBB" w14:paraId="5CD37B55" w14:textId="77777777" w:rsidTr="008C2D47">
        <w:trPr>
          <w:trHeight w:val="290"/>
        </w:trPr>
        <w:tc>
          <w:tcPr>
            <w:tcW w:w="3024" w:type="dxa"/>
          </w:tcPr>
          <w:p w14:paraId="0EA2569D" w14:textId="67B7C3EB" w:rsidR="008C2D47" w:rsidRPr="00A26BBB" w:rsidRDefault="008C2D47" w:rsidP="008C2D47">
            <w:r w:rsidRPr="00933927">
              <w:t>groupMode</w:t>
            </w:r>
          </w:p>
        </w:tc>
        <w:tc>
          <w:tcPr>
            <w:tcW w:w="1440" w:type="dxa"/>
          </w:tcPr>
          <w:p w14:paraId="04E17F8F" w14:textId="09348F4E" w:rsidR="008C2D47" w:rsidRPr="00A26BBB" w:rsidRDefault="00393A97" w:rsidP="008C2D47">
            <w:pPr>
              <w:jc w:val="center"/>
            </w:pPr>
            <w:r>
              <w:t>R</w:t>
            </w:r>
            <w:r w:rsidR="008C2D47" w:rsidRPr="00933927">
              <w:t>equired</w:t>
            </w:r>
          </w:p>
        </w:tc>
        <w:tc>
          <w:tcPr>
            <w:tcW w:w="605" w:type="dxa"/>
            <w:tcMar>
              <w:left w:w="58" w:type="dxa"/>
              <w:right w:w="58" w:type="dxa"/>
            </w:tcMar>
          </w:tcPr>
          <w:p w14:paraId="59E73F1B" w14:textId="3AD671A9" w:rsidR="008C2D47" w:rsidRPr="00A26BBB" w:rsidRDefault="008C2D47" w:rsidP="008C2D47">
            <w:pPr>
              <w:jc w:val="center"/>
            </w:pPr>
            <w:r w:rsidRPr="00933927">
              <w:t>1</w:t>
            </w:r>
          </w:p>
        </w:tc>
        <w:tc>
          <w:tcPr>
            <w:tcW w:w="605" w:type="dxa"/>
            <w:tcMar>
              <w:left w:w="58" w:type="dxa"/>
              <w:right w:w="58" w:type="dxa"/>
            </w:tcMar>
          </w:tcPr>
          <w:p w14:paraId="176CC474" w14:textId="4FD33F7A" w:rsidR="008C2D47" w:rsidRPr="00A26BBB" w:rsidRDefault="008C2D47" w:rsidP="008C2D47">
            <w:pPr>
              <w:jc w:val="center"/>
            </w:pPr>
            <w:r w:rsidRPr="00933927">
              <w:t>1</w:t>
            </w:r>
          </w:p>
        </w:tc>
        <w:tc>
          <w:tcPr>
            <w:tcW w:w="4018" w:type="dxa"/>
          </w:tcPr>
          <w:p w14:paraId="42B96138" w14:textId="56ABD120" w:rsidR="008C2D47" w:rsidRPr="00A26BBB" w:rsidRDefault="008C2D47" w:rsidP="008C2D47">
            <w:r w:rsidRPr="00933927">
              <w:t>The type of group resource if the talk path is a group resource. Allowed values are “Conventional” and “trunked”</w:t>
            </w:r>
            <w:r w:rsidR="005B08F1">
              <w:t>.</w:t>
            </w:r>
          </w:p>
        </w:tc>
      </w:tr>
    </w:tbl>
    <w:p w14:paraId="7EBF1701" w14:textId="0558A708" w:rsidR="00251B84" w:rsidRDefault="00316839" w:rsidP="009A52B9">
      <w:pPr>
        <w:pStyle w:val="Heading4"/>
      </w:pPr>
      <w:r>
        <w:t xml:space="preserve">Unit </w:t>
      </w:r>
      <w:r w:rsidR="00980CA8">
        <w:t>D</w:t>
      </w:r>
      <w:r>
        <w:t xml:space="preserve">ata </w:t>
      </w:r>
      <w:r w:rsidR="00980CA8">
        <w:t>C</w:t>
      </w:r>
      <w:r>
        <w:t>omponent</w:t>
      </w:r>
    </w:p>
    <w:p w14:paraId="2C89AE02" w14:textId="1659DAB2" w:rsidR="003F5BDB" w:rsidRDefault="003F5BDB" w:rsidP="003F5BDB">
      <w:pPr>
        <w:pStyle w:val="Caption"/>
      </w:pPr>
      <w:r>
        <w:t xml:space="preserve">Table </w:t>
      </w:r>
      <w:fldSimple w:instr=" STYLEREF 1 \s ">
        <w:r w:rsidR="008579D7">
          <w:rPr>
            <w:noProof/>
          </w:rPr>
          <w:t>8</w:t>
        </w:r>
      </w:fldSimple>
      <w:r w:rsidR="008E5439">
        <w:noBreakHyphen/>
      </w:r>
      <w:fldSimple w:instr=" SEQ Table \* ARABIC \s 1 ">
        <w:r w:rsidR="008579D7">
          <w:rPr>
            <w:noProof/>
          </w:rPr>
          <w:t>22</w:t>
        </w:r>
      </w:fldSimple>
      <w:r>
        <w:rPr>
          <w:noProof/>
        </w:rPr>
        <w:t xml:space="preserve"> Unit Data Component</w:t>
      </w:r>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3032"/>
        <w:gridCol w:w="1444"/>
        <w:gridCol w:w="607"/>
        <w:gridCol w:w="607"/>
        <w:gridCol w:w="4030"/>
      </w:tblGrid>
      <w:tr w:rsidR="004734DF" w:rsidRPr="00A26BBB" w14:paraId="0A2DD75F" w14:textId="77777777" w:rsidTr="004734DF">
        <w:trPr>
          <w:trHeight w:val="290"/>
          <w:tblHeader/>
        </w:trPr>
        <w:tc>
          <w:tcPr>
            <w:tcW w:w="3032" w:type="dxa"/>
            <w:shd w:val="clear" w:color="auto" w:fill="D9D9D9" w:themeFill="background1" w:themeFillShade="D9"/>
            <w:vAlign w:val="bottom"/>
          </w:tcPr>
          <w:p w14:paraId="6984C25C" w14:textId="77777777" w:rsidR="004734DF" w:rsidRPr="00A26BBB" w:rsidRDefault="004734DF" w:rsidP="00A11DB2">
            <w:pPr>
              <w:rPr>
                <w:b/>
                <w:bCs/>
              </w:rPr>
            </w:pPr>
            <w:r w:rsidRPr="00A26BBB">
              <w:rPr>
                <w:b/>
                <w:bCs/>
              </w:rPr>
              <w:t>JSON Name</w:t>
            </w:r>
          </w:p>
        </w:tc>
        <w:tc>
          <w:tcPr>
            <w:tcW w:w="1444" w:type="dxa"/>
            <w:shd w:val="clear" w:color="auto" w:fill="D9D9D9" w:themeFill="background1" w:themeFillShade="D9"/>
            <w:vAlign w:val="bottom"/>
          </w:tcPr>
          <w:p w14:paraId="25213504" w14:textId="77777777" w:rsidR="004734DF" w:rsidRPr="00A26BBB" w:rsidRDefault="004734DF" w:rsidP="00A11DB2">
            <w:pPr>
              <w:jc w:val="center"/>
              <w:rPr>
                <w:b/>
                <w:bCs/>
              </w:rPr>
            </w:pPr>
            <w:r w:rsidRPr="00A26BBB">
              <w:rPr>
                <w:b/>
                <w:bCs/>
              </w:rPr>
              <w:t>Use</w:t>
            </w:r>
          </w:p>
        </w:tc>
        <w:tc>
          <w:tcPr>
            <w:tcW w:w="607" w:type="dxa"/>
            <w:shd w:val="clear" w:color="auto" w:fill="D9D9D9" w:themeFill="background1" w:themeFillShade="D9"/>
            <w:tcMar>
              <w:left w:w="58" w:type="dxa"/>
              <w:right w:w="58" w:type="dxa"/>
            </w:tcMar>
            <w:vAlign w:val="bottom"/>
          </w:tcPr>
          <w:p w14:paraId="05FB9C05" w14:textId="77777777" w:rsidR="004734DF" w:rsidRPr="00A26BBB" w:rsidRDefault="004734DF" w:rsidP="00A11DB2">
            <w:pPr>
              <w:jc w:val="center"/>
              <w:rPr>
                <w:b/>
                <w:bCs/>
              </w:rPr>
            </w:pPr>
            <w:r w:rsidRPr="00A26BBB">
              <w:rPr>
                <w:b/>
                <w:bCs/>
              </w:rPr>
              <w:t>Min</w:t>
            </w:r>
          </w:p>
        </w:tc>
        <w:tc>
          <w:tcPr>
            <w:tcW w:w="607" w:type="dxa"/>
            <w:shd w:val="clear" w:color="auto" w:fill="D9D9D9" w:themeFill="background1" w:themeFillShade="D9"/>
            <w:tcMar>
              <w:left w:w="43" w:type="dxa"/>
              <w:right w:w="43" w:type="dxa"/>
            </w:tcMar>
            <w:vAlign w:val="bottom"/>
          </w:tcPr>
          <w:p w14:paraId="209D1CD2" w14:textId="77777777" w:rsidR="004734DF" w:rsidRPr="00A26BBB" w:rsidRDefault="004734DF" w:rsidP="00A11DB2">
            <w:pPr>
              <w:jc w:val="center"/>
              <w:rPr>
                <w:b/>
                <w:bCs/>
              </w:rPr>
            </w:pPr>
            <w:r w:rsidRPr="00A26BBB">
              <w:rPr>
                <w:b/>
                <w:bCs/>
              </w:rPr>
              <w:t>Max</w:t>
            </w:r>
          </w:p>
        </w:tc>
        <w:tc>
          <w:tcPr>
            <w:tcW w:w="4030" w:type="dxa"/>
            <w:shd w:val="clear" w:color="auto" w:fill="D9D9D9" w:themeFill="background1" w:themeFillShade="D9"/>
            <w:vAlign w:val="bottom"/>
          </w:tcPr>
          <w:p w14:paraId="46677630" w14:textId="77777777" w:rsidR="004734DF" w:rsidRPr="00A26BBB" w:rsidRDefault="004734DF" w:rsidP="00A11DB2">
            <w:pPr>
              <w:rPr>
                <w:b/>
                <w:bCs/>
              </w:rPr>
            </w:pPr>
            <w:r w:rsidRPr="00A26BBB">
              <w:rPr>
                <w:b/>
                <w:bCs/>
              </w:rPr>
              <w:t>Description</w:t>
            </w:r>
          </w:p>
        </w:tc>
      </w:tr>
      <w:tr w:rsidR="004734DF" w:rsidRPr="00A26BBB" w14:paraId="555C1B43" w14:textId="77777777" w:rsidTr="004734DF">
        <w:trPr>
          <w:trHeight w:val="290"/>
        </w:trPr>
        <w:tc>
          <w:tcPr>
            <w:tcW w:w="3032" w:type="dxa"/>
          </w:tcPr>
          <w:p w14:paraId="1BAC1960" w14:textId="415AD644" w:rsidR="004734DF" w:rsidRPr="00A26BBB" w:rsidRDefault="004734DF" w:rsidP="004734DF">
            <w:r w:rsidRPr="008A5D4F">
              <w:t>alias</w:t>
            </w:r>
          </w:p>
        </w:tc>
        <w:tc>
          <w:tcPr>
            <w:tcW w:w="1444" w:type="dxa"/>
          </w:tcPr>
          <w:p w14:paraId="345644C1" w14:textId="37E27BE8" w:rsidR="004734DF" w:rsidRPr="00A26BBB" w:rsidRDefault="004734DF" w:rsidP="004734DF">
            <w:pPr>
              <w:jc w:val="center"/>
            </w:pPr>
            <w:r>
              <w:t>O</w:t>
            </w:r>
            <w:r w:rsidRPr="008A5D4F">
              <w:t>ptional</w:t>
            </w:r>
          </w:p>
        </w:tc>
        <w:tc>
          <w:tcPr>
            <w:tcW w:w="607" w:type="dxa"/>
            <w:tcMar>
              <w:left w:w="58" w:type="dxa"/>
              <w:right w:w="58" w:type="dxa"/>
            </w:tcMar>
          </w:tcPr>
          <w:p w14:paraId="6C986186" w14:textId="653B9179" w:rsidR="004734DF" w:rsidRPr="00A26BBB" w:rsidRDefault="004734DF" w:rsidP="004734DF">
            <w:pPr>
              <w:jc w:val="center"/>
            </w:pPr>
            <w:r w:rsidRPr="008A5D4F">
              <w:t>0</w:t>
            </w:r>
          </w:p>
        </w:tc>
        <w:tc>
          <w:tcPr>
            <w:tcW w:w="607" w:type="dxa"/>
            <w:tcMar>
              <w:left w:w="58" w:type="dxa"/>
              <w:right w:w="58" w:type="dxa"/>
            </w:tcMar>
          </w:tcPr>
          <w:p w14:paraId="2CE24179" w14:textId="3948B4DC" w:rsidR="004734DF" w:rsidRPr="00A26BBB" w:rsidRDefault="004734DF" w:rsidP="004734DF">
            <w:pPr>
              <w:jc w:val="center"/>
            </w:pPr>
            <w:r w:rsidRPr="008A5D4F">
              <w:t>1</w:t>
            </w:r>
          </w:p>
        </w:tc>
        <w:tc>
          <w:tcPr>
            <w:tcW w:w="4030" w:type="dxa"/>
          </w:tcPr>
          <w:p w14:paraId="7EF69918" w14:textId="354F36F6" w:rsidR="004734DF" w:rsidRPr="00A26BBB" w:rsidRDefault="004734DF" w:rsidP="004734DF">
            <w:r w:rsidRPr="008A5D4F">
              <w:t xml:space="preserve">The common name or alias for units assigned to the talk path for the </w:t>
            </w:r>
            <w:r w:rsidRPr="008A5D4F">
              <w:lastRenderedPageBreak/>
              <w:t>incident. For example, 'Cruiser-2020-Mobile' or 'Dern Handy'.</w:t>
            </w:r>
          </w:p>
        </w:tc>
      </w:tr>
      <w:tr w:rsidR="004734DF" w:rsidRPr="00A26BBB" w14:paraId="2C5CE3A6" w14:textId="77777777" w:rsidTr="004734DF">
        <w:trPr>
          <w:trHeight w:val="290"/>
        </w:trPr>
        <w:tc>
          <w:tcPr>
            <w:tcW w:w="3032" w:type="dxa"/>
          </w:tcPr>
          <w:p w14:paraId="498EC8C2" w14:textId="3AFC4971" w:rsidR="004734DF" w:rsidRPr="00A26BBB" w:rsidRDefault="004734DF" w:rsidP="004734DF">
            <w:r w:rsidRPr="008A5D4F">
              <w:lastRenderedPageBreak/>
              <w:t>terminalId</w:t>
            </w:r>
          </w:p>
        </w:tc>
        <w:tc>
          <w:tcPr>
            <w:tcW w:w="1444" w:type="dxa"/>
          </w:tcPr>
          <w:p w14:paraId="05B89824" w14:textId="2879934A" w:rsidR="004734DF" w:rsidRPr="00A26BBB" w:rsidRDefault="004734DF" w:rsidP="004734DF">
            <w:pPr>
              <w:jc w:val="center"/>
            </w:pPr>
            <w:r>
              <w:t>O</w:t>
            </w:r>
            <w:r w:rsidRPr="008A5D4F">
              <w:t>ptional</w:t>
            </w:r>
          </w:p>
        </w:tc>
        <w:tc>
          <w:tcPr>
            <w:tcW w:w="607" w:type="dxa"/>
            <w:tcMar>
              <w:left w:w="58" w:type="dxa"/>
              <w:right w:w="58" w:type="dxa"/>
            </w:tcMar>
          </w:tcPr>
          <w:p w14:paraId="15B15281" w14:textId="6B37A3A7" w:rsidR="004734DF" w:rsidRPr="00A26BBB" w:rsidRDefault="004734DF" w:rsidP="004734DF">
            <w:pPr>
              <w:jc w:val="center"/>
            </w:pPr>
            <w:r w:rsidRPr="008A5D4F">
              <w:t>0</w:t>
            </w:r>
          </w:p>
        </w:tc>
        <w:tc>
          <w:tcPr>
            <w:tcW w:w="607" w:type="dxa"/>
            <w:tcMar>
              <w:left w:w="58" w:type="dxa"/>
              <w:right w:w="58" w:type="dxa"/>
            </w:tcMar>
          </w:tcPr>
          <w:p w14:paraId="4EB6E5E5" w14:textId="508E1DCD" w:rsidR="004734DF" w:rsidRPr="00A26BBB" w:rsidRDefault="004734DF" w:rsidP="004734DF">
            <w:pPr>
              <w:jc w:val="center"/>
            </w:pPr>
            <w:r w:rsidRPr="008A5D4F">
              <w:t>1</w:t>
            </w:r>
          </w:p>
        </w:tc>
        <w:tc>
          <w:tcPr>
            <w:tcW w:w="4030" w:type="dxa"/>
          </w:tcPr>
          <w:p w14:paraId="599E6386" w14:textId="771A1D1B" w:rsidR="004734DF" w:rsidRPr="00A26BBB" w:rsidRDefault="004734DF" w:rsidP="004734DF">
            <w:r w:rsidRPr="008A5D4F">
              <w:t>The unique ID for the radio terminal assigned to the talk path for the incident. Can be presented in hex or decimal.</w:t>
            </w:r>
          </w:p>
        </w:tc>
      </w:tr>
      <w:tr w:rsidR="004734DF" w:rsidRPr="00A26BBB" w14:paraId="6EE4BACE" w14:textId="77777777" w:rsidTr="004734DF">
        <w:trPr>
          <w:trHeight w:val="290"/>
        </w:trPr>
        <w:tc>
          <w:tcPr>
            <w:tcW w:w="3032" w:type="dxa"/>
          </w:tcPr>
          <w:p w14:paraId="0296143A" w14:textId="3FDB9AA2" w:rsidR="004734DF" w:rsidRPr="00A26BBB" w:rsidRDefault="004734DF" w:rsidP="004734DF">
            <w:r w:rsidRPr="008A5D4F">
              <w:t>unitId</w:t>
            </w:r>
          </w:p>
        </w:tc>
        <w:tc>
          <w:tcPr>
            <w:tcW w:w="1444" w:type="dxa"/>
          </w:tcPr>
          <w:p w14:paraId="52929C08" w14:textId="558BC4AE" w:rsidR="004734DF" w:rsidRPr="00A26BBB" w:rsidRDefault="004734DF" w:rsidP="004734DF">
            <w:pPr>
              <w:jc w:val="center"/>
            </w:pPr>
            <w:r>
              <w:t>O</w:t>
            </w:r>
            <w:r w:rsidRPr="008A5D4F">
              <w:t>ptional</w:t>
            </w:r>
          </w:p>
        </w:tc>
        <w:tc>
          <w:tcPr>
            <w:tcW w:w="607" w:type="dxa"/>
            <w:tcMar>
              <w:left w:w="58" w:type="dxa"/>
              <w:right w:w="58" w:type="dxa"/>
            </w:tcMar>
          </w:tcPr>
          <w:p w14:paraId="5D78CA21" w14:textId="212388C6" w:rsidR="004734DF" w:rsidRPr="00A26BBB" w:rsidRDefault="004734DF" w:rsidP="004734DF">
            <w:pPr>
              <w:jc w:val="center"/>
            </w:pPr>
            <w:r w:rsidRPr="008A5D4F">
              <w:t>0</w:t>
            </w:r>
          </w:p>
        </w:tc>
        <w:tc>
          <w:tcPr>
            <w:tcW w:w="607" w:type="dxa"/>
            <w:tcMar>
              <w:left w:w="58" w:type="dxa"/>
              <w:right w:w="58" w:type="dxa"/>
            </w:tcMar>
          </w:tcPr>
          <w:p w14:paraId="7DEF420E" w14:textId="6B42CFA5" w:rsidR="004734DF" w:rsidRPr="00A26BBB" w:rsidRDefault="004734DF" w:rsidP="004734DF">
            <w:pPr>
              <w:jc w:val="center"/>
            </w:pPr>
            <w:r w:rsidRPr="008A5D4F">
              <w:t>1</w:t>
            </w:r>
          </w:p>
        </w:tc>
        <w:tc>
          <w:tcPr>
            <w:tcW w:w="4030" w:type="dxa"/>
          </w:tcPr>
          <w:p w14:paraId="5EC60CC5" w14:textId="16CED635" w:rsidR="004734DF" w:rsidRPr="00A26BBB" w:rsidRDefault="004734DF" w:rsidP="004734DF">
            <w:r w:rsidRPr="008A5D4F">
              <w:t>The globally unique NG9</w:t>
            </w:r>
            <w:r>
              <w:t>-</w:t>
            </w:r>
            <w:r w:rsidRPr="008A5D4F">
              <w:t>1</w:t>
            </w:r>
            <w:r>
              <w:t>-</w:t>
            </w:r>
            <w:r w:rsidRPr="008A5D4F">
              <w:t>1 ID for individual units assigned to the talk path for the incident. This is the ID contained in the unit's PCA-traceable validated NG9</w:t>
            </w:r>
            <w:r>
              <w:t>-</w:t>
            </w:r>
            <w:r w:rsidRPr="008A5D4F">
              <w:t>1</w:t>
            </w:r>
            <w:r>
              <w:t>-</w:t>
            </w:r>
            <w:r w:rsidRPr="008A5D4F">
              <w:t>1 Certificate.</w:t>
            </w:r>
          </w:p>
        </w:tc>
      </w:tr>
    </w:tbl>
    <w:p w14:paraId="78BFB644" w14:textId="6D1F2C1D" w:rsidR="00251B84" w:rsidRDefault="00316839" w:rsidP="009A52B9">
      <w:pPr>
        <w:pStyle w:val="Heading3"/>
      </w:pPr>
      <w:bookmarkStart w:id="358" w:name="_Toc213677047"/>
      <w:r>
        <w:t>HTTP-URL</w:t>
      </w:r>
      <w:bookmarkEnd w:id="358"/>
      <w:r w:rsidR="00B5257A">
        <w:t xml:space="preserve"> </w:t>
      </w:r>
      <w:r w:rsidR="00334B8C" w:rsidRPr="00334B8C">
        <w:t>Data Component</w:t>
      </w:r>
    </w:p>
    <w:p w14:paraId="6DC03534" w14:textId="707648E6" w:rsidR="00251B84" w:rsidRDefault="00316839" w:rsidP="004734DF">
      <w:pPr>
        <w:pStyle w:val="BodyText"/>
      </w:pPr>
      <w:r>
        <w:t xml:space="preserve">Generic Shared Communication resource that can be accessed via a URL using </w:t>
      </w:r>
      <w:r w:rsidR="007C7B97">
        <w:t xml:space="preserve">an </w:t>
      </w:r>
      <w:r>
        <w:t>HTTP enabled application.</w:t>
      </w:r>
    </w:p>
    <w:p w14:paraId="2FE58605" w14:textId="3345743D" w:rsidR="000C575C" w:rsidRDefault="000C575C" w:rsidP="000C575C">
      <w:pPr>
        <w:pStyle w:val="Caption"/>
      </w:pPr>
      <w:r>
        <w:t xml:space="preserve">Table </w:t>
      </w:r>
      <w:fldSimple w:instr=" STYLEREF 1 \s ">
        <w:r w:rsidR="008579D7">
          <w:rPr>
            <w:noProof/>
          </w:rPr>
          <w:t>8</w:t>
        </w:r>
      </w:fldSimple>
      <w:r w:rsidR="008E5439">
        <w:noBreakHyphen/>
      </w:r>
      <w:fldSimple w:instr=" SEQ Table \* ARABIC \s 1 ">
        <w:r w:rsidR="008579D7">
          <w:rPr>
            <w:noProof/>
          </w:rPr>
          <w:t>23</w:t>
        </w:r>
      </w:fldSimple>
      <w:r>
        <w:t xml:space="preserve"> HTTP-URL</w:t>
      </w:r>
      <w:r w:rsidR="00334B8C">
        <w:t xml:space="preserve"> </w:t>
      </w:r>
      <w:r w:rsidR="00334B8C" w:rsidRPr="00334B8C">
        <w:t>Data Component</w:t>
      </w:r>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3032"/>
        <w:gridCol w:w="1444"/>
        <w:gridCol w:w="607"/>
        <w:gridCol w:w="607"/>
        <w:gridCol w:w="4030"/>
      </w:tblGrid>
      <w:tr w:rsidR="007468FC" w:rsidRPr="00A26BBB" w14:paraId="28812C3B" w14:textId="77777777" w:rsidTr="00A11DB2">
        <w:trPr>
          <w:trHeight w:val="290"/>
          <w:tblHeader/>
        </w:trPr>
        <w:tc>
          <w:tcPr>
            <w:tcW w:w="3032" w:type="dxa"/>
            <w:shd w:val="clear" w:color="auto" w:fill="D9D9D9" w:themeFill="background1" w:themeFillShade="D9"/>
            <w:vAlign w:val="bottom"/>
          </w:tcPr>
          <w:p w14:paraId="23A6B7DA" w14:textId="77777777" w:rsidR="007468FC" w:rsidRPr="00A26BBB" w:rsidRDefault="007468FC" w:rsidP="00A11DB2">
            <w:pPr>
              <w:rPr>
                <w:b/>
                <w:bCs/>
              </w:rPr>
            </w:pPr>
            <w:r w:rsidRPr="00A26BBB">
              <w:rPr>
                <w:b/>
                <w:bCs/>
              </w:rPr>
              <w:t>JSON Name</w:t>
            </w:r>
          </w:p>
        </w:tc>
        <w:tc>
          <w:tcPr>
            <w:tcW w:w="1444" w:type="dxa"/>
            <w:shd w:val="clear" w:color="auto" w:fill="D9D9D9" w:themeFill="background1" w:themeFillShade="D9"/>
            <w:vAlign w:val="bottom"/>
          </w:tcPr>
          <w:p w14:paraId="4DE7DDF1" w14:textId="77777777" w:rsidR="007468FC" w:rsidRPr="00A26BBB" w:rsidRDefault="007468FC" w:rsidP="00A11DB2">
            <w:pPr>
              <w:jc w:val="center"/>
              <w:rPr>
                <w:b/>
                <w:bCs/>
              </w:rPr>
            </w:pPr>
            <w:r w:rsidRPr="00A26BBB">
              <w:rPr>
                <w:b/>
                <w:bCs/>
              </w:rPr>
              <w:t>Use</w:t>
            </w:r>
          </w:p>
        </w:tc>
        <w:tc>
          <w:tcPr>
            <w:tcW w:w="607" w:type="dxa"/>
            <w:shd w:val="clear" w:color="auto" w:fill="D9D9D9" w:themeFill="background1" w:themeFillShade="D9"/>
            <w:tcMar>
              <w:left w:w="58" w:type="dxa"/>
              <w:right w:w="58" w:type="dxa"/>
            </w:tcMar>
            <w:vAlign w:val="bottom"/>
          </w:tcPr>
          <w:p w14:paraId="533A45C9" w14:textId="77777777" w:rsidR="007468FC" w:rsidRPr="00A26BBB" w:rsidRDefault="007468FC" w:rsidP="00A11DB2">
            <w:pPr>
              <w:jc w:val="center"/>
              <w:rPr>
                <w:b/>
                <w:bCs/>
              </w:rPr>
            </w:pPr>
            <w:r w:rsidRPr="00A26BBB">
              <w:rPr>
                <w:b/>
                <w:bCs/>
              </w:rPr>
              <w:t>Min</w:t>
            </w:r>
          </w:p>
        </w:tc>
        <w:tc>
          <w:tcPr>
            <w:tcW w:w="607" w:type="dxa"/>
            <w:shd w:val="clear" w:color="auto" w:fill="D9D9D9" w:themeFill="background1" w:themeFillShade="D9"/>
            <w:tcMar>
              <w:left w:w="43" w:type="dxa"/>
              <w:right w:w="43" w:type="dxa"/>
            </w:tcMar>
            <w:vAlign w:val="bottom"/>
          </w:tcPr>
          <w:p w14:paraId="7D9404AF" w14:textId="77777777" w:rsidR="007468FC" w:rsidRPr="00A26BBB" w:rsidRDefault="007468FC" w:rsidP="00A11DB2">
            <w:pPr>
              <w:jc w:val="center"/>
              <w:rPr>
                <w:b/>
                <w:bCs/>
              </w:rPr>
            </w:pPr>
            <w:r w:rsidRPr="00A26BBB">
              <w:rPr>
                <w:b/>
                <w:bCs/>
              </w:rPr>
              <w:t>Max</w:t>
            </w:r>
          </w:p>
        </w:tc>
        <w:tc>
          <w:tcPr>
            <w:tcW w:w="4030" w:type="dxa"/>
            <w:shd w:val="clear" w:color="auto" w:fill="D9D9D9" w:themeFill="background1" w:themeFillShade="D9"/>
            <w:vAlign w:val="bottom"/>
          </w:tcPr>
          <w:p w14:paraId="3284B785" w14:textId="77777777" w:rsidR="007468FC" w:rsidRPr="00A26BBB" w:rsidRDefault="007468FC" w:rsidP="00A11DB2">
            <w:pPr>
              <w:rPr>
                <w:b/>
                <w:bCs/>
              </w:rPr>
            </w:pPr>
            <w:r w:rsidRPr="00A26BBB">
              <w:rPr>
                <w:b/>
                <w:bCs/>
              </w:rPr>
              <w:t>Description</w:t>
            </w:r>
          </w:p>
        </w:tc>
      </w:tr>
      <w:tr w:rsidR="007468FC" w:rsidRPr="00A26BBB" w14:paraId="4F49B817" w14:textId="77777777" w:rsidTr="00A11DB2">
        <w:trPr>
          <w:trHeight w:val="290"/>
        </w:trPr>
        <w:tc>
          <w:tcPr>
            <w:tcW w:w="3032" w:type="dxa"/>
          </w:tcPr>
          <w:p w14:paraId="7E8A8EC6" w14:textId="7D56101E" w:rsidR="007468FC" w:rsidRPr="00A26BBB" w:rsidRDefault="007468FC" w:rsidP="007468FC">
            <w:r w:rsidRPr="00B26A85">
              <w:t>URL</w:t>
            </w:r>
          </w:p>
        </w:tc>
        <w:tc>
          <w:tcPr>
            <w:tcW w:w="1444" w:type="dxa"/>
          </w:tcPr>
          <w:p w14:paraId="24943CBD" w14:textId="5E9B9239" w:rsidR="007468FC" w:rsidRPr="00A26BBB" w:rsidRDefault="007C7B97" w:rsidP="007468FC">
            <w:pPr>
              <w:jc w:val="center"/>
            </w:pPr>
            <w:r>
              <w:t>R</w:t>
            </w:r>
            <w:r w:rsidR="007468FC" w:rsidRPr="00B26A85">
              <w:t>equired</w:t>
            </w:r>
          </w:p>
        </w:tc>
        <w:tc>
          <w:tcPr>
            <w:tcW w:w="607" w:type="dxa"/>
            <w:tcMar>
              <w:left w:w="58" w:type="dxa"/>
              <w:right w:w="58" w:type="dxa"/>
            </w:tcMar>
          </w:tcPr>
          <w:p w14:paraId="65EAED68" w14:textId="6C6BE165" w:rsidR="007468FC" w:rsidRPr="00A26BBB" w:rsidRDefault="007468FC" w:rsidP="007468FC">
            <w:pPr>
              <w:jc w:val="center"/>
            </w:pPr>
            <w:r w:rsidRPr="00B26A85">
              <w:t>1</w:t>
            </w:r>
          </w:p>
        </w:tc>
        <w:tc>
          <w:tcPr>
            <w:tcW w:w="607" w:type="dxa"/>
            <w:tcMar>
              <w:left w:w="58" w:type="dxa"/>
              <w:right w:w="58" w:type="dxa"/>
            </w:tcMar>
          </w:tcPr>
          <w:p w14:paraId="00A2AB51" w14:textId="01B2DABA" w:rsidR="007468FC" w:rsidRPr="00A26BBB" w:rsidRDefault="007468FC" w:rsidP="007468FC">
            <w:pPr>
              <w:jc w:val="center"/>
            </w:pPr>
            <w:r w:rsidRPr="00B26A85">
              <w:t>1</w:t>
            </w:r>
          </w:p>
        </w:tc>
        <w:tc>
          <w:tcPr>
            <w:tcW w:w="4030" w:type="dxa"/>
          </w:tcPr>
          <w:p w14:paraId="7B92F18D" w14:textId="314B1C7D" w:rsidR="007468FC" w:rsidRPr="00A26BBB" w:rsidRDefault="007468FC" w:rsidP="007468FC">
            <w:r w:rsidRPr="00B26A85">
              <w:t>The URL that can be input in</w:t>
            </w:r>
            <w:r w:rsidR="007C7B97">
              <w:t>to</w:t>
            </w:r>
            <w:r w:rsidRPr="00B26A85">
              <w:t xml:space="preserve"> the HTTP enabled application to access the shared communication resource.</w:t>
            </w:r>
          </w:p>
        </w:tc>
      </w:tr>
    </w:tbl>
    <w:p w14:paraId="17D428B6" w14:textId="4A46C1FA" w:rsidR="00251B84" w:rsidRDefault="00316839" w:rsidP="009A52B9">
      <w:pPr>
        <w:pStyle w:val="Heading3"/>
      </w:pPr>
      <w:bookmarkStart w:id="359" w:name="_Toc213677048"/>
      <w:r>
        <w:t>SIP-TEL-URI</w:t>
      </w:r>
      <w:bookmarkEnd w:id="359"/>
      <w:r w:rsidR="009D3433">
        <w:t xml:space="preserve"> </w:t>
      </w:r>
      <w:r w:rsidR="009D3433" w:rsidRPr="00334B8C">
        <w:t>Data Component</w:t>
      </w:r>
    </w:p>
    <w:p w14:paraId="412A8BEF" w14:textId="77777777" w:rsidR="00251B84" w:rsidRDefault="00316839" w:rsidP="004734DF">
      <w:pPr>
        <w:pStyle w:val="BodyText"/>
      </w:pPr>
      <w:r>
        <w:t>SIP or TEL URI that can be used to reach a conference bridge.</w:t>
      </w:r>
    </w:p>
    <w:p w14:paraId="40993506" w14:textId="273C1B82" w:rsidR="000C575C" w:rsidRDefault="000C575C" w:rsidP="000C575C">
      <w:pPr>
        <w:pStyle w:val="Caption"/>
      </w:pPr>
      <w:r>
        <w:t xml:space="preserve">Table </w:t>
      </w:r>
      <w:fldSimple w:instr=" STYLEREF 1 \s ">
        <w:r w:rsidR="008579D7">
          <w:rPr>
            <w:noProof/>
          </w:rPr>
          <w:t>8</w:t>
        </w:r>
      </w:fldSimple>
      <w:r w:rsidR="008E5439">
        <w:noBreakHyphen/>
      </w:r>
      <w:fldSimple w:instr=" SEQ Table \* ARABIC \s 1 ">
        <w:r w:rsidR="008579D7">
          <w:rPr>
            <w:noProof/>
          </w:rPr>
          <w:t>24</w:t>
        </w:r>
      </w:fldSimple>
      <w:r>
        <w:t xml:space="preserve"> SIP-TEL-URI</w:t>
      </w:r>
      <w:r w:rsidR="009D3433">
        <w:t xml:space="preserve"> </w:t>
      </w:r>
      <w:r w:rsidR="009D3433" w:rsidRPr="00334B8C">
        <w:t>Data Component</w:t>
      </w:r>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43" w:type="dxa"/>
          <w:bottom w:w="58" w:type="dxa"/>
          <w:right w:w="43" w:type="dxa"/>
        </w:tblCellMar>
        <w:tblLook w:val="04A0" w:firstRow="1" w:lastRow="0" w:firstColumn="1" w:lastColumn="0" w:noHBand="0" w:noVBand="1"/>
      </w:tblPr>
      <w:tblGrid>
        <w:gridCol w:w="3032"/>
        <w:gridCol w:w="1444"/>
        <w:gridCol w:w="607"/>
        <w:gridCol w:w="607"/>
        <w:gridCol w:w="4030"/>
      </w:tblGrid>
      <w:tr w:rsidR="007468FC" w:rsidRPr="00A26BBB" w14:paraId="3B7E8A75" w14:textId="77777777" w:rsidTr="00A11DB2">
        <w:trPr>
          <w:trHeight w:val="290"/>
          <w:tblHeader/>
        </w:trPr>
        <w:tc>
          <w:tcPr>
            <w:tcW w:w="3032" w:type="dxa"/>
            <w:shd w:val="clear" w:color="auto" w:fill="D9D9D9" w:themeFill="background1" w:themeFillShade="D9"/>
            <w:vAlign w:val="bottom"/>
          </w:tcPr>
          <w:p w14:paraId="014AA878" w14:textId="77777777" w:rsidR="007468FC" w:rsidRPr="00A26BBB" w:rsidRDefault="007468FC" w:rsidP="00A11DB2">
            <w:pPr>
              <w:rPr>
                <w:b/>
                <w:bCs/>
              </w:rPr>
            </w:pPr>
            <w:r w:rsidRPr="00A26BBB">
              <w:rPr>
                <w:b/>
                <w:bCs/>
              </w:rPr>
              <w:t>JSON Name</w:t>
            </w:r>
          </w:p>
        </w:tc>
        <w:tc>
          <w:tcPr>
            <w:tcW w:w="1444" w:type="dxa"/>
            <w:shd w:val="clear" w:color="auto" w:fill="D9D9D9" w:themeFill="background1" w:themeFillShade="D9"/>
            <w:vAlign w:val="bottom"/>
          </w:tcPr>
          <w:p w14:paraId="282DA4CA" w14:textId="77777777" w:rsidR="007468FC" w:rsidRPr="00A26BBB" w:rsidRDefault="007468FC" w:rsidP="00A11DB2">
            <w:pPr>
              <w:jc w:val="center"/>
              <w:rPr>
                <w:b/>
                <w:bCs/>
              </w:rPr>
            </w:pPr>
            <w:r w:rsidRPr="00A26BBB">
              <w:rPr>
                <w:b/>
                <w:bCs/>
              </w:rPr>
              <w:t>Use</w:t>
            </w:r>
          </w:p>
        </w:tc>
        <w:tc>
          <w:tcPr>
            <w:tcW w:w="607" w:type="dxa"/>
            <w:shd w:val="clear" w:color="auto" w:fill="D9D9D9" w:themeFill="background1" w:themeFillShade="D9"/>
            <w:tcMar>
              <w:left w:w="58" w:type="dxa"/>
              <w:right w:w="58" w:type="dxa"/>
            </w:tcMar>
            <w:vAlign w:val="bottom"/>
          </w:tcPr>
          <w:p w14:paraId="7A179EC4" w14:textId="77777777" w:rsidR="007468FC" w:rsidRPr="00A26BBB" w:rsidRDefault="007468FC" w:rsidP="00A11DB2">
            <w:pPr>
              <w:jc w:val="center"/>
              <w:rPr>
                <w:b/>
                <w:bCs/>
              </w:rPr>
            </w:pPr>
            <w:r w:rsidRPr="00A26BBB">
              <w:rPr>
                <w:b/>
                <w:bCs/>
              </w:rPr>
              <w:t>Min</w:t>
            </w:r>
          </w:p>
        </w:tc>
        <w:tc>
          <w:tcPr>
            <w:tcW w:w="607" w:type="dxa"/>
            <w:shd w:val="clear" w:color="auto" w:fill="D9D9D9" w:themeFill="background1" w:themeFillShade="D9"/>
            <w:tcMar>
              <w:left w:w="43" w:type="dxa"/>
              <w:right w:w="43" w:type="dxa"/>
            </w:tcMar>
            <w:vAlign w:val="bottom"/>
          </w:tcPr>
          <w:p w14:paraId="7732B22F" w14:textId="77777777" w:rsidR="007468FC" w:rsidRPr="00A26BBB" w:rsidRDefault="007468FC" w:rsidP="00A11DB2">
            <w:pPr>
              <w:jc w:val="center"/>
              <w:rPr>
                <w:b/>
                <w:bCs/>
              </w:rPr>
            </w:pPr>
            <w:r w:rsidRPr="00A26BBB">
              <w:rPr>
                <w:b/>
                <w:bCs/>
              </w:rPr>
              <w:t>Max</w:t>
            </w:r>
          </w:p>
        </w:tc>
        <w:tc>
          <w:tcPr>
            <w:tcW w:w="4030" w:type="dxa"/>
            <w:shd w:val="clear" w:color="auto" w:fill="D9D9D9" w:themeFill="background1" w:themeFillShade="D9"/>
            <w:vAlign w:val="bottom"/>
          </w:tcPr>
          <w:p w14:paraId="6EEAA9BC" w14:textId="77777777" w:rsidR="007468FC" w:rsidRPr="00A26BBB" w:rsidRDefault="007468FC" w:rsidP="00A11DB2">
            <w:pPr>
              <w:rPr>
                <w:b/>
                <w:bCs/>
              </w:rPr>
            </w:pPr>
            <w:r w:rsidRPr="00A26BBB">
              <w:rPr>
                <w:b/>
                <w:bCs/>
              </w:rPr>
              <w:t>Description</w:t>
            </w:r>
          </w:p>
        </w:tc>
      </w:tr>
      <w:tr w:rsidR="007468FC" w:rsidRPr="00A26BBB" w14:paraId="1EE7705A" w14:textId="77777777" w:rsidTr="00A11DB2">
        <w:trPr>
          <w:trHeight w:val="290"/>
        </w:trPr>
        <w:tc>
          <w:tcPr>
            <w:tcW w:w="3032" w:type="dxa"/>
          </w:tcPr>
          <w:p w14:paraId="00927968" w14:textId="7E7DD966" w:rsidR="007468FC" w:rsidRPr="00A26BBB" w:rsidRDefault="007468FC" w:rsidP="007468FC">
            <w:r w:rsidRPr="00FA7FAD">
              <w:t>URI</w:t>
            </w:r>
          </w:p>
        </w:tc>
        <w:tc>
          <w:tcPr>
            <w:tcW w:w="1444" w:type="dxa"/>
          </w:tcPr>
          <w:p w14:paraId="0E484887" w14:textId="6275A1D9" w:rsidR="007468FC" w:rsidRPr="00A26BBB" w:rsidRDefault="007C7B97" w:rsidP="007468FC">
            <w:pPr>
              <w:jc w:val="center"/>
            </w:pPr>
            <w:r>
              <w:t>R</w:t>
            </w:r>
            <w:r w:rsidR="007468FC" w:rsidRPr="00FA7FAD">
              <w:t>equired</w:t>
            </w:r>
          </w:p>
        </w:tc>
        <w:tc>
          <w:tcPr>
            <w:tcW w:w="607" w:type="dxa"/>
            <w:tcMar>
              <w:left w:w="58" w:type="dxa"/>
              <w:right w:w="58" w:type="dxa"/>
            </w:tcMar>
          </w:tcPr>
          <w:p w14:paraId="061309F0" w14:textId="45DED6D4" w:rsidR="007468FC" w:rsidRPr="00A26BBB" w:rsidRDefault="007468FC" w:rsidP="007468FC">
            <w:pPr>
              <w:jc w:val="center"/>
            </w:pPr>
            <w:r w:rsidRPr="00FA7FAD">
              <w:t>1</w:t>
            </w:r>
          </w:p>
        </w:tc>
        <w:tc>
          <w:tcPr>
            <w:tcW w:w="607" w:type="dxa"/>
            <w:tcMar>
              <w:left w:w="58" w:type="dxa"/>
              <w:right w:w="58" w:type="dxa"/>
            </w:tcMar>
          </w:tcPr>
          <w:p w14:paraId="2370DF38" w14:textId="10E4554A" w:rsidR="007468FC" w:rsidRPr="00A26BBB" w:rsidRDefault="007468FC" w:rsidP="007468FC">
            <w:pPr>
              <w:jc w:val="center"/>
            </w:pPr>
            <w:r w:rsidRPr="00FA7FAD">
              <w:t>1</w:t>
            </w:r>
          </w:p>
        </w:tc>
        <w:tc>
          <w:tcPr>
            <w:tcW w:w="4030" w:type="dxa"/>
          </w:tcPr>
          <w:p w14:paraId="3C302AD1" w14:textId="22A8BC4B" w:rsidR="007468FC" w:rsidRPr="00A26BBB" w:rsidRDefault="007468FC" w:rsidP="007468FC">
            <w:r w:rsidRPr="00FA7FAD">
              <w:t>The URI that can be used to reach the conference bridge.</w:t>
            </w:r>
          </w:p>
        </w:tc>
      </w:tr>
    </w:tbl>
    <w:p w14:paraId="3B7113D4" w14:textId="77777777" w:rsidR="00290B5C" w:rsidRPr="007468FC" w:rsidRDefault="00290B5C">
      <w:bookmarkStart w:id="360" w:name="_Toc211171805"/>
      <w:r>
        <w:br w:type="page"/>
      </w:r>
    </w:p>
    <w:p w14:paraId="46E178B3" w14:textId="12A0BCA0" w:rsidR="00251B84" w:rsidRPr="0067735F" w:rsidRDefault="00316839" w:rsidP="0067735F">
      <w:pPr>
        <w:pStyle w:val="Header"/>
      </w:pPr>
      <w:bookmarkStart w:id="361" w:name="_Toc213677049"/>
      <w:r w:rsidRPr="0067735F">
        <w:lastRenderedPageBreak/>
        <w:t>ACKNOWLEDGEMENTS</w:t>
      </w:r>
      <w:bookmarkEnd w:id="360"/>
      <w:bookmarkEnd w:id="361"/>
    </w:p>
    <w:p w14:paraId="52E04B3C" w14:textId="30B03BA0" w:rsidR="00251B84" w:rsidRPr="0067735F" w:rsidRDefault="00316839" w:rsidP="0067735F">
      <w:pPr>
        <w:pStyle w:val="BodyText"/>
      </w:pPr>
      <w:r w:rsidRPr="0067735F">
        <w:t xml:space="preserve">The National Emergency Number Association (NENA) Agency Systems Committee, EIDO JSON Working Group </w:t>
      </w:r>
      <w:r w:rsidR="00FD6D0E" w:rsidRPr="0067735F">
        <w:t xml:space="preserve">revised </w:t>
      </w:r>
      <w:r w:rsidRPr="0067735F">
        <w:t>this document.</w:t>
      </w:r>
    </w:p>
    <w:p w14:paraId="6DACA52C" w14:textId="4143D5A0" w:rsidR="00251B84" w:rsidRDefault="00316839" w:rsidP="0067735F">
      <w:pPr>
        <w:pStyle w:val="BodyText"/>
      </w:pPr>
      <w:r w:rsidRPr="0067735F">
        <w:t xml:space="preserve">NENA recognizes the following industry experts and their employers for their contributions to the </w:t>
      </w:r>
      <w:r w:rsidR="00FD6D0E" w:rsidRPr="0067735F">
        <w:t xml:space="preserve">revision </w:t>
      </w:r>
      <w:r w:rsidRPr="0067735F">
        <w:t>of this document.</w:t>
      </w:r>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020" w:firstRow="1" w:lastRow="0" w:firstColumn="0" w:lastColumn="0" w:noHBand="0" w:noVBand="0"/>
      </w:tblPr>
      <w:tblGrid>
        <w:gridCol w:w="4135"/>
        <w:gridCol w:w="5585"/>
      </w:tblGrid>
      <w:tr w:rsidR="007A1EE6" w:rsidRPr="00B0659C" w14:paraId="762055AD" w14:textId="77777777" w:rsidTr="00E812E7">
        <w:trPr>
          <w:cantSplit/>
          <w:tblHeader/>
        </w:trPr>
        <w:tc>
          <w:tcPr>
            <w:tcW w:w="4135" w:type="dxa"/>
            <w:shd w:val="clear" w:color="auto" w:fill="D9D9D9" w:themeFill="background1" w:themeFillShade="D9"/>
          </w:tcPr>
          <w:p w14:paraId="5493EFFD" w14:textId="77777777" w:rsidR="007A1EE6" w:rsidRPr="00B0659C" w:rsidRDefault="007A1EE6" w:rsidP="00A11DB2">
            <w:pPr>
              <w:keepNext/>
              <w:jc w:val="center"/>
              <w:rPr>
                <w:rFonts w:cs="Tahoma"/>
                <w:b/>
                <w:bCs/>
              </w:rPr>
            </w:pPr>
            <w:r w:rsidRPr="00B0659C">
              <w:rPr>
                <w:rFonts w:cs="Tahoma"/>
                <w:b/>
                <w:bCs/>
              </w:rPr>
              <w:t>Members</w:t>
            </w:r>
          </w:p>
        </w:tc>
        <w:tc>
          <w:tcPr>
            <w:tcW w:w="5585" w:type="dxa"/>
            <w:shd w:val="clear" w:color="auto" w:fill="D9D9D9" w:themeFill="background1" w:themeFillShade="D9"/>
          </w:tcPr>
          <w:p w14:paraId="4A6A9699" w14:textId="6D002FF1" w:rsidR="007A1EE6" w:rsidRPr="00B0659C" w:rsidRDefault="007A1EE6" w:rsidP="00A11DB2">
            <w:pPr>
              <w:keepNext/>
              <w:jc w:val="center"/>
              <w:rPr>
                <w:rFonts w:cs="Tahoma"/>
                <w:b/>
                <w:bCs/>
              </w:rPr>
            </w:pPr>
            <w:r>
              <w:rPr>
                <w:rFonts w:cs="Tahoma"/>
                <w:b/>
                <w:bCs/>
              </w:rPr>
              <w:t>Employer</w:t>
            </w:r>
          </w:p>
        </w:tc>
      </w:tr>
      <w:tr w:rsidR="00E812E7" w:rsidRPr="00B0659C" w14:paraId="6EC1D294" w14:textId="77777777" w:rsidTr="00E812E7">
        <w:tc>
          <w:tcPr>
            <w:tcW w:w="4135" w:type="dxa"/>
          </w:tcPr>
          <w:p w14:paraId="5183D5D7" w14:textId="46D862CE" w:rsidR="00E812E7" w:rsidRPr="00B0659C" w:rsidRDefault="00E812E7" w:rsidP="00E812E7">
            <w:r w:rsidRPr="00553549">
              <w:t>Michael Smith, Agency Systems Committee Co</w:t>
            </w:r>
            <w:r>
              <w:noBreakHyphen/>
            </w:r>
            <w:r w:rsidRPr="00553549">
              <w:t>Chair</w:t>
            </w:r>
          </w:p>
        </w:tc>
        <w:tc>
          <w:tcPr>
            <w:tcW w:w="5585" w:type="dxa"/>
          </w:tcPr>
          <w:p w14:paraId="49AF8D05" w14:textId="745E56AB" w:rsidR="00E812E7" w:rsidRPr="00B0659C" w:rsidRDefault="00E812E7" w:rsidP="00E812E7">
            <w:r w:rsidRPr="00553549">
              <w:t>Equature/DSS Corp.</w:t>
            </w:r>
          </w:p>
        </w:tc>
      </w:tr>
      <w:tr w:rsidR="00E812E7" w:rsidRPr="00B0659C" w14:paraId="69B8288C" w14:textId="77777777" w:rsidTr="00E812E7">
        <w:tc>
          <w:tcPr>
            <w:tcW w:w="4135" w:type="dxa"/>
          </w:tcPr>
          <w:p w14:paraId="1CB868D6" w14:textId="480513C0" w:rsidR="00E812E7" w:rsidRPr="00B0659C" w:rsidRDefault="00E812E7" w:rsidP="00E812E7">
            <w:r w:rsidRPr="00553549">
              <w:t>Steve McMurrer, ENP, Agency Systems Committee Co</w:t>
            </w:r>
            <w:r>
              <w:noBreakHyphen/>
            </w:r>
            <w:r w:rsidRPr="00553549">
              <w:t>Chair</w:t>
            </w:r>
          </w:p>
        </w:tc>
        <w:tc>
          <w:tcPr>
            <w:tcW w:w="5585" w:type="dxa"/>
          </w:tcPr>
          <w:p w14:paraId="699A90F6" w14:textId="6BBA3121" w:rsidR="00E812E7" w:rsidRPr="00B0659C" w:rsidRDefault="00E812E7" w:rsidP="00E812E7">
            <w:r w:rsidRPr="00553549">
              <w:t>Fairfax County</w:t>
            </w:r>
            <w:r w:rsidR="00BD3F44">
              <w:t>,</w:t>
            </w:r>
            <w:r w:rsidRPr="00553549">
              <w:t xml:space="preserve"> VA</w:t>
            </w:r>
          </w:p>
        </w:tc>
      </w:tr>
      <w:tr w:rsidR="00E812E7" w:rsidRPr="00B0659C" w14:paraId="54BD31DE" w14:textId="77777777" w:rsidTr="00E812E7">
        <w:tc>
          <w:tcPr>
            <w:tcW w:w="4135" w:type="dxa"/>
          </w:tcPr>
          <w:p w14:paraId="58F87460" w14:textId="261EFA14" w:rsidR="00E812E7" w:rsidRPr="00B0659C" w:rsidRDefault="00E812E7" w:rsidP="00E812E7">
            <w:r w:rsidRPr="00553549">
              <w:t>Rick Blackwell, ENP</w:t>
            </w:r>
          </w:p>
        </w:tc>
        <w:tc>
          <w:tcPr>
            <w:tcW w:w="5585" w:type="dxa"/>
          </w:tcPr>
          <w:p w14:paraId="4E9567D5" w14:textId="0D6C9DC5" w:rsidR="00E812E7" w:rsidRPr="00B0659C" w:rsidRDefault="00E812E7" w:rsidP="00E812E7">
            <w:r w:rsidRPr="00553549">
              <w:t>Greenville County, SC (Retired)</w:t>
            </w:r>
          </w:p>
        </w:tc>
      </w:tr>
      <w:tr w:rsidR="00E812E7" w:rsidRPr="00B0659C" w14:paraId="7241D13A" w14:textId="77777777" w:rsidTr="00E812E7">
        <w:tc>
          <w:tcPr>
            <w:tcW w:w="4135" w:type="dxa"/>
          </w:tcPr>
          <w:p w14:paraId="792EE32B" w14:textId="69488359" w:rsidR="00E812E7" w:rsidRPr="00B0659C" w:rsidRDefault="00E812E7" w:rsidP="00E812E7">
            <w:r w:rsidRPr="00553549">
              <w:t>Amy McDowell, ENP, Working Group Co</w:t>
            </w:r>
            <w:r>
              <w:noBreakHyphen/>
            </w:r>
            <w:r w:rsidRPr="00553549">
              <w:t>Chair</w:t>
            </w:r>
          </w:p>
        </w:tc>
        <w:tc>
          <w:tcPr>
            <w:tcW w:w="5585" w:type="dxa"/>
          </w:tcPr>
          <w:p w14:paraId="16CDDA71" w14:textId="1DA9338A" w:rsidR="00E812E7" w:rsidRPr="00B0659C" w:rsidRDefault="00E812E7" w:rsidP="00E812E7">
            <w:r w:rsidRPr="00553549">
              <w:t>Greenville County, SC</w:t>
            </w:r>
          </w:p>
        </w:tc>
      </w:tr>
      <w:tr w:rsidR="00E812E7" w:rsidRPr="00B0659C" w14:paraId="6DACD10E" w14:textId="77777777" w:rsidTr="00E812E7">
        <w:tc>
          <w:tcPr>
            <w:tcW w:w="4135" w:type="dxa"/>
          </w:tcPr>
          <w:p w14:paraId="62049667" w14:textId="42BE5E39" w:rsidR="00E812E7" w:rsidRPr="00B0659C" w:rsidRDefault="00E812E7" w:rsidP="00E812E7">
            <w:pPr>
              <w:rPr>
                <w:color w:val="000000"/>
              </w:rPr>
            </w:pPr>
            <w:r w:rsidRPr="00553549">
              <w:t xml:space="preserve">Etienne Paquet, Working Group </w:t>
            </w:r>
            <w:r w:rsidR="005576B3">
              <w:t>Co</w:t>
            </w:r>
            <w:r w:rsidR="005576B3">
              <w:noBreakHyphen/>
              <w:t>Chair</w:t>
            </w:r>
          </w:p>
        </w:tc>
        <w:tc>
          <w:tcPr>
            <w:tcW w:w="5585" w:type="dxa"/>
          </w:tcPr>
          <w:p w14:paraId="650AE2D4" w14:textId="2BEE1D10" w:rsidR="00E812E7" w:rsidRPr="00B0659C" w:rsidRDefault="00E812E7" w:rsidP="00E812E7">
            <w:r w:rsidRPr="00553549">
              <w:t>Versaterm</w:t>
            </w:r>
          </w:p>
        </w:tc>
      </w:tr>
      <w:tr w:rsidR="00E812E7" w:rsidRPr="00B0659C" w14:paraId="34C5013E" w14:textId="77777777" w:rsidTr="00E812E7">
        <w:tc>
          <w:tcPr>
            <w:tcW w:w="4135" w:type="dxa"/>
          </w:tcPr>
          <w:p w14:paraId="19DCF176" w14:textId="1A76BEEE" w:rsidR="00E812E7" w:rsidRPr="00B0659C" w:rsidRDefault="00E812E7" w:rsidP="00E812E7">
            <w:r w:rsidRPr="00912EF9">
              <w:t>Tony Dunsworth, Note-Taker</w:t>
            </w:r>
          </w:p>
        </w:tc>
        <w:tc>
          <w:tcPr>
            <w:tcW w:w="5585" w:type="dxa"/>
          </w:tcPr>
          <w:p w14:paraId="4C27FA95" w14:textId="0E3B1E24" w:rsidR="00E812E7" w:rsidRPr="00B0659C" w:rsidDel="00CA141E" w:rsidRDefault="00E812E7" w:rsidP="00E812E7">
            <w:r w:rsidRPr="00912EF9">
              <w:t>City of Alexandria</w:t>
            </w:r>
            <w:r w:rsidR="00BD3F44">
              <w:t>,</w:t>
            </w:r>
            <w:r w:rsidRPr="00912EF9">
              <w:t xml:space="preserve"> VA</w:t>
            </w:r>
          </w:p>
        </w:tc>
      </w:tr>
      <w:tr w:rsidR="00E812E7" w:rsidRPr="00B0659C" w14:paraId="17794EE5" w14:textId="77777777" w:rsidTr="00E812E7">
        <w:tc>
          <w:tcPr>
            <w:tcW w:w="4135" w:type="dxa"/>
          </w:tcPr>
          <w:p w14:paraId="04CD7C92" w14:textId="5C3469D1" w:rsidR="00E812E7" w:rsidRPr="00B0659C" w:rsidRDefault="00E812E7" w:rsidP="00E812E7">
            <w:r w:rsidRPr="00912EF9">
              <w:t>Brandon Abley, ENP</w:t>
            </w:r>
          </w:p>
        </w:tc>
        <w:tc>
          <w:tcPr>
            <w:tcW w:w="5585" w:type="dxa"/>
          </w:tcPr>
          <w:p w14:paraId="5A30A6BC" w14:textId="39189963" w:rsidR="00E812E7" w:rsidRPr="00B0659C" w:rsidRDefault="00E812E7" w:rsidP="00E812E7">
            <w:r w:rsidRPr="00912EF9">
              <w:t>NENA</w:t>
            </w:r>
            <w:r w:rsidR="006305DD">
              <w:t>: The 9-1-1 Association</w:t>
            </w:r>
          </w:p>
        </w:tc>
      </w:tr>
      <w:tr w:rsidR="00E812E7" w:rsidRPr="00B0659C" w14:paraId="2B424A17" w14:textId="77777777" w:rsidTr="00E812E7">
        <w:tc>
          <w:tcPr>
            <w:tcW w:w="4135" w:type="dxa"/>
          </w:tcPr>
          <w:p w14:paraId="23D45D71" w14:textId="77C18FAC" w:rsidR="00E812E7" w:rsidRPr="00B0659C" w:rsidRDefault="00E812E7" w:rsidP="00E812E7">
            <w:r w:rsidRPr="00912EF9">
              <w:t>Jamie Algatt</w:t>
            </w:r>
          </w:p>
        </w:tc>
        <w:tc>
          <w:tcPr>
            <w:tcW w:w="5585" w:type="dxa"/>
          </w:tcPr>
          <w:p w14:paraId="25117F03" w14:textId="57B1AE39" w:rsidR="00E812E7" w:rsidRPr="00B0659C" w:rsidDel="00CA141E" w:rsidRDefault="00E812E7" w:rsidP="00E812E7">
            <w:r w:rsidRPr="00912EF9">
              <w:t xml:space="preserve">Rapid Deploy </w:t>
            </w:r>
          </w:p>
        </w:tc>
      </w:tr>
      <w:tr w:rsidR="00E812E7" w:rsidRPr="00B0659C" w14:paraId="7D8B24D9" w14:textId="77777777" w:rsidTr="00E812E7">
        <w:tc>
          <w:tcPr>
            <w:tcW w:w="4135" w:type="dxa"/>
          </w:tcPr>
          <w:p w14:paraId="29213072" w14:textId="56759A8C" w:rsidR="00E812E7" w:rsidRPr="00B0659C" w:rsidRDefault="00E812E7" w:rsidP="00E812E7">
            <w:r w:rsidRPr="00912EF9">
              <w:t>Roy Artin</w:t>
            </w:r>
          </w:p>
        </w:tc>
        <w:tc>
          <w:tcPr>
            <w:tcW w:w="5585" w:type="dxa"/>
          </w:tcPr>
          <w:p w14:paraId="794C41F4" w14:textId="78B6BE87" w:rsidR="00E812E7" w:rsidRPr="00B0659C" w:rsidRDefault="00E812E7" w:rsidP="00E812E7">
            <w:r w:rsidRPr="00912EF9">
              <w:t xml:space="preserve">E-Comm E9-1-1 Vancouver </w:t>
            </w:r>
          </w:p>
        </w:tc>
      </w:tr>
      <w:tr w:rsidR="00E812E7" w:rsidRPr="00B0659C" w14:paraId="5141923F" w14:textId="77777777" w:rsidTr="00E812E7">
        <w:tc>
          <w:tcPr>
            <w:tcW w:w="4135" w:type="dxa"/>
          </w:tcPr>
          <w:p w14:paraId="5E1198BC" w14:textId="15B840CC" w:rsidR="00E812E7" w:rsidRPr="00B0659C" w:rsidRDefault="00E812E7" w:rsidP="00E812E7">
            <w:r w:rsidRPr="00912EF9">
              <w:t>Bernard Brabant</w:t>
            </w:r>
          </w:p>
        </w:tc>
        <w:tc>
          <w:tcPr>
            <w:tcW w:w="5585" w:type="dxa"/>
          </w:tcPr>
          <w:p w14:paraId="641D4088" w14:textId="589AA069" w:rsidR="00E812E7" w:rsidRPr="00B0659C" w:rsidRDefault="00E812E7" w:rsidP="00E812E7">
            <w:r w:rsidRPr="00912EF9">
              <w:t xml:space="preserve">Consultant </w:t>
            </w:r>
          </w:p>
        </w:tc>
      </w:tr>
      <w:tr w:rsidR="00E812E7" w:rsidRPr="00B0659C" w14:paraId="122F0A15" w14:textId="77777777" w:rsidTr="00E812E7">
        <w:tc>
          <w:tcPr>
            <w:tcW w:w="4135" w:type="dxa"/>
          </w:tcPr>
          <w:p w14:paraId="5B9469DB" w14:textId="3F08AEDE" w:rsidR="00E812E7" w:rsidRPr="00B0659C" w:rsidRDefault="00E812E7" w:rsidP="00E812E7">
            <w:r w:rsidRPr="00912EF9">
              <w:t>Guy Caron</w:t>
            </w:r>
          </w:p>
        </w:tc>
        <w:tc>
          <w:tcPr>
            <w:tcW w:w="5585" w:type="dxa"/>
          </w:tcPr>
          <w:p w14:paraId="67ADD0C5" w14:textId="4B294281" w:rsidR="00E812E7" w:rsidRPr="00B0659C" w:rsidRDefault="00E812E7" w:rsidP="00E812E7">
            <w:r w:rsidRPr="00912EF9">
              <w:t>Individual</w:t>
            </w:r>
          </w:p>
        </w:tc>
      </w:tr>
      <w:tr w:rsidR="00E812E7" w:rsidRPr="00B0659C" w14:paraId="16658039" w14:textId="77777777" w:rsidTr="00E812E7">
        <w:tc>
          <w:tcPr>
            <w:tcW w:w="4135" w:type="dxa"/>
          </w:tcPr>
          <w:p w14:paraId="6B484C56" w14:textId="08E93020" w:rsidR="00E812E7" w:rsidRPr="00B0659C" w:rsidRDefault="00E812E7" w:rsidP="00E812E7">
            <w:r w:rsidRPr="00912EF9">
              <w:t>Rakhee Duneja</w:t>
            </w:r>
          </w:p>
        </w:tc>
        <w:tc>
          <w:tcPr>
            <w:tcW w:w="5585" w:type="dxa"/>
          </w:tcPr>
          <w:p w14:paraId="4FA56020" w14:textId="1177EA45" w:rsidR="00E812E7" w:rsidRPr="00B0659C" w:rsidRDefault="00E812E7" w:rsidP="00E812E7">
            <w:r w:rsidRPr="00912EF9">
              <w:t>Toronto Police Service</w:t>
            </w:r>
            <w:r w:rsidR="006305DD">
              <w:t>,</w:t>
            </w:r>
            <w:r w:rsidRPr="00912EF9">
              <w:t xml:space="preserve"> ON</w:t>
            </w:r>
            <w:r w:rsidR="006305DD">
              <w:t>, Canada</w:t>
            </w:r>
          </w:p>
        </w:tc>
      </w:tr>
      <w:tr w:rsidR="00E812E7" w:rsidRPr="00B0659C" w14:paraId="44A4E0BB" w14:textId="77777777" w:rsidTr="00E812E7">
        <w:tc>
          <w:tcPr>
            <w:tcW w:w="4135" w:type="dxa"/>
          </w:tcPr>
          <w:p w14:paraId="4EF4C0F4" w14:textId="7F795960" w:rsidR="00E812E7" w:rsidRPr="00B0659C" w:rsidRDefault="00E812E7" w:rsidP="00E812E7">
            <w:r w:rsidRPr="00912EF9">
              <w:t xml:space="preserve">Simon Farrow </w:t>
            </w:r>
          </w:p>
        </w:tc>
        <w:tc>
          <w:tcPr>
            <w:tcW w:w="5585" w:type="dxa"/>
          </w:tcPr>
          <w:p w14:paraId="1E9B3DF7" w14:textId="6D66AB30" w:rsidR="00E812E7" w:rsidRPr="00B0659C" w:rsidRDefault="00E812E7" w:rsidP="00E812E7">
            <w:r w:rsidRPr="00912EF9">
              <w:t xml:space="preserve">Stancil </w:t>
            </w:r>
          </w:p>
        </w:tc>
      </w:tr>
      <w:tr w:rsidR="00E812E7" w:rsidRPr="00B0659C" w14:paraId="5B54360E" w14:textId="77777777" w:rsidTr="00E812E7">
        <w:tc>
          <w:tcPr>
            <w:tcW w:w="4135" w:type="dxa"/>
          </w:tcPr>
          <w:p w14:paraId="044E4206" w14:textId="16C23F42" w:rsidR="00E812E7" w:rsidRPr="00B0659C" w:rsidRDefault="00E812E7" w:rsidP="00E812E7">
            <w:r w:rsidRPr="00912EF9">
              <w:t xml:space="preserve">Pierre Foucault </w:t>
            </w:r>
          </w:p>
        </w:tc>
        <w:tc>
          <w:tcPr>
            <w:tcW w:w="5585" w:type="dxa"/>
          </w:tcPr>
          <w:p w14:paraId="49479CB9" w14:textId="6B243956" w:rsidR="00E812E7" w:rsidRPr="00B0659C" w:rsidRDefault="00E812E7" w:rsidP="00E812E7">
            <w:r w:rsidRPr="00912EF9">
              <w:t>Québec 9-1-1 Agency</w:t>
            </w:r>
            <w:r w:rsidR="006305DD">
              <w:t>, QC, Canada</w:t>
            </w:r>
          </w:p>
        </w:tc>
      </w:tr>
      <w:tr w:rsidR="00E812E7" w:rsidRPr="00B0659C" w14:paraId="6B323E80" w14:textId="77777777" w:rsidTr="00E812E7">
        <w:tc>
          <w:tcPr>
            <w:tcW w:w="4135" w:type="dxa"/>
          </w:tcPr>
          <w:p w14:paraId="48AA908D" w14:textId="187DDAE1" w:rsidR="00E812E7" w:rsidRPr="00B0659C" w:rsidRDefault="00E812E7" w:rsidP="00E812E7">
            <w:r w:rsidRPr="00912EF9">
              <w:t xml:space="preserve">Ryan Fouts </w:t>
            </w:r>
          </w:p>
        </w:tc>
        <w:tc>
          <w:tcPr>
            <w:tcW w:w="5585" w:type="dxa"/>
          </w:tcPr>
          <w:p w14:paraId="5278466A" w14:textId="2F42A9A7" w:rsidR="00E812E7" w:rsidRPr="00B0659C" w:rsidRDefault="00E812E7" w:rsidP="00E812E7">
            <w:r w:rsidRPr="00912EF9">
              <w:t xml:space="preserve">Rapid Deploy </w:t>
            </w:r>
          </w:p>
        </w:tc>
      </w:tr>
      <w:tr w:rsidR="00E812E7" w:rsidRPr="00B0659C" w14:paraId="29CBBDC2" w14:textId="77777777" w:rsidTr="00E812E7">
        <w:tc>
          <w:tcPr>
            <w:tcW w:w="4135" w:type="dxa"/>
          </w:tcPr>
          <w:p w14:paraId="0194A738" w14:textId="1BB6BCF6" w:rsidR="00E812E7" w:rsidRPr="00B0659C" w:rsidRDefault="00E812E7" w:rsidP="00E812E7">
            <w:r w:rsidRPr="0082531F">
              <w:t>Rebecca Green, ENP</w:t>
            </w:r>
          </w:p>
        </w:tc>
        <w:tc>
          <w:tcPr>
            <w:tcW w:w="5585" w:type="dxa"/>
          </w:tcPr>
          <w:p w14:paraId="3EDFC66B" w14:textId="7C061D01" w:rsidR="00E812E7" w:rsidRPr="00B0659C" w:rsidRDefault="00E812E7" w:rsidP="00E812E7">
            <w:r w:rsidRPr="0082531F">
              <w:t>City of Murfreesboro</w:t>
            </w:r>
            <w:r w:rsidR="006305DD">
              <w:t>,</w:t>
            </w:r>
            <w:r w:rsidRPr="0082531F">
              <w:t xml:space="preserve"> TN</w:t>
            </w:r>
          </w:p>
        </w:tc>
      </w:tr>
      <w:tr w:rsidR="00E812E7" w:rsidRPr="00B0659C" w14:paraId="15E28521" w14:textId="77777777" w:rsidTr="00E812E7">
        <w:tc>
          <w:tcPr>
            <w:tcW w:w="4135" w:type="dxa"/>
          </w:tcPr>
          <w:p w14:paraId="083B73FA" w14:textId="4B3AE972" w:rsidR="00E812E7" w:rsidRPr="00B0659C" w:rsidRDefault="00E812E7" w:rsidP="00E812E7">
            <w:r w:rsidRPr="0082531F">
              <w:t xml:space="preserve">Diane Harris </w:t>
            </w:r>
          </w:p>
        </w:tc>
        <w:tc>
          <w:tcPr>
            <w:tcW w:w="5585" w:type="dxa"/>
          </w:tcPr>
          <w:p w14:paraId="6BDCEFA5" w14:textId="2E1A8F9C" w:rsidR="00E812E7" w:rsidRPr="00B0659C" w:rsidRDefault="00E812E7" w:rsidP="00E812E7">
            <w:r w:rsidRPr="0082531F">
              <w:t>Zetron</w:t>
            </w:r>
          </w:p>
        </w:tc>
      </w:tr>
      <w:tr w:rsidR="00E812E7" w:rsidRPr="00B0659C" w14:paraId="72785FA0" w14:textId="77777777" w:rsidTr="00E812E7">
        <w:tc>
          <w:tcPr>
            <w:tcW w:w="4135" w:type="dxa"/>
          </w:tcPr>
          <w:p w14:paraId="2E1A03F4" w14:textId="4C041B4E" w:rsidR="00E812E7" w:rsidRPr="00B0659C" w:rsidRDefault="00E812E7" w:rsidP="00E812E7">
            <w:r w:rsidRPr="0082531F">
              <w:t>Ryan Keeling</w:t>
            </w:r>
          </w:p>
        </w:tc>
        <w:tc>
          <w:tcPr>
            <w:tcW w:w="5585" w:type="dxa"/>
          </w:tcPr>
          <w:p w14:paraId="37166DA0" w14:textId="54984BB0" w:rsidR="00E812E7" w:rsidRPr="00B0659C" w:rsidRDefault="00E812E7" w:rsidP="00E812E7">
            <w:r w:rsidRPr="0082531F">
              <w:t xml:space="preserve">Bell Canada </w:t>
            </w:r>
          </w:p>
        </w:tc>
      </w:tr>
      <w:tr w:rsidR="00E812E7" w:rsidRPr="00B0659C" w14:paraId="402D9055" w14:textId="77777777" w:rsidTr="00E812E7">
        <w:tc>
          <w:tcPr>
            <w:tcW w:w="4135" w:type="dxa"/>
          </w:tcPr>
          <w:p w14:paraId="0EF9686D" w14:textId="719C7C4C" w:rsidR="00E812E7" w:rsidRPr="00B0659C" w:rsidRDefault="00E812E7" w:rsidP="00E812E7">
            <w:r w:rsidRPr="0082531F">
              <w:t>James Kinney</w:t>
            </w:r>
          </w:p>
        </w:tc>
        <w:tc>
          <w:tcPr>
            <w:tcW w:w="5585" w:type="dxa"/>
          </w:tcPr>
          <w:p w14:paraId="1127D546" w14:textId="1B5955E4" w:rsidR="00E812E7" w:rsidRPr="00B0659C" w:rsidRDefault="00E812E7" w:rsidP="00E812E7">
            <w:r w:rsidRPr="0082531F">
              <w:t>INdigitial</w:t>
            </w:r>
          </w:p>
        </w:tc>
      </w:tr>
      <w:tr w:rsidR="00E812E7" w:rsidRPr="00B0659C" w14:paraId="0E03C0E0" w14:textId="77777777" w:rsidTr="00E812E7">
        <w:tc>
          <w:tcPr>
            <w:tcW w:w="4135" w:type="dxa"/>
          </w:tcPr>
          <w:p w14:paraId="2F06E5AC" w14:textId="4D40BD0E" w:rsidR="00E812E7" w:rsidRPr="00B0659C" w:rsidRDefault="00E812E7" w:rsidP="00E812E7">
            <w:r w:rsidRPr="0082531F">
              <w:t>Alain Labrosse</w:t>
            </w:r>
          </w:p>
        </w:tc>
        <w:tc>
          <w:tcPr>
            <w:tcW w:w="5585" w:type="dxa"/>
          </w:tcPr>
          <w:p w14:paraId="36A5B454" w14:textId="51F31ABB" w:rsidR="00E812E7" w:rsidRPr="00B0659C" w:rsidRDefault="00E812E7" w:rsidP="00E812E7">
            <w:r w:rsidRPr="0082531F">
              <w:t>Montreal Police</w:t>
            </w:r>
            <w:r w:rsidR="006305DD">
              <w:t>,</w:t>
            </w:r>
            <w:r w:rsidRPr="0082531F">
              <w:t xml:space="preserve"> QC</w:t>
            </w:r>
            <w:r w:rsidR="006305DD">
              <w:t>,</w:t>
            </w:r>
            <w:r w:rsidR="008D26B5">
              <w:t xml:space="preserve"> Canada</w:t>
            </w:r>
          </w:p>
        </w:tc>
      </w:tr>
      <w:tr w:rsidR="00E812E7" w:rsidRPr="00B0659C" w14:paraId="0BA704A9" w14:textId="77777777" w:rsidTr="00E812E7">
        <w:tc>
          <w:tcPr>
            <w:tcW w:w="4135" w:type="dxa"/>
          </w:tcPr>
          <w:p w14:paraId="410B1A5B" w14:textId="1FD8EE66" w:rsidR="00E812E7" w:rsidRPr="00B0659C" w:rsidRDefault="00E812E7" w:rsidP="00E812E7">
            <w:r w:rsidRPr="0082531F">
              <w:t>Darrell Marsh, P.Eng, PMP</w:t>
            </w:r>
          </w:p>
        </w:tc>
        <w:tc>
          <w:tcPr>
            <w:tcW w:w="5585" w:type="dxa"/>
          </w:tcPr>
          <w:p w14:paraId="61FEEBC0" w14:textId="2E68B487" w:rsidR="00E812E7" w:rsidRPr="00B0659C" w:rsidRDefault="00E812E7" w:rsidP="00E812E7">
            <w:r w:rsidRPr="0082531F">
              <w:t>Nova Scotia Emergency Management Office</w:t>
            </w:r>
            <w:r w:rsidR="006305DD">
              <w:t>,</w:t>
            </w:r>
            <w:r w:rsidRPr="0082531F">
              <w:t xml:space="preserve"> NS</w:t>
            </w:r>
            <w:r w:rsidR="006305DD">
              <w:t>, Canada</w:t>
            </w:r>
          </w:p>
        </w:tc>
      </w:tr>
      <w:tr w:rsidR="00E812E7" w:rsidRPr="00B0659C" w14:paraId="7CF08CF8" w14:textId="77777777" w:rsidTr="00E812E7">
        <w:tc>
          <w:tcPr>
            <w:tcW w:w="4135" w:type="dxa"/>
          </w:tcPr>
          <w:p w14:paraId="216A8E0E" w14:textId="590FA24E" w:rsidR="00E812E7" w:rsidRPr="00B0659C" w:rsidRDefault="00E812E7" w:rsidP="00E812E7">
            <w:r w:rsidRPr="0082531F">
              <w:t>Roger Marshall</w:t>
            </w:r>
          </w:p>
        </w:tc>
        <w:tc>
          <w:tcPr>
            <w:tcW w:w="5585" w:type="dxa"/>
          </w:tcPr>
          <w:p w14:paraId="0FD86D94" w14:textId="47D28106" w:rsidR="00E812E7" w:rsidRPr="00B0659C" w:rsidRDefault="00E812E7" w:rsidP="00E812E7">
            <w:r w:rsidRPr="0082531F">
              <w:t>Comtech</w:t>
            </w:r>
          </w:p>
        </w:tc>
      </w:tr>
      <w:tr w:rsidR="00E812E7" w:rsidRPr="00B0659C" w14:paraId="39EE83CD" w14:textId="77777777" w:rsidTr="00E812E7">
        <w:tc>
          <w:tcPr>
            <w:tcW w:w="4135" w:type="dxa"/>
          </w:tcPr>
          <w:p w14:paraId="29B23545" w14:textId="71AC923A" w:rsidR="00E812E7" w:rsidRPr="00B0659C" w:rsidRDefault="00E812E7" w:rsidP="00E812E7">
            <w:r w:rsidRPr="0082531F">
              <w:t>Richard Maw</w:t>
            </w:r>
          </w:p>
        </w:tc>
        <w:tc>
          <w:tcPr>
            <w:tcW w:w="5585" w:type="dxa"/>
          </w:tcPr>
          <w:p w14:paraId="34B25EE0" w14:textId="0472AD1D" w:rsidR="00E812E7" w:rsidRPr="00B0659C" w:rsidRDefault="00E812E7" w:rsidP="00E812E7">
            <w:r w:rsidRPr="0082531F">
              <w:t xml:space="preserve">RAM Solutions </w:t>
            </w:r>
          </w:p>
        </w:tc>
      </w:tr>
      <w:tr w:rsidR="00E812E7" w:rsidRPr="00B0659C" w14:paraId="4F41F561" w14:textId="77777777" w:rsidTr="00E812E7">
        <w:tc>
          <w:tcPr>
            <w:tcW w:w="4135" w:type="dxa"/>
          </w:tcPr>
          <w:p w14:paraId="0E4333CE" w14:textId="3E67F6B2" w:rsidR="00E812E7" w:rsidRPr="00B0659C" w:rsidRDefault="00E812E7" w:rsidP="00E812E7">
            <w:r w:rsidRPr="0082531F">
              <w:lastRenderedPageBreak/>
              <w:t>Steven McDowall</w:t>
            </w:r>
          </w:p>
        </w:tc>
        <w:tc>
          <w:tcPr>
            <w:tcW w:w="5585" w:type="dxa"/>
          </w:tcPr>
          <w:p w14:paraId="432721A1" w14:textId="11CE056B" w:rsidR="00E812E7" w:rsidRPr="00B0659C" w:rsidRDefault="00E812E7" w:rsidP="00E812E7">
            <w:r w:rsidRPr="0082531F">
              <w:t>Carbyne, Inc</w:t>
            </w:r>
            <w:r w:rsidR="006305DD">
              <w:t>.</w:t>
            </w:r>
          </w:p>
        </w:tc>
      </w:tr>
      <w:tr w:rsidR="00E812E7" w:rsidRPr="00B0659C" w14:paraId="602C8AF8" w14:textId="77777777" w:rsidTr="00E812E7">
        <w:tc>
          <w:tcPr>
            <w:tcW w:w="4135" w:type="dxa"/>
          </w:tcPr>
          <w:p w14:paraId="306F668D" w14:textId="1EA1316E" w:rsidR="00E812E7" w:rsidRPr="00B0659C" w:rsidRDefault="00E812E7" w:rsidP="00E812E7">
            <w:r w:rsidRPr="0082531F">
              <w:t>George Michallas</w:t>
            </w:r>
          </w:p>
        </w:tc>
        <w:tc>
          <w:tcPr>
            <w:tcW w:w="5585" w:type="dxa"/>
          </w:tcPr>
          <w:p w14:paraId="3CBE00AC" w14:textId="2979336F" w:rsidR="00E812E7" w:rsidRPr="00B0659C" w:rsidRDefault="00E812E7" w:rsidP="00E812E7">
            <w:r w:rsidRPr="0082531F">
              <w:t>MicroAutomation, Inc</w:t>
            </w:r>
            <w:r w:rsidR="006305DD">
              <w:t>.</w:t>
            </w:r>
          </w:p>
        </w:tc>
      </w:tr>
      <w:tr w:rsidR="00E812E7" w:rsidRPr="00B0659C" w14:paraId="70C0EB6E" w14:textId="77777777" w:rsidTr="00E812E7">
        <w:tc>
          <w:tcPr>
            <w:tcW w:w="4135" w:type="dxa"/>
          </w:tcPr>
          <w:p w14:paraId="27DC26AF" w14:textId="21B0148F" w:rsidR="00E812E7" w:rsidRPr="00B0659C" w:rsidRDefault="00E812E7" w:rsidP="00E812E7">
            <w:r w:rsidRPr="00D41C8D">
              <w:t>Dan Mongrain</w:t>
            </w:r>
          </w:p>
        </w:tc>
        <w:tc>
          <w:tcPr>
            <w:tcW w:w="5585" w:type="dxa"/>
          </w:tcPr>
          <w:p w14:paraId="43C4D234" w14:textId="67FFECBD" w:rsidR="00E812E7" w:rsidRPr="00B0659C" w:rsidRDefault="00E812E7" w:rsidP="00E812E7">
            <w:r w:rsidRPr="00D41C8D">
              <w:t>Motorola Solutions, Inc</w:t>
            </w:r>
            <w:r w:rsidR="006305DD">
              <w:t>.</w:t>
            </w:r>
          </w:p>
        </w:tc>
      </w:tr>
      <w:tr w:rsidR="00E812E7" w:rsidRPr="00B0659C" w14:paraId="3B7CF413" w14:textId="77777777" w:rsidTr="00E812E7">
        <w:tc>
          <w:tcPr>
            <w:tcW w:w="4135" w:type="dxa"/>
          </w:tcPr>
          <w:p w14:paraId="3414D34C" w14:textId="67DF7C13" w:rsidR="00E812E7" w:rsidRPr="00B0659C" w:rsidRDefault="00E812E7" w:rsidP="00E812E7">
            <w:r w:rsidRPr="00D41C8D">
              <w:t>Richard Muscat</w:t>
            </w:r>
          </w:p>
        </w:tc>
        <w:tc>
          <w:tcPr>
            <w:tcW w:w="5585" w:type="dxa"/>
          </w:tcPr>
          <w:p w14:paraId="1DFAD9A9" w14:textId="6363804C" w:rsidR="00E812E7" w:rsidRPr="00B0659C" w:rsidRDefault="00E812E7" w:rsidP="00E812E7">
            <w:r w:rsidRPr="00D41C8D">
              <w:t>Bexar Metro 9-1-1 Network District</w:t>
            </w:r>
            <w:r w:rsidR="006305DD">
              <w:t>,</w:t>
            </w:r>
            <w:r w:rsidRPr="00D41C8D">
              <w:t xml:space="preserve"> TX</w:t>
            </w:r>
          </w:p>
        </w:tc>
      </w:tr>
      <w:tr w:rsidR="00E812E7" w:rsidRPr="00B0659C" w14:paraId="6179F073" w14:textId="77777777" w:rsidTr="00E812E7">
        <w:tc>
          <w:tcPr>
            <w:tcW w:w="4135" w:type="dxa"/>
          </w:tcPr>
          <w:p w14:paraId="43AC41E9" w14:textId="5894AAEE" w:rsidR="00E812E7" w:rsidRPr="00B0659C" w:rsidRDefault="00E812E7" w:rsidP="00E812E7">
            <w:r w:rsidRPr="00D41C8D">
              <w:t>Katy Myers, ENP</w:t>
            </w:r>
          </w:p>
        </w:tc>
        <w:tc>
          <w:tcPr>
            <w:tcW w:w="5585" w:type="dxa"/>
          </w:tcPr>
          <w:p w14:paraId="42696CA6" w14:textId="6B54F1A8" w:rsidR="00E812E7" w:rsidRPr="00B0659C" w:rsidRDefault="00E812E7" w:rsidP="00E812E7">
            <w:r w:rsidRPr="00D41C8D">
              <w:t>Norcomm Public Saefty Communications Inc</w:t>
            </w:r>
            <w:r w:rsidR="006305DD">
              <w:t>.</w:t>
            </w:r>
          </w:p>
        </w:tc>
      </w:tr>
      <w:tr w:rsidR="00E812E7" w:rsidRPr="00B0659C" w14:paraId="27B322EA" w14:textId="77777777" w:rsidTr="00E812E7">
        <w:tc>
          <w:tcPr>
            <w:tcW w:w="4135" w:type="dxa"/>
          </w:tcPr>
          <w:p w14:paraId="1E0A44F2" w14:textId="571DE085" w:rsidR="00E812E7" w:rsidRPr="00B0659C" w:rsidRDefault="00E812E7" w:rsidP="00E812E7">
            <w:r w:rsidRPr="00D41C8D">
              <w:t>Justin Prahar</w:t>
            </w:r>
          </w:p>
        </w:tc>
        <w:tc>
          <w:tcPr>
            <w:tcW w:w="5585" w:type="dxa"/>
          </w:tcPr>
          <w:p w14:paraId="0B03B13D" w14:textId="303B2190" w:rsidR="00E812E7" w:rsidRPr="00B0659C" w:rsidRDefault="00E812E7" w:rsidP="00E812E7">
            <w:r w:rsidRPr="00D41C8D">
              <w:t xml:space="preserve">ECats </w:t>
            </w:r>
          </w:p>
        </w:tc>
      </w:tr>
      <w:tr w:rsidR="00E812E7" w:rsidRPr="00B0659C" w14:paraId="1BCA161F" w14:textId="77777777" w:rsidTr="00E812E7">
        <w:tc>
          <w:tcPr>
            <w:tcW w:w="4135" w:type="dxa"/>
          </w:tcPr>
          <w:p w14:paraId="1E4F35DD" w14:textId="67836395" w:rsidR="00E812E7" w:rsidRPr="00B0659C" w:rsidRDefault="00E812E7" w:rsidP="00E812E7">
            <w:r w:rsidRPr="00D41C8D">
              <w:t>Theresa Reese</w:t>
            </w:r>
          </w:p>
        </w:tc>
        <w:tc>
          <w:tcPr>
            <w:tcW w:w="5585" w:type="dxa"/>
          </w:tcPr>
          <w:p w14:paraId="5FD2245E" w14:textId="3E9258BA" w:rsidR="00E812E7" w:rsidRPr="00B0659C" w:rsidRDefault="00677A31" w:rsidP="00E812E7">
            <w:r>
              <w:t>Mission Critical Partners</w:t>
            </w:r>
          </w:p>
        </w:tc>
      </w:tr>
      <w:tr w:rsidR="00E812E7" w:rsidRPr="00B0659C" w14:paraId="77E7C89C" w14:textId="77777777" w:rsidTr="00E812E7">
        <w:tc>
          <w:tcPr>
            <w:tcW w:w="4135" w:type="dxa"/>
          </w:tcPr>
          <w:p w14:paraId="32BF7349" w14:textId="5570B289" w:rsidR="00E812E7" w:rsidRPr="00B0659C" w:rsidRDefault="00E812E7" w:rsidP="00E812E7">
            <w:r w:rsidRPr="00D41C8D">
              <w:t>Brian Rosen</w:t>
            </w:r>
          </w:p>
        </w:tc>
        <w:tc>
          <w:tcPr>
            <w:tcW w:w="5585" w:type="dxa"/>
          </w:tcPr>
          <w:p w14:paraId="75B6910E" w14:textId="5F7E26E1" w:rsidR="00E812E7" w:rsidRPr="00B0659C" w:rsidRDefault="00E812E7" w:rsidP="00E812E7">
            <w:r w:rsidRPr="00D41C8D">
              <w:t>Consultant</w:t>
            </w:r>
          </w:p>
        </w:tc>
      </w:tr>
      <w:tr w:rsidR="00E812E7" w:rsidRPr="00B0659C" w14:paraId="6A6954FB" w14:textId="77777777" w:rsidTr="00E812E7">
        <w:tc>
          <w:tcPr>
            <w:tcW w:w="4135" w:type="dxa"/>
          </w:tcPr>
          <w:p w14:paraId="1207F2B3" w14:textId="05A68246" w:rsidR="00E812E7" w:rsidRPr="00B0659C" w:rsidRDefault="00E812E7" w:rsidP="00E812E7">
            <w:r w:rsidRPr="00D41C8D">
              <w:t>Jerry Schlesinger, PMP</w:t>
            </w:r>
          </w:p>
        </w:tc>
        <w:tc>
          <w:tcPr>
            <w:tcW w:w="5585" w:type="dxa"/>
          </w:tcPr>
          <w:p w14:paraId="55F67167" w14:textId="7A68720C" w:rsidR="00E812E7" w:rsidRPr="00B0659C" w:rsidRDefault="00E812E7" w:rsidP="00E812E7">
            <w:r w:rsidRPr="00D41C8D">
              <w:t>Intelligent Systems Inc</w:t>
            </w:r>
            <w:r w:rsidR="006305DD">
              <w:t>.</w:t>
            </w:r>
          </w:p>
        </w:tc>
      </w:tr>
      <w:tr w:rsidR="00E812E7" w:rsidRPr="00B0659C" w14:paraId="724159C9" w14:textId="77777777" w:rsidTr="00E812E7">
        <w:tc>
          <w:tcPr>
            <w:tcW w:w="4135" w:type="dxa"/>
          </w:tcPr>
          <w:p w14:paraId="71EF3837" w14:textId="3ECB5F74" w:rsidR="00E812E7" w:rsidRPr="00B0659C" w:rsidRDefault="00E812E7" w:rsidP="00E812E7">
            <w:r w:rsidRPr="00D41C8D">
              <w:t>Brooks Shannon</w:t>
            </w:r>
          </w:p>
        </w:tc>
        <w:tc>
          <w:tcPr>
            <w:tcW w:w="5585" w:type="dxa"/>
          </w:tcPr>
          <w:p w14:paraId="014C96C9" w14:textId="1B19C760" w:rsidR="00E812E7" w:rsidRPr="00B0659C" w:rsidRDefault="00E812E7" w:rsidP="00E812E7">
            <w:r w:rsidRPr="00D41C8D">
              <w:t xml:space="preserve">Rapid Deploy </w:t>
            </w:r>
          </w:p>
        </w:tc>
      </w:tr>
      <w:tr w:rsidR="00E812E7" w:rsidRPr="00B0659C" w14:paraId="7FB58B4E" w14:textId="77777777" w:rsidTr="00E812E7">
        <w:tc>
          <w:tcPr>
            <w:tcW w:w="4135" w:type="dxa"/>
          </w:tcPr>
          <w:p w14:paraId="501E59C6" w14:textId="2C3AB1B1" w:rsidR="00E812E7" w:rsidRPr="00B0659C" w:rsidRDefault="00E812E7" w:rsidP="00E812E7">
            <w:r w:rsidRPr="00571A93">
              <w:t>Johanne Tanguay</w:t>
            </w:r>
          </w:p>
        </w:tc>
        <w:tc>
          <w:tcPr>
            <w:tcW w:w="5585" w:type="dxa"/>
          </w:tcPr>
          <w:p w14:paraId="3766D992" w14:textId="5DF36981" w:rsidR="00E812E7" w:rsidRPr="00B0659C" w:rsidRDefault="00E812E7" w:rsidP="00E812E7">
            <w:r w:rsidRPr="00571A93">
              <w:t>Montreal Police</w:t>
            </w:r>
            <w:r w:rsidR="00A65A56">
              <w:t xml:space="preserve"> (retired)</w:t>
            </w:r>
            <w:r w:rsidR="008D26B5">
              <w:t>,</w:t>
            </w:r>
            <w:r w:rsidRPr="00571A93">
              <w:t xml:space="preserve"> QC</w:t>
            </w:r>
            <w:r w:rsidR="008D26B5">
              <w:t>, Canada</w:t>
            </w:r>
          </w:p>
        </w:tc>
      </w:tr>
      <w:tr w:rsidR="00E812E7" w:rsidRPr="00B0659C" w14:paraId="06679693" w14:textId="77777777" w:rsidTr="00E812E7">
        <w:tc>
          <w:tcPr>
            <w:tcW w:w="4135" w:type="dxa"/>
          </w:tcPr>
          <w:p w14:paraId="72AE244C" w14:textId="6AB8F9E8" w:rsidR="00E812E7" w:rsidRPr="00B0659C" w:rsidRDefault="00E812E7" w:rsidP="00E812E7">
            <w:r w:rsidRPr="00571A93">
              <w:t xml:space="preserve">Matt Tenold </w:t>
            </w:r>
          </w:p>
        </w:tc>
        <w:tc>
          <w:tcPr>
            <w:tcW w:w="5585" w:type="dxa"/>
          </w:tcPr>
          <w:p w14:paraId="1DB36648" w14:textId="30F80E44" w:rsidR="00E812E7" w:rsidRPr="00B0659C" w:rsidRDefault="00E812E7" w:rsidP="00E812E7">
            <w:r w:rsidRPr="00571A93">
              <w:t>City of Lynwood</w:t>
            </w:r>
            <w:r w:rsidR="008D26B5">
              <w:t>,</w:t>
            </w:r>
            <w:r w:rsidRPr="00571A93">
              <w:t xml:space="preserve"> WA</w:t>
            </w:r>
          </w:p>
        </w:tc>
      </w:tr>
      <w:tr w:rsidR="00E812E7" w:rsidRPr="00B0659C" w14:paraId="6B55435E" w14:textId="77777777" w:rsidTr="00E812E7">
        <w:tc>
          <w:tcPr>
            <w:tcW w:w="4135" w:type="dxa"/>
          </w:tcPr>
          <w:p w14:paraId="4F0844A4" w14:textId="34AD9B34" w:rsidR="00E812E7" w:rsidRPr="00B0659C" w:rsidRDefault="00E812E7" w:rsidP="00E812E7">
            <w:r w:rsidRPr="00571A93">
              <w:t>Henry Unger</w:t>
            </w:r>
          </w:p>
        </w:tc>
        <w:tc>
          <w:tcPr>
            <w:tcW w:w="5585" w:type="dxa"/>
          </w:tcPr>
          <w:p w14:paraId="0B3E2D1C" w14:textId="0327E2CD" w:rsidR="00E812E7" w:rsidRPr="00B0659C" w:rsidRDefault="00E812E7" w:rsidP="00E812E7">
            <w:r w:rsidRPr="00571A93">
              <w:t>Pulsiam</w:t>
            </w:r>
          </w:p>
        </w:tc>
      </w:tr>
      <w:tr w:rsidR="00E812E7" w:rsidRPr="00B0659C" w14:paraId="4265C17D" w14:textId="77777777" w:rsidTr="00E812E7">
        <w:tc>
          <w:tcPr>
            <w:tcW w:w="4135" w:type="dxa"/>
          </w:tcPr>
          <w:p w14:paraId="41064FD4" w14:textId="2C347BD6" w:rsidR="00E812E7" w:rsidRPr="00B0659C" w:rsidRDefault="00E812E7" w:rsidP="00E812E7">
            <w:r w:rsidRPr="00571A93">
              <w:t>Ravi Valavandan</w:t>
            </w:r>
          </w:p>
        </w:tc>
        <w:tc>
          <w:tcPr>
            <w:tcW w:w="5585" w:type="dxa"/>
          </w:tcPr>
          <w:p w14:paraId="2A315A66" w14:textId="6C45A450" w:rsidR="00E812E7" w:rsidRPr="00B0659C" w:rsidRDefault="00E812E7" w:rsidP="00E812E7">
            <w:r w:rsidRPr="00571A93">
              <w:t>City of Calgary</w:t>
            </w:r>
            <w:r w:rsidR="008D26B5">
              <w:t>,</w:t>
            </w:r>
            <w:r w:rsidRPr="00571A93">
              <w:t xml:space="preserve"> AB</w:t>
            </w:r>
            <w:r w:rsidR="008D26B5">
              <w:t>, Canada</w:t>
            </w:r>
          </w:p>
        </w:tc>
      </w:tr>
      <w:tr w:rsidR="00E812E7" w:rsidRPr="00B0659C" w14:paraId="0F07278F" w14:textId="77777777" w:rsidTr="00E812E7">
        <w:tc>
          <w:tcPr>
            <w:tcW w:w="4135" w:type="dxa"/>
          </w:tcPr>
          <w:p w14:paraId="54BCA85C" w14:textId="5A215F6E" w:rsidR="00E812E7" w:rsidRPr="00B0659C" w:rsidRDefault="00E812E7" w:rsidP="00E812E7">
            <w:r w:rsidRPr="00571A93">
              <w:t>Michael Vislocky</w:t>
            </w:r>
          </w:p>
        </w:tc>
        <w:tc>
          <w:tcPr>
            <w:tcW w:w="5585" w:type="dxa"/>
          </w:tcPr>
          <w:p w14:paraId="6493A3FE" w14:textId="20316B97" w:rsidR="00E812E7" w:rsidRPr="00B0659C" w:rsidRDefault="00E812E7" w:rsidP="00E812E7">
            <w:r w:rsidRPr="00571A93">
              <w:t>Network Orange Inc</w:t>
            </w:r>
            <w:r w:rsidR="008D26B5">
              <w:t>.</w:t>
            </w:r>
          </w:p>
        </w:tc>
      </w:tr>
      <w:tr w:rsidR="00E812E7" w:rsidRPr="00B0659C" w14:paraId="75B97A9A" w14:textId="77777777" w:rsidTr="00E812E7">
        <w:tc>
          <w:tcPr>
            <w:tcW w:w="4135" w:type="dxa"/>
          </w:tcPr>
          <w:p w14:paraId="20855C16" w14:textId="189CB894" w:rsidR="00E812E7" w:rsidRPr="00B0659C" w:rsidRDefault="00E812E7" w:rsidP="00E812E7">
            <w:r w:rsidRPr="00571A93">
              <w:t>Lisa Wirtanen</w:t>
            </w:r>
          </w:p>
        </w:tc>
        <w:tc>
          <w:tcPr>
            <w:tcW w:w="5585" w:type="dxa"/>
          </w:tcPr>
          <w:p w14:paraId="372A883E" w14:textId="4F61BABD" w:rsidR="00E812E7" w:rsidRPr="00B0659C" w:rsidRDefault="00E812E7" w:rsidP="00E812E7">
            <w:r w:rsidRPr="00571A93">
              <w:t>AT&amp;T</w:t>
            </w:r>
          </w:p>
        </w:tc>
      </w:tr>
      <w:tr w:rsidR="00E812E7" w:rsidRPr="00B0659C" w14:paraId="2DF42772" w14:textId="77777777" w:rsidTr="00E812E7">
        <w:tc>
          <w:tcPr>
            <w:tcW w:w="4135" w:type="dxa"/>
          </w:tcPr>
          <w:p w14:paraId="65EE15D8" w14:textId="7345CE9B" w:rsidR="00E812E7" w:rsidRPr="00B0659C" w:rsidRDefault="00E812E7" w:rsidP="00E812E7">
            <w:r w:rsidRPr="00571A93">
              <w:t>Michael Salonish</w:t>
            </w:r>
          </w:p>
        </w:tc>
        <w:tc>
          <w:tcPr>
            <w:tcW w:w="5585" w:type="dxa"/>
          </w:tcPr>
          <w:p w14:paraId="79C8F88D" w14:textId="58140A5E" w:rsidR="00E812E7" w:rsidRPr="00B0659C" w:rsidRDefault="00E812E7" w:rsidP="00E812E7">
            <w:r w:rsidRPr="00571A93">
              <w:t>DataTech911</w:t>
            </w:r>
          </w:p>
        </w:tc>
      </w:tr>
      <w:tr w:rsidR="00B5340F" w:rsidRPr="00B0659C" w14:paraId="788DCFCE" w14:textId="77777777" w:rsidTr="00E812E7">
        <w:tc>
          <w:tcPr>
            <w:tcW w:w="4135" w:type="dxa"/>
          </w:tcPr>
          <w:p w14:paraId="4DEEC8DC" w14:textId="2E4511F6" w:rsidR="00B5340F" w:rsidRPr="00571A93" w:rsidRDefault="009820F2" w:rsidP="00E812E7">
            <w:r w:rsidRPr="009820F2">
              <w:t>Robert Parrish</w:t>
            </w:r>
          </w:p>
        </w:tc>
        <w:tc>
          <w:tcPr>
            <w:tcW w:w="5585" w:type="dxa"/>
          </w:tcPr>
          <w:p w14:paraId="5C9C7052" w14:textId="4A9BE9D2" w:rsidR="00B5340F" w:rsidRPr="00571A93" w:rsidRDefault="009820F2" w:rsidP="00E812E7">
            <w:r w:rsidRPr="009820F2">
              <w:t>Raleigh-Wake 911</w:t>
            </w:r>
          </w:p>
        </w:tc>
      </w:tr>
    </w:tbl>
    <w:p w14:paraId="00CF05DE" w14:textId="349872EC" w:rsidR="00251B84" w:rsidRPr="003B1A73" w:rsidRDefault="00316839" w:rsidP="00532EEB">
      <w:pPr>
        <w:pStyle w:val="Header"/>
      </w:pPr>
      <w:bookmarkStart w:id="362" w:name="_Toc211171806"/>
      <w:bookmarkStart w:id="363" w:name="_Toc213677050"/>
      <w:r w:rsidRPr="003B1A73">
        <w:t>Special Acknowledgements</w:t>
      </w:r>
      <w:bookmarkEnd w:id="362"/>
      <w:bookmarkEnd w:id="363"/>
    </w:p>
    <w:p w14:paraId="2120B57F" w14:textId="5FD20B20" w:rsidR="00251B84" w:rsidRPr="00132CC4" w:rsidRDefault="00914D66" w:rsidP="00132CC4">
      <w:pPr>
        <w:pStyle w:val="BodyText"/>
      </w:pPr>
      <w:r w:rsidRPr="00132CC4">
        <w:t>Sandy Dyre, ENP, NENA Committee Resource Management Team, has facilitated the production of this document through the prescribed approval process.</w:t>
      </w:r>
    </w:p>
    <w:p w14:paraId="7EDF842E" w14:textId="77777777" w:rsidR="00251B84" w:rsidRPr="00132CC4" w:rsidRDefault="00316839" w:rsidP="00132CC4">
      <w:pPr>
        <w:pStyle w:val="BodyText"/>
      </w:pPr>
      <w:r w:rsidRPr="00132CC4">
        <w:t>The EIDO JSON Working Group Working Group is part of the NENA Development Group that is led by:</w:t>
      </w:r>
    </w:p>
    <w:p w14:paraId="72D6BA96" w14:textId="77777777" w:rsidR="00A97C3B" w:rsidRPr="00106DA2" w:rsidRDefault="00A97C3B" w:rsidP="000A35D1">
      <w:pPr>
        <w:pStyle w:val="ListParagraph"/>
        <w:numPr>
          <w:ilvl w:val="0"/>
          <w:numId w:val="5"/>
        </w:numPr>
        <w:tabs>
          <w:tab w:val="clear" w:pos="0"/>
        </w:tabs>
      </w:pPr>
      <w:r w:rsidRPr="00106DA2">
        <w:t>Wendi Rooney, ENP, and Lisa Dodson, ENP, Development Steering Council Co</w:t>
      </w:r>
      <w:r w:rsidRPr="00106DA2">
        <w:noBreakHyphen/>
        <w:t>Chairs</w:t>
      </w:r>
    </w:p>
    <w:p w14:paraId="32C0F28C" w14:textId="77777777" w:rsidR="00A97C3B" w:rsidRPr="00106DA2" w:rsidRDefault="00A97C3B" w:rsidP="000A35D1">
      <w:pPr>
        <w:pStyle w:val="ListParagraph"/>
        <w:numPr>
          <w:ilvl w:val="0"/>
          <w:numId w:val="5"/>
        </w:numPr>
        <w:tabs>
          <w:tab w:val="clear" w:pos="0"/>
        </w:tabs>
      </w:pPr>
      <w:r w:rsidRPr="00106DA2">
        <w:t>Brandon Abley, ENP, Chief Technology Officer</w:t>
      </w:r>
    </w:p>
    <w:p w14:paraId="372CE441" w14:textId="1B8E4DED" w:rsidR="00251B84" w:rsidRDefault="00A97C3B" w:rsidP="000A35D1">
      <w:pPr>
        <w:pStyle w:val="ListParagraph"/>
        <w:numPr>
          <w:ilvl w:val="0"/>
          <w:numId w:val="5"/>
        </w:numPr>
        <w:tabs>
          <w:tab w:val="clear" w:pos="0"/>
        </w:tabs>
      </w:pPr>
      <w:r w:rsidRPr="00106DA2">
        <w:t>April Heinze, ENP, VP, Chief of 9</w:t>
      </w:r>
      <w:r w:rsidRPr="00106DA2">
        <w:noBreakHyphen/>
        <w:t>1</w:t>
      </w:r>
      <w:r w:rsidRPr="00106DA2">
        <w:noBreakHyphen/>
        <w:t>1 Operations</w:t>
      </w:r>
    </w:p>
    <w:sectPr w:rsidR="00251B84" w:rsidSect="000F6E28">
      <w:pgSz w:w="12240" w:h="15840"/>
      <w:pgMar w:top="720" w:right="1080" w:bottom="720" w:left="1440" w:header="720" w:footer="720" w:gutter="0"/>
      <w:lnNumType w:countBy="1" w:distance="288" w:restart="continuous"/>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97B56" w14:textId="77777777" w:rsidR="005038D2" w:rsidRDefault="005038D2">
      <w:r>
        <w:separator/>
      </w:r>
    </w:p>
  </w:endnote>
  <w:endnote w:type="continuationSeparator" w:id="0">
    <w:p w14:paraId="09BB4F3D" w14:textId="77777777" w:rsidR="005038D2" w:rsidRDefault="005038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roman"/>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BCAB6" w14:textId="13FB4994" w:rsidR="00251B84" w:rsidRDefault="00A5465A">
    <w:pPr>
      <w:ind w:right="360"/>
    </w:pPr>
    <w:r>
      <w:rPr>
        <w:noProof/>
      </w:rPr>
      <mc:AlternateContent>
        <mc:Choice Requires="wps">
          <w:drawing>
            <wp:anchor distT="0" distB="0" distL="0" distR="0" simplePos="0" relativeHeight="251658242" behindDoc="0" locked="0" layoutInCell="1" allowOverlap="1" wp14:anchorId="5623EA9C" wp14:editId="555E0BE6">
              <wp:simplePos x="0" y="0"/>
              <wp:positionH relativeFrom="margin">
                <wp:align>right</wp:align>
              </wp:positionH>
              <wp:positionV relativeFrom="paragraph">
                <wp:posOffset>635</wp:posOffset>
              </wp:positionV>
              <wp:extent cx="14605" cy="14605"/>
              <wp:effectExtent l="0" t="0" r="0" b="0"/>
              <wp:wrapSquare wrapText="bothSides"/>
              <wp:docPr id="50006649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 cy="14605"/>
                      </a:xfrm>
                      <a:prstGeom prst="rect">
                        <a:avLst/>
                      </a:prstGeom>
                      <a:solidFill>
                        <a:srgbClr val="FFFFFF">
                          <a:alpha val="0"/>
                        </a:srgbClr>
                      </a:solidFill>
                    </wps:spPr>
                    <wps:txbx>
                      <w:txbxContent>
                        <w:p w14:paraId="1902B3EA" w14:textId="77777777" w:rsidR="00251B84" w:rsidRDefault="00316839">
                          <w:r>
                            <w:fldChar w:fldCharType="begin"/>
                          </w:r>
                          <w:r>
                            <w:instrText xml:space="preserve"> PAGE </w:instrText>
                          </w:r>
                          <w:r>
                            <w:fldChar w:fldCharType="separate"/>
                          </w:r>
                          <w:r>
                            <w:t>0</w:t>
                          </w:r>
                          <w:r>
                            <w:fldChar w:fldCharType="end"/>
                          </w:r>
                        </w:p>
                      </w:txbxContent>
                    </wps:txbx>
                    <wps:bodyPr lIns="0" tIns="0" rIns="0" bIns="0" anchor="t">
                      <a:spAutoFit/>
                    </wps:bodyPr>
                  </wps:wsp>
                </a:graphicData>
              </a:graphic>
              <wp14:sizeRelH relativeFrom="page">
                <wp14:pctWidth>0</wp14:pctWidth>
              </wp14:sizeRelH>
              <wp14:sizeRelV relativeFrom="page">
                <wp14:pctHeight>0</wp14:pctHeight>
              </wp14:sizeRelV>
            </wp:anchor>
          </w:drawing>
        </mc:Choice>
        <mc:Fallback>
          <w:pict>
            <v:shapetype w14:anchorId="5623EA9C" id="_x0000_t202" coordsize="21600,21600" o:spt="202" path="m,l,21600r21600,l21600,xe">
              <v:stroke joinstyle="miter"/>
              <v:path gradientshapeok="t" o:connecttype="rect"/>
            </v:shapetype>
            <v:shape id="Text Box 1" o:spid="_x0000_s1026" type="#_x0000_t202" style="position:absolute;margin-left:-50.05pt;margin-top:.05pt;width:1.15pt;height:1.15pt;z-index:251658242;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" stroked="f">
              <v:fill opacity="0"/>
              <v:textbox style="mso-fit-shape-to-text:t" inset="0,0,0,0">
                <w:txbxContent>
                  <w:p w14:paraId="1902B3EA" w14:textId="77777777" w:rsidR="00251B84" w:rsidRDefault="00316839">
                    <w:r>
                      <w:fldChar w:fldCharType="begin"/>
                    </w:r>
                    <w:r>
                      <w:instrText xml:space="preserve"> PAGE </w:instrText>
                    </w:r>
                    <w:r>
                      <w:fldChar w:fldCharType="separate"/>
                    </w:r>
                    <w:r>
                      <w:t>0</w:t>
                    </w:r>
                    <w:r>
                      <w:fldChar w:fldCharType="end"/>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C23C9" w14:textId="77777777" w:rsidR="00D615B1" w:rsidRPr="005B54B7" w:rsidRDefault="00D615B1" w:rsidP="00D615B1">
    <w:pPr>
      <w:rPr>
        <w:rFonts w:cs="Tahoma"/>
      </w:rPr>
    </w:pPr>
  </w:p>
  <w:p w14:paraId="1225A645" w14:textId="77777777" w:rsidR="00D615B1" w:rsidRPr="005B54B7" w:rsidRDefault="00D615B1" w:rsidP="00D615B1">
    <w:pPr>
      <w:tabs>
        <w:tab w:val="right" w:pos="9360"/>
      </w:tabs>
      <w:rPr>
        <w:rFonts w:cs="Tahoma"/>
      </w:rPr>
    </w:pPr>
    <w:r w:rsidRPr="005B54B7">
      <w:rPr>
        <w:rFonts w:cs="Tahoma"/>
      </w:rPr>
      <w:tab/>
      <w:t xml:space="preserve">Page </w:t>
    </w:r>
    <w:r w:rsidRPr="005B54B7">
      <w:rPr>
        <w:rFonts w:cs="Tahoma"/>
      </w:rPr>
      <w:fldChar w:fldCharType="begin"/>
    </w:r>
    <w:r w:rsidRPr="005B54B7">
      <w:rPr>
        <w:rFonts w:cs="Tahoma"/>
      </w:rPr>
      <w:instrText xml:space="preserve"> PAGE </w:instrText>
    </w:r>
    <w:r w:rsidRPr="005B54B7">
      <w:rPr>
        <w:rFonts w:cs="Tahoma"/>
      </w:rPr>
      <w:fldChar w:fldCharType="separate"/>
    </w:r>
    <w:r>
      <w:rPr>
        <w:rFonts w:cs="Tahoma"/>
      </w:rPr>
      <w:t>2</w:t>
    </w:r>
    <w:r w:rsidRPr="005B54B7">
      <w:rPr>
        <w:rFonts w:cs="Tahoma"/>
      </w:rPr>
      <w:fldChar w:fldCharType="end"/>
    </w:r>
    <w:r w:rsidRPr="005B54B7">
      <w:rPr>
        <w:rFonts w:cs="Tahoma"/>
      </w:rPr>
      <w:t xml:space="preserve"> of </w:t>
    </w:r>
    <w:r w:rsidRPr="005B54B7">
      <w:rPr>
        <w:rFonts w:cs="Tahoma"/>
      </w:rPr>
      <w:fldChar w:fldCharType="begin"/>
    </w:r>
    <w:r w:rsidRPr="005B54B7">
      <w:rPr>
        <w:rFonts w:cs="Tahoma"/>
      </w:rPr>
      <w:instrText xml:space="preserve"> NUMPAGES </w:instrText>
    </w:r>
    <w:r w:rsidRPr="005B54B7">
      <w:rPr>
        <w:rFonts w:cs="Tahoma"/>
      </w:rPr>
      <w:fldChar w:fldCharType="separate"/>
    </w:r>
    <w:r>
      <w:rPr>
        <w:rFonts w:cs="Tahoma"/>
      </w:rPr>
      <w:t>110</w:t>
    </w:r>
    <w:r w:rsidRPr="005B54B7">
      <w:rPr>
        <w:rFonts w:cs="Tahoma"/>
      </w:rPr>
      <w:fldChar w:fldCharType="end"/>
    </w:r>
  </w:p>
  <w:p w14:paraId="49686D26" w14:textId="77777777" w:rsidR="00D615B1" w:rsidRPr="005B54B7" w:rsidRDefault="00D615B1" w:rsidP="00D615B1">
    <w:pPr>
      <w:jc w:val="center"/>
      <w:rPr>
        <w:rFonts w:cs="Tahoma"/>
      </w:rPr>
    </w:pPr>
    <w:r w:rsidRPr="005B54B7">
      <w:rPr>
        <w:rFonts w:cs="Tahoma"/>
        <w:noProof/>
      </w:rPr>
      <w:drawing>
        <wp:inline distT="0" distB="0" distL="0" distR="0" wp14:anchorId="3E7970F1" wp14:editId="53EEB613">
          <wp:extent cx="828827" cy="394263"/>
          <wp:effectExtent l="0" t="0" r="0" b="6350"/>
          <wp:docPr id="169709124" name="Picture 169709124" descr="NEN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NENA Logo"/>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1455" cy="395513"/>
                  </a:xfrm>
                  <a:prstGeom prst="rect">
                    <a:avLst/>
                  </a:prstGeom>
                </pic:spPr>
              </pic:pic>
            </a:graphicData>
          </a:graphic>
        </wp:inline>
      </w:drawing>
    </w:r>
  </w:p>
  <w:p w14:paraId="562B2C8F" w14:textId="3146C331" w:rsidR="00251B84" w:rsidRPr="00D615B1" w:rsidRDefault="00D615B1" w:rsidP="00D615B1">
    <w:pPr>
      <w:jc w:val="center"/>
      <w:rPr>
        <w:rFonts w:cs="Tahoma"/>
      </w:rPr>
    </w:pPr>
    <w:r w:rsidRPr="00C440C7">
      <w:rPr>
        <w:rFonts w:cs="Tahoma"/>
        <w:b/>
        <w:i/>
        <w:iCs/>
        <w:color w:val="C00000"/>
      </w:rPr>
      <w:t xml:space="preserve">© Copyright </w:t>
    </w:r>
    <w:r>
      <w:rPr>
        <w:rFonts w:cs="Tahoma"/>
        <w:b/>
        <w:i/>
        <w:iCs/>
        <w:color w:val="C00000"/>
      </w:rPr>
      <w:t>2021-202</w:t>
    </w:r>
    <w:r w:rsidRPr="00C440C7">
      <w:rPr>
        <w:rFonts w:cs="Tahoma"/>
        <w:b/>
        <w:i/>
        <w:iCs/>
        <w:color w:val="C00000"/>
      </w:rPr>
      <w:t>Y National Emergency Number Association, Inc.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2D24D" w14:textId="77777777" w:rsidR="00D615B1" w:rsidRDefault="00D615B1" w:rsidP="00D615B1">
    <w:pPr>
      <w:jc w:val="center"/>
    </w:pPr>
    <w:r>
      <w:rPr>
        <w:noProof/>
      </w:rPr>
      <w:drawing>
        <wp:inline distT="0" distB="0" distL="0" distR="0" wp14:anchorId="7B8CFF8F" wp14:editId="6B350D2E">
          <wp:extent cx="828827" cy="394263"/>
          <wp:effectExtent l="0" t="0" r="0" b="6350"/>
          <wp:docPr id="431907861" name="Picture 431907861" descr="NEN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NENA Logo"/>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1455" cy="395513"/>
                  </a:xfrm>
                  <a:prstGeom prst="rect">
                    <a:avLst/>
                  </a:prstGeom>
                </pic:spPr>
              </pic:pic>
            </a:graphicData>
          </a:graphic>
        </wp:inline>
      </w:drawing>
    </w:r>
  </w:p>
  <w:p w14:paraId="2AD2057A" w14:textId="02E1C9AA" w:rsidR="00251B84" w:rsidRPr="00FB6D2E" w:rsidRDefault="00D615B1" w:rsidP="00CC633E">
    <w:pPr>
      <w:jc w:val="center"/>
      <w:rPr>
        <w:rFonts w:cs="Tahoma"/>
        <w:b/>
        <w:color w:val="C00000"/>
      </w:rPr>
    </w:pPr>
    <w:r w:rsidRPr="00CC633E">
      <w:rPr>
        <w:rFonts w:cs="Tahoma"/>
        <w:b/>
        <w:i/>
        <w:iCs/>
        <w:color w:val="C00000"/>
      </w:rPr>
      <w:t>© Copyright 2021-202Y National Emergency Number Association, Inc.</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C075E" w14:textId="77777777" w:rsidR="003D183E" w:rsidRDefault="003D183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600C1" w14:textId="77777777" w:rsidR="003D183E" w:rsidRDefault="003D183E">
    <w:pPr>
      <w:ind w:right="360"/>
    </w:pPr>
  </w:p>
  <w:p w14:paraId="26F7BE16" w14:textId="77777777" w:rsidR="003D183E" w:rsidRDefault="003D183E">
    <w:pPr>
      <w:spacing w:before="60"/>
      <w:ind w:right="360"/>
      <w:jc w:val="right"/>
    </w:pPr>
    <w:r w:rsidRPr="002122C8">
      <w:rPr>
        <w:color w:val="C00000"/>
      </w:rPr>
      <w:t>[MM/DD/YYYY]</w:t>
    </w:r>
    <w:r w:rsidRPr="002122C8">
      <w:rPr>
        <w:color w:val="C00000"/>
      </w:rPr>
      <w:tab/>
      <w:t xml:space="preserve">  </w:t>
    </w:r>
    <w:r>
      <w:tab/>
      <w:t xml:space="preserve">  Page </w:t>
    </w:r>
    <w:r>
      <w:fldChar w:fldCharType="begin"/>
    </w:r>
    <w:r>
      <w:instrText xml:space="preserve"> PAGE </w:instrText>
    </w:r>
    <w:r>
      <w:fldChar w:fldCharType="separate"/>
    </w:r>
    <w:r>
      <w:t>174</w:t>
    </w:r>
    <w:r>
      <w:fldChar w:fldCharType="end"/>
    </w:r>
    <w:r>
      <w:t xml:space="preserve"> of </w:t>
    </w:r>
    <w:fldSimple w:instr=" NUMPAGES ">
      <w:r>
        <w:t>174</w:t>
      </w:r>
    </w:fldSimple>
  </w:p>
  <w:p w14:paraId="094420E5" w14:textId="77777777" w:rsidR="003D183E" w:rsidRDefault="003D183E">
    <w:pPr>
      <w:ind w:right="360"/>
      <w:jc w:val="center"/>
    </w:pPr>
    <w:r>
      <w:rPr>
        <w:noProof/>
      </w:rPr>
      <w:drawing>
        <wp:inline distT="0" distB="0" distL="0" distR="0" wp14:anchorId="3403F6B8" wp14:editId="171CCCDC">
          <wp:extent cx="828675" cy="394335"/>
          <wp:effectExtent l="0" t="0" r="0" b="0"/>
          <wp:docPr id="1839177632" name="Picture 169075325" descr="NEN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25770" name="Picture 169075325" descr="NENA logo"/>
                  <pic:cNvPicPr>
                    <a:picLocks noChangeAspect="1" noChangeArrowheads="1"/>
                  </pic:cNvPicPr>
                </pic:nvPicPr>
                <pic:blipFill>
                  <a:blip r:embed="rId1"/>
                  <a:stretch>
                    <a:fillRect/>
                  </a:stretch>
                </pic:blipFill>
                <pic:spPr bwMode="auto">
                  <a:xfrm>
                    <a:off x="0" y="0"/>
                    <a:ext cx="828675" cy="394335"/>
                  </a:xfrm>
                  <a:prstGeom prst="rect">
                    <a:avLst/>
                  </a:prstGeom>
                  <a:noFill/>
                </pic:spPr>
              </pic:pic>
            </a:graphicData>
          </a:graphic>
        </wp:inline>
      </w:drawing>
    </w:r>
  </w:p>
  <w:p w14:paraId="15AEAEEF" w14:textId="77777777" w:rsidR="003D183E" w:rsidRPr="00D802B9" w:rsidRDefault="003D183E">
    <w:pPr>
      <w:tabs>
        <w:tab w:val="left" w:pos="72"/>
        <w:tab w:val="left" w:pos="102"/>
        <w:tab w:val="left" w:pos="720"/>
        <w:tab w:val="left" w:pos="1440"/>
        <w:tab w:val="right" w:pos="8742"/>
        <w:tab w:val="left" w:pos="9360"/>
      </w:tabs>
      <w:jc w:val="center"/>
      <w:rPr>
        <w:b/>
        <w:bCs/>
        <w:i/>
        <w:iCs/>
        <w:color w:val="C00000"/>
      </w:rPr>
    </w:pPr>
    <w:r w:rsidRPr="00D802B9">
      <w:rPr>
        <w:b/>
        <w:bCs/>
        <w:i/>
        <w:iCs/>
        <w:color w:val="C00000"/>
      </w:rPr>
      <w:t>© Copyright 2020 National Emergency Number Association, Inc.</w:t>
    </w:r>
  </w:p>
  <w:p w14:paraId="6979D413" w14:textId="77777777" w:rsidR="003D183E" w:rsidRDefault="003D183E">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9E1E0" w14:textId="77777777" w:rsidR="00251B84" w:rsidRDefault="00251B84"/>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A9DFD" w14:textId="77777777" w:rsidR="00251B84" w:rsidRDefault="00251B84">
    <w:pPr>
      <w:ind w:right="360"/>
    </w:pPr>
  </w:p>
  <w:p w14:paraId="16FBDD89" w14:textId="77777777" w:rsidR="00251B84" w:rsidRDefault="00316839">
    <w:pPr>
      <w:spacing w:before="60"/>
      <w:ind w:right="360"/>
      <w:jc w:val="right"/>
    </w:pPr>
    <w:r w:rsidRPr="002122C8">
      <w:rPr>
        <w:color w:val="C00000"/>
      </w:rPr>
      <w:t>[MM/DD/YYYY]</w:t>
    </w:r>
    <w:r w:rsidRPr="002122C8">
      <w:rPr>
        <w:color w:val="C00000"/>
      </w:rPr>
      <w:tab/>
      <w:t xml:space="preserve">  </w:t>
    </w:r>
    <w:r>
      <w:tab/>
      <w:t xml:space="preserve">  Page </w:t>
    </w:r>
    <w:r>
      <w:fldChar w:fldCharType="begin"/>
    </w:r>
    <w:r>
      <w:instrText xml:space="preserve"> PAGE </w:instrText>
    </w:r>
    <w:r>
      <w:fldChar w:fldCharType="separate"/>
    </w:r>
    <w:r>
      <w:t>174</w:t>
    </w:r>
    <w:r>
      <w:fldChar w:fldCharType="end"/>
    </w:r>
    <w:r>
      <w:t xml:space="preserve"> of </w:t>
    </w:r>
    <w:fldSimple w:instr=" NUMPAGES ">
      <w:r w:rsidR="00251B84">
        <w:t>174</w:t>
      </w:r>
    </w:fldSimple>
  </w:p>
  <w:p w14:paraId="576E9687" w14:textId="77777777" w:rsidR="00251B84" w:rsidRDefault="00316839">
    <w:pPr>
      <w:ind w:right="360"/>
      <w:jc w:val="center"/>
    </w:pPr>
    <w:r>
      <w:rPr>
        <w:noProof/>
      </w:rPr>
      <w:drawing>
        <wp:inline distT="0" distB="0" distL="0" distR="0" wp14:anchorId="5B82EBF6" wp14:editId="6F30E785">
          <wp:extent cx="828675" cy="394335"/>
          <wp:effectExtent l="0" t="0" r="0" b="0"/>
          <wp:docPr id="1986152148" name="Picture 169075325" descr="NEN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25770" name="Picture 169075325" descr="NENA logo"/>
                  <pic:cNvPicPr>
                    <a:picLocks noChangeAspect="1" noChangeArrowheads="1"/>
                  </pic:cNvPicPr>
                </pic:nvPicPr>
                <pic:blipFill>
                  <a:blip r:embed="rId1"/>
                  <a:stretch>
                    <a:fillRect/>
                  </a:stretch>
                </pic:blipFill>
                <pic:spPr bwMode="auto">
                  <a:xfrm>
                    <a:off x="0" y="0"/>
                    <a:ext cx="828675" cy="394335"/>
                  </a:xfrm>
                  <a:prstGeom prst="rect">
                    <a:avLst/>
                  </a:prstGeom>
                  <a:noFill/>
                </pic:spPr>
              </pic:pic>
            </a:graphicData>
          </a:graphic>
        </wp:inline>
      </w:drawing>
    </w:r>
  </w:p>
  <w:p w14:paraId="48919701" w14:textId="77777777" w:rsidR="00251B84" w:rsidRPr="0082296A" w:rsidRDefault="00316839">
    <w:pPr>
      <w:tabs>
        <w:tab w:val="left" w:pos="72"/>
        <w:tab w:val="left" w:pos="102"/>
        <w:tab w:val="left" w:pos="720"/>
        <w:tab w:val="left" w:pos="1440"/>
        <w:tab w:val="right" w:pos="8742"/>
        <w:tab w:val="left" w:pos="9360"/>
      </w:tabs>
      <w:jc w:val="center"/>
      <w:rPr>
        <w:b/>
        <w:bCs/>
        <w:i/>
        <w:iCs/>
        <w:color w:val="C00000"/>
      </w:rPr>
    </w:pPr>
    <w:r w:rsidRPr="0082296A">
      <w:rPr>
        <w:b/>
        <w:bCs/>
        <w:i/>
        <w:iCs/>
        <w:color w:val="C00000"/>
      </w:rPr>
      <w:t>© Copyright 2020 National Emergency Number Association, Inc.</w:t>
    </w:r>
  </w:p>
  <w:p w14:paraId="145AD2AA" w14:textId="77777777" w:rsidR="00251B84" w:rsidRDefault="00251B84">
    <w:pP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66AC9" w14:textId="77777777" w:rsidR="005038D2" w:rsidRDefault="005038D2">
      <w:r>
        <w:separator/>
      </w:r>
    </w:p>
  </w:footnote>
  <w:footnote w:type="continuationSeparator" w:id="0">
    <w:p w14:paraId="408CC899" w14:textId="77777777" w:rsidR="005038D2" w:rsidRDefault="005038D2">
      <w:r>
        <w:continuationSeparator/>
      </w:r>
    </w:p>
  </w:footnote>
  <w:footnote w:id="1">
    <w:p w14:paraId="025E9BE6" w14:textId="54162A30" w:rsidR="008C6681" w:rsidRDefault="008C6681">
      <w:pPr>
        <w:pStyle w:val="FootnoteText"/>
      </w:pPr>
      <w:r w:rsidRPr="008E62FE">
        <w:rPr>
          <w:rStyle w:val="FootnoteReference"/>
          <w:rFonts w:cs="Times New Roman"/>
        </w:rPr>
        <w:footnoteRef/>
      </w:r>
      <w:r w:rsidRPr="008E62FE">
        <w:rPr>
          <w:rStyle w:val="FootnoteReference"/>
          <w:rFonts w:cs="Times New Roman"/>
        </w:rPr>
        <w:t xml:space="preserve"> </w:t>
      </w:r>
      <w:r w:rsidRPr="008C6681">
        <w:t>NENA-STA-010 include</w:t>
      </w:r>
      <w:r w:rsidR="002A0905">
        <w:t>s</w:t>
      </w:r>
      <w:r w:rsidRPr="008C6681">
        <w:t xml:space="preserve"> text to handle the case of sending the EIDO by reference or value in a transferred SIP call.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B6149" w14:textId="77777777" w:rsidR="00251B84" w:rsidRDefault="00000000" w:rsidP="002F6807">
    <w:pPr>
      <w:pStyle w:val="Header"/>
    </w:pPr>
    <w:r>
      <w:pict w14:anchorId="256FF44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4707188" o:spid="_x0000_s1028" type="#_x0000_t136" style="position:absolute;margin-left:0;margin-top:0;width:494.85pt;height:168.6pt;rotation:315;z-index:251658240;mso-wrap-style:none;mso-position-horizontal:center;mso-position-horizontal-relative:margin;mso-position-vertical:center;mso-position-vertical-relative:margin;v-text-anchor:middle" o:allowincell="f" fillcolor="silver" stroked="f" strokecolor="#3465a4">
          <v:fill opacity=".5" color2="#3f3f3f" o:detectmouseclick="t"/>
          <v:textpath style="font-family:&quot;Times New Roman&quot;;font-size:1pt" trim="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9C5FD" w14:textId="77777777" w:rsidR="00251B84" w:rsidRDefault="00000000">
    <w:pPr>
      <w:contextualSpacing/>
      <w:jc w:val="right"/>
    </w:pPr>
    <w:r>
      <w:pict w14:anchorId="2EED5CB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4707189" o:spid="_x0000_s1027" type="#_x0000_t136" style="position:absolute;left:0;text-align:left;margin-left:0;margin-top:0;width:494.85pt;height:168.6pt;rotation:315;z-index:251658241;mso-wrap-style:none;mso-position-horizontal:center;mso-position-horizontal-relative:margin;mso-position-vertical:center;mso-position-vertical-relative:margin;v-text-anchor:middle" o:allowincell="f" fillcolor="silver" stroked="f" strokecolor="#3465a4">
          <v:fill opacity=".5" color2="#3f3f3f" o:detectmouseclick="t"/>
          <v:textpath style="font-family:&quot;Times New Roman&quot;;font-size:1pt" trim="t" string="DRAFT"/>
          <w10:wrap anchorx="margin" anchory="margin"/>
        </v:shape>
      </w:pict>
    </w:r>
    <w:r w:rsidR="00316839">
      <w:rPr>
        <w:color w:val="000000"/>
      </w:rPr>
      <w:t>NENA</w:t>
    </w:r>
    <w:r w:rsidR="00316839">
      <w:t xml:space="preserve"> Standard for Emergency Incident Data Object (EIDO)</w:t>
    </w:r>
  </w:p>
  <w:p w14:paraId="0A25B00A" w14:textId="713FD372" w:rsidR="00251B84" w:rsidRPr="00936284" w:rsidRDefault="00316839">
    <w:pPr>
      <w:contextualSpacing/>
      <w:jc w:val="right"/>
    </w:pPr>
    <w:r>
      <w:t>NENA-STA-021.1</w:t>
    </w:r>
    <w:r w:rsidR="00F5132B">
      <w:t>.1</w:t>
    </w:r>
    <w:r>
      <w:t>-202</w:t>
    </w:r>
    <w:r w:rsidRPr="00396A88">
      <w:rPr>
        <w:color w:val="C00000"/>
      </w:rPr>
      <w:t>Y</w:t>
    </w:r>
  </w:p>
  <w:p w14:paraId="62DF18D7" w14:textId="77777777" w:rsidR="00251B84" w:rsidRDefault="00251B84">
    <w:pPr>
      <w:pBdr>
        <w:top w:val="double" w:sz="6" w:space="1" w:color="000000"/>
      </w:pBdr>
      <w:tabs>
        <w:tab w:val="left" w:pos="1"/>
        <w:tab w:val="left" w:pos="720"/>
        <w:tab w:val="left" w:pos="1440"/>
        <w:tab w:val="left" w:pos="1776"/>
        <w:tab w:val="left" w:pos="2160"/>
        <w:tab w:val="left" w:pos="2880"/>
        <w:tab w:val="left" w:pos="3600"/>
        <w:tab w:val="left" w:pos="4320"/>
        <w:tab w:val="left" w:pos="5040"/>
        <w:tab w:val="left" w:pos="5760"/>
        <w:tab w:val="left" w:pos="6480"/>
        <w:tab w:val="left" w:pos="7200"/>
        <w:tab w:val="left" w:pos="7920"/>
        <w:tab w:val="left" w:pos="8640"/>
        <w:tab w:val="left" w:pos="9360"/>
      </w:tabs>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81ED6" w14:textId="77777777" w:rsidR="00251B84" w:rsidRDefault="00000000" w:rsidP="002F6807">
    <w:pPr>
      <w:pStyle w:val="Header"/>
    </w:pPr>
    <w:r>
      <w:pict w14:anchorId="1433DF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4707187" o:spid="_x0000_s1026" type="#_x0000_t136" style="position:absolute;margin-left:0;margin-top:0;width:494.85pt;height:168.6pt;rotation:315;z-index:251658243;mso-wrap-style:none;mso-position-horizontal:center;mso-position-horizontal-relative:margin;mso-position-vertical:center;mso-position-vertical-relative:margin;v-text-anchor:middle" o:allowincell="f" fillcolor="silver" stroked="f" strokecolor="#3465a4">
          <v:fill opacity=".5" color2="#3f3f3f" o:detectmouseclick="t"/>
          <v:textpath style="font-family:&quot;Times New Roman&quot;;font-size:1pt" trim="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ED271" w14:textId="77777777" w:rsidR="003D183E" w:rsidRDefault="003D183E"/>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8559C" w14:textId="77777777" w:rsidR="00251B84" w:rsidRDefault="00251B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2A0"/>
    <w:multiLevelType w:val="multilevel"/>
    <w:tmpl w:val="AFD07424"/>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1DC7F30"/>
    <w:multiLevelType w:val="hybridMultilevel"/>
    <w:tmpl w:val="42984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634E2E"/>
    <w:multiLevelType w:val="hybridMultilevel"/>
    <w:tmpl w:val="0234D0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DA4FCD"/>
    <w:multiLevelType w:val="multilevel"/>
    <w:tmpl w:val="72663F46"/>
    <w:lvl w:ilvl="0">
      <w:start w:val="1"/>
      <w:numFmt w:val="decimal"/>
      <w:lvlText w:val="[%1]"/>
      <w:lvlJc w:val="left"/>
      <w:pPr>
        <w:tabs>
          <w:tab w:val="num" w:pos="0"/>
        </w:tabs>
        <w:ind w:left="360" w:hanging="360"/>
      </w:pPr>
      <w:rPr>
        <w:i w:val="0"/>
        <w:iCs w:val="0"/>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4" w15:restartNumberingAfterBreak="0">
    <w:nsid w:val="0EB5768A"/>
    <w:multiLevelType w:val="multilevel"/>
    <w:tmpl w:val="9D8CA0E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1D00517F"/>
    <w:multiLevelType w:val="hybridMultilevel"/>
    <w:tmpl w:val="6CC07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0300A5"/>
    <w:multiLevelType w:val="multilevel"/>
    <w:tmpl w:val="F63E3BB8"/>
    <w:lvl w:ilvl="0">
      <w:start w:val="1"/>
      <w:numFmt w:val="decimal"/>
      <w:lvlText w:val="%1"/>
      <w:lvlJc w:val="left"/>
      <w:pPr>
        <w:tabs>
          <w:tab w:val="num" w:pos="0"/>
        </w:tabs>
        <w:ind w:left="432" w:hanging="432"/>
      </w:pPr>
      <w:rPr>
        <w:rFonts w:cs="Times New Roman"/>
        <w:b/>
        <w:bCs w:val="0"/>
        <w:i w:val="0"/>
        <w:iCs w:val="0"/>
        <w:caps w:val="0"/>
        <w:smallCaps w:val="0"/>
        <w:strike w:val="0"/>
        <w:dstrike w:val="0"/>
        <w:vanish w:val="0"/>
        <w:color w:val="000000"/>
        <w:spacing w:val="0"/>
        <w:position w:val="0"/>
        <w:sz w:val="20"/>
        <w:u w:val="none"/>
        <w:effect w:val="none"/>
        <w:vertAlign w:val="baseline"/>
        <w:em w:val="none"/>
      </w:rPr>
    </w:lvl>
    <w:lvl w:ilvl="1">
      <w:start w:val="1"/>
      <w:numFmt w:val="decimal"/>
      <w:lvlText w:val="%1.%2"/>
      <w:lvlJc w:val="left"/>
      <w:pPr>
        <w:tabs>
          <w:tab w:val="num" w:pos="0"/>
        </w:tabs>
        <w:ind w:left="718" w:hanging="576"/>
      </w:pPr>
      <w:rPr>
        <w:rFonts w:cs="Times New Roman"/>
        <w:b/>
        <w:bCs/>
        <w:i w:val="0"/>
        <w:iCs w:val="0"/>
        <w:caps w:val="0"/>
        <w:smallCaps w:val="0"/>
        <w:strike w:val="0"/>
        <w:dstrike w:val="0"/>
        <w:vanish w:val="0"/>
        <w:color w:val="000000"/>
        <w:spacing w:val="0"/>
        <w:position w:val="0"/>
        <w:sz w:val="20"/>
        <w:u w:val="none"/>
        <w:effect w:val="none"/>
        <w:vertAlign w:val="baseline"/>
        <w:em w:val="none"/>
      </w:rPr>
    </w:lvl>
    <w:lvl w:ilvl="2">
      <w:start w:val="1"/>
      <w:numFmt w:val="decimal"/>
      <w:lvlText w:val="%1.%2.%3"/>
      <w:lvlJc w:val="left"/>
      <w:pPr>
        <w:tabs>
          <w:tab w:val="num" w:pos="0"/>
        </w:tabs>
        <w:ind w:left="720" w:hanging="720"/>
      </w:pPr>
      <w:rPr>
        <w:rFonts w:cs="Times New Roman"/>
        <w:b/>
        <w:bCs/>
        <w:i w:val="0"/>
        <w:iCs w:val="0"/>
        <w:caps w:val="0"/>
        <w:smallCaps w:val="0"/>
        <w:strike w:val="0"/>
        <w:dstrike w:val="0"/>
        <w:vanish w:val="0"/>
        <w:color w:val="000000"/>
        <w:spacing w:val="0"/>
        <w:position w:val="0"/>
        <w:sz w:val="20"/>
        <w:u w:val="none"/>
        <w:effect w:val="none"/>
        <w:vertAlign w:val="baseline"/>
        <w:em w:val="none"/>
      </w:r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7" w15:restartNumberingAfterBreak="0">
    <w:nsid w:val="2AFC4293"/>
    <w:multiLevelType w:val="hybridMultilevel"/>
    <w:tmpl w:val="6238629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9E4D1B"/>
    <w:multiLevelType w:val="multilevel"/>
    <w:tmpl w:val="A72CBA16"/>
    <w:lvl w:ilvl="0">
      <w:start w:val="1"/>
      <w:numFmt w:val="upperLetter"/>
      <w:pStyle w:val="Appendix1"/>
      <w:suff w:val="space"/>
      <w:lvlText w:val="Appendix %1"/>
      <w:lvlJc w:val="left"/>
      <w:pPr>
        <w:tabs>
          <w:tab w:val="num" w:pos="0"/>
        </w:tabs>
        <w:ind w:left="425" w:firstLine="0"/>
      </w:pPr>
    </w:lvl>
    <w:lvl w:ilvl="1">
      <w:start w:val="1"/>
      <w:numFmt w:val="decimal"/>
      <w:lvlText w:val="%1.%2"/>
      <w:lvlJc w:val="left"/>
      <w:pPr>
        <w:tabs>
          <w:tab w:val="num" w:pos="0"/>
        </w:tabs>
        <w:ind w:left="0" w:firstLine="0"/>
      </w:pPr>
      <w:rPr>
        <w:color w:val="auto"/>
        <w:sz w:val="24"/>
      </w:rPr>
    </w:lvl>
    <w:lvl w:ilvl="2">
      <w:start w:val="1"/>
      <w:numFmt w:val="decimal"/>
      <w:pStyle w:val="Appendix3"/>
      <w:lvlText w:val="%1.%2.%3"/>
      <w:lvlJc w:val="left"/>
      <w:pPr>
        <w:tabs>
          <w:tab w:val="num" w:pos="0"/>
        </w:tabs>
        <w:ind w:left="1458" w:hanging="1152"/>
      </w:pPr>
      <w:rPr>
        <w:rFonts w:ascii="Tahoma" w:hAnsi="Tahoma" w:cs="Tahoma"/>
        <w:sz w:val="24"/>
      </w:rPr>
    </w:lvl>
    <w:lvl w:ilvl="3">
      <w:start w:val="1"/>
      <w:numFmt w:val="decimal"/>
      <w:pStyle w:val="Appendix4"/>
      <w:lvlText w:val="%1.%2.%3.%4"/>
      <w:lvlJc w:val="left"/>
      <w:pPr>
        <w:tabs>
          <w:tab w:val="num" w:pos="0"/>
        </w:tabs>
        <w:ind w:left="2160" w:hanging="1800"/>
      </w:pPr>
      <w:rPr>
        <w:sz w:val="24"/>
        <w:szCs w:val="24"/>
      </w:rPr>
    </w:lvl>
    <w:lvl w:ilvl="4">
      <w:start w:val="1"/>
      <w:numFmt w:val="decimal"/>
      <w:pStyle w:val="Appendix5"/>
      <w:lvlText w:val="%1.%2.%3.%4.%5"/>
      <w:lvlJc w:val="left"/>
      <w:pPr>
        <w:tabs>
          <w:tab w:val="num" w:pos="0"/>
        </w:tabs>
        <w:ind w:left="3330" w:hanging="2448"/>
      </w:pPr>
    </w:lvl>
    <w:lvl w:ilvl="5">
      <w:start w:val="1"/>
      <w:numFmt w:val="decimal"/>
      <w:suff w:val="space"/>
      <w:lvlText w:val="%1%2.%3.%4.%5.%6."/>
      <w:lvlJc w:val="right"/>
      <w:pPr>
        <w:tabs>
          <w:tab w:val="num" w:pos="0"/>
        </w:tabs>
        <w:ind w:left="4194" w:hanging="720"/>
      </w:pPr>
    </w:lvl>
    <w:lvl w:ilvl="6">
      <w:start w:val="1"/>
      <w:numFmt w:val="decimal"/>
      <w:isLgl/>
      <w:lvlText w:val="%7."/>
      <w:lvlJc w:val="left"/>
      <w:pPr>
        <w:tabs>
          <w:tab w:val="num" w:pos="0"/>
        </w:tabs>
        <w:ind w:left="4410" w:hanging="360"/>
      </w:pPr>
    </w:lvl>
    <w:lvl w:ilvl="7">
      <w:start w:val="1"/>
      <w:numFmt w:val="lowerLetter"/>
      <w:lvlText w:val="%8."/>
      <w:lvlJc w:val="left"/>
      <w:pPr>
        <w:tabs>
          <w:tab w:val="num" w:pos="0"/>
        </w:tabs>
        <w:ind w:left="5130" w:hanging="360"/>
      </w:pPr>
    </w:lvl>
    <w:lvl w:ilvl="8">
      <w:start w:val="1"/>
      <w:numFmt w:val="lowerRoman"/>
      <w:lvlText w:val="%9."/>
      <w:lvlJc w:val="right"/>
      <w:pPr>
        <w:tabs>
          <w:tab w:val="num" w:pos="0"/>
        </w:tabs>
        <w:ind w:left="5850" w:hanging="180"/>
      </w:pPr>
    </w:lvl>
  </w:abstractNum>
  <w:abstractNum w:abstractNumId="9" w15:restartNumberingAfterBreak="0">
    <w:nsid w:val="34960D98"/>
    <w:multiLevelType w:val="hybridMultilevel"/>
    <w:tmpl w:val="49BC2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392701"/>
    <w:multiLevelType w:val="hybridMultilevel"/>
    <w:tmpl w:val="385228FC"/>
    <w:lvl w:ilvl="0" w:tplc="D0D897A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1DC69BD"/>
    <w:multiLevelType w:val="hybridMultilevel"/>
    <w:tmpl w:val="9FBA5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CA2EF0"/>
    <w:multiLevelType w:val="hybridMultilevel"/>
    <w:tmpl w:val="643CBFDE"/>
    <w:lvl w:ilvl="0" w:tplc="025A8C1A">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5CB43C8"/>
    <w:multiLevelType w:val="hybridMultilevel"/>
    <w:tmpl w:val="47607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740F4B"/>
    <w:multiLevelType w:val="hybridMultilevel"/>
    <w:tmpl w:val="A79C8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23379C"/>
    <w:multiLevelType w:val="multilevel"/>
    <w:tmpl w:val="31FE234C"/>
    <w:lvl w:ilvl="0">
      <w:start w:val="1"/>
      <w:numFmt w:val="decimal"/>
      <w:pStyle w:val="Heading1"/>
      <w:lvlText w:val="%1"/>
      <w:lvlJc w:val="left"/>
      <w:pPr>
        <w:tabs>
          <w:tab w:val="num" w:pos="0"/>
        </w:tabs>
        <w:ind w:left="432" w:hanging="432"/>
      </w:pPr>
    </w:lvl>
    <w:lvl w:ilvl="1">
      <w:start w:val="1"/>
      <w:numFmt w:val="decimal"/>
      <w:pStyle w:val="Heading2"/>
      <w:lvlText w:val="%1.%2"/>
      <w:lvlJc w:val="left"/>
      <w:pPr>
        <w:tabs>
          <w:tab w:val="num" w:pos="0"/>
        </w:tabs>
        <w:ind w:left="718" w:hanging="576"/>
      </w:pPr>
      <w:rPr>
        <w:rFonts w:cs="Times New Roman"/>
        <w:b/>
        <w:bCs/>
        <w:i w:val="0"/>
        <w:iCs w:val="0"/>
        <w:caps w:val="0"/>
        <w:smallCaps w:val="0"/>
        <w:strike w:val="0"/>
        <w:dstrike w:val="0"/>
        <w:vanish w:val="0"/>
        <w:color w:val="000000"/>
        <w:spacing w:val="0"/>
        <w:position w:val="0"/>
        <w:sz w:val="24"/>
        <w:szCs w:val="28"/>
        <w:u w:val="none"/>
        <w:effect w:val="none"/>
        <w:vertAlign w:val="baseline"/>
        <w:em w:val="none"/>
      </w:rPr>
    </w:lvl>
    <w:lvl w:ilvl="2">
      <w:start w:val="1"/>
      <w:numFmt w:val="decimal"/>
      <w:pStyle w:val="Heading3"/>
      <w:lvlText w:val="%1.%2.%3"/>
      <w:lvlJc w:val="left"/>
      <w:pPr>
        <w:tabs>
          <w:tab w:val="num" w:pos="0"/>
        </w:tabs>
        <w:ind w:left="720" w:hanging="720"/>
      </w:pPr>
      <w:rPr>
        <w:rFonts w:cs="Times New Roman"/>
        <w:b/>
        <w:bCs/>
        <w:i w:val="0"/>
        <w:iCs w:val="0"/>
        <w:caps w:val="0"/>
        <w:smallCaps w:val="0"/>
        <w:strike w:val="0"/>
        <w:dstrike w:val="0"/>
        <w:vanish w:val="0"/>
        <w:color w:val="000000"/>
        <w:spacing w:val="0"/>
        <w:position w:val="0"/>
        <w:sz w:val="24"/>
        <w:szCs w:val="24"/>
        <w:u w:val="none"/>
        <w:effect w:val="none"/>
        <w:vertAlign w:val="baseline"/>
        <w:em w:val="none"/>
      </w:rPr>
    </w:lvl>
    <w:lvl w:ilvl="3">
      <w:start w:val="1"/>
      <w:numFmt w:val="decimal"/>
      <w:pStyle w:val="Heading4"/>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16" w15:restartNumberingAfterBreak="0">
    <w:nsid w:val="4B4E3750"/>
    <w:multiLevelType w:val="multilevel"/>
    <w:tmpl w:val="520A990E"/>
    <w:lvl w:ilvl="0">
      <w:start w:val="1"/>
      <w:numFmt w:val="decimal"/>
      <w:lvlText w:val="%1."/>
      <w:lvlJc w:val="left"/>
      <w:pPr>
        <w:tabs>
          <w:tab w:val="num" w:pos="0"/>
        </w:tabs>
        <w:ind w:left="806" w:hanging="360"/>
      </w:pPr>
    </w:lvl>
    <w:lvl w:ilvl="1">
      <w:start w:val="1"/>
      <w:numFmt w:val="lowerLetter"/>
      <w:lvlText w:val="%2."/>
      <w:lvlJc w:val="left"/>
      <w:pPr>
        <w:tabs>
          <w:tab w:val="num" w:pos="0"/>
        </w:tabs>
        <w:ind w:left="1530" w:hanging="360"/>
      </w:pPr>
    </w:lvl>
    <w:lvl w:ilvl="2">
      <w:start w:val="1"/>
      <w:numFmt w:val="lowerRoman"/>
      <w:lvlText w:val="%3."/>
      <w:lvlJc w:val="right"/>
      <w:pPr>
        <w:tabs>
          <w:tab w:val="num" w:pos="0"/>
        </w:tabs>
        <w:ind w:left="2250" w:hanging="180"/>
      </w:pPr>
    </w:lvl>
    <w:lvl w:ilvl="3">
      <w:start w:val="1"/>
      <w:numFmt w:val="decimal"/>
      <w:lvlText w:val="%4."/>
      <w:lvlJc w:val="left"/>
      <w:pPr>
        <w:tabs>
          <w:tab w:val="num" w:pos="0"/>
        </w:tabs>
        <w:ind w:left="2970" w:hanging="360"/>
      </w:pPr>
    </w:lvl>
    <w:lvl w:ilvl="4">
      <w:start w:val="1"/>
      <w:numFmt w:val="lowerLetter"/>
      <w:lvlText w:val="%5."/>
      <w:lvlJc w:val="left"/>
      <w:pPr>
        <w:tabs>
          <w:tab w:val="num" w:pos="0"/>
        </w:tabs>
        <w:ind w:left="3690" w:hanging="360"/>
      </w:pPr>
    </w:lvl>
    <w:lvl w:ilvl="5">
      <w:start w:val="1"/>
      <w:numFmt w:val="lowerRoman"/>
      <w:lvlText w:val="%6."/>
      <w:lvlJc w:val="right"/>
      <w:pPr>
        <w:tabs>
          <w:tab w:val="num" w:pos="0"/>
        </w:tabs>
        <w:ind w:left="4410" w:hanging="180"/>
      </w:pPr>
    </w:lvl>
    <w:lvl w:ilvl="6">
      <w:start w:val="1"/>
      <w:numFmt w:val="decimal"/>
      <w:lvlText w:val="%7."/>
      <w:lvlJc w:val="left"/>
      <w:pPr>
        <w:tabs>
          <w:tab w:val="num" w:pos="0"/>
        </w:tabs>
        <w:ind w:left="5130" w:hanging="360"/>
      </w:pPr>
    </w:lvl>
    <w:lvl w:ilvl="7">
      <w:start w:val="1"/>
      <w:numFmt w:val="lowerLetter"/>
      <w:lvlText w:val="%8."/>
      <w:lvlJc w:val="left"/>
      <w:pPr>
        <w:tabs>
          <w:tab w:val="num" w:pos="0"/>
        </w:tabs>
        <w:ind w:left="5850" w:hanging="360"/>
      </w:pPr>
    </w:lvl>
    <w:lvl w:ilvl="8">
      <w:start w:val="1"/>
      <w:numFmt w:val="lowerRoman"/>
      <w:lvlText w:val="%9."/>
      <w:lvlJc w:val="right"/>
      <w:pPr>
        <w:tabs>
          <w:tab w:val="num" w:pos="0"/>
        </w:tabs>
        <w:ind w:left="6570" w:hanging="180"/>
      </w:pPr>
    </w:lvl>
  </w:abstractNum>
  <w:abstractNum w:abstractNumId="17" w15:restartNumberingAfterBreak="0">
    <w:nsid w:val="505B6BE1"/>
    <w:multiLevelType w:val="multilevel"/>
    <w:tmpl w:val="A4527B2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8" w15:restartNumberingAfterBreak="0">
    <w:nsid w:val="550E3032"/>
    <w:multiLevelType w:val="hybridMultilevel"/>
    <w:tmpl w:val="3B5ED5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5C53210"/>
    <w:multiLevelType w:val="multilevel"/>
    <w:tmpl w:val="95D6BF4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59B95F4C"/>
    <w:multiLevelType w:val="hybridMultilevel"/>
    <w:tmpl w:val="64B86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1522CA"/>
    <w:multiLevelType w:val="multilevel"/>
    <w:tmpl w:val="8DAC6B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5C877802"/>
    <w:multiLevelType w:val="hybridMultilevel"/>
    <w:tmpl w:val="5E62360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4E5716"/>
    <w:multiLevelType w:val="multilevel"/>
    <w:tmpl w:val="3DE604E4"/>
    <w:lvl w:ilvl="0">
      <w:numFmt w:val="bullet"/>
      <w:lvlText w:val="-"/>
      <w:lvlJc w:val="left"/>
      <w:pPr>
        <w:tabs>
          <w:tab w:val="num" w:pos="0"/>
        </w:tabs>
        <w:ind w:left="106" w:hanging="140"/>
      </w:pPr>
      <w:rPr>
        <w:rFonts w:ascii="Times New Roman" w:hAnsi="Times New Roman" w:cs="Times New Roman" w:hint="default"/>
        <w:w w:val="99"/>
        <w:sz w:val="24"/>
        <w:szCs w:val="24"/>
        <w:lang w:val="en-US" w:eastAsia="en-US" w:bidi="en-US"/>
      </w:rPr>
    </w:lvl>
    <w:lvl w:ilvl="1">
      <w:numFmt w:val="bullet"/>
      <w:lvlText w:val=""/>
      <w:lvlJc w:val="left"/>
      <w:pPr>
        <w:tabs>
          <w:tab w:val="num" w:pos="0"/>
        </w:tabs>
        <w:ind w:left="562" w:hanging="140"/>
      </w:pPr>
      <w:rPr>
        <w:rFonts w:ascii="Symbol" w:hAnsi="Symbol" w:cs="Symbol" w:hint="default"/>
        <w:lang w:val="en-US" w:eastAsia="en-US" w:bidi="en-US"/>
      </w:rPr>
    </w:lvl>
    <w:lvl w:ilvl="2">
      <w:numFmt w:val="bullet"/>
      <w:lvlText w:val=""/>
      <w:lvlJc w:val="left"/>
      <w:pPr>
        <w:tabs>
          <w:tab w:val="num" w:pos="0"/>
        </w:tabs>
        <w:ind w:left="1025" w:hanging="140"/>
      </w:pPr>
      <w:rPr>
        <w:rFonts w:ascii="Symbol" w:hAnsi="Symbol" w:cs="Symbol" w:hint="default"/>
        <w:lang w:val="en-US" w:eastAsia="en-US" w:bidi="en-US"/>
      </w:rPr>
    </w:lvl>
    <w:lvl w:ilvl="3">
      <w:numFmt w:val="bullet"/>
      <w:lvlText w:val=""/>
      <w:lvlJc w:val="left"/>
      <w:pPr>
        <w:tabs>
          <w:tab w:val="num" w:pos="0"/>
        </w:tabs>
        <w:ind w:left="1487" w:hanging="140"/>
      </w:pPr>
      <w:rPr>
        <w:rFonts w:ascii="Symbol" w:hAnsi="Symbol" w:cs="Symbol" w:hint="default"/>
        <w:lang w:val="en-US" w:eastAsia="en-US" w:bidi="en-US"/>
      </w:rPr>
    </w:lvl>
    <w:lvl w:ilvl="4">
      <w:numFmt w:val="bullet"/>
      <w:lvlText w:val=""/>
      <w:lvlJc w:val="left"/>
      <w:pPr>
        <w:tabs>
          <w:tab w:val="num" w:pos="0"/>
        </w:tabs>
        <w:ind w:left="1950" w:hanging="140"/>
      </w:pPr>
      <w:rPr>
        <w:rFonts w:ascii="Symbol" w:hAnsi="Symbol" w:cs="Symbol" w:hint="default"/>
        <w:lang w:val="en-US" w:eastAsia="en-US" w:bidi="en-US"/>
      </w:rPr>
    </w:lvl>
    <w:lvl w:ilvl="5">
      <w:numFmt w:val="bullet"/>
      <w:lvlText w:val=""/>
      <w:lvlJc w:val="left"/>
      <w:pPr>
        <w:tabs>
          <w:tab w:val="num" w:pos="0"/>
        </w:tabs>
        <w:ind w:left="2412" w:hanging="140"/>
      </w:pPr>
      <w:rPr>
        <w:rFonts w:ascii="Symbol" w:hAnsi="Symbol" w:cs="Symbol" w:hint="default"/>
        <w:lang w:val="en-US" w:eastAsia="en-US" w:bidi="en-US"/>
      </w:rPr>
    </w:lvl>
    <w:lvl w:ilvl="6">
      <w:numFmt w:val="bullet"/>
      <w:lvlText w:val=""/>
      <w:lvlJc w:val="left"/>
      <w:pPr>
        <w:tabs>
          <w:tab w:val="num" w:pos="0"/>
        </w:tabs>
        <w:ind w:left="2875" w:hanging="140"/>
      </w:pPr>
      <w:rPr>
        <w:rFonts w:ascii="Symbol" w:hAnsi="Symbol" w:cs="Symbol" w:hint="default"/>
        <w:lang w:val="en-US" w:eastAsia="en-US" w:bidi="en-US"/>
      </w:rPr>
    </w:lvl>
    <w:lvl w:ilvl="7">
      <w:numFmt w:val="bullet"/>
      <w:lvlText w:val=""/>
      <w:lvlJc w:val="left"/>
      <w:pPr>
        <w:tabs>
          <w:tab w:val="num" w:pos="0"/>
        </w:tabs>
        <w:ind w:left="3337" w:hanging="140"/>
      </w:pPr>
      <w:rPr>
        <w:rFonts w:ascii="Symbol" w:hAnsi="Symbol" w:cs="Symbol" w:hint="default"/>
        <w:lang w:val="en-US" w:eastAsia="en-US" w:bidi="en-US"/>
      </w:rPr>
    </w:lvl>
    <w:lvl w:ilvl="8">
      <w:numFmt w:val="bullet"/>
      <w:lvlText w:val=""/>
      <w:lvlJc w:val="left"/>
      <w:pPr>
        <w:tabs>
          <w:tab w:val="num" w:pos="0"/>
        </w:tabs>
        <w:ind w:left="3800" w:hanging="140"/>
      </w:pPr>
      <w:rPr>
        <w:rFonts w:ascii="Symbol" w:hAnsi="Symbol" w:cs="Symbol" w:hint="default"/>
        <w:lang w:val="en-US" w:eastAsia="en-US" w:bidi="en-US"/>
      </w:rPr>
    </w:lvl>
  </w:abstractNum>
  <w:abstractNum w:abstractNumId="24" w15:restartNumberingAfterBreak="0">
    <w:nsid w:val="626D28F4"/>
    <w:multiLevelType w:val="multilevel"/>
    <w:tmpl w:val="CC3C8EFE"/>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5" w15:restartNumberingAfterBreak="0">
    <w:nsid w:val="62BF78A9"/>
    <w:multiLevelType w:val="multilevel"/>
    <w:tmpl w:val="5A3E6022"/>
    <w:lvl w:ilvl="0">
      <w:start w:val="1"/>
      <w:numFmt w:val="decimal"/>
      <w:lvlText w:val="[%1] "/>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26" w15:restartNumberingAfterBreak="0">
    <w:nsid w:val="635C0C2F"/>
    <w:multiLevelType w:val="multilevel"/>
    <w:tmpl w:val="FE0464F8"/>
    <w:lvl w:ilvl="0">
      <w:start w:val="1"/>
      <w:numFmt w:val="bullet"/>
      <w:pStyle w:val="ListParagraph"/>
      <w:lvlText w:val=""/>
      <w:lvlJc w:val="left"/>
      <w:pPr>
        <w:tabs>
          <w:tab w:val="num" w:pos="0"/>
        </w:tabs>
        <w:ind w:left="956" w:hanging="360"/>
      </w:pPr>
      <w:rPr>
        <w:rFonts w:ascii="Symbol" w:hAnsi="Symbol" w:cs="Symbol" w:hint="default"/>
      </w:rPr>
    </w:lvl>
    <w:lvl w:ilvl="1">
      <w:start w:val="1"/>
      <w:numFmt w:val="bullet"/>
      <w:lvlText w:val="o"/>
      <w:lvlJc w:val="left"/>
      <w:pPr>
        <w:tabs>
          <w:tab w:val="num" w:pos="0"/>
        </w:tabs>
        <w:ind w:left="1676" w:hanging="360"/>
      </w:pPr>
      <w:rPr>
        <w:rFonts w:ascii="Courier New" w:hAnsi="Courier New" w:cs="Courier New" w:hint="default"/>
      </w:rPr>
    </w:lvl>
    <w:lvl w:ilvl="2">
      <w:start w:val="1"/>
      <w:numFmt w:val="bullet"/>
      <w:lvlText w:val=""/>
      <w:lvlJc w:val="left"/>
      <w:pPr>
        <w:tabs>
          <w:tab w:val="num" w:pos="0"/>
        </w:tabs>
        <w:ind w:left="2396" w:hanging="360"/>
      </w:pPr>
      <w:rPr>
        <w:rFonts w:ascii="Wingdings" w:hAnsi="Wingdings" w:cs="Wingdings" w:hint="default"/>
      </w:rPr>
    </w:lvl>
    <w:lvl w:ilvl="3">
      <w:start w:val="1"/>
      <w:numFmt w:val="bullet"/>
      <w:lvlText w:val=""/>
      <w:lvlJc w:val="left"/>
      <w:pPr>
        <w:tabs>
          <w:tab w:val="num" w:pos="0"/>
        </w:tabs>
        <w:ind w:left="3116" w:hanging="360"/>
      </w:pPr>
      <w:rPr>
        <w:rFonts w:ascii="Symbol" w:hAnsi="Symbol" w:cs="Symbol" w:hint="default"/>
      </w:rPr>
    </w:lvl>
    <w:lvl w:ilvl="4">
      <w:start w:val="1"/>
      <w:numFmt w:val="bullet"/>
      <w:lvlText w:val="o"/>
      <w:lvlJc w:val="left"/>
      <w:pPr>
        <w:tabs>
          <w:tab w:val="num" w:pos="0"/>
        </w:tabs>
        <w:ind w:left="3836" w:hanging="360"/>
      </w:pPr>
      <w:rPr>
        <w:rFonts w:ascii="Courier New" w:hAnsi="Courier New" w:cs="Courier New" w:hint="default"/>
      </w:rPr>
    </w:lvl>
    <w:lvl w:ilvl="5">
      <w:start w:val="1"/>
      <w:numFmt w:val="bullet"/>
      <w:lvlText w:val=""/>
      <w:lvlJc w:val="left"/>
      <w:pPr>
        <w:tabs>
          <w:tab w:val="num" w:pos="0"/>
        </w:tabs>
        <w:ind w:left="4556" w:hanging="360"/>
      </w:pPr>
      <w:rPr>
        <w:rFonts w:ascii="Wingdings" w:hAnsi="Wingdings" w:cs="Wingdings" w:hint="default"/>
      </w:rPr>
    </w:lvl>
    <w:lvl w:ilvl="6">
      <w:start w:val="1"/>
      <w:numFmt w:val="bullet"/>
      <w:lvlText w:val=""/>
      <w:lvlJc w:val="left"/>
      <w:pPr>
        <w:tabs>
          <w:tab w:val="num" w:pos="0"/>
        </w:tabs>
        <w:ind w:left="5276" w:hanging="360"/>
      </w:pPr>
      <w:rPr>
        <w:rFonts w:ascii="Symbol" w:hAnsi="Symbol" w:cs="Symbol" w:hint="default"/>
      </w:rPr>
    </w:lvl>
    <w:lvl w:ilvl="7">
      <w:start w:val="1"/>
      <w:numFmt w:val="bullet"/>
      <w:lvlText w:val="o"/>
      <w:lvlJc w:val="left"/>
      <w:pPr>
        <w:tabs>
          <w:tab w:val="num" w:pos="0"/>
        </w:tabs>
        <w:ind w:left="5996" w:hanging="360"/>
      </w:pPr>
      <w:rPr>
        <w:rFonts w:ascii="Courier New" w:hAnsi="Courier New" w:cs="Courier New" w:hint="default"/>
      </w:rPr>
    </w:lvl>
    <w:lvl w:ilvl="8">
      <w:start w:val="1"/>
      <w:numFmt w:val="bullet"/>
      <w:lvlText w:val=""/>
      <w:lvlJc w:val="left"/>
      <w:pPr>
        <w:tabs>
          <w:tab w:val="num" w:pos="0"/>
        </w:tabs>
        <w:ind w:left="6716" w:hanging="360"/>
      </w:pPr>
      <w:rPr>
        <w:rFonts w:ascii="Wingdings" w:hAnsi="Wingdings" w:cs="Wingdings" w:hint="default"/>
      </w:rPr>
    </w:lvl>
  </w:abstractNum>
  <w:abstractNum w:abstractNumId="27" w15:restartNumberingAfterBreak="0">
    <w:nsid w:val="681E17FE"/>
    <w:multiLevelType w:val="hybridMultilevel"/>
    <w:tmpl w:val="C3A059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5E63A8"/>
    <w:multiLevelType w:val="hybridMultilevel"/>
    <w:tmpl w:val="C818B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B813FC"/>
    <w:multiLevelType w:val="hybridMultilevel"/>
    <w:tmpl w:val="C61CC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3E7BF1"/>
    <w:multiLevelType w:val="hybridMultilevel"/>
    <w:tmpl w:val="2F681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41550C"/>
    <w:multiLevelType w:val="hybridMultilevel"/>
    <w:tmpl w:val="FDFC5C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0374F18"/>
    <w:multiLevelType w:val="multilevel"/>
    <w:tmpl w:val="1834CAC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15:restartNumberingAfterBreak="0">
    <w:nsid w:val="74BA5187"/>
    <w:multiLevelType w:val="multilevel"/>
    <w:tmpl w:val="97F8716A"/>
    <w:styleLink w:val="StyleNumberedRedLeft025Hanging0251"/>
    <w:lvl w:ilvl="0">
      <w:start w:val="1"/>
      <w:numFmt w:val="decimal"/>
      <w:lvlText w:val="%1"/>
      <w:lvlJc w:val="left"/>
      <w:pPr>
        <w:tabs>
          <w:tab w:val="num" w:pos="432"/>
        </w:tabs>
        <w:ind w:left="432" w:hanging="432"/>
      </w:pPr>
      <w:rPr>
        <w:color w:val="000000"/>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rPr>
        <w:b/>
        <w:bCs/>
      </w:rPr>
    </w:lvl>
    <w:lvl w:ilvl="4">
      <w:start w:val="1"/>
      <w:numFmt w:val="decimal"/>
      <w:lvlText w:val="%1.%2.%3.%4.%5"/>
      <w:lvlJc w:val="left"/>
      <w:pPr>
        <w:tabs>
          <w:tab w:val="num" w:pos="1008"/>
        </w:tabs>
        <w:ind w:left="1008" w:hanging="1008"/>
      </w:pPr>
    </w:lvl>
    <w:lvl w:ilvl="5">
      <w:start w:val="1"/>
      <w:numFmt w:val="decimal"/>
      <w:lvlText w:val="%1.%2.%3.%4.%5.%6"/>
      <w:lvlJc w:val="left"/>
      <w:pPr>
        <w:tabs>
          <w:tab w:val="num" w:pos="1440"/>
        </w:tabs>
        <w:ind w:left="1152" w:hanging="1152"/>
      </w:pPr>
    </w:lvl>
    <w:lvl w:ilvl="6">
      <w:start w:val="1"/>
      <w:numFmt w:val="decimal"/>
      <w:lvlText w:val="%1.%2.%3.%4.%5.%6.%7"/>
      <w:lvlJc w:val="left"/>
      <w:pPr>
        <w:tabs>
          <w:tab w:val="num" w:pos="1440"/>
        </w:tabs>
        <w:ind w:left="1296" w:hanging="1296"/>
      </w:pPr>
    </w:lvl>
    <w:lvl w:ilvl="7">
      <w:start w:val="1"/>
      <w:numFmt w:val="decimal"/>
      <w:lvlText w:val="%1.%2.%3.%4.%5.%6.%7.%8"/>
      <w:lvlJc w:val="left"/>
      <w:pPr>
        <w:tabs>
          <w:tab w:val="num" w:pos="1800"/>
        </w:tabs>
        <w:ind w:left="1440" w:hanging="1440"/>
      </w:pPr>
    </w:lvl>
    <w:lvl w:ilvl="8">
      <w:start w:val="1"/>
      <w:numFmt w:val="decimal"/>
      <w:lvlText w:val="%1.%2.%3.%4.%5.%6.%7.%8.%9"/>
      <w:lvlJc w:val="left"/>
      <w:pPr>
        <w:tabs>
          <w:tab w:val="num" w:pos="1584"/>
        </w:tabs>
        <w:ind w:left="1584" w:hanging="1584"/>
      </w:pPr>
    </w:lvl>
  </w:abstractNum>
  <w:abstractNum w:abstractNumId="34" w15:restartNumberingAfterBreak="0">
    <w:nsid w:val="77AF4116"/>
    <w:multiLevelType w:val="multilevel"/>
    <w:tmpl w:val="71CE863E"/>
    <w:lvl w:ilvl="0">
      <w:start w:val="1"/>
      <w:numFmt w:val="decimal"/>
      <w:lvlText w:val="Step %1."/>
      <w:lvlJc w:val="left"/>
      <w:pPr>
        <w:tabs>
          <w:tab w:val="num" w:pos="936"/>
        </w:tabs>
        <w:ind w:left="936" w:hanging="936"/>
      </w:pPr>
      <w:rPr>
        <w:rFonts w:ascii="Times New Roman" w:hAnsi="Times New Roman"/>
        <w:b/>
        <w:i w:val="0"/>
        <w:caps w:val="0"/>
        <w:smallCaps w:val="0"/>
        <w:strike w:val="0"/>
        <w:dstrike w:val="0"/>
        <w:vanish w:val="0"/>
        <w:color w:val="000000"/>
        <w:position w:val="0"/>
        <w:sz w:val="24"/>
        <w:effect w:val="none"/>
        <w:vertAlign w:val="baseli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7BDE57A0"/>
    <w:multiLevelType w:val="hybridMultilevel"/>
    <w:tmpl w:val="C5780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A12833"/>
    <w:multiLevelType w:val="hybridMultilevel"/>
    <w:tmpl w:val="B792E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8931425">
    <w:abstractNumId w:val="15"/>
  </w:num>
  <w:num w:numId="2" w16cid:durableId="4525705">
    <w:abstractNumId w:val="24"/>
  </w:num>
  <w:num w:numId="3" w16cid:durableId="124660056">
    <w:abstractNumId w:val="17"/>
  </w:num>
  <w:num w:numId="4" w16cid:durableId="685987139">
    <w:abstractNumId w:val="0"/>
  </w:num>
  <w:num w:numId="5" w16cid:durableId="1905409704">
    <w:abstractNumId w:val="32"/>
  </w:num>
  <w:num w:numId="6" w16cid:durableId="258878772">
    <w:abstractNumId w:val="3"/>
  </w:num>
  <w:num w:numId="7" w16cid:durableId="1868136125">
    <w:abstractNumId w:val="16"/>
  </w:num>
  <w:num w:numId="8" w16cid:durableId="1762480971">
    <w:abstractNumId w:val="34"/>
  </w:num>
  <w:num w:numId="9" w16cid:durableId="852914987">
    <w:abstractNumId w:val="8"/>
  </w:num>
  <w:num w:numId="10" w16cid:durableId="67002489">
    <w:abstractNumId w:val="25"/>
  </w:num>
  <w:num w:numId="11" w16cid:durableId="1857033795">
    <w:abstractNumId w:val="21"/>
  </w:num>
  <w:num w:numId="12" w16cid:durableId="1446848608">
    <w:abstractNumId w:val="4"/>
  </w:num>
  <w:num w:numId="13" w16cid:durableId="1917280647">
    <w:abstractNumId w:val="26"/>
  </w:num>
  <w:num w:numId="14" w16cid:durableId="1186090320">
    <w:abstractNumId w:val="23"/>
  </w:num>
  <w:num w:numId="15" w16cid:durableId="312832611">
    <w:abstractNumId w:val="19"/>
  </w:num>
  <w:num w:numId="16" w16cid:durableId="988830347">
    <w:abstractNumId w:val="6"/>
  </w:num>
  <w:num w:numId="17" w16cid:durableId="1575433961">
    <w:abstractNumId w:val="10"/>
  </w:num>
  <w:num w:numId="18" w16cid:durableId="1606227935">
    <w:abstractNumId w:val="25"/>
  </w:num>
  <w:num w:numId="19" w16cid:durableId="2117141206">
    <w:abstractNumId w:val="30"/>
  </w:num>
  <w:num w:numId="20" w16cid:durableId="1445152250">
    <w:abstractNumId w:val="18"/>
  </w:num>
  <w:num w:numId="21" w16cid:durableId="284847591">
    <w:abstractNumId w:val="9"/>
  </w:num>
  <w:num w:numId="22" w16cid:durableId="746539175">
    <w:abstractNumId w:val="1"/>
  </w:num>
  <w:num w:numId="23" w16cid:durableId="1192574320">
    <w:abstractNumId w:val="33"/>
    <w:lvlOverride w:ilvl="0">
      <w:lvl w:ilvl="0">
        <w:start w:val="1"/>
        <w:numFmt w:val="decimal"/>
        <w:lvlText w:val="%1"/>
        <w:lvlJc w:val="left"/>
        <w:pPr>
          <w:tabs>
            <w:tab w:val="num" w:pos="432"/>
          </w:tabs>
          <w:ind w:left="432" w:hanging="432"/>
        </w:pPr>
        <w:rPr>
          <w:color w:val="000000"/>
        </w:rPr>
      </w:lvl>
    </w:lvlOverride>
    <w:lvlOverride w:ilvl="1">
      <w:lvl w:ilvl="1">
        <w:start w:val="1"/>
        <w:numFmt w:val="decimal"/>
        <w:lvlText w:val="%1.%2"/>
        <w:lvlJc w:val="left"/>
        <w:pPr>
          <w:tabs>
            <w:tab w:val="num" w:pos="576"/>
          </w:tabs>
          <w:ind w:left="576" w:hanging="576"/>
        </w:pPr>
      </w:lvl>
    </w:lvlOverride>
    <w:lvlOverride w:ilvl="2">
      <w:lvl w:ilvl="2">
        <w:start w:val="1"/>
        <w:numFmt w:val="decimal"/>
        <w:lvlText w:val="%1.%2.%3"/>
        <w:lvlJc w:val="left"/>
        <w:pPr>
          <w:tabs>
            <w:tab w:val="num" w:pos="720"/>
          </w:tabs>
          <w:ind w:left="720" w:hanging="720"/>
        </w:pPr>
      </w:lvl>
    </w:lvlOverride>
    <w:lvlOverride w:ilvl="3">
      <w:lvl w:ilvl="3">
        <w:start w:val="1"/>
        <w:numFmt w:val="decimal"/>
        <w:lvlText w:val="%1.%2.%3.%4"/>
        <w:lvlJc w:val="left"/>
        <w:pPr>
          <w:tabs>
            <w:tab w:val="num" w:pos="864"/>
          </w:tabs>
          <w:ind w:left="864" w:hanging="864"/>
        </w:pPr>
        <w:rPr>
          <w:b/>
          <w:bCs/>
        </w:rPr>
      </w:lvl>
    </w:lvlOverride>
    <w:lvlOverride w:ilvl="4">
      <w:lvl w:ilvl="4">
        <w:start w:val="1"/>
        <w:numFmt w:val="decimal"/>
        <w:lvlText w:val="%1.%2.%3.%4.%5"/>
        <w:lvlJc w:val="left"/>
        <w:pPr>
          <w:tabs>
            <w:tab w:val="num" w:pos="1008"/>
          </w:tabs>
          <w:ind w:left="1008" w:hanging="1008"/>
        </w:pPr>
      </w:lvl>
    </w:lvlOverride>
    <w:lvlOverride w:ilvl="5">
      <w:lvl w:ilvl="5">
        <w:start w:val="1"/>
        <w:numFmt w:val="decimal"/>
        <w:lvlText w:val="%1.%2.%3.%4.%5.%6"/>
        <w:lvlJc w:val="left"/>
        <w:pPr>
          <w:tabs>
            <w:tab w:val="num" w:pos="1440"/>
          </w:tabs>
          <w:ind w:left="1152" w:hanging="1152"/>
        </w:pPr>
      </w:lvl>
    </w:lvlOverride>
    <w:lvlOverride w:ilvl="6">
      <w:lvl w:ilvl="6">
        <w:start w:val="1"/>
        <w:numFmt w:val="decimal"/>
        <w:lvlText w:val="%1.%2.%3.%4.%5.%6.%7"/>
        <w:lvlJc w:val="left"/>
        <w:pPr>
          <w:tabs>
            <w:tab w:val="num" w:pos="1440"/>
          </w:tabs>
          <w:ind w:left="1296" w:hanging="1296"/>
        </w:pPr>
      </w:lvl>
    </w:lvlOverride>
    <w:lvlOverride w:ilvl="7">
      <w:lvl w:ilvl="7">
        <w:start w:val="1"/>
        <w:numFmt w:val="decimal"/>
        <w:lvlText w:val="%1.%2.%3.%4.%5.%6.%7.%8"/>
        <w:lvlJc w:val="left"/>
        <w:pPr>
          <w:tabs>
            <w:tab w:val="num" w:pos="1800"/>
          </w:tabs>
          <w:ind w:left="1440" w:hanging="1440"/>
        </w:pPr>
      </w:lvl>
    </w:lvlOverride>
    <w:lvlOverride w:ilvl="8">
      <w:lvl w:ilvl="8">
        <w:start w:val="1"/>
        <w:numFmt w:val="decimal"/>
        <w:lvlText w:val="%1.%2.%3.%4.%5.%6.%7.%8.%9"/>
        <w:lvlJc w:val="left"/>
        <w:pPr>
          <w:tabs>
            <w:tab w:val="num" w:pos="1584"/>
          </w:tabs>
          <w:ind w:left="1584" w:hanging="1584"/>
        </w:pPr>
      </w:lvl>
    </w:lvlOverride>
  </w:num>
  <w:num w:numId="24" w16cid:durableId="1607225179">
    <w:abstractNumId w:val="33"/>
  </w:num>
  <w:num w:numId="25" w16cid:durableId="1552568753">
    <w:abstractNumId w:val="7"/>
  </w:num>
  <w:num w:numId="26" w16cid:durableId="1799179978">
    <w:abstractNumId w:val="31"/>
  </w:num>
  <w:num w:numId="27" w16cid:durableId="2108580092">
    <w:abstractNumId w:val="25"/>
  </w:num>
  <w:num w:numId="28" w16cid:durableId="1938099481">
    <w:abstractNumId w:val="22"/>
  </w:num>
  <w:num w:numId="29" w16cid:durableId="1062145543">
    <w:abstractNumId w:val="25"/>
  </w:num>
  <w:num w:numId="30" w16cid:durableId="1100298978">
    <w:abstractNumId w:val="5"/>
  </w:num>
  <w:num w:numId="31" w16cid:durableId="2030132726">
    <w:abstractNumId w:val="36"/>
  </w:num>
  <w:num w:numId="32" w16cid:durableId="96370574">
    <w:abstractNumId w:val="11"/>
  </w:num>
  <w:num w:numId="33" w16cid:durableId="797719656">
    <w:abstractNumId w:val="15"/>
  </w:num>
  <w:num w:numId="34" w16cid:durableId="2040078941">
    <w:abstractNumId w:val="12"/>
  </w:num>
  <w:num w:numId="35" w16cid:durableId="1643726997">
    <w:abstractNumId w:val="26"/>
  </w:num>
  <w:num w:numId="36" w16cid:durableId="1998410467">
    <w:abstractNumId w:val="2"/>
  </w:num>
  <w:num w:numId="37" w16cid:durableId="710614266">
    <w:abstractNumId w:val="26"/>
  </w:num>
  <w:num w:numId="38" w16cid:durableId="1463383019">
    <w:abstractNumId w:val="26"/>
  </w:num>
  <w:num w:numId="39" w16cid:durableId="937516702">
    <w:abstractNumId w:val="26"/>
  </w:num>
  <w:num w:numId="40" w16cid:durableId="177014137">
    <w:abstractNumId w:val="26"/>
  </w:num>
  <w:num w:numId="41" w16cid:durableId="1745103272">
    <w:abstractNumId w:val="26"/>
  </w:num>
  <w:num w:numId="42" w16cid:durableId="346297006">
    <w:abstractNumId w:val="26"/>
  </w:num>
  <w:num w:numId="43" w16cid:durableId="169952573">
    <w:abstractNumId w:val="26"/>
  </w:num>
  <w:num w:numId="44" w16cid:durableId="1019815850">
    <w:abstractNumId w:val="28"/>
  </w:num>
  <w:num w:numId="45" w16cid:durableId="1356232783">
    <w:abstractNumId w:val="13"/>
  </w:num>
  <w:num w:numId="46" w16cid:durableId="87309933">
    <w:abstractNumId w:val="26"/>
  </w:num>
  <w:num w:numId="47" w16cid:durableId="1442993276">
    <w:abstractNumId w:val="20"/>
  </w:num>
  <w:num w:numId="48" w16cid:durableId="889193964">
    <w:abstractNumId w:val="29"/>
  </w:num>
  <w:num w:numId="49" w16cid:durableId="888031710">
    <w:abstractNumId w:val="35"/>
  </w:num>
  <w:num w:numId="50" w16cid:durableId="1674726680">
    <w:abstractNumId w:val="27"/>
  </w:num>
  <w:num w:numId="51" w16cid:durableId="583298273">
    <w:abstractNumId w:val="1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328" w:allStyles="0" w:customStyles="0" w:latentStyles="0" w:stylesInUse="1" w:headingStyles="1" w:numberingStyles="0" w:tableStyles="0" w:directFormattingOnRuns="1" w:directFormattingOnParagraphs="1" w:directFormattingOnNumbering="0" w:directFormattingOnTables="0" w:clearFormatting="1" w:top3HeadingStyles="0" w:visibleStyles="0" w:alternateStyleNames="0"/>
  <w:stylePaneSortMethod w:val="0000"/>
  <w:defaultTabStop w:val="720"/>
  <w:doNotHyphenateCap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B84"/>
    <w:rsid w:val="00000582"/>
    <w:rsid w:val="00002333"/>
    <w:rsid w:val="0000237B"/>
    <w:rsid w:val="000023BA"/>
    <w:rsid w:val="00003BC0"/>
    <w:rsid w:val="00003EFD"/>
    <w:rsid w:val="00006B64"/>
    <w:rsid w:val="00006FF0"/>
    <w:rsid w:val="000105FE"/>
    <w:rsid w:val="0001067B"/>
    <w:rsid w:val="00010AB3"/>
    <w:rsid w:val="0001131B"/>
    <w:rsid w:val="00012D0C"/>
    <w:rsid w:val="00015471"/>
    <w:rsid w:val="00017317"/>
    <w:rsid w:val="00017CB4"/>
    <w:rsid w:val="000207B2"/>
    <w:rsid w:val="0002165B"/>
    <w:rsid w:val="000243E0"/>
    <w:rsid w:val="00026D7C"/>
    <w:rsid w:val="00027D72"/>
    <w:rsid w:val="00030A36"/>
    <w:rsid w:val="00031F37"/>
    <w:rsid w:val="0003280D"/>
    <w:rsid w:val="00032AA6"/>
    <w:rsid w:val="0003334D"/>
    <w:rsid w:val="00033E94"/>
    <w:rsid w:val="00034C95"/>
    <w:rsid w:val="00037F8B"/>
    <w:rsid w:val="00042AAB"/>
    <w:rsid w:val="00043A13"/>
    <w:rsid w:val="000458FB"/>
    <w:rsid w:val="000501E2"/>
    <w:rsid w:val="00050963"/>
    <w:rsid w:val="00052125"/>
    <w:rsid w:val="00052AE2"/>
    <w:rsid w:val="00052E61"/>
    <w:rsid w:val="000530C0"/>
    <w:rsid w:val="000539B6"/>
    <w:rsid w:val="0005466F"/>
    <w:rsid w:val="00054C22"/>
    <w:rsid w:val="0005692E"/>
    <w:rsid w:val="00057DD5"/>
    <w:rsid w:val="00060AE7"/>
    <w:rsid w:val="0006129E"/>
    <w:rsid w:val="00062AA8"/>
    <w:rsid w:val="00064226"/>
    <w:rsid w:val="00064614"/>
    <w:rsid w:val="00064BF3"/>
    <w:rsid w:val="00065149"/>
    <w:rsid w:val="000668DB"/>
    <w:rsid w:val="00066BBA"/>
    <w:rsid w:val="00071C3F"/>
    <w:rsid w:val="00071DF5"/>
    <w:rsid w:val="00072325"/>
    <w:rsid w:val="00073A1B"/>
    <w:rsid w:val="00073D24"/>
    <w:rsid w:val="00076749"/>
    <w:rsid w:val="00076FCB"/>
    <w:rsid w:val="000775FC"/>
    <w:rsid w:val="00077AD8"/>
    <w:rsid w:val="00080412"/>
    <w:rsid w:val="00080AC7"/>
    <w:rsid w:val="00081A4E"/>
    <w:rsid w:val="000824B0"/>
    <w:rsid w:val="00082ABA"/>
    <w:rsid w:val="00083CAC"/>
    <w:rsid w:val="00083D1C"/>
    <w:rsid w:val="00085736"/>
    <w:rsid w:val="000859C8"/>
    <w:rsid w:val="00085D30"/>
    <w:rsid w:val="0008779B"/>
    <w:rsid w:val="00087F4D"/>
    <w:rsid w:val="00090E71"/>
    <w:rsid w:val="00091963"/>
    <w:rsid w:val="00092AF8"/>
    <w:rsid w:val="00093047"/>
    <w:rsid w:val="00093EFA"/>
    <w:rsid w:val="00094305"/>
    <w:rsid w:val="0009639B"/>
    <w:rsid w:val="000A1D5F"/>
    <w:rsid w:val="000A314E"/>
    <w:rsid w:val="000A35D1"/>
    <w:rsid w:val="000A5184"/>
    <w:rsid w:val="000A51C3"/>
    <w:rsid w:val="000B0D85"/>
    <w:rsid w:val="000B2675"/>
    <w:rsid w:val="000B42FE"/>
    <w:rsid w:val="000B50B9"/>
    <w:rsid w:val="000B5328"/>
    <w:rsid w:val="000B5AB7"/>
    <w:rsid w:val="000B5F31"/>
    <w:rsid w:val="000B62F3"/>
    <w:rsid w:val="000B72D8"/>
    <w:rsid w:val="000B75BA"/>
    <w:rsid w:val="000B78DE"/>
    <w:rsid w:val="000C02D6"/>
    <w:rsid w:val="000C147A"/>
    <w:rsid w:val="000C48FD"/>
    <w:rsid w:val="000C4E35"/>
    <w:rsid w:val="000C575C"/>
    <w:rsid w:val="000C7811"/>
    <w:rsid w:val="000D0E05"/>
    <w:rsid w:val="000D1A57"/>
    <w:rsid w:val="000D2AEF"/>
    <w:rsid w:val="000D2B71"/>
    <w:rsid w:val="000D341C"/>
    <w:rsid w:val="000D4826"/>
    <w:rsid w:val="000D602D"/>
    <w:rsid w:val="000D6EC1"/>
    <w:rsid w:val="000E02C4"/>
    <w:rsid w:val="000E28C4"/>
    <w:rsid w:val="000E2A82"/>
    <w:rsid w:val="000E2E9B"/>
    <w:rsid w:val="000E2F8C"/>
    <w:rsid w:val="000E6B5C"/>
    <w:rsid w:val="000E7A1E"/>
    <w:rsid w:val="000F0BF0"/>
    <w:rsid w:val="000F136D"/>
    <w:rsid w:val="000F1395"/>
    <w:rsid w:val="000F1641"/>
    <w:rsid w:val="000F1F8D"/>
    <w:rsid w:val="000F2B38"/>
    <w:rsid w:val="000F3288"/>
    <w:rsid w:val="000F3528"/>
    <w:rsid w:val="000F6DD6"/>
    <w:rsid w:val="000F6E28"/>
    <w:rsid w:val="000F764B"/>
    <w:rsid w:val="00100814"/>
    <w:rsid w:val="00101BF2"/>
    <w:rsid w:val="0010269C"/>
    <w:rsid w:val="00106491"/>
    <w:rsid w:val="001106B1"/>
    <w:rsid w:val="00110FAD"/>
    <w:rsid w:val="00110FD3"/>
    <w:rsid w:val="00112823"/>
    <w:rsid w:val="00113A33"/>
    <w:rsid w:val="00113D97"/>
    <w:rsid w:val="00115E20"/>
    <w:rsid w:val="00115EC6"/>
    <w:rsid w:val="001175C8"/>
    <w:rsid w:val="001224E8"/>
    <w:rsid w:val="001233C4"/>
    <w:rsid w:val="00123A86"/>
    <w:rsid w:val="00123E09"/>
    <w:rsid w:val="00124861"/>
    <w:rsid w:val="001261B0"/>
    <w:rsid w:val="00132CC4"/>
    <w:rsid w:val="00134F3D"/>
    <w:rsid w:val="00141583"/>
    <w:rsid w:val="00141A72"/>
    <w:rsid w:val="00142E23"/>
    <w:rsid w:val="0014417D"/>
    <w:rsid w:val="00144716"/>
    <w:rsid w:val="00146DBF"/>
    <w:rsid w:val="0015291B"/>
    <w:rsid w:val="00153DDC"/>
    <w:rsid w:val="00154A03"/>
    <w:rsid w:val="00154ED9"/>
    <w:rsid w:val="001560B1"/>
    <w:rsid w:val="0015631C"/>
    <w:rsid w:val="00156AF9"/>
    <w:rsid w:val="001575B9"/>
    <w:rsid w:val="001613A8"/>
    <w:rsid w:val="0016172C"/>
    <w:rsid w:val="00167540"/>
    <w:rsid w:val="00167967"/>
    <w:rsid w:val="0017069C"/>
    <w:rsid w:val="00172B97"/>
    <w:rsid w:val="0017358E"/>
    <w:rsid w:val="00174D24"/>
    <w:rsid w:val="00175D51"/>
    <w:rsid w:val="00176236"/>
    <w:rsid w:val="001807E4"/>
    <w:rsid w:val="0018237B"/>
    <w:rsid w:val="001824D3"/>
    <w:rsid w:val="00183620"/>
    <w:rsid w:val="00185A2C"/>
    <w:rsid w:val="00185FBD"/>
    <w:rsid w:val="0018644E"/>
    <w:rsid w:val="001866F0"/>
    <w:rsid w:val="001912E7"/>
    <w:rsid w:val="0019137F"/>
    <w:rsid w:val="001932ED"/>
    <w:rsid w:val="001936BB"/>
    <w:rsid w:val="00194E5B"/>
    <w:rsid w:val="00195197"/>
    <w:rsid w:val="00196EA9"/>
    <w:rsid w:val="001A171C"/>
    <w:rsid w:val="001A32CC"/>
    <w:rsid w:val="001A3A7B"/>
    <w:rsid w:val="001A4549"/>
    <w:rsid w:val="001A63FE"/>
    <w:rsid w:val="001A7B31"/>
    <w:rsid w:val="001A7F28"/>
    <w:rsid w:val="001B0318"/>
    <w:rsid w:val="001B29BA"/>
    <w:rsid w:val="001B2CCB"/>
    <w:rsid w:val="001B311A"/>
    <w:rsid w:val="001B3F9B"/>
    <w:rsid w:val="001B404C"/>
    <w:rsid w:val="001B4AAE"/>
    <w:rsid w:val="001B61DF"/>
    <w:rsid w:val="001C24C8"/>
    <w:rsid w:val="001C27A8"/>
    <w:rsid w:val="001C28C6"/>
    <w:rsid w:val="001D0F32"/>
    <w:rsid w:val="001D19A7"/>
    <w:rsid w:val="001D25EB"/>
    <w:rsid w:val="001D287C"/>
    <w:rsid w:val="001D3C85"/>
    <w:rsid w:val="001D4D86"/>
    <w:rsid w:val="001D5123"/>
    <w:rsid w:val="001D5A07"/>
    <w:rsid w:val="001D6346"/>
    <w:rsid w:val="001D6351"/>
    <w:rsid w:val="001D7519"/>
    <w:rsid w:val="001D7839"/>
    <w:rsid w:val="001E02C8"/>
    <w:rsid w:val="001E0CDB"/>
    <w:rsid w:val="001E2161"/>
    <w:rsid w:val="001E442B"/>
    <w:rsid w:val="001E46DF"/>
    <w:rsid w:val="001E53F6"/>
    <w:rsid w:val="001E5469"/>
    <w:rsid w:val="001E5A5C"/>
    <w:rsid w:val="001E783D"/>
    <w:rsid w:val="001F07AA"/>
    <w:rsid w:val="001F0E07"/>
    <w:rsid w:val="001F6194"/>
    <w:rsid w:val="001F78AB"/>
    <w:rsid w:val="002017C9"/>
    <w:rsid w:val="00204DDD"/>
    <w:rsid w:val="00204EBB"/>
    <w:rsid w:val="00205D95"/>
    <w:rsid w:val="00211FA8"/>
    <w:rsid w:val="002122C8"/>
    <w:rsid w:val="002132C5"/>
    <w:rsid w:val="00215BCC"/>
    <w:rsid w:val="002170B1"/>
    <w:rsid w:val="00217B54"/>
    <w:rsid w:val="00221E4E"/>
    <w:rsid w:val="00223085"/>
    <w:rsid w:val="00223096"/>
    <w:rsid w:val="00224C10"/>
    <w:rsid w:val="00227693"/>
    <w:rsid w:val="00230210"/>
    <w:rsid w:val="00233982"/>
    <w:rsid w:val="00234206"/>
    <w:rsid w:val="00234891"/>
    <w:rsid w:val="00234E7D"/>
    <w:rsid w:val="00235FB7"/>
    <w:rsid w:val="002361BF"/>
    <w:rsid w:val="00237ECA"/>
    <w:rsid w:val="0024184D"/>
    <w:rsid w:val="00241EA7"/>
    <w:rsid w:val="00246126"/>
    <w:rsid w:val="002465DC"/>
    <w:rsid w:val="00250134"/>
    <w:rsid w:val="00251B84"/>
    <w:rsid w:val="00252FA9"/>
    <w:rsid w:val="00254272"/>
    <w:rsid w:val="0025466F"/>
    <w:rsid w:val="0025511E"/>
    <w:rsid w:val="00262468"/>
    <w:rsid w:val="002625CF"/>
    <w:rsid w:val="002633E2"/>
    <w:rsid w:val="002644ED"/>
    <w:rsid w:val="00265FE3"/>
    <w:rsid w:val="0026633B"/>
    <w:rsid w:val="002678D9"/>
    <w:rsid w:val="002679B5"/>
    <w:rsid w:val="00271201"/>
    <w:rsid w:val="002714ED"/>
    <w:rsid w:val="00271B14"/>
    <w:rsid w:val="00271DBC"/>
    <w:rsid w:val="00273ADD"/>
    <w:rsid w:val="002774D3"/>
    <w:rsid w:val="002774DB"/>
    <w:rsid w:val="00280549"/>
    <w:rsid w:val="00282E97"/>
    <w:rsid w:val="002847D1"/>
    <w:rsid w:val="002850A4"/>
    <w:rsid w:val="00286291"/>
    <w:rsid w:val="00290B5C"/>
    <w:rsid w:val="00290D2F"/>
    <w:rsid w:val="00290FF4"/>
    <w:rsid w:val="0029190F"/>
    <w:rsid w:val="002924BD"/>
    <w:rsid w:val="00293310"/>
    <w:rsid w:val="00293878"/>
    <w:rsid w:val="00294114"/>
    <w:rsid w:val="002959F9"/>
    <w:rsid w:val="00296FCB"/>
    <w:rsid w:val="00297862"/>
    <w:rsid w:val="002A00AF"/>
    <w:rsid w:val="002A0905"/>
    <w:rsid w:val="002A1BB5"/>
    <w:rsid w:val="002A38F8"/>
    <w:rsid w:val="002A4E92"/>
    <w:rsid w:val="002A61B7"/>
    <w:rsid w:val="002A77A6"/>
    <w:rsid w:val="002B0213"/>
    <w:rsid w:val="002B0821"/>
    <w:rsid w:val="002B26C9"/>
    <w:rsid w:val="002B4A5A"/>
    <w:rsid w:val="002B594E"/>
    <w:rsid w:val="002B6EC5"/>
    <w:rsid w:val="002B736D"/>
    <w:rsid w:val="002B7DC2"/>
    <w:rsid w:val="002C0F44"/>
    <w:rsid w:val="002C1A1C"/>
    <w:rsid w:val="002C39C4"/>
    <w:rsid w:val="002C5C7D"/>
    <w:rsid w:val="002C64B3"/>
    <w:rsid w:val="002C6963"/>
    <w:rsid w:val="002C70A8"/>
    <w:rsid w:val="002C78E4"/>
    <w:rsid w:val="002D09EB"/>
    <w:rsid w:val="002D443C"/>
    <w:rsid w:val="002D57D5"/>
    <w:rsid w:val="002D5E1D"/>
    <w:rsid w:val="002D6825"/>
    <w:rsid w:val="002D6F4F"/>
    <w:rsid w:val="002E1EDA"/>
    <w:rsid w:val="002E25CB"/>
    <w:rsid w:val="002E3B6D"/>
    <w:rsid w:val="002E45DC"/>
    <w:rsid w:val="002E465D"/>
    <w:rsid w:val="002E53FC"/>
    <w:rsid w:val="002E74A1"/>
    <w:rsid w:val="002F1901"/>
    <w:rsid w:val="002F1D40"/>
    <w:rsid w:val="002F2455"/>
    <w:rsid w:val="002F3C6E"/>
    <w:rsid w:val="002F545A"/>
    <w:rsid w:val="002F5651"/>
    <w:rsid w:val="002F58DC"/>
    <w:rsid w:val="002F6807"/>
    <w:rsid w:val="003001AE"/>
    <w:rsid w:val="003048AF"/>
    <w:rsid w:val="0030499A"/>
    <w:rsid w:val="0030754C"/>
    <w:rsid w:val="00307848"/>
    <w:rsid w:val="003122BF"/>
    <w:rsid w:val="00312FA9"/>
    <w:rsid w:val="003131E4"/>
    <w:rsid w:val="00313AFC"/>
    <w:rsid w:val="00313E43"/>
    <w:rsid w:val="00313FFD"/>
    <w:rsid w:val="0031501C"/>
    <w:rsid w:val="00316839"/>
    <w:rsid w:val="003173B3"/>
    <w:rsid w:val="00321E83"/>
    <w:rsid w:val="00322BD6"/>
    <w:rsid w:val="00322DA5"/>
    <w:rsid w:val="00324851"/>
    <w:rsid w:val="00325573"/>
    <w:rsid w:val="00325F38"/>
    <w:rsid w:val="00326081"/>
    <w:rsid w:val="00326A96"/>
    <w:rsid w:val="003273ED"/>
    <w:rsid w:val="003313C4"/>
    <w:rsid w:val="003330D9"/>
    <w:rsid w:val="00334B8C"/>
    <w:rsid w:val="00335009"/>
    <w:rsid w:val="00335848"/>
    <w:rsid w:val="00337B9F"/>
    <w:rsid w:val="00340A9E"/>
    <w:rsid w:val="00340CED"/>
    <w:rsid w:val="00343C68"/>
    <w:rsid w:val="00344D77"/>
    <w:rsid w:val="003459FC"/>
    <w:rsid w:val="00346547"/>
    <w:rsid w:val="00352109"/>
    <w:rsid w:val="00353BA8"/>
    <w:rsid w:val="00356173"/>
    <w:rsid w:val="003566C8"/>
    <w:rsid w:val="00356AEF"/>
    <w:rsid w:val="003604DB"/>
    <w:rsid w:val="0036134E"/>
    <w:rsid w:val="003630B1"/>
    <w:rsid w:val="00363ACE"/>
    <w:rsid w:val="00365620"/>
    <w:rsid w:val="00366991"/>
    <w:rsid w:val="003672EE"/>
    <w:rsid w:val="003703A3"/>
    <w:rsid w:val="003705CF"/>
    <w:rsid w:val="00371BC8"/>
    <w:rsid w:val="00371C00"/>
    <w:rsid w:val="003736BD"/>
    <w:rsid w:val="00373916"/>
    <w:rsid w:val="00374F0C"/>
    <w:rsid w:val="00375F70"/>
    <w:rsid w:val="003771DC"/>
    <w:rsid w:val="00380D4A"/>
    <w:rsid w:val="00381C53"/>
    <w:rsid w:val="0038363A"/>
    <w:rsid w:val="0038686F"/>
    <w:rsid w:val="00387135"/>
    <w:rsid w:val="003877DA"/>
    <w:rsid w:val="00387F56"/>
    <w:rsid w:val="003919F8"/>
    <w:rsid w:val="00391AAF"/>
    <w:rsid w:val="00393A97"/>
    <w:rsid w:val="003959C6"/>
    <w:rsid w:val="00396A88"/>
    <w:rsid w:val="00397E64"/>
    <w:rsid w:val="003A2C0C"/>
    <w:rsid w:val="003A37DF"/>
    <w:rsid w:val="003A42F2"/>
    <w:rsid w:val="003A5E2B"/>
    <w:rsid w:val="003A6653"/>
    <w:rsid w:val="003A683B"/>
    <w:rsid w:val="003A68E8"/>
    <w:rsid w:val="003B10A3"/>
    <w:rsid w:val="003B1A73"/>
    <w:rsid w:val="003B515A"/>
    <w:rsid w:val="003B5E2A"/>
    <w:rsid w:val="003B6DC6"/>
    <w:rsid w:val="003B7CDF"/>
    <w:rsid w:val="003C0FE8"/>
    <w:rsid w:val="003C1098"/>
    <w:rsid w:val="003C4D6C"/>
    <w:rsid w:val="003C547B"/>
    <w:rsid w:val="003C5714"/>
    <w:rsid w:val="003C65DB"/>
    <w:rsid w:val="003C7AFA"/>
    <w:rsid w:val="003D183E"/>
    <w:rsid w:val="003D20A7"/>
    <w:rsid w:val="003D424A"/>
    <w:rsid w:val="003D510B"/>
    <w:rsid w:val="003D740C"/>
    <w:rsid w:val="003D76A5"/>
    <w:rsid w:val="003E0105"/>
    <w:rsid w:val="003E0C07"/>
    <w:rsid w:val="003E1FB0"/>
    <w:rsid w:val="003E2A37"/>
    <w:rsid w:val="003E4B17"/>
    <w:rsid w:val="003E5226"/>
    <w:rsid w:val="003E622B"/>
    <w:rsid w:val="003F0481"/>
    <w:rsid w:val="003F4AFA"/>
    <w:rsid w:val="003F4E87"/>
    <w:rsid w:val="003F5003"/>
    <w:rsid w:val="003F5029"/>
    <w:rsid w:val="003F5BDB"/>
    <w:rsid w:val="003F72E9"/>
    <w:rsid w:val="003F7330"/>
    <w:rsid w:val="003F7436"/>
    <w:rsid w:val="003F7E9A"/>
    <w:rsid w:val="00400090"/>
    <w:rsid w:val="00400438"/>
    <w:rsid w:val="0040101B"/>
    <w:rsid w:val="0040244E"/>
    <w:rsid w:val="00403A55"/>
    <w:rsid w:val="004043C3"/>
    <w:rsid w:val="00405C8D"/>
    <w:rsid w:val="0040693F"/>
    <w:rsid w:val="00406A17"/>
    <w:rsid w:val="00407646"/>
    <w:rsid w:val="00407AAD"/>
    <w:rsid w:val="00407DC7"/>
    <w:rsid w:val="00412155"/>
    <w:rsid w:val="00412737"/>
    <w:rsid w:val="00412B64"/>
    <w:rsid w:val="004134EC"/>
    <w:rsid w:val="0041382E"/>
    <w:rsid w:val="004143AD"/>
    <w:rsid w:val="0041456F"/>
    <w:rsid w:val="00414C32"/>
    <w:rsid w:val="0041669C"/>
    <w:rsid w:val="004209ED"/>
    <w:rsid w:val="00420B55"/>
    <w:rsid w:val="00420C62"/>
    <w:rsid w:val="00424BEF"/>
    <w:rsid w:val="00425544"/>
    <w:rsid w:val="00426A41"/>
    <w:rsid w:val="00426A77"/>
    <w:rsid w:val="00427ADC"/>
    <w:rsid w:val="00430A14"/>
    <w:rsid w:val="00432BD4"/>
    <w:rsid w:val="0043486F"/>
    <w:rsid w:val="004354F5"/>
    <w:rsid w:val="00435792"/>
    <w:rsid w:val="004366EA"/>
    <w:rsid w:val="004418EB"/>
    <w:rsid w:val="00441A9F"/>
    <w:rsid w:val="00441B4E"/>
    <w:rsid w:val="00442D28"/>
    <w:rsid w:val="00443609"/>
    <w:rsid w:val="00443A9B"/>
    <w:rsid w:val="00443AA9"/>
    <w:rsid w:val="00443D22"/>
    <w:rsid w:val="00444C07"/>
    <w:rsid w:val="00446D92"/>
    <w:rsid w:val="00447E17"/>
    <w:rsid w:val="00455851"/>
    <w:rsid w:val="004559C4"/>
    <w:rsid w:val="004578BE"/>
    <w:rsid w:val="004604AC"/>
    <w:rsid w:val="004611F0"/>
    <w:rsid w:val="004616CA"/>
    <w:rsid w:val="00463287"/>
    <w:rsid w:val="00464953"/>
    <w:rsid w:val="004653ED"/>
    <w:rsid w:val="004663A2"/>
    <w:rsid w:val="004668A6"/>
    <w:rsid w:val="0047209C"/>
    <w:rsid w:val="004724B6"/>
    <w:rsid w:val="004734DF"/>
    <w:rsid w:val="004742C8"/>
    <w:rsid w:val="004751E6"/>
    <w:rsid w:val="004759B1"/>
    <w:rsid w:val="004761BA"/>
    <w:rsid w:val="0048089C"/>
    <w:rsid w:val="00482A0E"/>
    <w:rsid w:val="00482A3D"/>
    <w:rsid w:val="00482CE9"/>
    <w:rsid w:val="00483351"/>
    <w:rsid w:val="00485EBB"/>
    <w:rsid w:val="00486444"/>
    <w:rsid w:val="00486A45"/>
    <w:rsid w:val="00486C26"/>
    <w:rsid w:val="00487249"/>
    <w:rsid w:val="00487488"/>
    <w:rsid w:val="00491C6C"/>
    <w:rsid w:val="004945E8"/>
    <w:rsid w:val="004A047D"/>
    <w:rsid w:val="004A139A"/>
    <w:rsid w:val="004A224E"/>
    <w:rsid w:val="004A611F"/>
    <w:rsid w:val="004A69DC"/>
    <w:rsid w:val="004A724E"/>
    <w:rsid w:val="004A7366"/>
    <w:rsid w:val="004B0E0B"/>
    <w:rsid w:val="004B12A6"/>
    <w:rsid w:val="004B28A9"/>
    <w:rsid w:val="004B4896"/>
    <w:rsid w:val="004B53E7"/>
    <w:rsid w:val="004B54A3"/>
    <w:rsid w:val="004B69E1"/>
    <w:rsid w:val="004B6BF5"/>
    <w:rsid w:val="004C009D"/>
    <w:rsid w:val="004C065A"/>
    <w:rsid w:val="004C1440"/>
    <w:rsid w:val="004C218F"/>
    <w:rsid w:val="004C2400"/>
    <w:rsid w:val="004C2EFA"/>
    <w:rsid w:val="004C4243"/>
    <w:rsid w:val="004C52AD"/>
    <w:rsid w:val="004C5320"/>
    <w:rsid w:val="004C5EA1"/>
    <w:rsid w:val="004D04E0"/>
    <w:rsid w:val="004D08D7"/>
    <w:rsid w:val="004D1BC1"/>
    <w:rsid w:val="004D23A9"/>
    <w:rsid w:val="004D2891"/>
    <w:rsid w:val="004D29BC"/>
    <w:rsid w:val="004D334F"/>
    <w:rsid w:val="004D51B5"/>
    <w:rsid w:val="004D6569"/>
    <w:rsid w:val="004D65A1"/>
    <w:rsid w:val="004D663A"/>
    <w:rsid w:val="004D7131"/>
    <w:rsid w:val="004E0389"/>
    <w:rsid w:val="004E1B34"/>
    <w:rsid w:val="004E2143"/>
    <w:rsid w:val="004E3AB9"/>
    <w:rsid w:val="004E43EC"/>
    <w:rsid w:val="004E71D4"/>
    <w:rsid w:val="004E7D54"/>
    <w:rsid w:val="004F28EF"/>
    <w:rsid w:val="004F2ECF"/>
    <w:rsid w:val="004F559D"/>
    <w:rsid w:val="004F5845"/>
    <w:rsid w:val="004F593C"/>
    <w:rsid w:val="00500969"/>
    <w:rsid w:val="005022AA"/>
    <w:rsid w:val="005028C5"/>
    <w:rsid w:val="0050312F"/>
    <w:rsid w:val="0050324E"/>
    <w:rsid w:val="005038D2"/>
    <w:rsid w:val="005048D1"/>
    <w:rsid w:val="00504920"/>
    <w:rsid w:val="00506892"/>
    <w:rsid w:val="00506B73"/>
    <w:rsid w:val="00511AAC"/>
    <w:rsid w:val="00511D60"/>
    <w:rsid w:val="00514394"/>
    <w:rsid w:val="00515681"/>
    <w:rsid w:val="00515C0E"/>
    <w:rsid w:val="005163BB"/>
    <w:rsid w:val="00517BAE"/>
    <w:rsid w:val="00517CC6"/>
    <w:rsid w:val="005215E8"/>
    <w:rsid w:val="00524A65"/>
    <w:rsid w:val="00526699"/>
    <w:rsid w:val="005274B9"/>
    <w:rsid w:val="0053017A"/>
    <w:rsid w:val="00531E70"/>
    <w:rsid w:val="00532217"/>
    <w:rsid w:val="00532EEB"/>
    <w:rsid w:val="00535D58"/>
    <w:rsid w:val="00535E1E"/>
    <w:rsid w:val="0053774B"/>
    <w:rsid w:val="00540002"/>
    <w:rsid w:val="0054196B"/>
    <w:rsid w:val="0054201B"/>
    <w:rsid w:val="005421CA"/>
    <w:rsid w:val="00542A7D"/>
    <w:rsid w:val="005459DB"/>
    <w:rsid w:val="00552823"/>
    <w:rsid w:val="00552D24"/>
    <w:rsid w:val="00552F34"/>
    <w:rsid w:val="00553E28"/>
    <w:rsid w:val="00556EFB"/>
    <w:rsid w:val="005576B3"/>
    <w:rsid w:val="00557899"/>
    <w:rsid w:val="00560BBB"/>
    <w:rsid w:val="00561E9A"/>
    <w:rsid w:val="00563B15"/>
    <w:rsid w:val="00564031"/>
    <w:rsid w:val="00564FCA"/>
    <w:rsid w:val="0056521E"/>
    <w:rsid w:val="005654A8"/>
    <w:rsid w:val="005658CF"/>
    <w:rsid w:val="00566BAA"/>
    <w:rsid w:val="00566CE0"/>
    <w:rsid w:val="005674B0"/>
    <w:rsid w:val="00570BA1"/>
    <w:rsid w:val="005714DE"/>
    <w:rsid w:val="0057222F"/>
    <w:rsid w:val="00572A64"/>
    <w:rsid w:val="00574F42"/>
    <w:rsid w:val="00577CED"/>
    <w:rsid w:val="00577ECC"/>
    <w:rsid w:val="00577EDF"/>
    <w:rsid w:val="00581A0B"/>
    <w:rsid w:val="00581ACD"/>
    <w:rsid w:val="00581B01"/>
    <w:rsid w:val="00582A24"/>
    <w:rsid w:val="00583F0E"/>
    <w:rsid w:val="005850FA"/>
    <w:rsid w:val="00585F0B"/>
    <w:rsid w:val="00586EF0"/>
    <w:rsid w:val="00587896"/>
    <w:rsid w:val="00587C92"/>
    <w:rsid w:val="00587FBA"/>
    <w:rsid w:val="0059164D"/>
    <w:rsid w:val="00591CC7"/>
    <w:rsid w:val="00592612"/>
    <w:rsid w:val="00593E81"/>
    <w:rsid w:val="005A100C"/>
    <w:rsid w:val="005A12C3"/>
    <w:rsid w:val="005A244E"/>
    <w:rsid w:val="005A299A"/>
    <w:rsid w:val="005A6127"/>
    <w:rsid w:val="005B0663"/>
    <w:rsid w:val="005B08F1"/>
    <w:rsid w:val="005B1C9D"/>
    <w:rsid w:val="005B5B48"/>
    <w:rsid w:val="005B660A"/>
    <w:rsid w:val="005C027C"/>
    <w:rsid w:val="005C0585"/>
    <w:rsid w:val="005C14DD"/>
    <w:rsid w:val="005C599F"/>
    <w:rsid w:val="005C6A09"/>
    <w:rsid w:val="005C7371"/>
    <w:rsid w:val="005C7D62"/>
    <w:rsid w:val="005D057B"/>
    <w:rsid w:val="005D1B53"/>
    <w:rsid w:val="005D3641"/>
    <w:rsid w:val="005D6186"/>
    <w:rsid w:val="005D698C"/>
    <w:rsid w:val="005E2DE2"/>
    <w:rsid w:val="005E602E"/>
    <w:rsid w:val="005E7A2D"/>
    <w:rsid w:val="005E7CF0"/>
    <w:rsid w:val="005F0034"/>
    <w:rsid w:val="005F064A"/>
    <w:rsid w:val="005F17E5"/>
    <w:rsid w:val="005F3772"/>
    <w:rsid w:val="005F4B5F"/>
    <w:rsid w:val="005F4D57"/>
    <w:rsid w:val="005F516B"/>
    <w:rsid w:val="005F525A"/>
    <w:rsid w:val="005F7938"/>
    <w:rsid w:val="005F7A09"/>
    <w:rsid w:val="005F7C4C"/>
    <w:rsid w:val="005F7D24"/>
    <w:rsid w:val="006009BD"/>
    <w:rsid w:val="006014B0"/>
    <w:rsid w:val="00601B0B"/>
    <w:rsid w:val="00601F45"/>
    <w:rsid w:val="006021E5"/>
    <w:rsid w:val="00602B94"/>
    <w:rsid w:val="006032D3"/>
    <w:rsid w:val="00606403"/>
    <w:rsid w:val="0060646A"/>
    <w:rsid w:val="00607446"/>
    <w:rsid w:val="00610B46"/>
    <w:rsid w:val="006110CE"/>
    <w:rsid w:val="00612D8C"/>
    <w:rsid w:val="0061314B"/>
    <w:rsid w:val="00614467"/>
    <w:rsid w:val="006173E0"/>
    <w:rsid w:val="00623C9D"/>
    <w:rsid w:val="0062409E"/>
    <w:rsid w:val="00624748"/>
    <w:rsid w:val="00625A88"/>
    <w:rsid w:val="006265AD"/>
    <w:rsid w:val="00627F1B"/>
    <w:rsid w:val="006305DD"/>
    <w:rsid w:val="00633D27"/>
    <w:rsid w:val="00637275"/>
    <w:rsid w:val="0064111D"/>
    <w:rsid w:val="006431D9"/>
    <w:rsid w:val="00643975"/>
    <w:rsid w:val="0064506C"/>
    <w:rsid w:val="00645E7F"/>
    <w:rsid w:val="006518DD"/>
    <w:rsid w:val="006527BB"/>
    <w:rsid w:val="00652C46"/>
    <w:rsid w:val="0065350C"/>
    <w:rsid w:val="00653BF8"/>
    <w:rsid w:val="00654EA3"/>
    <w:rsid w:val="00654FCD"/>
    <w:rsid w:val="00655E4C"/>
    <w:rsid w:val="0066386D"/>
    <w:rsid w:val="00663C59"/>
    <w:rsid w:val="0066731A"/>
    <w:rsid w:val="006673C6"/>
    <w:rsid w:val="0067035C"/>
    <w:rsid w:val="0067168C"/>
    <w:rsid w:val="0067173D"/>
    <w:rsid w:val="006767A4"/>
    <w:rsid w:val="0067735F"/>
    <w:rsid w:val="006776A6"/>
    <w:rsid w:val="00677A31"/>
    <w:rsid w:val="00677DAD"/>
    <w:rsid w:val="006813D8"/>
    <w:rsid w:val="00681B6A"/>
    <w:rsid w:val="00682A81"/>
    <w:rsid w:val="0068396D"/>
    <w:rsid w:val="006858C5"/>
    <w:rsid w:val="00685991"/>
    <w:rsid w:val="00685C3A"/>
    <w:rsid w:val="006907E3"/>
    <w:rsid w:val="006910B3"/>
    <w:rsid w:val="006936AB"/>
    <w:rsid w:val="006936D7"/>
    <w:rsid w:val="006937C7"/>
    <w:rsid w:val="00693976"/>
    <w:rsid w:val="006946C6"/>
    <w:rsid w:val="00696014"/>
    <w:rsid w:val="00696498"/>
    <w:rsid w:val="00696F93"/>
    <w:rsid w:val="0069747A"/>
    <w:rsid w:val="006A1301"/>
    <w:rsid w:val="006A6A15"/>
    <w:rsid w:val="006A75CF"/>
    <w:rsid w:val="006B1BFB"/>
    <w:rsid w:val="006B289C"/>
    <w:rsid w:val="006B2B7B"/>
    <w:rsid w:val="006B300E"/>
    <w:rsid w:val="006B3707"/>
    <w:rsid w:val="006B4305"/>
    <w:rsid w:val="006B49E4"/>
    <w:rsid w:val="006B4E52"/>
    <w:rsid w:val="006B64BF"/>
    <w:rsid w:val="006C2E46"/>
    <w:rsid w:val="006C4491"/>
    <w:rsid w:val="006C4AD2"/>
    <w:rsid w:val="006C5FD2"/>
    <w:rsid w:val="006D149B"/>
    <w:rsid w:val="006D39CC"/>
    <w:rsid w:val="006D3DA4"/>
    <w:rsid w:val="006D4AC8"/>
    <w:rsid w:val="006D4E97"/>
    <w:rsid w:val="006E2790"/>
    <w:rsid w:val="006E27C6"/>
    <w:rsid w:val="006E2AE4"/>
    <w:rsid w:val="006E34CE"/>
    <w:rsid w:val="006E4F05"/>
    <w:rsid w:val="006E528B"/>
    <w:rsid w:val="006E669E"/>
    <w:rsid w:val="006F10E1"/>
    <w:rsid w:val="006F19FF"/>
    <w:rsid w:val="006F3501"/>
    <w:rsid w:val="006F4508"/>
    <w:rsid w:val="006F4865"/>
    <w:rsid w:val="006F48D8"/>
    <w:rsid w:val="006F555E"/>
    <w:rsid w:val="006F745A"/>
    <w:rsid w:val="006F75AA"/>
    <w:rsid w:val="006F7CAE"/>
    <w:rsid w:val="00702557"/>
    <w:rsid w:val="0070383D"/>
    <w:rsid w:val="0070491E"/>
    <w:rsid w:val="00704E7C"/>
    <w:rsid w:val="00705BF2"/>
    <w:rsid w:val="00707389"/>
    <w:rsid w:val="00714305"/>
    <w:rsid w:val="00714A1A"/>
    <w:rsid w:val="00717F2D"/>
    <w:rsid w:val="0072236A"/>
    <w:rsid w:val="0072343D"/>
    <w:rsid w:val="0072366E"/>
    <w:rsid w:val="0072404A"/>
    <w:rsid w:val="00725FEE"/>
    <w:rsid w:val="00726FF4"/>
    <w:rsid w:val="0072708D"/>
    <w:rsid w:val="00730B5C"/>
    <w:rsid w:val="00731398"/>
    <w:rsid w:val="007321B2"/>
    <w:rsid w:val="00733B4B"/>
    <w:rsid w:val="0073577D"/>
    <w:rsid w:val="0073616B"/>
    <w:rsid w:val="00736B2C"/>
    <w:rsid w:val="00737074"/>
    <w:rsid w:val="0074283B"/>
    <w:rsid w:val="00742FF5"/>
    <w:rsid w:val="00743F58"/>
    <w:rsid w:val="007465FF"/>
    <w:rsid w:val="007468FC"/>
    <w:rsid w:val="00750F59"/>
    <w:rsid w:val="007516D4"/>
    <w:rsid w:val="007517E2"/>
    <w:rsid w:val="00754A00"/>
    <w:rsid w:val="00754D68"/>
    <w:rsid w:val="007554E9"/>
    <w:rsid w:val="00755892"/>
    <w:rsid w:val="007577CA"/>
    <w:rsid w:val="00762608"/>
    <w:rsid w:val="00763882"/>
    <w:rsid w:val="00765D7C"/>
    <w:rsid w:val="00770F8C"/>
    <w:rsid w:val="007719CC"/>
    <w:rsid w:val="00772CDA"/>
    <w:rsid w:val="00772CF1"/>
    <w:rsid w:val="00772E9F"/>
    <w:rsid w:val="00774128"/>
    <w:rsid w:val="007753C0"/>
    <w:rsid w:val="007760C9"/>
    <w:rsid w:val="00780534"/>
    <w:rsid w:val="00785B91"/>
    <w:rsid w:val="00785BFC"/>
    <w:rsid w:val="00785D22"/>
    <w:rsid w:val="0078630F"/>
    <w:rsid w:val="007863F1"/>
    <w:rsid w:val="007904A2"/>
    <w:rsid w:val="00791EAD"/>
    <w:rsid w:val="0079303C"/>
    <w:rsid w:val="0079435F"/>
    <w:rsid w:val="00796BB2"/>
    <w:rsid w:val="007974C9"/>
    <w:rsid w:val="007A0614"/>
    <w:rsid w:val="007A09A8"/>
    <w:rsid w:val="007A1EE6"/>
    <w:rsid w:val="007A43E8"/>
    <w:rsid w:val="007A45E7"/>
    <w:rsid w:val="007A466D"/>
    <w:rsid w:val="007A797B"/>
    <w:rsid w:val="007B2DC8"/>
    <w:rsid w:val="007B3AFC"/>
    <w:rsid w:val="007B540D"/>
    <w:rsid w:val="007B56B3"/>
    <w:rsid w:val="007B6491"/>
    <w:rsid w:val="007C3E72"/>
    <w:rsid w:val="007C3FFA"/>
    <w:rsid w:val="007C4150"/>
    <w:rsid w:val="007C4B87"/>
    <w:rsid w:val="007C7B97"/>
    <w:rsid w:val="007D09F6"/>
    <w:rsid w:val="007D1E5D"/>
    <w:rsid w:val="007D37C6"/>
    <w:rsid w:val="007D4ED0"/>
    <w:rsid w:val="007D5BCE"/>
    <w:rsid w:val="007D6446"/>
    <w:rsid w:val="007D7B0A"/>
    <w:rsid w:val="007E2C33"/>
    <w:rsid w:val="007E34DA"/>
    <w:rsid w:val="007E3A53"/>
    <w:rsid w:val="007E3C52"/>
    <w:rsid w:val="007E3D2A"/>
    <w:rsid w:val="007E3E46"/>
    <w:rsid w:val="007E4EA1"/>
    <w:rsid w:val="007E53CA"/>
    <w:rsid w:val="007E7046"/>
    <w:rsid w:val="007E7104"/>
    <w:rsid w:val="007E72EB"/>
    <w:rsid w:val="007F2A5F"/>
    <w:rsid w:val="007F5871"/>
    <w:rsid w:val="007F6C57"/>
    <w:rsid w:val="00801A3C"/>
    <w:rsid w:val="00801CD3"/>
    <w:rsid w:val="00802B95"/>
    <w:rsid w:val="00804C61"/>
    <w:rsid w:val="00804F3A"/>
    <w:rsid w:val="00807243"/>
    <w:rsid w:val="00810328"/>
    <w:rsid w:val="00811D6E"/>
    <w:rsid w:val="008147DD"/>
    <w:rsid w:val="008151DA"/>
    <w:rsid w:val="00816B38"/>
    <w:rsid w:val="00817813"/>
    <w:rsid w:val="00817FFA"/>
    <w:rsid w:val="00820504"/>
    <w:rsid w:val="00820C64"/>
    <w:rsid w:val="0082108A"/>
    <w:rsid w:val="0082296A"/>
    <w:rsid w:val="00822E57"/>
    <w:rsid w:val="008230A6"/>
    <w:rsid w:val="00823C31"/>
    <w:rsid w:val="008255F3"/>
    <w:rsid w:val="00827923"/>
    <w:rsid w:val="00830521"/>
    <w:rsid w:val="00830C84"/>
    <w:rsid w:val="00830E54"/>
    <w:rsid w:val="008311C2"/>
    <w:rsid w:val="008327DC"/>
    <w:rsid w:val="008331DD"/>
    <w:rsid w:val="00833B02"/>
    <w:rsid w:val="00840AF6"/>
    <w:rsid w:val="0084135C"/>
    <w:rsid w:val="0084157B"/>
    <w:rsid w:val="00841601"/>
    <w:rsid w:val="008429FE"/>
    <w:rsid w:val="0084356C"/>
    <w:rsid w:val="008448A8"/>
    <w:rsid w:val="00844FE2"/>
    <w:rsid w:val="00845792"/>
    <w:rsid w:val="008465AD"/>
    <w:rsid w:val="0084676E"/>
    <w:rsid w:val="00847A65"/>
    <w:rsid w:val="00847D64"/>
    <w:rsid w:val="00847DFA"/>
    <w:rsid w:val="00850231"/>
    <w:rsid w:val="008506D3"/>
    <w:rsid w:val="0085164A"/>
    <w:rsid w:val="008518B1"/>
    <w:rsid w:val="00853E09"/>
    <w:rsid w:val="00854D66"/>
    <w:rsid w:val="00855AD2"/>
    <w:rsid w:val="008579D7"/>
    <w:rsid w:val="0086012A"/>
    <w:rsid w:val="00861A0D"/>
    <w:rsid w:val="00862514"/>
    <w:rsid w:val="0086395A"/>
    <w:rsid w:val="00863EAD"/>
    <w:rsid w:val="00864BA4"/>
    <w:rsid w:val="00864DDB"/>
    <w:rsid w:val="00867DC4"/>
    <w:rsid w:val="00871858"/>
    <w:rsid w:val="00871A50"/>
    <w:rsid w:val="00872EFD"/>
    <w:rsid w:val="008735F9"/>
    <w:rsid w:val="00873DDF"/>
    <w:rsid w:val="008763A7"/>
    <w:rsid w:val="0087665D"/>
    <w:rsid w:val="008766FD"/>
    <w:rsid w:val="00877503"/>
    <w:rsid w:val="00880859"/>
    <w:rsid w:val="00880BED"/>
    <w:rsid w:val="00881712"/>
    <w:rsid w:val="0088293E"/>
    <w:rsid w:val="008831F8"/>
    <w:rsid w:val="00884D22"/>
    <w:rsid w:val="00884ED8"/>
    <w:rsid w:val="00884F22"/>
    <w:rsid w:val="00885E9B"/>
    <w:rsid w:val="00886B91"/>
    <w:rsid w:val="00890D89"/>
    <w:rsid w:val="00892B2A"/>
    <w:rsid w:val="00894356"/>
    <w:rsid w:val="00895979"/>
    <w:rsid w:val="00897121"/>
    <w:rsid w:val="008A06BB"/>
    <w:rsid w:val="008A1333"/>
    <w:rsid w:val="008A1CE1"/>
    <w:rsid w:val="008A2AE0"/>
    <w:rsid w:val="008A37EB"/>
    <w:rsid w:val="008A40DD"/>
    <w:rsid w:val="008A4831"/>
    <w:rsid w:val="008A7771"/>
    <w:rsid w:val="008A788C"/>
    <w:rsid w:val="008B04AC"/>
    <w:rsid w:val="008B1037"/>
    <w:rsid w:val="008B11C3"/>
    <w:rsid w:val="008B2B6C"/>
    <w:rsid w:val="008B38D5"/>
    <w:rsid w:val="008B4BCD"/>
    <w:rsid w:val="008B4D1B"/>
    <w:rsid w:val="008B5ABB"/>
    <w:rsid w:val="008B5C40"/>
    <w:rsid w:val="008B60D9"/>
    <w:rsid w:val="008B6226"/>
    <w:rsid w:val="008B635C"/>
    <w:rsid w:val="008B6DDE"/>
    <w:rsid w:val="008B7CB7"/>
    <w:rsid w:val="008C0F84"/>
    <w:rsid w:val="008C2237"/>
    <w:rsid w:val="008C2695"/>
    <w:rsid w:val="008C2D47"/>
    <w:rsid w:val="008C4791"/>
    <w:rsid w:val="008C4FEF"/>
    <w:rsid w:val="008C6681"/>
    <w:rsid w:val="008C66D4"/>
    <w:rsid w:val="008C6EDD"/>
    <w:rsid w:val="008D25EC"/>
    <w:rsid w:val="008D26B5"/>
    <w:rsid w:val="008D2B4E"/>
    <w:rsid w:val="008D32CE"/>
    <w:rsid w:val="008D3C52"/>
    <w:rsid w:val="008D3C94"/>
    <w:rsid w:val="008D4AF8"/>
    <w:rsid w:val="008D616E"/>
    <w:rsid w:val="008D6448"/>
    <w:rsid w:val="008D6E47"/>
    <w:rsid w:val="008D75BA"/>
    <w:rsid w:val="008E0B8E"/>
    <w:rsid w:val="008E11F1"/>
    <w:rsid w:val="008E2C6C"/>
    <w:rsid w:val="008E3CF1"/>
    <w:rsid w:val="008E43ED"/>
    <w:rsid w:val="008E5439"/>
    <w:rsid w:val="008E573D"/>
    <w:rsid w:val="008E62FE"/>
    <w:rsid w:val="008E66CA"/>
    <w:rsid w:val="008F0550"/>
    <w:rsid w:val="008F06C7"/>
    <w:rsid w:val="008F22F9"/>
    <w:rsid w:val="008F24D0"/>
    <w:rsid w:val="008F3E71"/>
    <w:rsid w:val="008F48C2"/>
    <w:rsid w:val="008F6139"/>
    <w:rsid w:val="009014F3"/>
    <w:rsid w:val="00901594"/>
    <w:rsid w:val="009047AF"/>
    <w:rsid w:val="0090509E"/>
    <w:rsid w:val="00906103"/>
    <w:rsid w:val="009071EF"/>
    <w:rsid w:val="00911A23"/>
    <w:rsid w:val="0091203F"/>
    <w:rsid w:val="00912E4C"/>
    <w:rsid w:val="009143AC"/>
    <w:rsid w:val="00914D66"/>
    <w:rsid w:val="0091599B"/>
    <w:rsid w:val="009165C6"/>
    <w:rsid w:val="009165FB"/>
    <w:rsid w:val="00916B4F"/>
    <w:rsid w:val="00917688"/>
    <w:rsid w:val="009220D6"/>
    <w:rsid w:val="009233D4"/>
    <w:rsid w:val="00923B4A"/>
    <w:rsid w:val="00924899"/>
    <w:rsid w:val="009256E8"/>
    <w:rsid w:val="009257E2"/>
    <w:rsid w:val="00925A56"/>
    <w:rsid w:val="00925CA9"/>
    <w:rsid w:val="009264AD"/>
    <w:rsid w:val="0092702F"/>
    <w:rsid w:val="00927962"/>
    <w:rsid w:val="00930E6E"/>
    <w:rsid w:val="00931734"/>
    <w:rsid w:val="00933D12"/>
    <w:rsid w:val="0093561C"/>
    <w:rsid w:val="00935BEE"/>
    <w:rsid w:val="00936284"/>
    <w:rsid w:val="0093647F"/>
    <w:rsid w:val="00936B5E"/>
    <w:rsid w:val="00936B9E"/>
    <w:rsid w:val="00936E43"/>
    <w:rsid w:val="00942F4A"/>
    <w:rsid w:val="00943894"/>
    <w:rsid w:val="009478AA"/>
    <w:rsid w:val="00947FC8"/>
    <w:rsid w:val="00952339"/>
    <w:rsid w:val="00955A25"/>
    <w:rsid w:val="00955A9A"/>
    <w:rsid w:val="0095679E"/>
    <w:rsid w:val="00956BA3"/>
    <w:rsid w:val="00960419"/>
    <w:rsid w:val="00961229"/>
    <w:rsid w:val="009628E7"/>
    <w:rsid w:val="00962A27"/>
    <w:rsid w:val="00962D67"/>
    <w:rsid w:val="00962E63"/>
    <w:rsid w:val="009668A6"/>
    <w:rsid w:val="00967A42"/>
    <w:rsid w:val="0097175A"/>
    <w:rsid w:val="00972021"/>
    <w:rsid w:val="0097249A"/>
    <w:rsid w:val="0097260A"/>
    <w:rsid w:val="009739E0"/>
    <w:rsid w:val="00974C15"/>
    <w:rsid w:val="00976583"/>
    <w:rsid w:val="0097668A"/>
    <w:rsid w:val="00977D9B"/>
    <w:rsid w:val="00980470"/>
    <w:rsid w:val="00980966"/>
    <w:rsid w:val="00980CA8"/>
    <w:rsid w:val="009820F2"/>
    <w:rsid w:val="009829B1"/>
    <w:rsid w:val="00982E64"/>
    <w:rsid w:val="0098564F"/>
    <w:rsid w:val="00985BE0"/>
    <w:rsid w:val="00987386"/>
    <w:rsid w:val="00990A10"/>
    <w:rsid w:val="009910CC"/>
    <w:rsid w:val="00991445"/>
    <w:rsid w:val="0099164D"/>
    <w:rsid w:val="009916E3"/>
    <w:rsid w:val="009926FC"/>
    <w:rsid w:val="00992C1F"/>
    <w:rsid w:val="00993F2E"/>
    <w:rsid w:val="00994326"/>
    <w:rsid w:val="00994A9F"/>
    <w:rsid w:val="00997FF2"/>
    <w:rsid w:val="009A230D"/>
    <w:rsid w:val="009A25E0"/>
    <w:rsid w:val="009A51CA"/>
    <w:rsid w:val="009A52B9"/>
    <w:rsid w:val="009A5BC0"/>
    <w:rsid w:val="009A634C"/>
    <w:rsid w:val="009A6D39"/>
    <w:rsid w:val="009A753D"/>
    <w:rsid w:val="009B1216"/>
    <w:rsid w:val="009B1C37"/>
    <w:rsid w:val="009B2034"/>
    <w:rsid w:val="009B4F81"/>
    <w:rsid w:val="009B53A0"/>
    <w:rsid w:val="009B5DFC"/>
    <w:rsid w:val="009B5EBF"/>
    <w:rsid w:val="009B762C"/>
    <w:rsid w:val="009B7C7C"/>
    <w:rsid w:val="009B7D62"/>
    <w:rsid w:val="009C0249"/>
    <w:rsid w:val="009C346A"/>
    <w:rsid w:val="009C6679"/>
    <w:rsid w:val="009C68E4"/>
    <w:rsid w:val="009D0498"/>
    <w:rsid w:val="009D0A04"/>
    <w:rsid w:val="009D1C5A"/>
    <w:rsid w:val="009D2971"/>
    <w:rsid w:val="009D29BA"/>
    <w:rsid w:val="009D2E14"/>
    <w:rsid w:val="009D3433"/>
    <w:rsid w:val="009D3494"/>
    <w:rsid w:val="009D5875"/>
    <w:rsid w:val="009D5EB4"/>
    <w:rsid w:val="009D65F9"/>
    <w:rsid w:val="009D6F6D"/>
    <w:rsid w:val="009D7E4E"/>
    <w:rsid w:val="009D7EFD"/>
    <w:rsid w:val="009E012D"/>
    <w:rsid w:val="009E0E50"/>
    <w:rsid w:val="009E1BB2"/>
    <w:rsid w:val="009E1EB8"/>
    <w:rsid w:val="009E1FC1"/>
    <w:rsid w:val="009E33E0"/>
    <w:rsid w:val="009E36FE"/>
    <w:rsid w:val="009E445D"/>
    <w:rsid w:val="009E5225"/>
    <w:rsid w:val="009E55AD"/>
    <w:rsid w:val="009E7C30"/>
    <w:rsid w:val="009F18BD"/>
    <w:rsid w:val="009F27EF"/>
    <w:rsid w:val="009F3408"/>
    <w:rsid w:val="009F3BC6"/>
    <w:rsid w:val="009F450A"/>
    <w:rsid w:val="009F4ADF"/>
    <w:rsid w:val="009F4B41"/>
    <w:rsid w:val="009F4BA6"/>
    <w:rsid w:val="009F7479"/>
    <w:rsid w:val="009F7929"/>
    <w:rsid w:val="00A04A63"/>
    <w:rsid w:val="00A05AA6"/>
    <w:rsid w:val="00A06257"/>
    <w:rsid w:val="00A064BB"/>
    <w:rsid w:val="00A0652E"/>
    <w:rsid w:val="00A065D8"/>
    <w:rsid w:val="00A066A5"/>
    <w:rsid w:val="00A06E3D"/>
    <w:rsid w:val="00A07097"/>
    <w:rsid w:val="00A073AB"/>
    <w:rsid w:val="00A07910"/>
    <w:rsid w:val="00A07E38"/>
    <w:rsid w:val="00A1015F"/>
    <w:rsid w:val="00A10B64"/>
    <w:rsid w:val="00A11DB2"/>
    <w:rsid w:val="00A13E24"/>
    <w:rsid w:val="00A1458A"/>
    <w:rsid w:val="00A178EC"/>
    <w:rsid w:val="00A21985"/>
    <w:rsid w:val="00A219E0"/>
    <w:rsid w:val="00A22B4A"/>
    <w:rsid w:val="00A233FF"/>
    <w:rsid w:val="00A23E62"/>
    <w:rsid w:val="00A24E4A"/>
    <w:rsid w:val="00A252D8"/>
    <w:rsid w:val="00A26177"/>
    <w:rsid w:val="00A26960"/>
    <w:rsid w:val="00A26BBB"/>
    <w:rsid w:val="00A279A4"/>
    <w:rsid w:val="00A31E05"/>
    <w:rsid w:val="00A32FC1"/>
    <w:rsid w:val="00A33195"/>
    <w:rsid w:val="00A33247"/>
    <w:rsid w:val="00A3357C"/>
    <w:rsid w:val="00A34229"/>
    <w:rsid w:val="00A3455A"/>
    <w:rsid w:val="00A35E69"/>
    <w:rsid w:val="00A40C0E"/>
    <w:rsid w:val="00A40EDF"/>
    <w:rsid w:val="00A41AAF"/>
    <w:rsid w:val="00A42CD0"/>
    <w:rsid w:val="00A4377F"/>
    <w:rsid w:val="00A449CD"/>
    <w:rsid w:val="00A47278"/>
    <w:rsid w:val="00A47816"/>
    <w:rsid w:val="00A51BAF"/>
    <w:rsid w:val="00A52AC6"/>
    <w:rsid w:val="00A52FB2"/>
    <w:rsid w:val="00A53290"/>
    <w:rsid w:val="00A543FE"/>
    <w:rsid w:val="00A5465A"/>
    <w:rsid w:val="00A55123"/>
    <w:rsid w:val="00A559CD"/>
    <w:rsid w:val="00A5686B"/>
    <w:rsid w:val="00A57701"/>
    <w:rsid w:val="00A61DA6"/>
    <w:rsid w:val="00A63B3E"/>
    <w:rsid w:val="00A63B91"/>
    <w:rsid w:val="00A63F3D"/>
    <w:rsid w:val="00A6433B"/>
    <w:rsid w:val="00A6590A"/>
    <w:rsid w:val="00A65A56"/>
    <w:rsid w:val="00A65BEC"/>
    <w:rsid w:val="00A67D49"/>
    <w:rsid w:val="00A710E6"/>
    <w:rsid w:val="00A716AD"/>
    <w:rsid w:val="00A72558"/>
    <w:rsid w:val="00A72673"/>
    <w:rsid w:val="00A74293"/>
    <w:rsid w:val="00A74355"/>
    <w:rsid w:val="00A74497"/>
    <w:rsid w:val="00A764F1"/>
    <w:rsid w:val="00A7670A"/>
    <w:rsid w:val="00A76D92"/>
    <w:rsid w:val="00A80CE0"/>
    <w:rsid w:val="00A81271"/>
    <w:rsid w:val="00A817D4"/>
    <w:rsid w:val="00A83664"/>
    <w:rsid w:val="00A83828"/>
    <w:rsid w:val="00A90A75"/>
    <w:rsid w:val="00A91F22"/>
    <w:rsid w:val="00A931F3"/>
    <w:rsid w:val="00A94D19"/>
    <w:rsid w:val="00A971D2"/>
    <w:rsid w:val="00A97399"/>
    <w:rsid w:val="00A97C3B"/>
    <w:rsid w:val="00AA004C"/>
    <w:rsid w:val="00AA05E1"/>
    <w:rsid w:val="00AA0D4C"/>
    <w:rsid w:val="00AA1384"/>
    <w:rsid w:val="00AA279F"/>
    <w:rsid w:val="00AA362C"/>
    <w:rsid w:val="00AA5B88"/>
    <w:rsid w:val="00AA6A23"/>
    <w:rsid w:val="00AA6A5D"/>
    <w:rsid w:val="00AB06A3"/>
    <w:rsid w:val="00AB344D"/>
    <w:rsid w:val="00AB3699"/>
    <w:rsid w:val="00AB54B5"/>
    <w:rsid w:val="00AB5E8F"/>
    <w:rsid w:val="00AB6233"/>
    <w:rsid w:val="00AB68D2"/>
    <w:rsid w:val="00AB69C5"/>
    <w:rsid w:val="00AB6C27"/>
    <w:rsid w:val="00AC039F"/>
    <w:rsid w:val="00AC23C2"/>
    <w:rsid w:val="00AC361A"/>
    <w:rsid w:val="00AC4901"/>
    <w:rsid w:val="00AC4971"/>
    <w:rsid w:val="00AC581B"/>
    <w:rsid w:val="00AC7878"/>
    <w:rsid w:val="00AD114B"/>
    <w:rsid w:val="00AD1AE8"/>
    <w:rsid w:val="00AD2796"/>
    <w:rsid w:val="00AD44A6"/>
    <w:rsid w:val="00AD6072"/>
    <w:rsid w:val="00AD62DE"/>
    <w:rsid w:val="00AD64FB"/>
    <w:rsid w:val="00AD6B65"/>
    <w:rsid w:val="00AD74DB"/>
    <w:rsid w:val="00AE1465"/>
    <w:rsid w:val="00AE17CE"/>
    <w:rsid w:val="00AE2EEB"/>
    <w:rsid w:val="00AE3DD5"/>
    <w:rsid w:val="00AE421D"/>
    <w:rsid w:val="00AE44B7"/>
    <w:rsid w:val="00AE4B8F"/>
    <w:rsid w:val="00AE58A7"/>
    <w:rsid w:val="00AE7A48"/>
    <w:rsid w:val="00AF14B9"/>
    <w:rsid w:val="00AF3289"/>
    <w:rsid w:val="00AF32EC"/>
    <w:rsid w:val="00AF5DF8"/>
    <w:rsid w:val="00AF72CD"/>
    <w:rsid w:val="00AF7414"/>
    <w:rsid w:val="00B0623A"/>
    <w:rsid w:val="00B07214"/>
    <w:rsid w:val="00B073EF"/>
    <w:rsid w:val="00B07EEE"/>
    <w:rsid w:val="00B114F7"/>
    <w:rsid w:val="00B117F3"/>
    <w:rsid w:val="00B14151"/>
    <w:rsid w:val="00B1496E"/>
    <w:rsid w:val="00B15AFB"/>
    <w:rsid w:val="00B249DA"/>
    <w:rsid w:val="00B2527B"/>
    <w:rsid w:val="00B25F72"/>
    <w:rsid w:val="00B26D5E"/>
    <w:rsid w:val="00B2728C"/>
    <w:rsid w:val="00B2755E"/>
    <w:rsid w:val="00B30043"/>
    <w:rsid w:val="00B307DD"/>
    <w:rsid w:val="00B30EC2"/>
    <w:rsid w:val="00B32835"/>
    <w:rsid w:val="00B33135"/>
    <w:rsid w:val="00B33777"/>
    <w:rsid w:val="00B35F3A"/>
    <w:rsid w:val="00B3708D"/>
    <w:rsid w:val="00B411E0"/>
    <w:rsid w:val="00B43539"/>
    <w:rsid w:val="00B461A3"/>
    <w:rsid w:val="00B46896"/>
    <w:rsid w:val="00B51D91"/>
    <w:rsid w:val="00B52166"/>
    <w:rsid w:val="00B5257A"/>
    <w:rsid w:val="00B5340F"/>
    <w:rsid w:val="00B535EB"/>
    <w:rsid w:val="00B5397A"/>
    <w:rsid w:val="00B53A91"/>
    <w:rsid w:val="00B53FA0"/>
    <w:rsid w:val="00B573BE"/>
    <w:rsid w:val="00B63B10"/>
    <w:rsid w:val="00B63B66"/>
    <w:rsid w:val="00B64046"/>
    <w:rsid w:val="00B66A96"/>
    <w:rsid w:val="00B66E7C"/>
    <w:rsid w:val="00B671F6"/>
    <w:rsid w:val="00B70C0C"/>
    <w:rsid w:val="00B72AD8"/>
    <w:rsid w:val="00B75F56"/>
    <w:rsid w:val="00B77D44"/>
    <w:rsid w:val="00B8040F"/>
    <w:rsid w:val="00B80FF2"/>
    <w:rsid w:val="00B811E7"/>
    <w:rsid w:val="00B82255"/>
    <w:rsid w:val="00B8232F"/>
    <w:rsid w:val="00B834D7"/>
    <w:rsid w:val="00B83F21"/>
    <w:rsid w:val="00B84799"/>
    <w:rsid w:val="00B863CB"/>
    <w:rsid w:val="00B87161"/>
    <w:rsid w:val="00B872BA"/>
    <w:rsid w:val="00B8771E"/>
    <w:rsid w:val="00B90B1D"/>
    <w:rsid w:val="00B9195B"/>
    <w:rsid w:val="00B91CAD"/>
    <w:rsid w:val="00B94939"/>
    <w:rsid w:val="00B95425"/>
    <w:rsid w:val="00B96652"/>
    <w:rsid w:val="00B96AC1"/>
    <w:rsid w:val="00B974D2"/>
    <w:rsid w:val="00BA095C"/>
    <w:rsid w:val="00BA155F"/>
    <w:rsid w:val="00BA2B71"/>
    <w:rsid w:val="00BA2B9D"/>
    <w:rsid w:val="00BA45B4"/>
    <w:rsid w:val="00BA664A"/>
    <w:rsid w:val="00BA71DF"/>
    <w:rsid w:val="00BA7C70"/>
    <w:rsid w:val="00BB21EC"/>
    <w:rsid w:val="00BB2809"/>
    <w:rsid w:val="00BB40FA"/>
    <w:rsid w:val="00BB4A24"/>
    <w:rsid w:val="00BB4DF4"/>
    <w:rsid w:val="00BB5C10"/>
    <w:rsid w:val="00BB65BF"/>
    <w:rsid w:val="00BC06D5"/>
    <w:rsid w:val="00BC143D"/>
    <w:rsid w:val="00BC1849"/>
    <w:rsid w:val="00BC1882"/>
    <w:rsid w:val="00BC2F3B"/>
    <w:rsid w:val="00BC3913"/>
    <w:rsid w:val="00BC45E6"/>
    <w:rsid w:val="00BC4ED2"/>
    <w:rsid w:val="00BC6848"/>
    <w:rsid w:val="00BD2A6E"/>
    <w:rsid w:val="00BD2AFC"/>
    <w:rsid w:val="00BD3117"/>
    <w:rsid w:val="00BD3747"/>
    <w:rsid w:val="00BD3F44"/>
    <w:rsid w:val="00BD4D50"/>
    <w:rsid w:val="00BD5FBD"/>
    <w:rsid w:val="00BD7804"/>
    <w:rsid w:val="00BE0165"/>
    <w:rsid w:val="00BE0D2F"/>
    <w:rsid w:val="00BE11D5"/>
    <w:rsid w:val="00BE3687"/>
    <w:rsid w:val="00BE534D"/>
    <w:rsid w:val="00BE57E1"/>
    <w:rsid w:val="00BE5A41"/>
    <w:rsid w:val="00BF39D8"/>
    <w:rsid w:val="00BF7ED9"/>
    <w:rsid w:val="00C00C7A"/>
    <w:rsid w:val="00C00D3A"/>
    <w:rsid w:val="00C01F7F"/>
    <w:rsid w:val="00C04AE6"/>
    <w:rsid w:val="00C04F91"/>
    <w:rsid w:val="00C05424"/>
    <w:rsid w:val="00C05587"/>
    <w:rsid w:val="00C12444"/>
    <w:rsid w:val="00C12769"/>
    <w:rsid w:val="00C129F9"/>
    <w:rsid w:val="00C13019"/>
    <w:rsid w:val="00C16244"/>
    <w:rsid w:val="00C17739"/>
    <w:rsid w:val="00C17EDB"/>
    <w:rsid w:val="00C22931"/>
    <w:rsid w:val="00C24886"/>
    <w:rsid w:val="00C25A7A"/>
    <w:rsid w:val="00C265B3"/>
    <w:rsid w:val="00C279DA"/>
    <w:rsid w:val="00C27F93"/>
    <w:rsid w:val="00C340E8"/>
    <w:rsid w:val="00C349B5"/>
    <w:rsid w:val="00C35796"/>
    <w:rsid w:val="00C361AE"/>
    <w:rsid w:val="00C37331"/>
    <w:rsid w:val="00C405AC"/>
    <w:rsid w:val="00C4175F"/>
    <w:rsid w:val="00C434C1"/>
    <w:rsid w:val="00C43C39"/>
    <w:rsid w:val="00C4662A"/>
    <w:rsid w:val="00C46CF8"/>
    <w:rsid w:val="00C47637"/>
    <w:rsid w:val="00C47D8D"/>
    <w:rsid w:val="00C51638"/>
    <w:rsid w:val="00C52DD9"/>
    <w:rsid w:val="00C53E8D"/>
    <w:rsid w:val="00C54EE6"/>
    <w:rsid w:val="00C56B2E"/>
    <w:rsid w:val="00C5757A"/>
    <w:rsid w:val="00C575BE"/>
    <w:rsid w:val="00C5765E"/>
    <w:rsid w:val="00C57BD2"/>
    <w:rsid w:val="00C622B1"/>
    <w:rsid w:val="00C63558"/>
    <w:rsid w:val="00C64776"/>
    <w:rsid w:val="00C64C7E"/>
    <w:rsid w:val="00C65C07"/>
    <w:rsid w:val="00C73AE5"/>
    <w:rsid w:val="00C7631D"/>
    <w:rsid w:val="00C76B44"/>
    <w:rsid w:val="00C80073"/>
    <w:rsid w:val="00C82EFF"/>
    <w:rsid w:val="00C8474E"/>
    <w:rsid w:val="00C8514D"/>
    <w:rsid w:val="00C86E07"/>
    <w:rsid w:val="00C8799E"/>
    <w:rsid w:val="00C879AA"/>
    <w:rsid w:val="00C87F00"/>
    <w:rsid w:val="00C90CB9"/>
    <w:rsid w:val="00C92635"/>
    <w:rsid w:val="00C95791"/>
    <w:rsid w:val="00C95977"/>
    <w:rsid w:val="00C962A3"/>
    <w:rsid w:val="00CA0D97"/>
    <w:rsid w:val="00CA15D0"/>
    <w:rsid w:val="00CA21FC"/>
    <w:rsid w:val="00CA3BD7"/>
    <w:rsid w:val="00CA4D3B"/>
    <w:rsid w:val="00CA6474"/>
    <w:rsid w:val="00CA71DB"/>
    <w:rsid w:val="00CA733F"/>
    <w:rsid w:val="00CA7853"/>
    <w:rsid w:val="00CA7A37"/>
    <w:rsid w:val="00CA7B51"/>
    <w:rsid w:val="00CB17B2"/>
    <w:rsid w:val="00CB4E89"/>
    <w:rsid w:val="00CB603D"/>
    <w:rsid w:val="00CB7AEC"/>
    <w:rsid w:val="00CC0AC5"/>
    <w:rsid w:val="00CC143B"/>
    <w:rsid w:val="00CC151F"/>
    <w:rsid w:val="00CC28EE"/>
    <w:rsid w:val="00CC2B21"/>
    <w:rsid w:val="00CC519C"/>
    <w:rsid w:val="00CC5BC2"/>
    <w:rsid w:val="00CC5C8A"/>
    <w:rsid w:val="00CC633E"/>
    <w:rsid w:val="00CC698F"/>
    <w:rsid w:val="00CC6E6E"/>
    <w:rsid w:val="00CC7F75"/>
    <w:rsid w:val="00CD09D0"/>
    <w:rsid w:val="00CD1130"/>
    <w:rsid w:val="00CD4356"/>
    <w:rsid w:val="00CD47E9"/>
    <w:rsid w:val="00CD490F"/>
    <w:rsid w:val="00CD4C4B"/>
    <w:rsid w:val="00CE2608"/>
    <w:rsid w:val="00CE377E"/>
    <w:rsid w:val="00CE5B70"/>
    <w:rsid w:val="00CE77D3"/>
    <w:rsid w:val="00CF0E22"/>
    <w:rsid w:val="00CF2319"/>
    <w:rsid w:val="00CF4344"/>
    <w:rsid w:val="00CF4903"/>
    <w:rsid w:val="00CF53D6"/>
    <w:rsid w:val="00CF5F09"/>
    <w:rsid w:val="00CF792E"/>
    <w:rsid w:val="00CF798A"/>
    <w:rsid w:val="00D01356"/>
    <w:rsid w:val="00D028F9"/>
    <w:rsid w:val="00D02AB1"/>
    <w:rsid w:val="00D03E12"/>
    <w:rsid w:val="00D07600"/>
    <w:rsid w:val="00D07763"/>
    <w:rsid w:val="00D108EA"/>
    <w:rsid w:val="00D14777"/>
    <w:rsid w:val="00D14C6C"/>
    <w:rsid w:val="00D15341"/>
    <w:rsid w:val="00D15C3C"/>
    <w:rsid w:val="00D169D2"/>
    <w:rsid w:val="00D2025E"/>
    <w:rsid w:val="00D21125"/>
    <w:rsid w:val="00D211DE"/>
    <w:rsid w:val="00D219CE"/>
    <w:rsid w:val="00D22A9D"/>
    <w:rsid w:val="00D231D0"/>
    <w:rsid w:val="00D240FB"/>
    <w:rsid w:val="00D25BDE"/>
    <w:rsid w:val="00D26EF1"/>
    <w:rsid w:val="00D27371"/>
    <w:rsid w:val="00D3122D"/>
    <w:rsid w:val="00D32BE9"/>
    <w:rsid w:val="00D336BC"/>
    <w:rsid w:val="00D34AB4"/>
    <w:rsid w:val="00D3787E"/>
    <w:rsid w:val="00D417FA"/>
    <w:rsid w:val="00D41A27"/>
    <w:rsid w:val="00D438E9"/>
    <w:rsid w:val="00D445D7"/>
    <w:rsid w:val="00D45806"/>
    <w:rsid w:val="00D45BE1"/>
    <w:rsid w:val="00D45C77"/>
    <w:rsid w:val="00D460D3"/>
    <w:rsid w:val="00D47D47"/>
    <w:rsid w:val="00D50598"/>
    <w:rsid w:val="00D529F0"/>
    <w:rsid w:val="00D52EF7"/>
    <w:rsid w:val="00D570F5"/>
    <w:rsid w:val="00D615B1"/>
    <w:rsid w:val="00D61979"/>
    <w:rsid w:val="00D62E49"/>
    <w:rsid w:val="00D636F2"/>
    <w:rsid w:val="00D63B39"/>
    <w:rsid w:val="00D64656"/>
    <w:rsid w:val="00D65D58"/>
    <w:rsid w:val="00D66649"/>
    <w:rsid w:val="00D71DEE"/>
    <w:rsid w:val="00D71E1E"/>
    <w:rsid w:val="00D71F48"/>
    <w:rsid w:val="00D72622"/>
    <w:rsid w:val="00D73A64"/>
    <w:rsid w:val="00D73F03"/>
    <w:rsid w:val="00D74389"/>
    <w:rsid w:val="00D75078"/>
    <w:rsid w:val="00D76020"/>
    <w:rsid w:val="00D76C08"/>
    <w:rsid w:val="00D77AD9"/>
    <w:rsid w:val="00D808FA"/>
    <w:rsid w:val="00D81C26"/>
    <w:rsid w:val="00D82D6B"/>
    <w:rsid w:val="00D84F10"/>
    <w:rsid w:val="00D86C5F"/>
    <w:rsid w:val="00D90A2E"/>
    <w:rsid w:val="00D93C64"/>
    <w:rsid w:val="00D94041"/>
    <w:rsid w:val="00D95969"/>
    <w:rsid w:val="00D9741D"/>
    <w:rsid w:val="00DA02E6"/>
    <w:rsid w:val="00DA16F7"/>
    <w:rsid w:val="00DA20B1"/>
    <w:rsid w:val="00DA29D4"/>
    <w:rsid w:val="00DA2DB1"/>
    <w:rsid w:val="00DA460B"/>
    <w:rsid w:val="00DB03EA"/>
    <w:rsid w:val="00DB0936"/>
    <w:rsid w:val="00DB0A63"/>
    <w:rsid w:val="00DB1148"/>
    <w:rsid w:val="00DB1AB8"/>
    <w:rsid w:val="00DB210A"/>
    <w:rsid w:val="00DB3131"/>
    <w:rsid w:val="00DB3202"/>
    <w:rsid w:val="00DB5099"/>
    <w:rsid w:val="00DB5FAB"/>
    <w:rsid w:val="00DB642C"/>
    <w:rsid w:val="00DB7FF4"/>
    <w:rsid w:val="00DC277E"/>
    <w:rsid w:val="00DC2B66"/>
    <w:rsid w:val="00DC333C"/>
    <w:rsid w:val="00DC35EC"/>
    <w:rsid w:val="00DC4456"/>
    <w:rsid w:val="00DC494F"/>
    <w:rsid w:val="00DC5096"/>
    <w:rsid w:val="00DC548F"/>
    <w:rsid w:val="00DC63F6"/>
    <w:rsid w:val="00DD0348"/>
    <w:rsid w:val="00DD0E97"/>
    <w:rsid w:val="00DD1AAD"/>
    <w:rsid w:val="00DD220D"/>
    <w:rsid w:val="00DD5B61"/>
    <w:rsid w:val="00DD6D80"/>
    <w:rsid w:val="00DD7F23"/>
    <w:rsid w:val="00DE4539"/>
    <w:rsid w:val="00DE49B5"/>
    <w:rsid w:val="00DF0F0F"/>
    <w:rsid w:val="00DF1AEF"/>
    <w:rsid w:val="00DF34E8"/>
    <w:rsid w:val="00DF531C"/>
    <w:rsid w:val="00DF5745"/>
    <w:rsid w:val="00DF72F9"/>
    <w:rsid w:val="00DF788F"/>
    <w:rsid w:val="00E006D5"/>
    <w:rsid w:val="00E00EED"/>
    <w:rsid w:val="00E0292A"/>
    <w:rsid w:val="00E041ED"/>
    <w:rsid w:val="00E0651F"/>
    <w:rsid w:val="00E102EF"/>
    <w:rsid w:val="00E11A1E"/>
    <w:rsid w:val="00E12128"/>
    <w:rsid w:val="00E1308E"/>
    <w:rsid w:val="00E17041"/>
    <w:rsid w:val="00E20070"/>
    <w:rsid w:val="00E22966"/>
    <w:rsid w:val="00E229BA"/>
    <w:rsid w:val="00E23AD8"/>
    <w:rsid w:val="00E2454A"/>
    <w:rsid w:val="00E250FC"/>
    <w:rsid w:val="00E254A8"/>
    <w:rsid w:val="00E25807"/>
    <w:rsid w:val="00E25C00"/>
    <w:rsid w:val="00E2625E"/>
    <w:rsid w:val="00E26AC0"/>
    <w:rsid w:val="00E26F4D"/>
    <w:rsid w:val="00E3023F"/>
    <w:rsid w:val="00E311D7"/>
    <w:rsid w:val="00E33013"/>
    <w:rsid w:val="00E3485E"/>
    <w:rsid w:val="00E34FF7"/>
    <w:rsid w:val="00E36131"/>
    <w:rsid w:val="00E36DC8"/>
    <w:rsid w:val="00E37931"/>
    <w:rsid w:val="00E37C68"/>
    <w:rsid w:val="00E402B1"/>
    <w:rsid w:val="00E40903"/>
    <w:rsid w:val="00E450CF"/>
    <w:rsid w:val="00E45CFC"/>
    <w:rsid w:val="00E467C3"/>
    <w:rsid w:val="00E46F35"/>
    <w:rsid w:val="00E4733E"/>
    <w:rsid w:val="00E479C7"/>
    <w:rsid w:val="00E503F3"/>
    <w:rsid w:val="00E531A8"/>
    <w:rsid w:val="00E53C6F"/>
    <w:rsid w:val="00E544CD"/>
    <w:rsid w:val="00E572B8"/>
    <w:rsid w:val="00E5730A"/>
    <w:rsid w:val="00E57DEA"/>
    <w:rsid w:val="00E61CF3"/>
    <w:rsid w:val="00E625AF"/>
    <w:rsid w:val="00E63591"/>
    <w:rsid w:val="00E65C18"/>
    <w:rsid w:val="00E66221"/>
    <w:rsid w:val="00E662E1"/>
    <w:rsid w:val="00E66C5C"/>
    <w:rsid w:val="00E66C5D"/>
    <w:rsid w:val="00E66E15"/>
    <w:rsid w:val="00E71953"/>
    <w:rsid w:val="00E74498"/>
    <w:rsid w:val="00E74C40"/>
    <w:rsid w:val="00E7506B"/>
    <w:rsid w:val="00E75C13"/>
    <w:rsid w:val="00E762E6"/>
    <w:rsid w:val="00E76A44"/>
    <w:rsid w:val="00E76C8A"/>
    <w:rsid w:val="00E76EE6"/>
    <w:rsid w:val="00E77348"/>
    <w:rsid w:val="00E773BC"/>
    <w:rsid w:val="00E812E7"/>
    <w:rsid w:val="00E81D3A"/>
    <w:rsid w:val="00E8259F"/>
    <w:rsid w:val="00E83AA5"/>
    <w:rsid w:val="00E84C75"/>
    <w:rsid w:val="00E86560"/>
    <w:rsid w:val="00E87CB1"/>
    <w:rsid w:val="00E928AF"/>
    <w:rsid w:val="00E94810"/>
    <w:rsid w:val="00E94D96"/>
    <w:rsid w:val="00E95335"/>
    <w:rsid w:val="00E95449"/>
    <w:rsid w:val="00E96100"/>
    <w:rsid w:val="00E96ED7"/>
    <w:rsid w:val="00E97287"/>
    <w:rsid w:val="00E9794B"/>
    <w:rsid w:val="00EA0572"/>
    <w:rsid w:val="00EA18FC"/>
    <w:rsid w:val="00EA24D5"/>
    <w:rsid w:val="00EA3F9B"/>
    <w:rsid w:val="00EA42EA"/>
    <w:rsid w:val="00EA433B"/>
    <w:rsid w:val="00EA6F7C"/>
    <w:rsid w:val="00EB14AD"/>
    <w:rsid w:val="00EB25B5"/>
    <w:rsid w:val="00EB2664"/>
    <w:rsid w:val="00EB4ACE"/>
    <w:rsid w:val="00EB52E6"/>
    <w:rsid w:val="00EB59C7"/>
    <w:rsid w:val="00EB69F6"/>
    <w:rsid w:val="00EB6C7E"/>
    <w:rsid w:val="00EB6D82"/>
    <w:rsid w:val="00EC063C"/>
    <w:rsid w:val="00EC06B4"/>
    <w:rsid w:val="00EC14CE"/>
    <w:rsid w:val="00EC32D2"/>
    <w:rsid w:val="00EC37FA"/>
    <w:rsid w:val="00EC40DC"/>
    <w:rsid w:val="00EC45A1"/>
    <w:rsid w:val="00EC4666"/>
    <w:rsid w:val="00EC6762"/>
    <w:rsid w:val="00EC75A9"/>
    <w:rsid w:val="00EC7981"/>
    <w:rsid w:val="00EC7CC0"/>
    <w:rsid w:val="00ED15BA"/>
    <w:rsid w:val="00ED1F7E"/>
    <w:rsid w:val="00ED274B"/>
    <w:rsid w:val="00ED3B57"/>
    <w:rsid w:val="00ED6C79"/>
    <w:rsid w:val="00EE35B3"/>
    <w:rsid w:val="00EE5D32"/>
    <w:rsid w:val="00EE66DB"/>
    <w:rsid w:val="00EE7DB6"/>
    <w:rsid w:val="00EF0745"/>
    <w:rsid w:val="00EF0AE0"/>
    <w:rsid w:val="00EF1BE2"/>
    <w:rsid w:val="00EF6252"/>
    <w:rsid w:val="00EF649F"/>
    <w:rsid w:val="00EF6CBB"/>
    <w:rsid w:val="00EF76C8"/>
    <w:rsid w:val="00EF7BDA"/>
    <w:rsid w:val="00EF7F87"/>
    <w:rsid w:val="00F000C5"/>
    <w:rsid w:val="00F02946"/>
    <w:rsid w:val="00F03CD4"/>
    <w:rsid w:val="00F07700"/>
    <w:rsid w:val="00F12378"/>
    <w:rsid w:val="00F12AC6"/>
    <w:rsid w:val="00F12F79"/>
    <w:rsid w:val="00F13D80"/>
    <w:rsid w:val="00F16248"/>
    <w:rsid w:val="00F16A8B"/>
    <w:rsid w:val="00F217C5"/>
    <w:rsid w:val="00F2211F"/>
    <w:rsid w:val="00F23A8C"/>
    <w:rsid w:val="00F256ED"/>
    <w:rsid w:val="00F262DC"/>
    <w:rsid w:val="00F2712F"/>
    <w:rsid w:val="00F3045F"/>
    <w:rsid w:val="00F3298E"/>
    <w:rsid w:val="00F32CBE"/>
    <w:rsid w:val="00F32DAA"/>
    <w:rsid w:val="00F3339F"/>
    <w:rsid w:val="00F3376B"/>
    <w:rsid w:val="00F3491C"/>
    <w:rsid w:val="00F34D68"/>
    <w:rsid w:val="00F354FE"/>
    <w:rsid w:val="00F36630"/>
    <w:rsid w:val="00F37904"/>
    <w:rsid w:val="00F37990"/>
    <w:rsid w:val="00F37AFA"/>
    <w:rsid w:val="00F41E70"/>
    <w:rsid w:val="00F43BEC"/>
    <w:rsid w:val="00F44E23"/>
    <w:rsid w:val="00F4692F"/>
    <w:rsid w:val="00F4732B"/>
    <w:rsid w:val="00F4753E"/>
    <w:rsid w:val="00F47595"/>
    <w:rsid w:val="00F5132B"/>
    <w:rsid w:val="00F517B9"/>
    <w:rsid w:val="00F56F75"/>
    <w:rsid w:val="00F577FE"/>
    <w:rsid w:val="00F60DE9"/>
    <w:rsid w:val="00F6116E"/>
    <w:rsid w:val="00F61924"/>
    <w:rsid w:val="00F63C15"/>
    <w:rsid w:val="00F63E0C"/>
    <w:rsid w:val="00F64A17"/>
    <w:rsid w:val="00F6560C"/>
    <w:rsid w:val="00F66A44"/>
    <w:rsid w:val="00F67A99"/>
    <w:rsid w:val="00F67FF9"/>
    <w:rsid w:val="00F70929"/>
    <w:rsid w:val="00F7118E"/>
    <w:rsid w:val="00F717F4"/>
    <w:rsid w:val="00F7603D"/>
    <w:rsid w:val="00F77D41"/>
    <w:rsid w:val="00F805F3"/>
    <w:rsid w:val="00F8248D"/>
    <w:rsid w:val="00F825F1"/>
    <w:rsid w:val="00F82F17"/>
    <w:rsid w:val="00F836A7"/>
    <w:rsid w:val="00F84770"/>
    <w:rsid w:val="00F84790"/>
    <w:rsid w:val="00F84D1D"/>
    <w:rsid w:val="00F85071"/>
    <w:rsid w:val="00F85616"/>
    <w:rsid w:val="00F85E30"/>
    <w:rsid w:val="00F86CF3"/>
    <w:rsid w:val="00F90DFC"/>
    <w:rsid w:val="00F926A5"/>
    <w:rsid w:val="00F942DB"/>
    <w:rsid w:val="00F9483B"/>
    <w:rsid w:val="00FA3504"/>
    <w:rsid w:val="00FA3AA4"/>
    <w:rsid w:val="00FA4FE3"/>
    <w:rsid w:val="00FA73AA"/>
    <w:rsid w:val="00FB0B1E"/>
    <w:rsid w:val="00FB51C7"/>
    <w:rsid w:val="00FB5517"/>
    <w:rsid w:val="00FB5F4C"/>
    <w:rsid w:val="00FB61B0"/>
    <w:rsid w:val="00FB620D"/>
    <w:rsid w:val="00FB6D2E"/>
    <w:rsid w:val="00FB72A2"/>
    <w:rsid w:val="00FC12F3"/>
    <w:rsid w:val="00FC20D3"/>
    <w:rsid w:val="00FC2F20"/>
    <w:rsid w:val="00FC444D"/>
    <w:rsid w:val="00FC4475"/>
    <w:rsid w:val="00FC5CE1"/>
    <w:rsid w:val="00FC600C"/>
    <w:rsid w:val="00FC6FC8"/>
    <w:rsid w:val="00FC712E"/>
    <w:rsid w:val="00FC79AE"/>
    <w:rsid w:val="00FD083F"/>
    <w:rsid w:val="00FD2146"/>
    <w:rsid w:val="00FD27A9"/>
    <w:rsid w:val="00FD280D"/>
    <w:rsid w:val="00FD41AA"/>
    <w:rsid w:val="00FD4A59"/>
    <w:rsid w:val="00FD6D0E"/>
    <w:rsid w:val="00FD7CA2"/>
    <w:rsid w:val="00FE1A08"/>
    <w:rsid w:val="00FE1FBE"/>
    <w:rsid w:val="00FE38B9"/>
    <w:rsid w:val="00FE4FC9"/>
    <w:rsid w:val="00FE5133"/>
    <w:rsid w:val="00FE517B"/>
    <w:rsid w:val="00FE5D72"/>
    <w:rsid w:val="00FE7637"/>
    <w:rsid w:val="00FF0A2F"/>
    <w:rsid w:val="00FF2413"/>
    <w:rsid w:val="00FF600A"/>
    <w:rsid w:val="00FF63E8"/>
    <w:rsid w:val="00FF743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115536"/>
  <w15:docId w15:val="{D493149A-7A01-4104-8E3A-9B005B29B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imes New Roman" w:hAnsi="Tahoma" w:cs="Times New Roman"/>
        <w:sz w:val="24"/>
        <w:szCs w:val="24"/>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iPriority="99"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Emphasis" w:uiPriority="20"/>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6681"/>
  </w:style>
  <w:style w:type="paragraph" w:styleId="Heading1">
    <w:name w:val="heading 1"/>
    <w:basedOn w:val="Normal"/>
    <w:next w:val="BodyText"/>
    <w:link w:val="Heading1Char"/>
    <w:qFormat/>
    <w:rsid w:val="00985BE0"/>
    <w:pPr>
      <w:keepNext/>
      <w:numPr>
        <w:numId w:val="1"/>
      </w:numPr>
      <w:tabs>
        <w:tab w:val="clear" w:pos="0"/>
        <w:tab w:val="num" w:pos="432"/>
      </w:tabs>
      <w:suppressAutoHyphens w:val="0"/>
      <w:spacing w:before="240" w:after="120"/>
      <w:outlineLvl w:val="0"/>
    </w:pPr>
    <w:rPr>
      <w:rFonts w:cs="Tahoma"/>
      <w:b/>
    </w:rPr>
  </w:style>
  <w:style w:type="paragraph" w:styleId="Heading2">
    <w:name w:val="heading 2"/>
    <w:basedOn w:val="Normal"/>
    <w:next w:val="BodyText"/>
    <w:link w:val="Heading2Char"/>
    <w:qFormat/>
    <w:rsid w:val="00985BE0"/>
    <w:pPr>
      <w:keepNext/>
      <w:numPr>
        <w:ilvl w:val="1"/>
        <w:numId w:val="1"/>
      </w:numPr>
      <w:tabs>
        <w:tab w:val="clear" w:pos="0"/>
        <w:tab w:val="left" w:pos="576"/>
      </w:tabs>
      <w:suppressAutoHyphens w:val="0"/>
      <w:spacing w:before="240" w:after="60"/>
      <w:ind w:left="576"/>
      <w:outlineLvl w:val="1"/>
    </w:pPr>
    <w:rPr>
      <w:rFonts w:cs="Tahoma"/>
      <w:b/>
    </w:rPr>
  </w:style>
  <w:style w:type="paragraph" w:styleId="Heading3">
    <w:name w:val="heading 3"/>
    <w:basedOn w:val="Heading2"/>
    <w:next w:val="BodyText"/>
    <w:link w:val="Heading3Char"/>
    <w:qFormat/>
    <w:rsid w:val="006E34CE"/>
    <w:pPr>
      <w:numPr>
        <w:ilvl w:val="2"/>
      </w:numPr>
      <w:tabs>
        <w:tab w:val="clear" w:pos="0"/>
        <w:tab w:val="clear" w:pos="576"/>
        <w:tab w:val="left" w:pos="864"/>
      </w:tabs>
      <w:ind w:left="864" w:hanging="864"/>
      <w:outlineLvl w:val="2"/>
    </w:pPr>
  </w:style>
  <w:style w:type="paragraph" w:styleId="Heading4">
    <w:name w:val="heading 4"/>
    <w:basedOn w:val="Normal"/>
    <w:next w:val="BodyText"/>
    <w:link w:val="Heading4Char"/>
    <w:qFormat/>
    <w:rsid w:val="006E34CE"/>
    <w:pPr>
      <w:keepNext/>
      <w:numPr>
        <w:ilvl w:val="3"/>
        <w:numId w:val="1"/>
      </w:numPr>
      <w:tabs>
        <w:tab w:val="clear" w:pos="0"/>
        <w:tab w:val="left" w:pos="936"/>
      </w:tabs>
      <w:spacing w:before="240" w:after="60"/>
      <w:ind w:left="936" w:hanging="936"/>
      <w:outlineLvl w:val="3"/>
    </w:pPr>
    <w:rPr>
      <w:rFonts w:cs="Tahoma"/>
      <w:b/>
      <w:szCs w:val="22"/>
    </w:rPr>
  </w:style>
  <w:style w:type="paragraph" w:styleId="Heading5">
    <w:name w:val="heading 5"/>
    <w:basedOn w:val="Normal"/>
    <w:next w:val="Normal"/>
    <w:link w:val="Heading5Char"/>
    <w:qFormat/>
    <w:rsid w:val="00906BFB"/>
    <w:pPr>
      <w:keepNext/>
      <w:numPr>
        <w:ilvl w:val="4"/>
        <w:numId w:val="1"/>
      </w:numPr>
      <w:spacing w:before="240" w:after="60"/>
      <w:ind w:left="1440" w:hanging="1440"/>
      <w:outlineLvl w:val="4"/>
    </w:pPr>
    <w:rPr>
      <w:rFonts w:cs="Tahoma"/>
      <w:b/>
      <w:szCs w:val="22"/>
    </w:rPr>
  </w:style>
  <w:style w:type="paragraph" w:styleId="Heading6">
    <w:name w:val="heading 6"/>
    <w:basedOn w:val="Normal"/>
    <w:next w:val="Normal"/>
    <w:link w:val="Heading6Char"/>
    <w:qFormat/>
    <w:rsid w:val="009671C3"/>
    <w:pPr>
      <w:keepNext/>
      <w:numPr>
        <w:ilvl w:val="5"/>
        <w:numId w:val="1"/>
      </w:numPr>
      <w:outlineLvl w:val="5"/>
    </w:pPr>
    <w:rPr>
      <w:rFonts w:cs="Tahoma"/>
      <w:b/>
      <w:szCs w:val="22"/>
    </w:rPr>
  </w:style>
  <w:style w:type="paragraph" w:styleId="Heading7">
    <w:name w:val="heading 7"/>
    <w:basedOn w:val="Normal"/>
    <w:next w:val="Normal"/>
    <w:link w:val="Heading7Char"/>
    <w:rsid w:val="00E57C3D"/>
    <w:pPr>
      <w:numPr>
        <w:ilvl w:val="6"/>
        <w:numId w:val="1"/>
      </w:numPr>
      <w:outlineLvl w:val="6"/>
    </w:pPr>
    <w:rPr>
      <w:i/>
    </w:rPr>
  </w:style>
  <w:style w:type="paragraph" w:styleId="Heading8">
    <w:name w:val="heading 8"/>
    <w:basedOn w:val="Normal"/>
    <w:next w:val="Normal"/>
    <w:link w:val="Heading8Char"/>
    <w:rsid w:val="00E57C3D"/>
    <w:pPr>
      <w:numPr>
        <w:ilvl w:val="7"/>
        <w:numId w:val="1"/>
      </w:numPr>
      <w:outlineLvl w:val="7"/>
    </w:pPr>
    <w:rPr>
      <w:i/>
    </w:rPr>
  </w:style>
  <w:style w:type="paragraph" w:styleId="Heading9">
    <w:name w:val="heading 9"/>
    <w:basedOn w:val="Normal"/>
    <w:next w:val="Normal"/>
    <w:link w:val="Heading9Char"/>
    <w:rsid w:val="00E57C3D"/>
    <w:pPr>
      <w:numPr>
        <w:ilvl w:val="8"/>
        <w:numId w:val="1"/>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B2755E"/>
  </w:style>
  <w:style w:type="character" w:styleId="FootnoteReference">
    <w:name w:val="footnote reference"/>
    <w:rsid w:val="002679B5"/>
    <w:rPr>
      <w:rFonts w:cs="Tahoma"/>
      <w:kern w:val="28"/>
      <w:position w:val="6"/>
      <w:sz w:val="16"/>
      <w:szCs w:val="16"/>
    </w:rPr>
  </w:style>
  <w:style w:type="character" w:styleId="CommentReference">
    <w:name w:val="annotation reference"/>
    <w:basedOn w:val="DefaultParagraphFont"/>
    <w:uiPriority w:val="99"/>
    <w:semiHidden/>
    <w:unhideWhenUsed/>
    <w:rsid w:val="004B4896"/>
    <w:rPr>
      <w:sz w:val="16"/>
      <w:szCs w:val="16"/>
    </w:rPr>
  </w:style>
  <w:style w:type="character" w:styleId="Hyperlink">
    <w:name w:val="Hyperlink"/>
    <w:uiPriority w:val="99"/>
    <w:rsid w:val="00E57C3D"/>
    <w:rPr>
      <w:color w:val="0000FF"/>
      <w:u w:val="single"/>
    </w:rPr>
  </w:style>
  <w:style w:type="character" w:customStyle="1" w:styleId="BodyTextChar">
    <w:name w:val="Body Text Char"/>
    <w:link w:val="BodyText"/>
    <w:qFormat/>
    <w:rsid w:val="00763882"/>
    <w:rPr>
      <w:rFonts w:ascii="Tahoma" w:hAnsi="Tahoma"/>
      <w:kern w:val="2"/>
      <w:sz w:val="24"/>
    </w:rPr>
  </w:style>
  <w:style w:type="paragraph" w:customStyle="1" w:styleId="TitlePage112ptBlue">
    <w:name w:val="Title Page 1 + 12 pt Blue"/>
    <w:basedOn w:val="TitlePage1"/>
    <w:next w:val="Normal"/>
    <w:rsid w:val="00A219E0"/>
    <w:pPr>
      <w:spacing w:beforeAutospacing="0" w:afterAutospacing="0"/>
      <w:jc w:val="left"/>
    </w:pPr>
    <w:rPr>
      <w:bCs/>
      <w:color w:val="0000FF"/>
      <w:sz w:val="24"/>
    </w:rPr>
  </w:style>
  <w:style w:type="character" w:customStyle="1" w:styleId="EmailStyle491">
    <w:name w:val="EmailStyle491"/>
    <w:semiHidden/>
    <w:qFormat/>
    <w:rsid w:val="000E2701"/>
    <w:rPr>
      <w:rFonts w:ascii="Arial" w:hAnsi="Arial" w:cs="Arial"/>
      <w:color w:val="000080"/>
      <w:sz w:val="20"/>
      <w:szCs w:val="20"/>
    </w:rPr>
  </w:style>
  <w:style w:type="character" w:customStyle="1" w:styleId="UnresolvedMention1">
    <w:name w:val="Unresolved Mention1"/>
    <w:basedOn w:val="DefaultParagraphFont"/>
    <w:uiPriority w:val="99"/>
    <w:semiHidden/>
    <w:unhideWhenUsed/>
    <w:qFormat/>
    <w:rsid w:val="005677C0"/>
    <w:rPr>
      <w:color w:val="808080"/>
      <w:shd w:val="clear" w:color="auto" w:fill="E6E6E6"/>
    </w:rPr>
  </w:style>
  <w:style w:type="character" w:customStyle="1" w:styleId="Heading1Char">
    <w:name w:val="Heading 1 Char"/>
    <w:basedOn w:val="DefaultParagraphFont"/>
    <w:link w:val="Heading1"/>
    <w:qFormat/>
    <w:rsid w:val="00985BE0"/>
    <w:rPr>
      <w:rFonts w:cs="Tahoma"/>
      <w:b/>
    </w:rPr>
  </w:style>
  <w:style w:type="character" w:customStyle="1" w:styleId="Heading2Char">
    <w:name w:val="Heading 2 Char"/>
    <w:basedOn w:val="DefaultParagraphFont"/>
    <w:link w:val="Heading2"/>
    <w:qFormat/>
    <w:rsid w:val="00985BE0"/>
    <w:rPr>
      <w:rFonts w:cs="Tahoma"/>
      <w:b/>
    </w:rPr>
  </w:style>
  <w:style w:type="character" w:customStyle="1" w:styleId="Heading3Char">
    <w:name w:val="Heading 3 Char"/>
    <w:basedOn w:val="DefaultParagraphFont"/>
    <w:link w:val="Heading3"/>
    <w:qFormat/>
    <w:rsid w:val="006E34CE"/>
    <w:rPr>
      <w:rFonts w:cs="Tahoma"/>
      <w:b/>
    </w:rPr>
  </w:style>
  <w:style w:type="character" w:customStyle="1" w:styleId="Heading4Char">
    <w:name w:val="Heading 4 Char"/>
    <w:basedOn w:val="DefaultParagraphFont"/>
    <w:link w:val="Heading4"/>
    <w:qFormat/>
    <w:rsid w:val="006E34CE"/>
    <w:rPr>
      <w:rFonts w:cs="Tahoma"/>
      <w:b/>
      <w:szCs w:val="22"/>
    </w:rPr>
  </w:style>
  <w:style w:type="character" w:customStyle="1" w:styleId="Heading5Char">
    <w:name w:val="Heading 5 Char"/>
    <w:basedOn w:val="DefaultParagraphFont"/>
    <w:link w:val="Heading5"/>
    <w:uiPriority w:val="99"/>
    <w:qFormat/>
    <w:rsid w:val="00906BFB"/>
    <w:rPr>
      <w:rFonts w:ascii="Tahoma" w:hAnsi="Tahoma" w:cs="Tahoma"/>
      <w:b/>
      <w:kern w:val="2"/>
      <w:sz w:val="24"/>
      <w:szCs w:val="22"/>
    </w:rPr>
  </w:style>
  <w:style w:type="character" w:customStyle="1" w:styleId="Heading6Char">
    <w:name w:val="Heading 6 Char"/>
    <w:basedOn w:val="DefaultParagraphFont"/>
    <w:link w:val="Heading6"/>
    <w:uiPriority w:val="99"/>
    <w:qFormat/>
    <w:rsid w:val="009671C3"/>
    <w:rPr>
      <w:rFonts w:ascii="Tahoma" w:hAnsi="Tahoma" w:cs="Tahoma"/>
      <w:b/>
      <w:kern w:val="2"/>
      <w:sz w:val="24"/>
      <w:szCs w:val="22"/>
    </w:rPr>
  </w:style>
  <w:style w:type="character" w:customStyle="1" w:styleId="Heading7Char">
    <w:name w:val="Heading 7 Char"/>
    <w:basedOn w:val="DefaultParagraphFont"/>
    <w:link w:val="Heading7"/>
    <w:uiPriority w:val="9"/>
    <w:semiHidden/>
    <w:qFormat/>
    <w:rsid w:val="00030A36"/>
    <w:rPr>
      <w:i/>
    </w:rPr>
  </w:style>
  <w:style w:type="character" w:customStyle="1" w:styleId="Heading8Char">
    <w:name w:val="Heading 8 Char"/>
    <w:basedOn w:val="DefaultParagraphFont"/>
    <w:link w:val="Heading8"/>
    <w:uiPriority w:val="9"/>
    <w:semiHidden/>
    <w:qFormat/>
    <w:rsid w:val="00030A36"/>
    <w:rPr>
      <w:i/>
    </w:rPr>
  </w:style>
  <w:style w:type="character" w:customStyle="1" w:styleId="Heading9Char">
    <w:name w:val="Heading 9 Char"/>
    <w:basedOn w:val="DefaultParagraphFont"/>
    <w:link w:val="Heading9"/>
    <w:uiPriority w:val="9"/>
    <w:semiHidden/>
    <w:qFormat/>
    <w:rsid w:val="00030A36"/>
    <w:rPr>
      <w:i/>
    </w:rPr>
  </w:style>
  <w:style w:type="character" w:customStyle="1" w:styleId="BalloonTextChar7">
    <w:name w:val="Balloon Text Char7"/>
    <w:basedOn w:val="DefaultParagraphFont"/>
    <w:uiPriority w:val="99"/>
    <w:semiHidden/>
    <w:qFormat/>
    <w:rsid w:val="00DF457D"/>
    <w:rPr>
      <w:rFonts w:ascii="Lucida Grande" w:hAnsi="Lucida Grande"/>
      <w:sz w:val="18"/>
      <w:szCs w:val="18"/>
    </w:rPr>
  </w:style>
  <w:style w:type="character" w:customStyle="1" w:styleId="BalloonTextChar6">
    <w:name w:val="Balloon Text Char6"/>
    <w:basedOn w:val="DefaultParagraphFont"/>
    <w:uiPriority w:val="99"/>
    <w:semiHidden/>
    <w:qFormat/>
    <w:rsid w:val="00DF457D"/>
    <w:rPr>
      <w:rFonts w:ascii="Lucida Grande" w:hAnsi="Lucida Grande"/>
      <w:sz w:val="18"/>
      <w:szCs w:val="18"/>
    </w:rPr>
  </w:style>
  <w:style w:type="character" w:customStyle="1" w:styleId="BalloonTextChar5">
    <w:name w:val="Balloon Text Char5"/>
    <w:basedOn w:val="DefaultParagraphFont"/>
    <w:uiPriority w:val="99"/>
    <w:semiHidden/>
    <w:qFormat/>
    <w:rsid w:val="00DF457D"/>
    <w:rPr>
      <w:rFonts w:ascii="Lucida Grande" w:hAnsi="Lucida Grande"/>
      <w:sz w:val="18"/>
      <w:szCs w:val="18"/>
    </w:rPr>
  </w:style>
  <w:style w:type="character" w:customStyle="1" w:styleId="CaptionChar">
    <w:name w:val="Caption Char"/>
    <w:basedOn w:val="DefaultParagraphFont"/>
    <w:link w:val="Caption"/>
    <w:qFormat/>
    <w:rsid w:val="002D57D5"/>
    <w:rPr>
      <w:rFonts w:cs="Arial"/>
      <w:b/>
      <w:bCs/>
    </w:rPr>
  </w:style>
  <w:style w:type="character" w:customStyle="1" w:styleId="EmailStyle981">
    <w:name w:val="EmailStyle981"/>
    <w:basedOn w:val="DefaultParagraphFont"/>
    <w:semiHidden/>
    <w:qFormat/>
    <w:rsid w:val="00DF457D"/>
    <w:rPr>
      <w:rFonts w:ascii="Arial" w:hAnsi="Arial" w:cs="Arial"/>
      <w:color w:val="000080"/>
      <w:sz w:val="20"/>
      <w:szCs w:val="20"/>
    </w:rPr>
  </w:style>
  <w:style w:type="character" w:customStyle="1" w:styleId="BalloonTextChar4">
    <w:name w:val="Balloon Text Char4"/>
    <w:basedOn w:val="DefaultParagraphFont"/>
    <w:uiPriority w:val="99"/>
    <w:semiHidden/>
    <w:qFormat/>
    <w:rsid w:val="00DF457D"/>
    <w:rPr>
      <w:rFonts w:ascii="Lucida Grande" w:hAnsi="Lucida Grande"/>
      <w:sz w:val="18"/>
      <w:szCs w:val="18"/>
    </w:rPr>
  </w:style>
  <w:style w:type="character" w:customStyle="1" w:styleId="BalloonTextChar3">
    <w:name w:val="Balloon Text Char3"/>
    <w:basedOn w:val="DefaultParagraphFont"/>
    <w:uiPriority w:val="99"/>
    <w:semiHidden/>
    <w:qFormat/>
    <w:rsid w:val="00DF457D"/>
    <w:rPr>
      <w:rFonts w:ascii="Lucida Grande" w:hAnsi="Lucida Grande"/>
      <w:sz w:val="18"/>
      <w:szCs w:val="18"/>
    </w:rPr>
  </w:style>
  <w:style w:type="character" w:customStyle="1" w:styleId="BalloonTextChar2">
    <w:name w:val="Balloon Text Char2"/>
    <w:basedOn w:val="DefaultParagraphFont"/>
    <w:uiPriority w:val="99"/>
    <w:semiHidden/>
    <w:qFormat/>
    <w:rsid w:val="00DF457D"/>
    <w:rPr>
      <w:rFonts w:ascii="Lucida Grande" w:hAnsi="Lucida Grande"/>
      <w:sz w:val="18"/>
      <w:szCs w:val="18"/>
    </w:rPr>
  </w:style>
  <w:style w:type="character" w:customStyle="1" w:styleId="EmailStyle1051">
    <w:name w:val="EmailStyle1051"/>
    <w:basedOn w:val="DefaultParagraphFont"/>
    <w:semiHidden/>
    <w:qFormat/>
    <w:rsid w:val="00DF457D"/>
    <w:rPr>
      <w:rFonts w:ascii="Arial" w:hAnsi="Arial" w:cs="Arial"/>
      <w:color w:val="000080"/>
      <w:sz w:val="20"/>
      <w:szCs w:val="20"/>
    </w:rPr>
  </w:style>
  <w:style w:type="character" w:customStyle="1" w:styleId="HeaderChar">
    <w:name w:val="Header Char"/>
    <w:basedOn w:val="DefaultParagraphFont"/>
    <w:link w:val="Header"/>
    <w:qFormat/>
    <w:rsid w:val="00E503F3"/>
    <w:rPr>
      <w:b/>
      <w:bCs/>
    </w:rPr>
  </w:style>
  <w:style w:type="character" w:customStyle="1" w:styleId="Appendix1Char">
    <w:name w:val="Appendix 1 Char"/>
    <w:basedOn w:val="DefaultParagraphFont"/>
    <w:link w:val="Appendix1"/>
    <w:qFormat/>
    <w:rsid w:val="00923B4A"/>
    <w:rPr>
      <w:rFonts w:ascii="Tahoma" w:hAnsi="Tahoma" w:cs="Tahoma"/>
      <w:b/>
      <w:kern w:val="2"/>
      <w:sz w:val="28"/>
      <w:szCs w:val="24"/>
    </w:rPr>
  </w:style>
  <w:style w:type="character" w:customStyle="1" w:styleId="Appendix2Char">
    <w:name w:val="Appendix 2 Char"/>
    <w:basedOn w:val="DefaultParagraphFont"/>
    <w:link w:val="Appendix2"/>
    <w:qFormat/>
    <w:rsid w:val="009A52B9"/>
    <w:rPr>
      <w:rFonts w:ascii="Tahoma" w:hAnsi="Tahoma" w:cs="Tahoma"/>
      <w:b/>
      <w:sz w:val="24"/>
      <w:szCs w:val="24"/>
    </w:rPr>
  </w:style>
  <w:style w:type="character" w:customStyle="1" w:styleId="Appendix3Char">
    <w:name w:val="Appendix 3 Char"/>
    <w:basedOn w:val="DefaultParagraphFont"/>
    <w:link w:val="Appendix3"/>
    <w:qFormat/>
    <w:rsid w:val="00923B4A"/>
    <w:rPr>
      <w:rFonts w:ascii="Tahoma" w:hAnsi="Tahoma" w:cs="Tahoma"/>
      <w:b/>
      <w:kern w:val="2"/>
      <w:sz w:val="28"/>
      <w:szCs w:val="24"/>
    </w:rPr>
  </w:style>
  <w:style w:type="character" w:customStyle="1" w:styleId="Appendix4Char">
    <w:name w:val="Appendix 4 Char"/>
    <w:basedOn w:val="DefaultParagraphFont"/>
    <w:link w:val="Appendix4"/>
    <w:qFormat/>
    <w:rsid w:val="00923B4A"/>
    <w:rPr>
      <w:rFonts w:ascii="Tahoma" w:hAnsi="Tahoma" w:cs="Tahoma"/>
      <w:b/>
      <w:kern w:val="2"/>
      <w:sz w:val="24"/>
      <w:szCs w:val="24"/>
    </w:rPr>
  </w:style>
  <w:style w:type="character" w:customStyle="1" w:styleId="Appendix5Char">
    <w:name w:val="Appendix 5 Char"/>
    <w:basedOn w:val="DefaultParagraphFont"/>
    <w:link w:val="Appendix5"/>
    <w:qFormat/>
    <w:rsid w:val="00923B4A"/>
    <w:rPr>
      <w:rFonts w:ascii="Tahoma" w:hAnsi="Tahoma" w:cs="Tahoma"/>
      <w:b/>
      <w:kern w:val="2"/>
      <w:sz w:val="24"/>
      <w:szCs w:val="24"/>
    </w:rPr>
  </w:style>
  <w:style w:type="character" w:customStyle="1" w:styleId="Mention1">
    <w:name w:val="Mention1"/>
    <w:basedOn w:val="DefaultParagraphFont"/>
    <w:uiPriority w:val="99"/>
    <w:semiHidden/>
    <w:unhideWhenUsed/>
    <w:qFormat/>
    <w:rsid w:val="00DF457D"/>
    <w:rPr>
      <w:color w:val="2B579A"/>
      <w:shd w:val="clear" w:color="auto" w:fill="E6E6E6"/>
    </w:rPr>
  </w:style>
  <w:style w:type="character" w:customStyle="1" w:styleId="UnresolvedMention2">
    <w:name w:val="Unresolved Mention2"/>
    <w:basedOn w:val="DefaultParagraphFont"/>
    <w:uiPriority w:val="99"/>
    <w:semiHidden/>
    <w:unhideWhenUsed/>
    <w:qFormat/>
    <w:rsid w:val="00DF457D"/>
    <w:rPr>
      <w:color w:val="808080"/>
      <w:shd w:val="clear" w:color="auto" w:fill="E6E6E6"/>
    </w:rPr>
  </w:style>
  <w:style w:type="character" w:customStyle="1" w:styleId="UnresolvedMention3">
    <w:name w:val="Unresolved Mention3"/>
    <w:basedOn w:val="DefaultParagraphFont"/>
    <w:uiPriority w:val="99"/>
    <w:semiHidden/>
    <w:unhideWhenUsed/>
    <w:qFormat/>
    <w:rsid w:val="008C4353"/>
    <w:rPr>
      <w:color w:val="605E5C"/>
      <w:shd w:val="clear" w:color="auto" w:fill="E1DFDD"/>
    </w:rPr>
  </w:style>
  <w:style w:type="character" w:customStyle="1" w:styleId="UnresolvedMention4">
    <w:name w:val="Unresolved Mention4"/>
    <w:basedOn w:val="DefaultParagraphFont"/>
    <w:uiPriority w:val="99"/>
    <w:semiHidden/>
    <w:unhideWhenUsed/>
    <w:qFormat/>
    <w:rsid w:val="00FB12B5"/>
    <w:rPr>
      <w:color w:val="605E5C"/>
      <w:shd w:val="clear" w:color="auto" w:fill="E1DFDD"/>
    </w:rPr>
  </w:style>
  <w:style w:type="character" w:styleId="UnresolvedMention">
    <w:name w:val="Unresolved Mention"/>
    <w:basedOn w:val="DefaultParagraphFont"/>
    <w:uiPriority w:val="99"/>
    <w:semiHidden/>
    <w:unhideWhenUsed/>
    <w:qFormat/>
    <w:rsid w:val="008F30CC"/>
    <w:rPr>
      <w:color w:val="605E5C"/>
      <w:shd w:val="clear" w:color="auto" w:fill="E1DFDD"/>
    </w:rPr>
  </w:style>
  <w:style w:type="character" w:styleId="PlaceholderText">
    <w:name w:val="Placeholder Text"/>
    <w:basedOn w:val="DefaultParagraphFont"/>
    <w:uiPriority w:val="99"/>
    <w:semiHidden/>
    <w:qFormat/>
    <w:rsid w:val="00546FDA"/>
    <w:rPr>
      <w:color w:val="808080"/>
    </w:rPr>
  </w:style>
  <w:style w:type="character" w:customStyle="1" w:styleId="ListParagraphChar">
    <w:name w:val="List Paragraph Char"/>
    <w:basedOn w:val="DefaultParagraphFont"/>
    <w:link w:val="ListParagraph"/>
    <w:uiPriority w:val="34"/>
    <w:qFormat/>
    <w:rsid w:val="006F7CAE"/>
    <w:rPr>
      <w:rFonts w:eastAsiaTheme="minorHAnsi" w:cs="Tahoma"/>
    </w:rPr>
  </w:style>
  <w:style w:type="character" w:customStyle="1" w:styleId="TOC1Char">
    <w:name w:val="TOC 1 Char"/>
    <w:basedOn w:val="DefaultParagraphFont"/>
    <w:link w:val="TOC1"/>
    <w:uiPriority w:val="39"/>
    <w:qFormat/>
    <w:locked/>
    <w:rsid w:val="00F262DC"/>
    <w:rPr>
      <w:b/>
      <w:caps/>
      <w:sz w:val="20"/>
    </w:rPr>
  </w:style>
  <w:style w:type="paragraph" w:styleId="BodyText">
    <w:name w:val="Body Text"/>
    <w:basedOn w:val="Normal"/>
    <w:link w:val="BodyTextChar"/>
    <w:qFormat/>
    <w:rsid w:val="00763882"/>
    <w:pPr>
      <w:spacing w:after="120"/>
    </w:pPr>
  </w:style>
  <w:style w:type="paragraph" w:styleId="Caption">
    <w:name w:val="caption"/>
    <w:basedOn w:val="Normal"/>
    <w:next w:val="Normal"/>
    <w:link w:val="CaptionChar"/>
    <w:qFormat/>
    <w:rsid w:val="002D57D5"/>
    <w:pPr>
      <w:keepNext/>
      <w:spacing w:after="120"/>
      <w:jc w:val="center"/>
    </w:pPr>
    <w:rPr>
      <w:rFonts w:cs="Arial"/>
      <w:b/>
      <w:bCs/>
    </w:rPr>
  </w:style>
  <w:style w:type="paragraph" w:styleId="TOC1">
    <w:name w:val="toc 1"/>
    <w:basedOn w:val="Normal"/>
    <w:next w:val="Normal"/>
    <w:link w:val="TOC1Char"/>
    <w:uiPriority w:val="39"/>
    <w:rsid w:val="00F262DC"/>
    <w:pPr>
      <w:tabs>
        <w:tab w:val="right" w:leader="dot" w:pos="9360"/>
      </w:tabs>
      <w:spacing w:before="120" w:after="120"/>
    </w:pPr>
    <w:rPr>
      <w:b/>
      <w:caps/>
      <w:sz w:val="20"/>
    </w:rPr>
  </w:style>
  <w:style w:type="paragraph" w:styleId="TOC2">
    <w:name w:val="toc 2"/>
    <w:basedOn w:val="Normal"/>
    <w:next w:val="Normal"/>
    <w:uiPriority w:val="39"/>
    <w:rsid w:val="002F6807"/>
    <w:pPr>
      <w:tabs>
        <w:tab w:val="right" w:leader="dot" w:pos="9360"/>
      </w:tabs>
    </w:pPr>
    <w:rPr>
      <w:smallCaps/>
      <w:sz w:val="20"/>
    </w:rPr>
  </w:style>
  <w:style w:type="paragraph" w:styleId="TOC3">
    <w:name w:val="toc 3"/>
    <w:basedOn w:val="Normal"/>
    <w:next w:val="Normal"/>
    <w:uiPriority w:val="39"/>
    <w:rsid w:val="002F6807"/>
    <w:pPr>
      <w:tabs>
        <w:tab w:val="right" w:leader="dot" w:pos="9360"/>
      </w:tabs>
      <w:ind w:left="245"/>
    </w:pPr>
    <w:rPr>
      <w:sz w:val="20"/>
    </w:rPr>
  </w:style>
  <w:style w:type="paragraph" w:styleId="TOC4">
    <w:name w:val="toc 4"/>
    <w:basedOn w:val="Normal"/>
    <w:next w:val="Normal"/>
    <w:uiPriority w:val="39"/>
    <w:rsid w:val="00E57C3D"/>
    <w:pPr>
      <w:tabs>
        <w:tab w:val="right" w:leader="dot" w:pos="9360"/>
      </w:tabs>
      <w:ind w:left="480"/>
    </w:pPr>
    <w:rPr>
      <w:sz w:val="18"/>
    </w:rPr>
  </w:style>
  <w:style w:type="paragraph" w:styleId="TOC5">
    <w:name w:val="toc 5"/>
    <w:basedOn w:val="Normal"/>
    <w:next w:val="Normal"/>
    <w:uiPriority w:val="39"/>
    <w:rsid w:val="00E57C3D"/>
    <w:pPr>
      <w:tabs>
        <w:tab w:val="right" w:leader="dot" w:pos="9360"/>
      </w:tabs>
      <w:ind w:left="720"/>
    </w:pPr>
    <w:rPr>
      <w:sz w:val="18"/>
    </w:rPr>
  </w:style>
  <w:style w:type="paragraph" w:styleId="TOC6">
    <w:name w:val="toc 6"/>
    <w:basedOn w:val="Normal"/>
    <w:next w:val="Normal"/>
    <w:uiPriority w:val="39"/>
    <w:rsid w:val="00E57C3D"/>
    <w:pPr>
      <w:tabs>
        <w:tab w:val="right" w:leader="dot" w:pos="9360"/>
      </w:tabs>
      <w:ind w:left="960"/>
    </w:pPr>
    <w:rPr>
      <w:sz w:val="18"/>
    </w:rPr>
  </w:style>
  <w:style w:type="paragraph" w:styleId="TOC7">
    <w:name w:val="toc 7"/>
    <w:basedOn w:val="Normal"/>
    <w:next w:val="Normal"/>
    <w:uiPriority w:val="39"/>
    <w:unhideWhenUsed/>
    <w:rsid w:val="00E57C3D"/>
    <w:pPr>
      <w:tabs>
        <w:tab w:val="right" w:leader="dot" w:pos="9360"/>
      </w:tabs>
      <w:ind w:left="1200"/>
    </w:pPr>
    <w:rPr>
      <w:sz w:val="18"/>
    </w:rPr>
  </w:style>
  <w:style w:type="paragraph" w:styleId="TOC8">
    <w:name w:val="toc 8"/>
    <w:basedOn w:val="Normal"/>
    <w:next w:val="Normal"/>
    <w:uiPriority w:val="39"/>
    <w:unhideWhenUsed/>
    <w:rsid w:val="00E57C3D"/>
    <w:pPr>
      <w:tabs>
        <w:tab w:val="right" w:leader="dot" w:pos="9360"/>
      </w:tabs>
      <w:ind w:left="1440"/>
    </w:pPr>
    <w:rPr>
      <w:sz w:val="18"/>
    </w:rPr>
  </w:style>
  <w:style w:type="paragraph" w:styleId="TOC9">
    <w:name w:val="toc 9"/>
    <w:basedOn w:val="Normal"/>
    <w:next w:val="Normal"/>
    <w:uiPriority w:val="39"/>
    <w:unhideWhenUsed/>
    <w:rsid w:val="00E57C3D"/>
    <w:pPr>
      <w:tabs>
        <w:tab w:val="right" w:leader="dot" w:pos="9360"/>
      </w:tabs>
      <w:ind w:left="1680"/>
    </w:pPr>
    <w:rPr>
      <w:sz w:val="18"/>
    </w:rPr>
  </w:style>
  <w:style w:type="paragraph" w:styleId="Header">
    <w:name w:val="header"/>
    <w:basedOn w:val="Normal"/>
    <w:link w:val="HeaderChar"/>
    <w:rsid w:val="00E503F3"/>
    <w:pPr>
      <w:tabs>
        <w:tab w:val="center" w:pos="4320"/>
        <w:tab w:val="right" w:pos="8640"/>
      </w:tabs>
      <w:suppressAutoHyphens w:val="0"/>
      <w:spacing w:before="240" w:after="120"/>
      <w:outlineLvl w:val="0"/>
    </w:pPr>
    <w:rPr>
      <w:b/>
      <w:bCs/>
    </w:rPr>
  </w:style>
  <w:style w:type="paragraph" w:styleId="TOCHeading">
    <w:name w:val="TOC Heading"/>
    <w:basedOn w:val="Heading1"/>
    <w:next w:val="Normal"/>
    <w:uiPriority w:val="39"/>
    <w:unhideWhenUsed/>
    <w:rsid w:val="005163BB"/>
    <w:pPr>
      <w:keepLines/>
      <w:numPr>
        <w:numId w:val="0"/>
      </w:numPr>
      <w:spacing w:before="480" w:after="0" w:line="276" w:lineRule="auto"/>
      <w:ind w:left="540" w:hanging="540"/>
      <w:jc w:val="center"/>
      <w:outlineLvl w:val="9"/>
    </w:pPr>
    <w:rPr>
      <w:rFonts w:eastAsiaTheme="majorEastAsia"/>
      <w:bCs/>
      <w:szCs w:val="28"/>
      <w:lang w:eastAsia="ja-JP"/>
    </w:rPr>
  </w:style>
  <w:style w:type="paragraph" w:customStyle="1" w:styleId="TitlePage1">
    <w:name w:val="Title Page 1"/>
    <w:basedOn w:val="Normal"/>
    <w:rsid w:val="006F3501"/>
    <w:pPr>
      <w:suppressAutoHyphens w:val="0"/>
      <w:spacing w:before="100" w:beforeAutospacing="1" w:after="100" w:afterAutospacing="1"/>
      <w:jc w:val="center"/>
    </w:pPr>
    <w:rPr>
      <w:b/>
      <w:sz w:val="56"/>
    </w:rPr>
  </w:style>
  <w:style w:type="paragraph" w:styleId="ListParagraph">
    <w:name w:val="List Paragraph"/>
    <w:basedOn w:val="Normal"/>
    <w:link w:val="ListParagraphChar"/>
    <w:uiPriority w:val="34"/>
    <w:qFormat/>
    <w:rsid w:val="006F7CAE"/>
    <w:pPr>
      <w:numPr>
        <w:numId w:val="13"/>
      </w:numPr>
      <w:spacing w:after="120"/>
      <w:contextualSpacing/>
    </w:pPr>
    <w:rPr>
      <w:rFonts w:eastAsiaTheme="minorHAnsi" w:cs="Tahoma"/>
    </w:rPr>
  </w:style>
  <w:style w:type="paragraph" w:customStyle="1" w:styleId="MediumList1-Accent41">
    <w:name w:val="Medium List 1 - Accent 41"/>
    <w:uiPriority w:val="99"/>
    <w:semiHidden/>
    <w:qFormat/>
    <w:rsid w:val="00DF457D"/>
    <w:rPr>
      <w:kern w:val="2"/>
    </w:rPr>
  </w:style>
  <w:style w:type="paragraph" w:customStyle="1" w:styleId="Appendix1">
    <w:name w:val="Appendix 1"/>
    <w:basedOn w:val="Normal"/>
    <w:link w:val="Appendix1Char"/>
    <w:rsid w:val="00923B4A"/>
    <w:pPr>
      <w:keepNext/>
      <w:numPr>
        <w:numId w:val="9"/>
      </w:numPr>
      <w:spacing w:before="240"/>
      <w:ind w:left="0"/>
      <w:outlineLvl w:val="0"/>
    </w:pPr>
    <w:rPr>
      <w:rFonts w:cs="Tahoma"/>
      <w:b/>
      <w:sz w:val="28"/>
    </w:rPr>
  </w:style>
  <w:style w:type="paragraph" w:customStyle="1" w:styleId="Appendix2">
    <w:name w:val="Appendix 2"/>
    <w:basedOn w:val="Heading3"/>
    <w:next w:val="Normal"/>
    <w:link w:val="Appendix2Char"/>
    <w:rsid w:val="009A52B9"/>
  </w:style>
  <w:style w:type="paragraph" w:customStyle="1" w:styleId="Appendix3">
    <w:name w:val="Appendix 3"/>
    <w:basedOn w:val="Normal"/>
    <w:link w:val="Appendix3Char"/>
    <w:rsid w:val="00923B4A"/>
    <w:pPr>
      <w:keepNext/>
      <w:numPr>
        <w:ilvl w:val="2"/>
        <w:numId w:val="9"/>
      </w:numPr>
      <w:spacing w:before="240"/>
      <w:outlineLvl w:val="0"/>
    </w:pPr>
    <w:rPr>
      <w:rFonts w:cs="Tahoma"/>
      <w:b/>
      <w:sz w:val="28"/>
    </w:rPr>
  </w:style>
  <w:style w:type="paragraph" w:customStyle="1" w:styleId="Appendix4">
    <w:name w:val="Appendix 4"/>
    <w:basedOn w:val="Normal"/>
    <w:link w:val="Appendix4Char"/>
    <w:rsid w:val="00923B4A"/>
    <w:pPr>
      <w:keepNext/>
      <w:numPr>
        <w:ilvl w:val="3"/>
        <w:numId w:val="9"/>
      </w:numPr>
      <w:spacing w:before="240"/>
      <w:outlineLvl w:val="0"/>
    </w:pPr>
    <w:rPr>
      <w:rFonts w:cs="Tahoma"/>
      <w:b/>
    </w:rPr>
  </w:style>
  <w:style w:type="paragraph" w:customStyle="1" w:styleId="Appendix5">
    <w:name w:val="Appendix 5"/>
    <w:basedOn w:val="Normal"/>
    <w:link w:val="Appendix5Char"/>
    <w:rsid w:val="00923B4A"/>
    <w:pPr>
      <w:keepNext/>
      <w:numPr>
        <w:ilvl w:val="4"/>
        <w:numId w:val="9"/>
      </w:numPr>
      <w:spacing w:before="240"/>
      <w:outlineLvl w:val="3"/>
    </w:pPr>
    <w:rPr>
      <w:rFonts w:cs="Tahoma"/>
      <w:b/>
    </w:rPr>
  </w:style>
  <w:style w:type="paragraph" w:customStyle="1" w:styleId="TableParagraph">
    <w:name w:val="Table Paragraph"/>
    <w:basedOn w:val="Normal"/>
    <w:uiPriority w:val="1"/>
    <w:rsid w:val="00E26403"/>
    <w:pPr>
      <w:widowControl w:val="0"/>
      <w:ind w:left="107"/>
    </w:pPr>
    <w:rPr>
      <w:rFonts w:ascii="Times New Roman" w:hAnsi="Times New Roman"/>
      <w:sz w:val="22"/>
      <w:szCs w:val="22"/>
      <w:lang w:bidi="en-US"/>
    </w:rPr>
  </w:style>
  <w:style w:type="paragraph" w:customStyle="1" w:styleId="Comment">
    <w:name w:val="Comment"/>
    <w:basedOn w:val="Normal"/>
    <w:pPr>
      <w:spacing w:before="56"/>
      <w:ind w:left="57" w:right="57"/>
    </w:pPr>
    <w:rPr>
      <w:sz w:val="20"/>
    </w:rPr>
  </w:style>
  <w:style w:type="numbering" w:customStyle="1" w:styleId="StyleBulletedSymbolsymbolRedLeft025Hanging025">
    <w:name w:val="Style Bulleted Symbol (symbol) Red Left:  0.25&quot; Hanging:  0.25&quot;"/>
    <w:qFormat/>
    <w:rsid w:val="00660A9D"/>
  </w:style>
  <w:style w:type="numbering" w:customStyle="1" w:styleId="StyleBulletedSymbolsymbolRedLeft025Hanging0251">
    <w:name w:val="Style Bulleted Symbol (symbol) Red Left:  0.25&quot; Hanging:  0.25&quot;1"/>
    <w:qFormat/>
    <w:rsid w:val="00660A9D"/>
  </w:style>
  <w:style w:type="numbering" w:customStyle="1" w:styleId="StyleNumberedRedLeft025Hanging025">
    <w:name w:val="Style Numbered Red Left:  0.25&quot; Hanging:  0.25&quot;"/>
    <w:qFormat/>
    <w:rsid w:val="00B96F81"/>
  </w:style>
  <w:style w:type="table" w:styleId="TableGrid">
    <w:name w:val="Table Grid"/>
    <w:basedOn w:val="TableNormal"/>
    <w:rsid w:val="001157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paragraph" w:customStyle="1" w:styleId="StyleTOC1BodyCalibri12ptNotBoldNotAllcaps">
    <w:name w:val="Style TOC 1 + +Body (Calibri) 12 pt Not Bold Not All caps"/>
    <w:basedOn w:val="TOC1"/>
    <w:rsid w:val="00AE421D"/>
    <w:rPr>
      <w:b w:val="0"/>
      <w:caps w:val="0"/>
      <w:kern w:val="2"/>
    </w:rPr>
  </w:style>
  <w:style w:type="paragraph" w:styleId="Footer">
    <w:name w:val="footer"/>
    <w:basedOn w:val="Normal"/>
    <w:link w:val="FooterChar"/>
    <w:uiPriority w:val="99"/>
    <w:semiHidden/>
    <w:unhideWhenUsed/>
    <w:rsid w:val="00D615B1"/>
    <w:pPr>
      <w:tabs>
        <w:tab w:val="center" w:pos="4680"/>
        <w:tab w:val="right" w:pos="9360"/>
      </w:tabs>
    </w:pPr>
  </w:style>
  <w:style w:type="character" w:customStyle="1" w:styleId="FooterChar">
    <w:name w:val="Footer Char"/>
    <w:basedOn w:val="DefaultParagraphFont"/>
    <w:link w:val="Footer"/>
    <w:uiPriority w:val="99"/>
    <w:semiHidden/>
    <w:rsid w:val="00D615B1"/>
  </w:style>
  <w:style w:type="numbering" w:customStyle="1" w:styleId="StyleNumberedRedLeft025Hanging0251">
    <w:name w:val="Style Numbered Red Left:  0.25&quot; Hanging:  0.25&quot;1"/>
    <w:basedOn w:val="NoList"/>
    <w:rsid w:val="00977D9B"/>
    <w:pPr>
      <w:numPr>
        <w:numId w:val="24"/>
      </w:numPr>
    </w:pPr>
  </w:style>
  <w:style w:type="paragraph" w:styleId="Revision">
    <w:name w:val="Revision"/>
    <w:hidden/>
    <w:uiPriority w:val="99"/>
    <w:semiHidden/>
    <w:rsid w:val="00977D9B"/>
    <w:pPr>
      <w:suppressAutoHyphens w:val="0"/>
    </w:pPr>
  </w:style>
  <w:style w:type="character" w:customStyle="1" w:styleId="StyleBlue">
    <w:name w:val="Style Blue"/>
    <w:basedOn w:val="DefaultParagraphFont"/>
    <w:qFormat/>
    <w:rsid w:val="00515C0E"/>
    <w:rPr>
      <w:color w:val="0000FF"/>
    </w:rPr>
  </w:style>
  <w:style w:type="paragraph" w:styleId="CommentSubject">
    <w:name w:val="annotation subject"/>
    <w:basedOn w:val="CommentText"/>
    <w:next w:val="CommentText"/>
    <w:link w:val="CommentSubjectChar"/>
    <w:uiPriority w:val="99"/>
    <w:semiHidden/>
    <w:unhideWhenUsed/>
    <w:rsid w:val="00C575BE"/>
    <w:rPr>
      <w:b/>
      <w:bCs/>
    </w:rPr>
  </w:style>
  <w:style w:type="character" w:customStyle="1" w:styleId="CommentSubjectChar">
    <w:name w:val="Comment Subject Char"/>
    <w:basedOn w:val="CommentTextChar"/>
    <w:link w:val="CommentSubject"/>
    <w:uiPriority w:val="99"/>
    <w:semiHidden/>
    <w:rsid w:val="00C575BE"/>
    <w:rPr>
      <w:b/>
      <w:bCs/>
      <w:sz w:val="20"/>
      <w:szCs w:val="20"/>
    </w:rPr>
  </w:style>
  <w:style w:type="character" w:styleId="FollowedHyperlink">
    <w:name w:val="FollowedHyperlink"/>
    <w:basedOn w:val="DefaultParagraphFont"/>
    <w:uiPriority w:val="99"/>
    <w:semiHidden/>
    <w:unhideWhenUsed/>
    <w:rsid w:val="008311C2"/>
    <w:rPr>
      <w:color w:val="800080" w:themeColor="followedHyperlink"/>
      <w:u w:val="single"/>
    </w:rPr>
  </w:style>
  <w:style w:type="paragraph" w:styleId="FootnoteText">
    <w:name w:val="footnote text"/>
    <w:basedOn w:val="Normal"/>
    <w:link w:val="FootnoteTextChar"/>
    <w:uiPriority w:val="99"/>
    <w:semiHidden/>
    <w:unhideWhenUsed/>
    <w:rsid w:val="008C6681"/>
    <w:rPr>
      <w:sz w:val="20"/>
      <w:szCs w:val="20"/>
    </w:rPr>
  </w:style>
  <w:style w:type="character" w:customStyle="1" w:styleId="FootnoteTextChar">
    <w:name w:val="Footnote Text Char"/>
    <w:basedOn w:val="DefaultParagraphFont"/>
    <w:link w:val="FootnoteText"/>
    <w:uiPriority w:val="99"/>
    <w:semiHidden/>
    <w:rsid w:val="008C6681"/>
    <w:rPr>
      <w:sz w:val="20"/>
      <w:szCs w:val="20"/>
    </w:rPr>
  </w:style>
  <w:style w:type="paragraph" w:styleId="BodyTextIndent">
    <w:name w:val="Body Text Indent"/>
    <w:basedOn w:val="Normal"/>
    <w:link w:val="BodyTextIndentChar"/>
    <w:rsid w:val="00B25F72"/>
    <w:pPr>
      <w:suppressAutoHyphens w:val="0"/>
      <w:spacing w:after="120"/>
      <w:ind w:left="360"/>
    </w:pPr>
    <w:rPr>
      <w:rFonts w:ascii="Times New Roman" w:hAnsi="Times New Roman"/>
    </w:rPr>
  </w:style>
  <w:style w:type="character" w:customStyle="1" w:styleId="BodyTextIndentChar">
    <w:name w:val="Body Text Indent Char"/>
    <w:basedOn w:val="DefaultParagraphFont"/>
    <w:link w:val="BodyTextIndent"/>
    <w:rsid w:val="00B25F72"/>
    <w:rPr>
      <w:rFonts w:ascii="Times New Roman" w:hAnsi="Times New Roman"/>
    </w:rPr>
  </w:style>
  <w:style w:type="paragraph" w:customStyle="1" w:styleId="StyleBodyTextBlue">
    <w:name w:val="Style Body Text + Blue"/>
    <w:basedOn w:val="BodyText"/>
    <w:qFormat/>
    <w:rsid w:val="001D7519"/>
    <w:rPr>
      <w:color w:val="0000FF"/>
    </w:rPr>
  </w:style>
  <w:style w:type="paragraph" w:styleId="HTMLPreformatted">
    <w:name w:val="HTML Preformatted"/>
    <w:basedOn w:val="Normal"/>
    <w:link w:val="HTMLPreformattedChar"/>
    <w:uiPriority w:val="99"/>
    <w:semiHidden/>
    <w:unhideWhenUsed/>
    <w:rsid w:val="00CB7AEC"/>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B7AE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52209">
      <w:bodyDiv w:val="1"/>
      <w:marLeft w:val="0"/>
      <w:marRight w:val="0"/>
      <w:marTop w:val="0"/>
      <w:marBottom w:val="0"/>
      <w:divBdr>
        <w:top w:val="none" w:sz="0" w:space="0" w:color="auto"/>
        <w:left w:val="none" w:sz="0" w:space="0" w:color="auto"/>
        <w:bottom w:val="none" w:sz="0" w:space="0" w:color="auto"/>
        <w:right w:val="none" w:sz="0" w:space="0" w:color="auto"/>
      </w:divBdr>
    </w:div>
    <w:div w:id="536434050">
      <w:bodyDiv w:val="1"/>
      <w:marLeft w:val="0"/>
      <w:marRight w:val="0"/>
      <w:marTop w:val="0"/>
      <w:marBottom w:val="0"/>
      <w:divBdr>
        <w:top w:val="none" w:sz="0" w:space="0" w:color="auto"/>
        <w:left w:val="none" w:sz="0" w:space="0" w:color="auto"/>
        <w:bottom w:val="none" w:sz="0" w:space="0" w:color="auto"/>
        <w:right w:val="none" w:sz="0" w:space="0" w:color="auto"/>
      </w:divBdr>
    </w:div>
    <w:div w:id="541017285">
      <w:bodyDiv w:val="1"/>
      <w:marLeft w:val="0"/>
      <w:marRight w:val="0"/>
      <w:marTop w:val="0"/>
      <w:marBottom w:val="0"/>
      <w:divBdr>
        <w:top w:val="none" w:sz="0" w:space="0" w:color="auto"/>
        <w:left w:val="none" w:sz="0" w:space="0" w:color="auto"/>
        <w:bottom w:val="none" w:sz="0" w:space="0" w:color="auto"/>
        <w:right w:val="none" w:sz="0" w:space="0" w:color="auto"/>
      </w:divBdr>
    </w:div>
    <w:div w:id="7768756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rm@nena.org" TargetMode="External"/><Relationship Id="rId18" Type="http://schemas.openxmlformats.org/officeDocument/2006/relationships/header" Target="header3.xml"/><Relationship Id="rId26" Type="http://schemas.openxmlformats.org/officeDocument/2006/relationships/hyperlink" Target="https://kb.nena.org/wiki/URI_(Uniform_Resource_Identifier)" TargetMode="External"/><Relationship Id="rId39" Type="http://schemas.openxmlformats.org/officeDocument/2006/relationships/hyperlink" Target="https://www.apcointl.org/technology/interoperability/asap-to-psap/" TargetMode="External"/><Relationship Id="rId21" Type="http://schemas.openxmlformats.org/officeDocument/2006/relationships/hyperlink" Target="https://github.com/NENA911/SharedCommunicationResources/blob/main/PTT-P25.yaml" TargetMode="External"/><Relationship Id="rId34" Type="http://schemas.openxmlformats.org/officeDocument/2006/relationships/hyperlink" Target="https://www.apcointl.org/~documents/standard/21032-2019-common-incident-type-for-data-exchange?layout=file" TargetMode="External"/><Relationship Id="rId42" Type="http://schemas.openxmlformats.org/officeDocument/2006/relationships/hyperlink" Target="https://www.w3.org/TR/xmlschema11-1/" TargetMode="External"/><Relationship Id="rId47" Type="http://schemas.openxmlformats.org/officeDocument/2006/relationships/header" Target="header5.xml"/><Relationship Id="rId50" Type="http://schemas.openxmlformats.org/officeDocument/2006/relationships/hyperlink" Target="https://github.com/NENA911/SharedCommunicationResources/blob/main/PTT-P25.ya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1.xml"/><Relationship Id="rId29" Type="http://schemas.openxmlformats.org/officeDocument/2006/relationships/hyperlink" Target="https://datatracker.ietf.org/doc/html/rfc2119" TargetMode="External"/><Relationship Id="rId11" Type="http://schemas.openxmlformats.org/officeDocument/2006/relationships/hyperlink" Target="https://www.nena.org/ipr" TargetMode="External"/><Relationship Id="rId24" Type="http://schemas.openxmlformats.org/officeDocument/2006/relationships/hyperlink" Target="https://github.com/NENA911/SharedCommunicationResources/blob/main/Other.yaml" TargetMode="External"/><Relationship Id="rId32" Type="http://schemas.openxmlformats.org/officeDocument/2006/relationships/hyperlink" Target="https://reference.niem.gov/niem/guidance/introduction/0.3/niem-introduction-0.3.pdf" TargetMode="External"/><Relationship Id="rId37" Type="http://schemas.openxmlformats.org/officeDocument/2006/relationships/hyperlink" Target="https://datatracker.ietf.org/doc/html/rfc7852" TargetMode="External"/><Relationship Id="rId40" Type="http://schemas.openxmlformats.org/officeDocument/2006/relationships/hyperlink" Target="https://datatracker.ietf.org/doc/html/rfc4119" TargetMode="External"/><Relationship Id="rId45" Type="http://schemas.openxmlformats.org/officeDocument/2006/relationships/footer" Target="footer5.xm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www.nena.org/ipr." TargetMode="External"/><Relationship Id="rId19" Type="http://schemas.openxmlformats.org/officeDocument/2006/relationships/footer" Target="footer3.xml"/><Relationship Id="rId31" Type="http://schemas.openxmlformats.org/officeDocument/2006/relationships/hyperlink" Target="https://www.nena.org/page/standards" TargetMode="External"/><Relationship Id="rId44" Type="http://schemas.openxmlformats.org/officeDocument/2006/relationships/header" Target="header4.xml"/><Relationship Id="rId52"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mailto:crm@nena.org" TargetMode="External"/><Relationship Id="rId14" Type="http://schemas.openxmlformats.org/officeDocument/2006/relationships/header" Target="header1.xml"/><Relationship Id="rId22" Type="http://schemas.openxmlformats.org/officeDocument/2006/relationships/hyperlink" Target="https://github.com/NENA911/SharedCommunicationResources/blob/main/URL.yaml" TargetMode="External"/><Relationship Id="rId27" Type="http://schemas.openxmlformats.org/officeDocument/2006/relationships/hyperlink" Target="https://www.nena.org" TargetMode="External"/><Relationship Id="rId30" Type="http://schemas.openxmlformats.org/officeDocument/2006/relationships/hyperlink" Target="https://spec.openapis.org/oas/v3.0.2.html" TargetMode="External"/><Relationship Id="rId35" Type="http://schemas.openxmlformats.org/officeDocument/2006/relationships/hyperlink" Target="https://datatracker.ietf.org/doc/html/rfc8876" TargetMode="External"/><Relationship Id="rId43" Type="http://schemas.openxmlformats.org/officeDocument/2006/relationships/footer" Target="footer4.xml"/><Relationship Id="rId48" Type="http://schemas.openxmlformats.org/officeDocument/2006/relationships/footer" Target="footer7.xml"/><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nena.org/ipr" TargetMode="External"/><Relationship Id="rId17" Type="http://schemas.openxmlformats.org/officeDocument/2006/relationships/footer" Target="footer2.xml"/><Relationship Id="rId25" Type="http://schemas.openxmlformats.org/officeDocument/2006/relationships/hyperlink" Target="https://nenawiki.org/wiki/NGCS_(NG9-1-1_Core_Services)" TargetMode="External"/><Relationship Id="rId33" Type="http://schemas.openxmlformats.org/officeDocument/2006/relationships/hyperlink" Target="https://datatracker.ietf.org/doc/html/rfc5031" TargetMode="External"/><Relationship Id="rId38" Type="http://schemas.openxmlformats.org/officeDocument/2006/relationships/hyperlink" Target="https://datatracker.ietf.org/doc/html/rfc5491" TargetMode="External"/><Relationship Id="rId46" Type="http://schemas.openxmlformats.org/officeDocument/2006/relationships/footer" Target="footer6.xml"/><Relationship Id="rId20" Type="http://schemas.openxmlformats.org/officeDocument/2006/relationships/hyperlink" Target="https://www.iana.org/protocols" TargetMode="External"/><Relationship Id="rId41" Type="http://schemas.openxmlformats.org/officeDocument/2006/relationships/hyperlink" Target="https://www.nena.org/page/standard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yperlink" Target="https://github.com/NENA911/EIDO-JSON/tree/main/Schema/?" TargetMode="External"/><Relationship Id="rId28" Type="http://schemas.openxmlformats.org/officeDocument/2006/relationships/hyperlink" Target="https://kb.nena.org/wiki/Category:Glossary" TargetMode="External"/><Relationship Id="rId36" Type="http://schemas.openxmlformats.org/officeDocument/2006/relationships/hyperlink" Target="https://www.nena.org/page/standards" TargetMode="External"/><Relationship Id="rId49" Type="http://schemas.openxmlformats.org/officeDocument/2006/relationships/hyperlink" Target="https://github.com/NENA911/EIDO-JSON"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footer7.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204ECF9A3AB410EAB11EEB9B6D3A60A"/>
        <w:category>
          <w:name w:val="General"/>
          <w:gallery w:val="placeholder"/>
        </w:category>
        <w:types>
          <w:type w:val="bbPlcHdr"/>
        </w:types>
        <w:behaviors>
          <w:behavior w:val="content"/>
        </w:behaviors>
        <w:guid w:val="{D7221AB8-F4F4-4FBA-9659-06436E626C74}"/>
      </w:docPartPr>
      <w:docPartBody>
        <w:p w:rsidR="0006329B" w:rsidRDefault="00456923" w:rsidP="00456923">
          <w:pPr>
            <w:pStyle w:val="A204ECF9A3AB410EAB11EEB9B6D3A60A"/>
          </w:pPr>
          <w:r w:rsidRPr="009446CF">
            <w:rPr>
              <w:rStyle w:val="PlaceholderText"/>
            </w:rPr>
            <w:t>Enter any content that you want to repeat, including other content controls. You can also insert this control around table rows in order to repeat parts of a table.</w:t>
          </w:r>
        </w:p>
      </w:docPartBody>
    </w:docPart>
    <w:docPart>
      <w:docPartPr>
        <w:name w:val="FB1583E08E1C41C882DF408695929DAB"/>
        <w:category>
          <w:name w:val="General"/>
          <w:gallery w:val="placeholder"/>
        </w:category>
        <w:types>
          <w:type w:val="bbPlcHdr"/>
        </w:types>
        <w:behaviors>
          <w:behavior w:val="content"/>
        </w:behaviors>
        <w:guid w:val="{2F3864C4-A424-4642-8D41-FD930FA63C3D}"/>
      </w:docPartPr>
      <w:docPartBody>
        <w:p w:rsidR="0006329B" w:rsidRDefault="00456923" w:rsidP="00456923">
          <w:pPr>
            <w:pStyle w:val="FB1583E08E1C41C882DF408695929DAB"/>
          </w:pPr>
          <w:r w:rsidRPr="009446CF">
            <w:rPr>
              <w:rStyle w:val="PlaceholderText"/>
            </w:rPr>
            <w:t>Enter any content that you want to repeat, including other content controls. You can also insert this control around table rows in order to repeat parts of a table.</w:t>
          </w:r>
        </w:p>
      </w:docPartBody>
    </w:docPart>
    <w:docPart>
      <w:docPartPr>
        <w:name w:val="605896E67EDB44A7B8E67CD6E432ED0E"/>
        <w:category>
          <w:name w:val="General"/>
          <w:gallery w:val="placeholder"/>
        </w:category>
        <w:types>
          <w:type w:val="bbPlcHdr"/>
        </w:types>
        <w:behaviors>
          <w:behavior w:val="content"/>
        </w:behaviors>
        <w:guid w:val="{5FA62438-0DB9-4C04-8D94-3DBC992C69FD}"/>
      </w:docPartPr>
      <w:docPartBody>
        <w:p w:rsidR="0006329B" w:rsidRDefault="00456923" w:rsidP="00456923">
          <w:pPr>
            <w:pStyle w:val="605896E67EDB44A7B8E67CD6E432ED0E"/>
          </w:pPr>
          <w:r w:rsidRPr="009446CF">
            <w:rPr>
              <w:rStyle w:val="PlaceholderText"/>
            </w:rPr>
            <w:t>Enter any content that you want to repeat, including other content controls. You can also insert this control around table rows in order to repeat parts of a table.</w:t>
          </w:r>
        </w:p>
      </w:docPartBody>
    </w:docPart>
    <w:docPart>
      <w:docPartPr>
        <w:name w:val="237594D0D6E84EC194AD1619E7B9A9BA"/>
        <w:category>
          <w:name w:val="General"/>
          <w:gallery w:val="placeholder"/>
        </w:category>
        <w:types>
          <w:type w:val="bbPlcHdr"/>
        </w:types>
        <w:behaviors>
          <w:behavior w:val="content"/>
        </w:behaviors>
        <w:guid w:val="{D3ACB46D-9858-42A6-9EBC-3441E5311BB5}"/>
      </w:docPartPr>
      <w:docPartBody>
        <w:p w:rsidR="0006329B" w:rsidRDefault="00456923" w:rsidP="00456923">
          <w:pPr>
            <w:pStyle w:val="237594D0D6E84EC194AD1619E7B9A9BA"/>
          </w:pPr>
          <w:r w:rsidRPr="009446CF">
            <w:rPr>
              <w:rStyle w:val="PlaceholderText"/>
            </w:rPr>
            <w:t>Enter any content that you want to repeat, including other content controls. You can also insert this control around table rows in order to repeat parts of a table.</w:t>
          </w:r>
        </w:p>
      </w:docPartBody>
    </w:docPart>
    <w:docPart>
      <w:docPartPr>
        <w:name w:val="3A182FAB8B884C15BE8D5C24E25F9B7F"/>
        <w:category>
          <w:name w:val="General"/>
          <w:gallery w:val="placeholder"/>
        </w:category>
        <w:types>
          <w:type w:val="bbPlcHdr"/>
        </w:types>
        <w:behaviors>
          <w:behavior w:val="content"/>
        </w:behaviors>
        <w:guid w:val="{6448FDF5-D364-4E60-A859-A5DBA9A756F7}"/>
      </w:docPartPr>
      <w:docPartBody>
        <w:p w:rsidR="0006329B" w:rsidRDefault="00456923" w:rsidP="00456923">
          <w:pPr>
            <w:pStyle w:val="3A182FAB8B884C15BE8D5C24E25F9B7F"/>
          </w:pPr>
          <w:r w:rsidRPr="009446CF">
            <w:rPr>
              <w:rStyle w:val="PlaceholderText"/>
            </w:rPr>
            <w:t>Enter any content that you want to repeat, including other content controls. You can also insert this control around table rows in order to repeat parts of a table.</w:t>
          </w:r>
        </w:p>
      </w:docPartBody>
    </w:docPart>
    <w:docPart>
      <w:docPartPr>
        <w:name w:val="D07A2755E78F4912BE5865DABE6599BD"/>
        <w:category>
          <w:name w:val="General"/>
          <w:gallery w:val="placeholder"/>
        </w:category>
        <w:types>
          <w:type w:val="bbPlcHdr"/>
        </w:types>
        <w:behaviors>
          <w:behavior w:val="content"/>
        </w:behaviors>
        <w:guid w:val="{3E1EFD5C-86CA-44B2-941F-DB3933A569A8}"/>
      </w:docPartPr>
      <w:docPartBody>
        <w:p w:rsidR="0006329B" w:rsidRDefault="00456923" w:rsidP="00456923">
          <w:pPr>
            <w:pStyle w:val="D07A2755E78F4912BE5865DABE6599BD"/>
          </w:pPr>
          <w:r w:rsidRPr="009446CF">
            <w:rPr>
              <w:rStyle w:val="PlaceholderText"/>
            </w:rPr>
            <w:t>Enter any content that you want to repeat, including other content controls. You can also insert this control around table rows in order to repeat parts of a table.</w:t>
          </w:r>
        </w:p>
      </w:docPartBody>
    </w:docPart>
    <w:docPart>
      <w:docPartPr>
        <w:name w:val="F172A28D9BE6469CB0757C84AF8166FA"/>
        <w:category>
          <w:name w:val="General"/>
          <w:gallery w:val="placeholder"/>
        </w:category>
        <w:types>
          <w:type w:val="bbPlcHdr"/>
        </w:types>
        <w:behaviors>
          <w:behavior w:val="content"/>
        </w:behaviors>
        <w:guid w:val="{00ADC9E5-EAB2-4D1E-9AFE-EDB8D6213CB3}"/>
      </w:docPartPr>
      <w:docPartBody>
        <w:p w:rsidR="0006329B" w:rsidRDefault="00456923" w:rsidP="00456923">
          <w:pPr>
            <w:pStyle w:val="F172A28D9BE6469CB0757C84AF8166FA"/>
          </w:pPr>
          <w:r w:rsidRPr="009446CF">
            <w:rPr>
              <w:rStyle w:val="PlaceholderText"/>
            </w:rPr>
            <w:t>Enter any content that you want to repeat, including other content controls. You can also insert this control around table rows in order to repeat parts of a table.</w:t>
          </w:r>
        </w:p>
      </w:docPartBody>
    </w:docPart>
    <w:docPart>
      <w:docPartPr>
        <w:name w:val="BDFB518940EF46C786D37893B55AB929"/>
        <w:category>
          <w:name w:val="General"/>
          <w:gallery w:val="placeholder"/>
        </w:category>
        <w:types>
          <w:type w:val="bbPlcHdr"/>
        </w:types>
        <w:behaviors>
          <w:behavior w:val="content"/>
        </w:behaviors>
        <w:guid w:val="{363B8238-8A85-4C06-9BB0-994A951189DE}"/>
      </w:docPartPr>
      <w:docPartBody>
        <w:p w:rsidR="0006329B" w:rsidRDefault="00456923" w:rsidP="00456923">
          <w:pPr>
            <w:pStyle w:val="BDFB518940EF46C786D37893B55AB929"/>
          </w:pPr>
          <w:r w:rsidRPr="009446CF">
            <w:rPr>
              <w:rStyle w:val="PlaceholderText"/>
            </w:rPr>
            <w:t>Enter any content that you want to repeat, including other content controls. You can also insert this control around table rows in order to repeat parts of a table.</w:t>
          </w:r>
        </w:p>
      </w:docPartBody>
    </w:docPart>
    <w:docPart>
      <w:docPartPr>
        <w:name w:val="4BC4DB0407764662814CBB2F6146CEB4"/>
        <w:category>
          <w:name w:val="General"/>
          <w:gallery w:val="placeholder"/>
        </w:category>
        <w:types>
          <w:type w:val="bbPlcHdr"/>
        </w:types>
        <w:behaviors>
          <w:behavior w:val="content"/>
        </w:behaviors>
        <w:guid w:val="{E2BFF15A-2C12-4B8A-8E89-984618CA9D6F}"/>
      </w:docPartPr>
      <w:docPartBody>
        <w:p w:rsidR="0006329B" w:rsidRDefault="00456923" w:rsidP="00456923">
          <w:pPr>
            <w:pStyle w:val="4BC4DB0407764662814CBB2F6146CEB4"/>
          </w:pPr>
          <w:r w:rsidRPr="009446CF">
            <w:rPr>
              <w:rStyle w:val="PlaceholderText"/>
            </w:rPr>
            <w:t>Enter any content that you want to repeat, including other content controls. You can also insert this control around table rows in order to repeat parts of a table.</w:t>
          </w:r>
        </w:p>
      </w:docPartBody>
    </w:docPart>
    <w:docPart>
      <w:docPartPr>
        <w:name w:val="6F389ECD9A62488CB01186C552F7FDDC"/>
        <w:category>
          <w:name w:val="General"/>
          <w:gallery w:val="placeholder"/>
        </w:category>
        <w:types>
          <w:type w:val="bbPlcHdr"/>
        </w:types>
        <w:behaviors>
          <w:behavior w:val="content"/>
        </w:behaviors>
        <w:guid w:val="{06B05751-985E-45D6-BE0A-D253FADEA78B}"/>
      </w:docPartPr>
      <w:docPartBody>
        <w:p w:rsidR="0006329B" w:rsidRDefault="00456923" w:rsidP="00456923">
          <w:pPr>
            <w:pStyle w:val="6F389ECD9A62488CB01186C552F7FDDC"/>
          </w:pPr>
          <w:r w:rsidRPr="009446CF">
            <w:rPr>
              <w:rStyle w:val="PlaceholderText"/>
            </w:rPr>
            <w:t>Enter any content that you want to repeat, including other content controls. You can also insert this control around table rows in order to repeat parts of a table.</w:t>
          </w:r>
        </w:p>
      </w:docPartBody>
    </w:docPart>
    <w:docPart>
      <w:docPartPr>
        <w:name w:val="D01D1AFBA23A480C97D55CEFDDE9AD56"/>
        <w:category>
          <w:name w:val="General"/>
          <w:gallery w:val="placeholder"/>
        </w:category>
        <w:types>
          <w:type w:val="bbPlcHdr"/>
        </w:types>
        <w:behaviors>
          <w:behavior w:val="content"/>
        </w:behaviors>
        <w:guid w:val="{2D2D578C-085F-4E37-825C-82B1155B1B86}"/>
      </w:docPartPr>
      <w:docPartBody>
        <w:p w:rsidR="0006329B" w:rsidRDefault="00456923" w:rsidP="00456923">
          <w:pPr>
            <w:pStyle w:val="D01D1AFBA23A480C97D55CEFDDE9AD56"/>
          </w:pPr>
          <w:r w:rsidRPr="009446CF">
            <w:rPr>
              <w:rStyle w:val="PlaceholderText"/>
            </w:rPr>
            <w:t>Enter any content that you want to repeat, including other content controls. You can also insert this control around table rows in order to repeat parts of a table.</w:t>
          </w:r>
        </w:p>
      </w:docPartBody>
    </w:docPart>
    <w:docPart>
      <w:docPartPr>
        <w:name w:val="9302AD1D08334C07809A99FBCA5AFBCF"/>
        <w:category>
          <w:name w:val="General"/>
          <w:gallery w:val="placeholder"/>
        </w:category>
        <w:types>
          <w:type w:val="bbPlcHdr"/>
        </w:types>
        <w:behaviors>
          <w:behavior w:val="content"/>
        </w:behaviors>
        <w:guid w:val="{C6B497DF-88A2-4B75-BA27-D8E463CD3516}"/>
      </w:docPartPr>
      <w:docPartBody>
        <w:p w:rsidR="0006329B" w:rsidRDefault="00456923" w:rsidP="00456923">
          <w:pPr>
            <w:pStyle w:val="9302AD1D08334C07809A99FBCA5AFBCF"/>
          </w:pPr>
          <w:r w:rsidRPr="009446CF">
            <w:rPr>
              <w:rStyle w:val="PlaceholderText"/>
            </w:rPr>
            <w:t>Enter any content that you want to repeat, including other content controls. You can also insert this control around table rows in order to repeat parts of a table.</w:t>
          </w:r>
        </w:p>
      </w:docPartBody>
    </w:docPart>
    <w:docPart>
      <w:docPartPr>
        <w:name w:val="E7B82F41A7A94A10BA2C5D2316D6F346"/>
        <w:category>
          <w:name w:val="General"/>
          <w:gallery w:val="placeholder"/>
        </w:category>
        <w:types>
          <w:type w:val="bbPlcHdr"/>
        </w:types>
        <w:behaviors>
          <w:behavior w:val="content"/>
        </w:behaviors>
        <w:guid w:val="{A692AD92-CB59-4AC2-AA82-7076BB45D7C0}"/>
      </w:docPartPr>
      <w:docPartBody>
        <w:p w:rsidR="0006329B" w:rsidRDefault="00456923" w:rsidP="00456923">
          <w:pPr>
            <w:pStyle w:val="E7B82F41A7A94A10BA2C5D2316D6F346"/>
          </w:pPr>
          <w:r w:rsidRPr="009446CF">
            <w:rPr>
              <w:rStyle w:val="PlaceholderText"/>
            </w:rPr>
            <w:t>Enter any content that you want to repeat, including other content controls. You can also insert this control around table rows in order to repeat parts of a table.</w:t>
          </w:r>
        </w:p>
      </w:docPartBody>
    </w:docPart>
    <w:docPart>
      <w:docPartPr>
        <w:name w:val="7768F4179A04402CBE96219DD59CAE40"/>
        <w:category>
          <w:name w:val="General"/>
          <w:gallery w:val="placeholder"/>
        </w:category>
        <w:types>
          <w:type w:val="bbPlcHdr"/>
        </w:types>
        <w:behaviors>
          <w:behavior w:val="content"/>
        </w:behaviors>
        <w:guid w:val="{2F5AECF7-CAD1-4739-94E1-B2A78D3DA2F1}"/>
      </w:docPartPr>
      <w:docPartBody>
        <w:p w:rsidR="0006329B" w:rsidRDefault="00456923" w:rsidP="00456923">
          <w:pPr>
            <w:pStyle w:val="7768F4179A04402CBE96219DD59CAE40"/>
          </w:pPr>
          <w:r w:rsidRPr="009446CF">
            <w:rPr>
              <w:rStyle w:val="PlaceholderText"/>
            </w:rPr>
            <w:t>Enter any content that you want to repeat, including other content controls. You can also insert this control around table rows in order to repeat parts of a table.</w:t>
          </w:r>
        </w:p>
      </w:docPartBody>
    </w:docPart>
    <w:docPart>
      <w:docPartPr>
        <w:name w:val="57D89045F9A24EDE846F2F1253CDA43E"/>
        <w:category>
          <w:name w:val="General"/>
          <w:gallery w:val="placeholder"/>
        </w:category>
        <w:types>
          <w:type w:val="bbPlcHdr"/>
        </w:types>
        <w:behaviors>
          <w:behavior w:val="content"/>
        </w:behaviors>
        <w:guid w:val="{F000E011-99DF-4874-A81C-D611B4089A88}"/>
      </w:docPartPr>
      <w:docPartBody>
        <w:p w:rsidR="0006329B" w:rsidRDefault="00456923" w:rsidP="00456923">
          <w:pPr>
            <w:pStyle w:val="57D89045F9A24EDE846F2F1253CDA43E"/>
          </w:pPr>
          <w:r w:rsidRPr="009446CF">
            <w:rPr>
              <w:rStyle w:val="PlaceholderText"/>
            </w:rPr>
            <w:t>Enter any content that you want to repeat, including other content controls. You can also insert this control around table rows in order to repeat parts of a table.</w:t>
          </w:r>
        </w:p>
      </w:docPartBody>
    </w:docPart>
    <w:docPart>
      <w:docPartPr>
        <w:name w:val="152D95C7F4264AD0AFEDBCB9527FDA3B"/>
        <w:category>
          <w:name w:val="General"/>
          <w:gallery w:val="placeholder"/>
        </w:category>
        <w:types>
          <w:type w:val="bbPlcHdr"/>
        </w:types>
        <w:behaviors>
          <w:behavior w:val="content"/>
        </w:behaviors>
        <w:guid w:val="{A62A594F-D3B8-46C8-983E-9E5245F968FA}"/>
      </w:docPartPr>
      <w:docPartBody>
        <w:p w:rsidR="0006329B" w:rsidRDefault="00456923" w:rsidP="00456923">
          <w:pPr>
            <w:pStyle w:val="152D95C7F4264AD0AFEDBCB9527FDA3B"/>
          </w:pPr>
          <w:r w:rsidRPr="009446CF">
            <w:rPr>
              <w:rStyle w:val="PlaceholderText"/>
            </w:rPr>
            <w:t>Enter any content that you want to repeat, including other content controls. You can also insert this control around table rows in order to repeat parts of a table.</w:t>
          </w:r>
        </w:p>
      </w:docPartBody>
    </w:docPart>
    <w:docPart>
      <w:docPartPr>
        <w:name w:val="5C0D39DD85E74C50A1FE384DC878B9B4"/>
        <w:category>
          <w:name w:val="General"/>
          <w:gallery w:val="placeholder"/>
        </w:category>
        <w:types>
          <w:type w:val="bbPlcHdr"/>
        </w:types>
        <w:behaviors>
          <w:behavior w:val="content"/>
        </w:behaviors>
        <w:guid w:val="{493C9930-A9A1-4EAD-96CD-0F61E1C6883D}"/>
      </w:docPartPr>
      <w:docPartBody>
        <w:p w:rsidR="0006329B" w:rsidRDefault="00456923" w:rsidP="00456923">
          <w:pPr>
            <w:pStyle w:val="5C0D39DD85E74C50A1FE384DC878B9B4"/>
          </w:pPr>
          <w:r w:rsidRPr="009446CF">
            <w:rPr>
              <w:rStyle w:val="PlaceholderText"/>
            </w:rPr>
            <w:t>Enter any content that you want to repeat, including other content controls. You can also insert this control around table rows in order to repeat parts of a table.</w:t>
          </w:r>
        </w:p>
      </w:docPartBody>
    </w:docPart>
    <w:docPart>
      <w:docPartPr>
        <w:name w:val="CFD77D9A0EA941679A7F892A1AB38DE9"/>
        <w:category>
          <w:name w:val="General"/>
          <w:gallery w:val="placeholder"/>
        </w:category>
        <w:types>
          <w:type w:val="bbPlcHdr"/>
        </w:types>
        <w:behaviors>
          <w:behavior w:val="content"/>
        </w:behaviors>
        <w:guid w:val="{F4A3858F-9FFA-4E50-AB88-8418A98EEC7E}"/>
      </w:docPartPr>
      <w:docPartBody>
        <w:p w:rsidR="00BF48D4" w:rsidRDefault="00494334" w:rsidP="00494334">
          <w:pPr>
            <w:pStyle w:val="CFD77D9A0EA941679A7F892A1AB38DE9"/>
          </w:pPr>
          <w:r w:rsidRPr="009446CF">
            <w:rPr>
              <w:rStyle w:val="PlaceholderText"/>
            </w:rPr>
            <w:t>Enter any content that you want to repeat, including other content controls. You can also insert this control around table rows in order to repeat parts of a table.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roman"/>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1F1"/>
    <w:rsid w:val="00006FF0"/>
    <w:rsid w:val="000132FB"/>
    <w:rsid w:val="00024B72"/>
    <w:rsid w:val="0006329B"/>
    <w:rsid w:val="00064BF3"/>
    <w:rsid w:val="00074FCE"/>
    <w:rsid w:val="00092AF8"/>
    <w:rsid w:val="000A314E"/>
    <w:rsid w:val="000B2201"/>
    <w:rsid w:val="000D0CED"/>
    <w:rsid w:val="000F1395"/>
    <w:rsid w:val="00111203"/>
    <w:rsid w:val="00113A33"/>
    <w:rsid w:val="00123E09"/>
    <w:rsid w:val="00147A44"/>
    <w:rsid w:val="001A4549"/>
    <w:rsid w:val="001A5467"/>
    <w:rsid w:val="001C353F"/>
    <w:rsid w:val="001D0F32"/>
    <w:rsid w:val="001D4E4C"/>
    <w:rsid w:val="001F050E"/>
    <w:rsid w:val="001F2BCB"/>
    <w:rsid w:val="001F6194"/>
    <w:rsid w:val="002010B8"/>
    <w:rsid w:val="00204DDD"/>
    <w:rsid w:val="00235FB7"/>
    <w:rsid w:val="002465DC"/>
    <w:rsid w:val="00275DF1"/>
    <w:rsid w:val="002959F9"/>
    <w:rsid w:val="002B0821"/>
    <w:rsid w:val="002B6116"/>
    <w:rsid w:val="002B6CF2"/>
    <w:rsid w:val="002C142C"/>
    <w:rsid w:val="002E1663"/>
    <w:rsid w:val="00304383"/>
    <w:rsid w:val="003122BF"/>
    <w:rsid w:val="00315C61"/>
    <w:rsid w:val="00357B2E"/>
    <w:rsid w:val="003877DA"/>
    <w:rsid w:val="003A0951"/>
    <w:rsid w:val="003A68E8"/>
    <w:rsid w:val="003A7FBD"/>
    <w:rsid w:val="003B46BF"/>
    <w:rsid w:val="003E0B72"/>
    <w:rsid w:val="003F0481"/>
    <w:rsid w:val="003F7330"/>
    <w:rsid w:val="003F7436"/>
    <w:rsid w:val="00436CE1"/>
    <w:rsid w:val="00447BB2"/>
    <w:rsid w:val="00456923"/>
    <w:rsid w:val="004611F0"/>
    <w:rsid w:val="0047209C"/>
    <w:rsid w:val="004735FB"/>
    <w:rsid w:val="00475CA7"/>
    <w:rsid w:val="00486A45"/>
    <w:rsid w:val="00493303"/>
    <w:rsid w:val="00494334"/>
    <w:rsid w:val="004A611F"/>
    <w:rsid w:val="004B28A9"/>
    <w:rsid w:val="004D1387"/>
    <w:rsid w:val="004F30DA"/>
    <w:rsid w:val="005168BA"/>
    <w:rsid w:val="00520DEC"/>
    <w:rsid w:val="005330C4"/>
    <w:rsid w:val="0054201B"/>
    <w:rsid w:val="005506AF"/>
    <w:rsid w:val="00552D24"/>
    <w:rsid w:val="005F0034"/>
    <w:rsid w:val="006207B1"/>
    <w:rsid w:val="00627F1B"/>
    <w:rsid w:val="00655ED3"/>
    <w:rsid w:val="00667EC9"/>
    <w:rsid w:val="00691B3C"/>
    <w:rsid w:val="006943E9"/>
    <w:rsid w:val="006D4E97"/>
    <w:rsid w:val="0071397B"/>
    <w:rsid w:val="0072343D"/>
    <w:rsid w:val="0072366E"/>
    <w:rsid w:val="00725FEE"/>
    <w:rsid w:val="00765D7C"/>
    <w:rsid w:val="00772E9F"/>
    <w:rsid w:val="00787CB7"/>
    <w:rsid w:val="007B2DC8"/>
    <w:rsid w:val="007E3C52"/>
    <w:rsid w:val="00804F3A"/>
    <w:rsid w:val="00811F0E"/>
    <w:rsid w:val="00812CC7"/>
    <w:rsid w:val="00814FCA"/>
    <w:rsid w:val="00816BE6"/>
    <w:rsid w:val="00840AF6"/>
    <w:rsid w:val="008763A7"/>
    <w:rsid w:val="008835F1"/>
    <w:rsid w:val="00884F22"/>
    <w:rsid w:val="008971DB"/>
    <w:rsid w:val="008A0ADA"/>
    <w:rsid w:val="008B1037"/>
    <w:rsid w:val="008D75BA"/>
    <w:rsid w:val="008F3361"/>
    <w:rsid w:val="008F7CEC"/>
    <w:rsid w:val="00903AC7"/>
    <w:rsid w:val="009908D2"/>
    <w:rsid w:val="009A094C"/>
    <w:rsid w:val="009A6D39"/>
    <w:rsid w:val="009A7B79"/>
    <w:rsid w:val="009B0886"/>
    <w:rsid w:val="009E1EB8"/>
    <w:rsid w:val="009F4ADF"/>
    <w:rsid w:val="00A1385E"/>
    <w:rsid w:val="00A26177"/>
    <w:rsid w:val="00A26562"/>
    <w:rsid w:val="00A34C39"/>
    <w:rsid w:val="00A63B91"/>
    <w:rsid w:val="00A70FDE"/>
    <w:rsid w:val="00A72C1D"/>
    <w:rsid w:val="00AA1384"/>
    <w:rsid w:val="00AE276A"/>
    <w:rsid w:val="00AF5DF8"/>
    <w:rsid w:val="00B05D69"/>
    <w:rsid w:val="00B14A2C"/>
    <w:rsid w:val="00B30E17"/>
    <w:rsid w:val="00B34FDE"/>
    <w:rsid w:val="00B74554"/>
    <w:rsid w:val="00B83F21"/>
    <w:rsid w:val="00B974D2"/>
    <w:rsid w:val="00BE11D5"/>
    <w:rsid w:val="00BF214B"/>
    <w:rsid w:val="00BF48D4"/>
    <w:rsid w:val="00BF4D53"/>
    <w:rsid w:val="00C273E5"/>
    <w:rsid w:val="00C377EC"/>
    <w:rsid w:val="00C63366"/>
    <w:rsid w:val="00C91AA4"/>
    <w:rsid w:val="00CD47E9"/>
    <w:rsid w:val="00CE24B6"/>
    <w:rsid w:val="00D03E12"/>
    <w:rsid w:val="00D178BE"/>
    <w:rsid w:val="00D52EF7"/>
    <w:rsid w:val="00D7468A"/>
    <w:rsid w:val="00D774FA"/>
    <w:rsid w:val="00DB5FAB"/>
    <w:rsid w:val="00DB62B9"/>
    <w:rsid w:val="00DC35EC"/>
    <w:rsid w:val="00DD7F23"/>
    <w:rsid w:val="00E1308E"/>
    <w:rsid w:val="00E3188C"/>
    <w:rsid w:val="00E76EE6"/>
    <w:rsid w:val="00E903CA"/>
    <w:rsid w:val="00EA5726"/>
    <w:rsid w:val="00EE716D"/>
    <w:rsid w:val="00F007BA"/>
    <w:rsid w:val="00F2712F"/>
    <w:rsid w:val="00F3045F"/>
    <w:rsid w:val="00F341F1"/>
    <w:rsid w:val="00F44F0A"/>
    <w:rsid w:val="00F61924"/>
    <w:rsid w:val="00F7603A"/>
    <w:rsid w:val="00F9637A"/>
    <w:rsid w:val="00FD63E9"/>
    <w:rsid w:val="00FE7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94334"/>
    <w:rPr>
      <w:color w:val="666666"/>
    </w:rPr>
  </w:style>
  <w:style w:type="paragraph" w:customStyle="1" w:styleId="EAECAF40D069467687B42C432BEBE5C4">
    <w:name w:val="EAECAF40D069467687B42C432BEBE5C4"/>
    <w:rsid w:val="00F341F1"/>
  </w:style>
  <w:style w:type="paragraph" w:customStyle="1" w:styleId="AA64649BA3644FF6B2EC0AA516C32933">
    <w:name w:val="AA64649BA3644FF6B2EC0AA516C32933"/>
    <w:rsid w:val="00F341F1"/>
  </w:style>
  <w:style w:type="paragraph" w:customStyle="1" w:styleId="DD74A5DC7A6B448EA1446F6A7515E1DB">
    <w:name w:val="DD74A5DC7A6B448EA1446F6A7515E1DB"/>
    <w:rsid w:val="00F341F1"/>
  </w:style>
  <w:style w:type="paragraph" w:customStyle="1" w:styleId="FBAA4ED5F38F4872A6E10C028C9D29B7">
    <w:name w:val="FBAA4ED5F38F4872A6E10C028C9D29B7"/>
    <w:rsid w:val="00F341F1"/>
  </w:style>
  <w:style w:type="paragraph" w:customStyle="1" w:styleId="3116C89C04234A9B91331E74D198B921">
    <w:name w:val="3116C89C04234A9B91331E74D198B921"/>
    <w:rsid w:val="00F341F1"/>
  </w:style>
  <w:style w:type="paragraph" w:customStyle="1" w:styleId="C6E89F28B85C4AD586194206786727B8">
    <w:name w:val="C6E89F28B85C4AD586194206786727B8"/>
    <w:rsid w:val="00F341F1"/>
  </w:style>
  <w:style w:type="paragraph" w:customStyle="1" w:styleId="839DCAB1D1CA4D2584B0E86799F0F1D8">
    <w:name w:val="839DCAB1D1CA4D2584B0E86799F0F1D8"/>
    <w:rsid w:val="00F341F1"/>
  </w:style>
  <w:style w:type="paragraph" w:customStyle="1" w:styleId="D328C7CDDABB43298E01E760A925C72D">
    <w:name w:val="D328C7CDDABB43298E01E760A925C72D"/>
    <w:rsid w:val="00F341F1"/>
  </w:style>
  <w:style w:type="paragraph" w:customStyle="1" w:styleId="BE03A38A97324AFF910325D29A1C831E">
    <w:name w:val="BE03A38A97324AFF910325D29A1C831E"/>
    <w:rsid w:val="00F341F1"/>
  </w:style>
  <w:style w:type="paragraph" w:customStyle="1" w:styleId="E1EA47CBF53C430EA0551E7733A02547">
    <w:name w:val="E1EA47CBF53C430EA0551E7733A02547"/>
    <w:rsid w:val="00F341F1"/>
  </w:style>
  <w:style w:type="paragraph" w:customStyle="1" w:styleId="CE88A3ECDFFD440CA3931CF954BDB2BE">
    <w:name w:val="CE88A3ECDFFD440CA3931CF954BDB2BE"/>
    <w:rsid w:val="00F341F1"/>
  </w:style>
  <w:style w:type="paragraph" w:customStyle="1" w:styleId="728EF25B2EAC4460B39A9A25D85D44DA">
    <w:name w:val="728EF25B2EAC4460B39A9A25D85D44DA"/>
    <w:rsid w:val="00F341F1"/>
  </w:style>
  <w:style w:type="paragraph" w:customStyle="1" w:styleId="E78325F1AE06476BAA966704E3E062BE">
    <w:name w:val="E78325F1AE06476BAA966704E3E062BE"/>
    <w:rsid w:val="00F341F1"/>
  </w:style>
  <w:style w:type="paragraph" w:customStyle="1" w:styleId="2CCA7E8279C0493687CF0FB475E3A776">
    <w:name w:val="2CCA7E8279C0493687CF0FB475E3A776"/>
    <w:rsid w:val="00F341F1"/>
  </w:style>
  <w:style w:type="paragraph" w:customStyle="1" w:styleId="1D36EA384D10416D9BDA53A3DA03F00E">
    <w:name w:val="1D36EA384D10416D9BDA53A3DA03F00E"/>
    <w:rsid w:val="00F341F1"/>
  </w:style>
  <w:style w:type="paragraph" w:customStyle="1" w:styleId="20989771CF3D41749208B9B088C393AE">
    <w:name w:val="20989771CF3D41749208B9B088C393AE"/>
    <w:rsid w:val="00F341F1"/>
  </w:style>
  <w:style w:type="paragraph" w:customStyle="1" w:styleId="7B13A9BD45064013BC6BC812F6215E8A">
    <w:name w:val="7B13A9BD45064013BC6BC812F6215E8A"/>
    <w:rsid w:val="00F341F1"/>
  </w:style>
  <w:style w:type="paragraph" w:customStyle="1" w:styleId="1B3258B0926E44DB8240BA64A949FDE5">
    <w:name w:val="1B3258B0926E44DB8240BA64A949FDE5"/>
    <w:rsid w:val="00F341F1"/>
  </w:style>
  <w:style w:type="paragraph" w:customStyle="1" w:styleId="7E095E4D0E594562AE3C02C33CAC4DA1">
    <w:name w:val="7E095E4D0E594562AE3C02C33CAC4DA1"/>
    <w:rsid w:val="00F341F1"/>
  </w:style>
  <w:style w:type="paragraph" w:customStyle="1" w:styleId="728475C49BE947A2A9D652EE6B22C823">
    <w:name w:val="728475C49BE947A2A9D652EE6B22C823"/>
    <w:rsid w:val="00F341F1"/>
  </w:style>
  <w:style w:type="paragraph" w:customStyle="1" w:styleId="9095B8FA15E1402A8FB31149DF5ED15A">
    <w:name w:val="9095B8FA15E1402A8FB31149DF5ED15A"/>
    <w:rsid w:val="00F341F1"/>
  </w:style>
  <w:style w:type="paragraph" w:customStyle="1" w:styleId="B2A89ED020DD41FEA017E9F6C2BD6287">
    <w:name w:val="B2A89ED020DD41FEA017E9F6C2BD6287"/>
    <w:rsid w:val="00F341F1"/>
  </w:style>
  <w:style w:type="paragraph" w:customStyle="1" w:styleId="D42771BA1D3C4000AD15641950A8DFEA">
    <w:name w:val="D42771BA1D3C4000AD15641950A8DFEA"/>
    <w:rsid w:val="00F341F1"/>
  </w:style>
  <w:style w:type="paragraph" w:customStyle="1" w:styleId="F6F81229DE14403A9DDA98C3B0685B82">
    <w:name w:val="F6F81229DE14403A9DDA98C3B0685B82"/>
    <w:rsid w:val="00F341F1"/>
  </w:style>
  <w:style w:type="paragraph" w:customStyle="1" w:styleId="ED0318AD5329465AA1CE137D831F8690">
    <w:name w:val="ED0318AD5329465AA1CE137D831F8690"/>
    <w:rsid w:val="00F341F1"/>
  </w:style>
  <w:style w:type="paragraph" w:customStyle="1" w:styleId="2A2A49AB96074C048F43CAA6977FC8E1">
    <w:name w:val="2A2A49AB96074C048F43CAA6977FC8E1"/>
    <w:rsid w:val="00F341F1"/>
  </w:style>
  <w:style w:type="paragraph" w:customStyle="1" w:styleId="5A3404926FC94B25A4F6B5C6AC3303B4">
    <w:name w:val="5A3404926FC94B25A4F6B5C6AC3303B4"/>
    <w:rsid w:val="00F341F1"/>
  </w:style>
  <w:style w:type="paragraph" w:customStyle="1" w:styleId="1B4053CC6EDE4350844A9545C47BD1A3">
    <w:name w:val="1B4053CC6EDE4350844A9545C47BD1A3"/>
    <w:rsid w:val="00F341F1"/>
  </w:style>
  <w:style w:type="paragraph" w:customStyle="1" w:styleId="871865E9EC63402B9C4DF687517C27D8">
    <w:name w:val="871865E9EC63402B9C4DF687517C27D8"/>
    <w:rsid w:val="00F341F1"/>
  </w:style>
  <w:style w:type="paragraph" w:customStyle="1" w:styleId="FD88DD65FA9C4D7FB57FD67EEF139D17">
    <w:name w:val="FD88DD65FA9C4D7FB57FD67EEF139D17"/>
    <w:rsid w:val="00F341F1"/>
  </w:style>
  <w:style w:type="paragraph" w:customStyle="1" w:styleId="3C579914867D44C9AEF21BAC6D002FFE">
    <w:name w:val="3C579914867D44C9AEF21BAC6D002FFE"/>
    <w:rsid w:val="00F341F1"/>
  </w:style>
  <w:style w:type="paragraph" w:customStyle="1" w:styleId="118653A2C66F4DE6B4E235C240CAAAD6">
    <w:name w:val="118653A2C66F4DE6B4E235C240CAAAD6"/>
    <w:rsid w:val="00F341F1"/>
  </w:style>
  <w:style w:type="paragraph" w:customStyle="1" w:styleId="16D80D72299F412DA009B34D3AD50EBD">
    <w:name w:val="16D80D72299F412DA009B34D3AD50EBD"/>
    <w:rsid w:val="00F341F1"/>
  </w:style>
  <w:style w:type="paragraph" w:customStyle="1" w:styleId="6D89BEE1C2414E5C88DE54535F010F3D">
    <w:name w:val="6D89BEE1C2414E5C88DE54535F010F3D"/>
    <w:rsid w:val="00F341F1"/>
  </w:style>
  <w:style w:type="paragraph" w:customStyle="1" w:styleId="E5308B4D8C2C472996229F84F5510CA5">
    <w:name w:val="E5308B4D8C2C472996229F84F5510CA5"/>
    <w:rsid w:val="00F341F1"/>
  </w:style>
  <w:style w:type="paragraph" w:customStyle="1" w:styleId="1C4ACD54B88E4A13ADFF25F225138A04">
    <w:name w:val="1C4ACD54B88E4A13ADFF25F225138A04"/>
    <w:rsid w:val="00F341F1"/>
  </w:style>
  <w:style w:type="paragraph" w:customStyle="1" w:styleId="645E92D2AF52494FA01097FC67D273DE">
    <w:name w:val="645E92D2AF52494FA01097FC67D273DE"/>
    <w:rsid w:val="00F341F1"/>
  </w:style>
  <w:style w:type="paragraph" w:customStyle="1" w:styleId="40135C4F8B8D47E899FADD068475CEE2">
    <w:name w:val="40135C4F8B8D47E899FADD068475CEE2"/>
    <w:rsid w:val="00F341F1"/>
  </w:style>
  <w:style w:type="paragraph" w:customStyle="1" w:styleId="138CD112FC0D41888EE65A0258AD86F7">
    <w:name w:val="138CD112FC0D41888EE65A0258AD86F7"/>
    <w:rsid w:val="00F341F1"/>
  </w:style>
  <w:style w:type="paragraph" w:customStyle="1" w:styleId="B7FB7ECB9BA94422B431B1EC742F40FD">
    <w:name w:val="B7FB7ECB9BA94422B431B1EC742F40FD"/>
    <w:rsid w:val="00F341F1"/>
  </w:style>
  <w:style w:type="paragraph" w:customStyle="1" w:styleId="4353B113D3A0453EAFD9568AF948F41C">
    <w:name w:val="4353B113D3A0453EAFD9568AF948F41C"/>
    <w:rsid w:val="00F341F1"/>
  </w:style>
  <w:style w:type="paragraph" w:customStyle="1" w:styleId="C348851D22614AFBB4256A6C7BAF40EC">
    <w:name w:val="C348851D22614AFBB4256A6C7BAF40EC"/>
    <w:rsid w:val="00F341F1"/>
  </w:style>
  <w:style w:type="paragraph" w:customStyle="1" w:styleId="ECAEBA4A19D94B8E968462695AB4D9FA">
    <w:name w:val="ECAEBA4A19D94B8E968462695AB4D9FA"/>
    <w:rsid w:val="00F341F1"/>
  </w:style>
  <w:style w:type="paragraph" w:customStyle="1" w:styleId="0A7CE14D48594785ABEFFE1D35970F4E">
    <w:name w:val="0A7CE14D48594785ABEFFE1D35970F4E"/>
    <w:rsid w:val="00F341F1"/>
  </w:style>
  <w:style w:type="paragraph" w:customStyle="1" w:styleId="F09C63D0FF30468EB8E1ABC38E3D7B8B">
    <w:name w:val="F09C63D0FF30468EB8E1ABC38E3D7B8B"/>
    <w:rsid w:val="00F341F1"/>
  </w:style>
  <w:style w:type="paragraph" w:customStyle="1" w:styleId="055A83DA53044E13833A7445C249713F">
    <w:name w:val="055A83DA53044E13833A7445C249713F"/>
    <w:rsid w:val="00F341F1"/>
  </w:style>
  <w:style w:type="paragraph" w:customStyle="1" w:styleId="C87800C030844A858A4DA362144CADBC">
    <w:name w:val="C87800C030844A858A4DA362144CADBC"/>
    <w:rsid w:val="00F341F1"/>
  </w:style>
  <w:style w:type="paragraph" w:customStyle="1" w:styleId="536952902F2C4B74B1352B5D3EDC12F9">
    <w:name w:val="536952902F2C4B74B1352B5D3EDC12F9"/>
    <w:rsid w:val="00F341F1"/>
  </w:style>
  <w:style w:type="paragraph" w:customStyle="1" w:styleId="2D16DF2B4BD548849AD7BE56BA570E16">
    <w:name w:val="2D16DF2B4BD548849AD7BE56BA570E16"/>
    <w:rsid w:val="00F341F1"/>
  </w:style>
  <w:style w:type="paragraph" w:customStyle="1" w:styleId="80913767EDE44ACE98F1600C11F5ECA3">
    <w:name w:val="80913767EDE44ACE98F1600C11F5ECA3"/>
    <w:rsid w:val="00F341F1"/>
  </w:style>
  <w:style w:type="paragraph" w:customStyle="1" w:styleId="98F809A48C704C539EB1E84D02D961CD">
    <w:name w:val="98F809A48C704C539EB1E84D02D961CD"/>
    <w:rsid w:val="00F341F1"/>
  </w:style>
  <w:style w:type="paragraph" w:customStyle="1" w:styleId="195EFBAE630B4894BAE35207D50FFC1F">
    <w:name w:val="195EFBAE630B4894BAE35207D50FFC1F"/>
    <w:rsid w:val="00F341F1"/>
  </w:style>
  <w:style w:type="paragraph" w:customStyle="1" w:styleId="96D3D2391EA2481EAD436C46AC4035A6">
    <w:name w:val="96D3D2391EA2481EAD436C46AC4035A6"/>
    <w:rsid w:val="00F341F1"/>
  </w:style>
  <w:style w:type="paragraph" w:customStyle="1" w:styleId="DA4BDD1C933D45DE8E89C740CCF5E082">
    <w:name w:val="DA4BDD1C933D45DE8E89C740CCF5E082"/>
    <w:rsid w:val="00F341F1"/>
  </w:style>
  <w:style w:type="paragraph" w:customStyle="1" w:styleId="1750CD6295E54466909352135267E255">
    <w:name w:val="1750CD6295E54466909352135267E255"/>
    <w:rsid w:val="00F341F1"/>
  </w:style>
  <w:style w:type="paragraph" w:customStyle="1" w:styleId="31363DAA5A3B4C298EDCC88D9510843B">
    <w:name w:val="31363DAA5A3B4C298EDCC88D9510843B"/>
    <w:rsid w:val="00F341F1"/>
  </w:style>
  <w:style w:type="paragraph" w:customStyle="1" w:styleId="D5D115BEF506493F95D007C730EA96D5">
    <w:name w:val="D5D115BEF506493F95D007C730EA96D5"/>
    <w:rsid w:val="00F341F1"/>
  </w:style>
  <w:style w:type="paragraph" w:customStyle="1" w:styleId="F227A7A67DC24162BCEF7ED08470D3DC">
    <w:name w:val="F227A7A67DC24162BCEF7ED08470D3DC"/>
    <w:rsid w:val="00F341F1"/>
  </w:style>
  <w:style w:type="paragraph" w:customStyle="1" w:styleId="2EAF59020BD04694A98354AE723E375B">
    <w:name w:val="2EAF59020BD04694A98354AE723E375B"/>
    <w:rsid w:val="00F341F1"/>
  </w:style>
  <w:style w:type="paragraph" w:customStyle="1" w:styleId="54DC49E315F149CE98C0F3C15536A7D9">
    <w:name w:val="54DC49E315F149CE98C0F3C15536A7D9"/>
    <w:rsid w:val="00F341F1"/>
  </w:style>
  <w:style w:type="paragraph" w:customStyle="1" w:styleId="8A8D234F11E54DE2BD4FA688C2DA1D07">
    <w:name w:val="8A8D234F11E54DE2BD4FA688C2DA1D07"/>
    <w:rsid w:val="00F341F1"/>
  </w:style>
  <w:style w:type="paragraph" w:customStyle="1" w:styleId="7142369F7A094041B467BB5010012EF0">
    <w:name w:val="7142369F7A094041B467BB5010012EF0"/>
    <w:rsid w:val="00F341F1"/>
  </w:style>
  <w:style w:type="paragraph" w:customStyle="1" w:styleId="64C199678A0F41BE86C28A8C52AB6EFF">
    <w:name w:val="64C199678A0F41BE86C28A8C52AB6EFF"/>
    <w:rsid w:val="00F341F1"/>
  </w:style>
  <w:style w:type="paragraph" w:customStyle="1" w:styleId="B3A82B30F0CF4170A1BF0940280C906D">
    <w:name w:val="B3A82B30F0CF4170A1BF0940280C906D"/>
    <w:rsid w:val="00F341F1"/>
  </w:style>
  <w:style w:type="paragraph" w:customStyle="1" w:styleId="3137EECEC47444B0BB47C9E933A66BCC">
    <w:name w:val="3137EECEC47444B0BB47C9E933A66BCC"/>
    <w:rsid w:val="00F341F1"/>
  </w:style>
  <w:style w:type="paragraph" w:customStyle="1" w:styleId="2635B837616348A9B0DC866F5F0FE974">
    <w:name w:val="2635B837616348A9B0DC866F5F0FE974"/>
    <w:rsid w:val="00F341F1"/>
  </w:style>
  <w:style w:type="paragraph" w:customStyle="1" w:styleId="D5AD38587994497DBD5CAF55BC4FB603">
    <w:name w:val="D5AD38587994497DBD5CAF55BC4FB603"/>
    <w:rsid w:val="00F341F1"/>
  </w:style>
  <w:style w:type="paragraph" w:customStyle="1" w:styleId="C1CD57DC0867414D90E8B25E5BC298A7">
    <w:name w:val="C1CD57DC0867414D90E8B25E5BC298A7"/>
    <w:rsid w:val="00F341F1"/>
  </w:style>
  <w:style w:type="paragraph" w:customStyle="1" w:styleId="889A3CE70B4C47169CC0A4433745A33F">
    <w:name w:val="889A3CE70B4C47169CC0A4433745A33F"/>
    <w:rsid w:val="00F341F1"/>
  </w:style>
  <w:style w:type="paragraph" w:customStyle="1" w:styleId="BA63E882BCE6462693FA9D660FD6BFF8">
    <w:name w:val="BA63E882BCE6462693FA9D660FD6BFF8"/>
    <w:rsid w:val="00F341F1"/>
  </w:style>
  <w:style w:type="paragraph" w:customStyle="1" w:styleId="742E4F9B4EDB4971937C9E3448619AD5">
    <w:name w:val="742E4F9B4EDB4971937C9E3448619AD5"/>
    <w:rsid w:val="00F341F1"/>
  </w:style>
  <w:style w:type="paragraph" w:customStyle="1" w:styleId="56DD5B2D055A4C7E834C2485A41DC06D">
    <w:name w:val="56DD5B2D055A4C7E834C2485A41DC06D"/>
    <w:rsid w:val="00F341F1"/>
  </w:style>
  <w:style w:type="paragraph" w:customStyle="1" w:styleId="62177BD6FD9343999809E58BCFB13AB0">
    <w:name w:val="62177BD6FD9343999809E58BCFB13AB0"/>
    <w:rsid w:val="00F341F1"/>
  </w:style>
  <w:style w:type="paragraph" w:customStyle="1" w:styleId="3D1FD5DA475D41AA938B14F08100BE22">
    <w:name w:val="3D1FD5DA475D41AA938B14F08100BE22"/>
    <w:rsid w:val="00F341F1"/>
  </w:style>
  <w:style w:type="paragraph" w:customStyle="1" w:styleId="2B7F957AA577490E9F5B26F3C4C2A2AF">
    <w:name w:val="2B7F957AA577490E9F5B26F3C4C2A2AF"/>
    <w:rsid w:val="00F341F1"/>
  </w:style>
  <w:style w:type="paragraph" w:customStyle="1" w:styleId="C5DD2D31F4E746C29805DFEAADEEE01E">
    <w:name w:val="C5DD2D31F4E746C29805DFEAADEEE01E"/>
    <w:rsid w:val="00F341F1"/>
  </w:style>
  <w:style w:type="paragraph" w:customStyle="1" w:styleId="9A656889DBF14DC296CC356DAE9FCE11">
    <w:name w:val="9A656889DBF14DC296CC356DAE9FCE11"/>
    <w:rsid w:val="00F341F1"/>
  </w:style>
  <w:style w:type="paragraph" w:customStyle="1" w:styleId="352A51AFC1C34B07B65F7229BFFEABD9">
    <w:name w:val="352A51AFC1C34B07B65F7229BFFEABD9"/>
    <w:rsid w:val="00F341F1"/>
  </w:style>
  <w:style w:type="paragraph" w:customStyle="1" w:styleId="1756687E6BEB49379FE658A984E09890">
    <w:name w:val="1756687E6BEB49379FE658A984E09890"/>
    <w:rsid w:val="00456923"/>
  </w:style>
  <w:style w:type="paragraph" w:customStyle="1" w:styleId="92A82F7315AE496096D8FDEA2FB6CDB2">
    <w:name w:val="92A82F7315AE496096D8FDEA2FB6CDB2"/>
    <w:rsid w:val="00456923"/>
  </w:style>
  <w:style w:type="paragraph" w:customStyle="1" w:styleId="0A8D9E5C661F4D85A41B539A5F73ABDF">
    <w:name w:val="0A8D9E5C661F4D85A41B539A5F73ABDF"/>
    <w:rsid w:val="00456923"/>
  </w:style>
  <w:style w:type="paragraph" w:customStyle="1" w:styleId="A7B2A8D47CDE4536879DC40EA05A7CB9">
    <w:name w:val="A7B2A8D47CDE4536879DC40EA05A7CB9"/>
    <w:rsid w:val="00456923"/>
  </w:style>
  <w:style w:type="paragraph" w:customStyle="1" w:styleId="8764B64874A9415AAB2B364EBFB34DE1">
    <w:name w:val="8764B64874A9415AAB2B364EBFB34DE1"/>
    <w:rsid w:val="00456923"/>
  </w:style>
  <w:style w:type="paragraph" w:customStyle="1" w:styleId="F2F30F5660304089AAFC68FC54157301">
    <w:name w:val="F2F30F5660304089AAFC68FC54157301"/>
    <w:rsid w:val="00456923"/>
  </w:style>
  <w:style w:type="paragraph" w:customStyle="1" w:styleId="96A555BB9588470D96779E9958B0D688">
    <w:name w:val="96A555BB9588470D96779E9958B0D688"/>
    <w:rsid w:val="00456923"/>
  </w:style>
  <w:style w:type="paragraph" w:customStyle="1" w:styleId="8E6E4F4CDFC8466DAA78E78C0565232C">
    <w:name w:val="8E6E4F4CDFC8466DAA78E78C0565232C"/>
    <w:rsid w:val="00456923"/>
  </w:style>
  <w:style w:type="paragraph" w:customStyle="1" w:styleId="FE8E3E7D852F4E0FA1A9DDEA3E4990F7">
    <w:name w:val="FE8E3E7D852F4E0FA1A9DDEA3E4990F7"/>
    <w:rsid w:val="00456923"/>
  </w:style>
  <w:style w:type="paragraph" w:customStyle="1" w:styleId="45CE88F75C6D437FBDD5D3A566885BEA">
    <w:name w:val="45CE88F75C6D437FBDD5D3A566885BEA"/>
    <w:rsid w:val="00456923"/>
  </w:style>
  <w:style w:type="paragraph" w:customStyle="1" w:styleId="637901C344414A8AB1F4506461732707">
    <w:name w:val="637901C344414A8AB1F4506461732707"/>
    <w:rsid w:val="00456923"/>
  </w:style>
  <w:style w:type="paragraph" w:customStyle="1" w:styleId="5D04297605054039BF00728EF6030A6E">
    <w:name w:val="5D04297605054039BF00728EF6030A6E"/>
    <w:rsid w:val="00456923"/>
  </w:style>
  <w:style w:type="paragraph" w:customStyle="1" w:styleId="C68B7789C4A44BC9A7E5B1A2CD966203">
    <w:name w:val="C68B7789C4A44BC9A7E5B1A2CD966203"/>
    <w:rsid w:val="00456923"/>
  </w:style>
  <w:style w:type="paragraph" w:customStyle="1" w:styleId="B9EA5AF5CA6B4A23B4E222608C537475">
    <w:name w:val="B9EA5AF5CA6B4A23B4E222608C537475"/>
    <w:rsid w:val="00456923"/>
  </w:style>
  <w:style w:type="paragraph" w:customStyle="1" w:styleId="345D6D09BD444AF984C98D72F1034266">
    <w:name w:val="345D6D09BD444AF984C98D72F1034266"/>
    <w:rsid w:val="00456923"/>
  </w:style>
  <w:style w:type="paragraph" w:customStyle="1" w:styleId="561C3E0D93F642AF828F040EE89B959C">
    <w:name w:val="561C3E0D93F642AF828F040EE89B959C"/>
    <w:rsid w:val="00456923"/>
  </w:style>
  <w:style w:type="paragraph" w:customStyle="1" w:styleId="5FC3360F24284B6BA22620AF5B5A7CB7">
    <w:name w:val="5FC3360F24284B6BA22620AF5B5A7CB7"/>
    <w:rsid w:val="00456923"/>
  </w:style>
  <w:style w:type="paragraph" w:customStyle="1" w:styleId="A204ECF9A3AB410EAB11EEB9B6D3A60A">
    <w:name w:val="A204ECF9A3AB410EAB11EEB9B6D3A60A"/>
    <w:rsid w:val="00456923"/>
  </w:style>
  <w:style w:type="paragraph" w:customStyle="1" w:styleId="3677F4ED8B5348DA94BA70ECDE8DD045">
    <w:name w:val="3677F4ED8B5348DA94BA70ECDE8DD045"/>
    <w:rsid w:val="00456923"/>
  </w:style>
  <w:style w:type="paragraph" w:customStyle="1" w:styleId="303587ED5475460CA01210C9CAC735A7">
    <w:name w:val="303587ED5475460CA01210C9CAC735A7"/>
    <w:rsid w:val="00456923"/>
  </w:style>
  <w:style w:type="paragraph" w:customStyle="1" w:styleId="3C5515809397494692B7D813058B8672">
    <w:name w:val="3C5515809397494692B7D813058B8672"/>
    <w:rsid w:val="00456923"/>
  </w:style>
  <w:style w:type="paragraph" w:customStyle="1" w:styleId="FB1583E08E1C41C882DF408695929DAB">
    <w:name w:val="FB1583E08E1C41C882DF408695929DAB"/>
    <w:rsid w:val="00456923"/>
  </w:style>
  <w:style w:type="paragraph" w:customStyle="1" w:styleId="605896E67EDB44A7B8E67CD6E432ED0E">
    <w:name w:val="605896E67EDB44A7B8E67CD6E432ED0E"/>
    <w:rsid w:val="00456923"/>
  </w:style>
  <w:style w:type="paragraph" w:customStyle="1" w:styleId="52927BCB4A254781A1A22CF8875A9097">
    <w:name w:val="52927BCB4A254781A1A22CF8875A9097"/>
    <w:rsid w:val="00456923"/>
  </w:style>
  <w:style w:type="paragraph" w:customStyle="1" w:styleId="6D69932DDA5F41AA8D384D402F9C7472">
    <w:name w:val="6D69932DDA5F41AA8D384D402F9C7472"/>
    <w:rsid w:val="00456923"/>
  </w:style>
  <w:style w:type="paragraph" w:customStyle="1" w:styleId="71C001CBB1D349409121BB7F25CD9883">
    <w:name w:val="71C001CBB1D349409121BB7F25CD9883"/>
    <w:rsid w:val="00456923"/>
  </w:style>
  <w:style w:type="paragraph" w:customStyle="1" w:styleId="237594D0D6E84EC194AD1619E7B9A9BA">
    <w:name w:val="237594D0D6E84EC194AD1619E7B9A9BA"/>
    <w:rsid w:val="00456923"/>
  </w:style>
  <w:style w:type="paragraph" w:customStyle="1" w:styleId="3A182FAB8B884C15BE8D5C24E25F9B7F">
    <w:name w:val="3A182FAB8B884C15BE8D5C24E25F9B7F"/>
    <w:rsid w:val="00456923"/>
  </w:style>
  <w:style w:type="paragraph" w:customStyle="1" w:styleId="D07A2755E78F4912BE5865DABE6599BD">
    <w:name w:val="D07A2755E78F4912BE5865DABE6599BD"/>
    <w:rsid w:val="00456923"/>
  </w:style>
  <w:style w:type="paragraph" w:customStyle="1" w:styleId="F172A28D9BE6469CB0757C84AF8166FA">
    <w:name w:val="F172A28D9BE6469CB0757C84AF8166FA"/>
    <w:rsid w:val="00456923"/>
  </w:style>
  <w:style w:type="paragraph" w:customStyle="1" w:styleId="216C91A568DF4ECA9BB669C9488D4A09">
    <w:name w:val="216C91A568DF4ECA9BB669C9488D4A09"/>
    <w:rsid w:val="00456923"/>
  </w:style>
  <w:style w:type="paragraph" w:customStyle="1" w:styleId="AC5BD72B18EE48F9B57A2B4F6F3D50F7">
    <w:name w:val="AC5BD72B18EE48F9B57A2B4F6F3D50F7"/>
    <w:rsid w:val="00456923"/>
  </w:style>
  <w:style w:type="paragraph" w:customStyle="1" w:styleId="910D989C8F094ED98F716B17388AD77C">
    <w:name w:val="910D989C8F094ED98F716B17388AD77C"/>
    <w:rsid w:val="00456923"/>
  </w:style>
  <w:style w:type="paragraph" w:customStyle="1" w:styleId="BDFB518940EF46C786D37893B55AB929">
    <w:name w:val="BDFB518940EF46C786D37893B55AB929"/>
    <w:rsid w:val="00456923"/>
  </w:style>
  <w:style w:type="paragraph" w:customStyle="1" w:styleId="4BC4DB0407764662814CBB2F6146CEB4">
    <w:name w:val="4BC4DB0407764662814CBB2F6146CEB4"/>
    <w:rsid w:val="00456923"/>
  </w:style>
  <w:style w:type="paragraph" w:customStyle="1" w:styleId="6F389ECD9A62488CB01186C552F7FDDC">
    <w:name w:val="6F389ECD9A62488CB01186C552F7FDDC"/>
    <w:rsid w:val="00456923"/>
  </w:style>
  <w:style w:type="paragraph" w:customStyle="1" w:styleId="D01D1AFBA23A480C97D55CEFDDE9AD56">
    <w:name w:val="D01D1AFBA23A480C97D55CEFDDE9AD56"/>
    <w:rsid w:val="00456923"/>
  </w:style>
  <w:style w:type="paragraph" w:customStyle="1" w:styleId="F1949EF316A4401D909689B400018274">
    <w:name w:val="F1949EF316A4401D909689B400018274"/>
    <w:rsid w:val="00456923"/>
  </w:style>
  <w:style w:type="paragraph" w:customStyle="1" w:styleId="39A4FFA4A7AD46A5B71BC2B2FFC3789B">
    <w:name w:val="39A4FFA4A7AD46A5B71BC2B2FFC3789B"/>
    <w:rsid w:val="00456923"/>
  </w:style>
  <w:style w:type="paragraph" w:customStyle="1" w:styleId="07184270EA214EEC945493EE61545B86">
    <w:name w:val="07184270EA214EEC945493EE61545B86"/>
    <w:rsid w:val="00456923"/>
  </w:style>
  <w:style w:type="paragraph" w:customStyle="1" w:styleId="7922D84215D243D38F617D133D1E9B71">
    <w:name w:val="7922D84215D243D38F617D133D1E9B71"/>
    <w:rsid w:val="00456923"/>
  </w:style>
  <w:style w:type="paragraph" w:customStyle="1" w:styleId="9302AD1D08334C07809A99FBCA5AFBCF">
    <w:name w:val="9302AD1D08334C07809A99FBCA5AFBCF"/>
    <w:rsid w:val="00456923"/>
  </w:style>
  <w:style w:type="paragraph" w:customStyle="1" w:styleId="E7B82F41A7A94A10BA2C5D2316D6F346">
    <w:name w:val="E7B82F41A7A94A10BA2C5D2316D6F346"/>
    <w:rsid w:val="00456923"/>
  </w:style>
  <w:style w:type="paragraph" w:customStyle="1" w:styleId="7768F4179A04402CBE96219DD59CAE40">
    <w:name w:val="7768F4179A04402CBE96219DD59CAE40"/>
    <w:rsid w:val="00456923"/>
  </w:style>
  <w:style w:type="paragraph" w:customStyle="1" w:styleId="4328B1CD56E54FA39032AC4A6B9641BD">
    <w:name w:val="4328B1CD56E54FA39032AC4A6B9641BD"/>
    <w:rsid w:val="00456923"/>
  </w:style>
  <w:style w:type="paragraph" w:customStyle="1" w:styleId="911585F353D545A6958B46E8C1491F55">
    <w:name w:val="911585F353D545A6958B46E8C1491F55"/>
    <w:rsid w:val="00456923"/>
  </w:style>
  <w:style w:type="paragraph" w:customStyle="1" w:styleId="66987EEDA6BE4F3D83D359FE0568F236">
    <w:name w:val="66987EEDA6BE4F3D83D359FE0568F236"/>
    <w:rsid w:val="00456923"/>
  </w:style>
  <w:style w:type="paragraph" w:customStyle="1" w:styleId="991FCE2E529E4610897DAFA53BD95187">
    <w:name w:val="991FCE2E529E4610897DAFA53BD95187"/>
    <w:rsid w:val="00456923"/>
  </w:style>
  <w:style w:type="paragraph" w:customStyle="1" w:styleId="57D89045F9A24EDE846F2F1253CDA43E">
    <w:name w:val="57D89045F9A24EDE846F2F1253CDA43E"/>
    <w:rsid w:val="00456923"/>
  </w:style>
  <w:style w:type="paragraph" w:customStyle="1" w:styleId="152D95C7F4264AD0AFEDBCB9527FDA3B">
    <w:name w:val="152D95C7F4264AD0AFEDBCB9527FDA3B"/>
    <w:rsid w:val="00456923"/>
  </w:style>
  <w:style w:type="paragraph" w:customStyle="1" w:styleId="5C0D39DD85E74C50A1FE384DC878B9B4">
    <w:name w:val="5C0D39DD85E74C50A1FE384DC878B9B4"/>
    <w:rsid w:val="00456923"/>
  </w:style>
  <w:style w:type="paragraph" w:customStyle="1" w:styleId="EFD7E78CA4EE48DC8AE68BE15536DEDB">
    <w:name w:val="EFD7E78CA4EE48DC8AE68BE15536DEDB"/>
    <w:rsid w:val="004F30DA"/>
    <w:rPr>
      <w:lang w:val="en-CA" w:eastAsia="en-CA"/>
    </w:rPr>
  </w:style>
  <w:style w:type="paragraph" w:customStyle="1" w:styleId="CBD06122408C4C12A4DD61EFEAEB92F4">
    <w:name w:val="CBD06122408C4C12A4DD61EFEAEB92F4"/>
    <w:rsid w:val="004F30DA"/>
    <w:rPr>
      <w:lang w:val="en-CA" w:eastAsia="en-CA"/>
    </w:rPr>
  </w:style>
  <w:style w:type="paragraph" w:customStyle="1" w:styleId="CFD77D9A0EA941679A7F892A1AB38DE9">
    <w:name w:val="CFD77D9A0EA941679A7F892A1AB38DE9"/>
    <w:rsid w:val="00494334"/>
    <w:rPr>
      <w:lang w:val="en-CA" w:eastAsia="en-C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EB3E3863-E58C-43B7-964B-7475EFB89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110</Pages>
  <Words>26384</Words>
  <Characters>150389</Characters>
  <Application>Microsoft Office Word</Application>
  <DocSecurity>0</DocSecurity>
  <Lines>1253</Lines>
  <Paragraphs>352</Paragraphs>
  <ScaleCrop>false</ScaleCrop>
  <HeadingPairs>
    <vt:vector size="2" baseType="variant">
      <vt:variant>
        <vt:lpstr>Title</vt:lpstr>
      </vt:variant>
      <vt:variant>
        <vt:i4>1</vt:i4>
      </vt:variant>
    </vt:vector>
  </HeadingPairs>
  <TitlesOfParts>
    <vt:vector size="1" baseType="lpstr">
      <vt:lpstr>NENA-STA-021.1.1</vt:lpstr>
    </vt:vector>
  </TitlesOfParts>
  <Company>NENA</Company>
  <LinksUpToDate>false</LinksUpToDate>
  <CharactersWithSpaces>176421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NENA-STA-021.1.1</dc:title>
  <dc:subject/>
  <dc:creator>DSC</dc:creator>
  <cp:keywords/>
  <dc:description/>
  <cp:lastModifiedBy>Sandy Dyre</cp:lastModifiedBy>
  <cp:revision>3</cp:revision>
  <cp:lastPrinted>2025-10-27T15:35:00Z</cp:lastPrinted>
  <dcterms:created xsi:type="dcterms:W3CDTF">2026-06-22T15:45:00Z</dcterms:created>
  <dcterms:modified xsi:type="dcterms:W3CDTF">2026-06-22T15:49:00Z</dcterms:modified>
  <dc:language>en-CA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ActionId">
    <vt:lpwstr>449a93be-c23c-405d-b8b0-7a4db48a8b61</vt:lpwstr>
  </property>
  <property fmtid="{D5CDD505-2E9C-101B-9397-08002B2CF9AE}" pid="3" name="MSIP_Label_defa4170-0d19-0005-0004-bc88714345d2_ContentBits">
    <vt:lpwstr>0</vt:lpwstr>
  </property>
  <property fmtid="{D5CDD505-2E9C-101B-9397-08002B2CF9AE}" pid="4" name="MSIP_Label_defa4170-0d19-0005-0004-bc88714345d2_Enabled">
    <vt:lpwstr>true</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etDate">
    <vt:lpwstr>2024-08-16T14:04:06Z</vt:lpwstr>
  </property>
  <property fmtid="{D5CDD505-2E9C-101B-9397-08002B2CF9AE}" pid="8" name="MSIP_Label_defa4170-0d19-0005-0004-bc88714345d2_SiteId">
    <vt:lpwstr>598da55f-a778-4602-93c1-2a392cf3800d</vt:lpwstr>
  </property>
  <property fmtid="{D5CDD505-2E9C-101B-9397-08002B2CF9AE}" pid="9" name="GrammarlyDocumentId">
    <vt:lpwstr>5d4bcefa-b2f5-4770-991d-af0b92c1dde6</vt:lpwstr>
  </property>
</Properties>
</file>