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B2FE" w14:textId="60FFFF56" w:rsidR="00D356E7" w:rsidRDefault="00D356E7" w:rsidP="00C0364C">
      <w:pPr>
        <w:pStyle w:val="ab"/>
        <w:pBdr>
          <w:bottom w:val="single" w:sz="6" w:space="1" w:color="auto"/>
        </w:pBdr>
        <w:overflowPunct w:val="0"/>
        <w:autoSpaceDE w:val="0"/>
        <w:autoSpaceDN w:val="0"/>
        <w:ind w:right="-46"/>
        <w:jc w:val="both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RVfpga</w:t>
      </w:r>
      <w:proofErr w:type="spellEnd"/>
      <w:r>
        <w:rPr>
          <w:rFonts w:hint="eastAsia"/>
          <w:b/>
          <w:bCs/>
          <w:sz w:val="32"/>
          <w:szCs w:val="32"/>
        </w:rPr>
        <w:t>系统修改</w:t>
      </w:r>
    </w:p>
    <w:p w14:paraId="4DD749AF" w14:textId="77777777" w:rsidR="00D356E7" w:rsidRDefault="00D356E7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53637F17" w14:textId="63C1C668" w:rsidR="00C008AF" w:rsidRDefault="00C008AF" w:rsidP="00C0364C">
      <w:pPr>
        <w:pStyle w:val="ab"/>
        <w:overflowPunct w:val="0"/>
        <w:autoSpaceDE w:val="0"/>
        <w:autoSpaceDN w:val="0"/>
        <w:ind w:right="-46"/>
      </w:pPr>
      <w:r>
        <w:rPr>
          <w:rFonts w:hint="eastAsia"/>
        </w:rPr>
        <w:t>在本文档中，我们总结了为完成</w:t>
      </w:r>
      <w:proofErr w:type="spellStart"/>
      <w:r>
        <w:rPr>
          <w:rFonts w:hint="eastAsia"/>
        </w:rPr>
        <w:t>RVfpga</w:t>
      </w:r>
      <w:proofErr w:type="spellEnd"/>
      <w:r>
        <w:rPr>
          <w:rFonts w:hint="eastAsia"/>
        </w:rPr>
        <w:t>实验</w:t>
      </w:r>
      <w:r>
        <w:rPr>
          <w:rFonts w:hint="eastAsia"/>
        </w:rPr>
        <w:t>6-10</w:t>
      </w:r>
      <w:r>
        <w:rPr>
          <w:rFonts w:hint="eastAsia"/>
        </w:rPr>
        <w:t>中的练习而必须对</w:t>
      </w:r>
      <w:proofErr w:type="spellStart"/>
      <w:r>
        <w:rPr>
          <w:rFonts w:hint="eastAsia"/>
        </w:rPr>
        <w:t>RVfpga</w:t>
      </w:r>
      <w:proofErr w:type="spellEnd"/>
      <w:r>
        <w:rPr>
          <w:rFonts w:hint="eastAsia"/>
        </w:rPr>
        <w:t>系统进行的更改。此</w:t>
      </w:r>
      <w:proofErr w:type="spellStart"/>
      <w:r>
        <w:rPr>
          <w:rFonts w:hint="eastAsia"/>
        </w:rPr>
        <w:t>RVfpga</w:t>
      </w:r>
      <w:proofErr w:type="spellEnd"/>
      <w:r>
        <w:rPr>
          <w:rFonts w:hint="eastAsia"/>
        </w:rPr>
        <w:t>系统扩展版本（位于</w:t>
      </w:r>
      <w:r>
        <w:rPr>
          <w:rFonts w:hint="eastAsia"/>
          <w:i/>
          <w:iCs/>
        </w:rPr>
        <w:t>[</w:t>
      </w:r>
      <w:r>
        <w:rPr>
          <w:rFonts w:hint="eastAsia"/>
          <w:i/>
        </w:rPr>
        <w:t>RVfpgaPath]/RVfpga/Labs/RVfpgaLabsSolutions/RVfpga_Solutions/src</w:t>
      </w:r>
      <w:r>
        <w:rPr>
          <w:rFonts w:hint="eastAsia"/>
        </w:rPr>
        <w:t>）包括所有更改。我们在此处描述了完成每项实验练习所需的特定更改。</w:t>
      </w:r>
    </w:p>
    <w:p w14:paraId="0CAEFB19" w14:textId="2FE3956C" w:rsidR="00882314" w:rsidRDefault="00882314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48E81192" w14:textId="2FAEA6EE" w:rsidR="00882314" w:rsidRDefault="00882314" w:rsidP="00C0364C">
      <w:pPr>
        <w:pStyle w:val="ab"/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以下练习需要对</w:t>
      </w:r>
      <w:proofErr w:type="spellStart"/>
      <w:r>
        <w:rPr>
          <w:rFonts w:hint="eastAsia"/>
        </w:rPr>
        <w:t>RVfpga</w:t>
      </w:r>
      <w:proofErr w:type="spellEnd"/>
      <w:r>
        <w:rPr>
          <w:rFonts w:hint="eastAsia"/>
        </w:rPr>
        <w:t>系统进行更改：</w:t>
      </w:r>
    </w:p>
    <w:p w14:paraId="21DF20CF" w14:textId="4F802242" w:rsidR="00882314" w:rsidRDefault="00DA2664" w:rsidP="00C0364C">
      <w:pPr>
        <w:pStyle w:val="ab"/>
        <w:numPr>
          <w:ilvl w:val="0"/>
          <w:numId w:val="20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实验</w:t>
      </w:r>
      <w:r>
        <w:rPr>
          <w:rFonts w:hint="eastAsia"/>
        </w:rPr>
        <w:t xml:space="preserve">6 </w:t>
      </w:r>
      <w:r w:rsidR="005F3210">
        <w:t>–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3</w:t>
      </w:r>
    </w:p>
    <w:p w14:paraId="69BF65AE" w14:textId="5D0AC12A" w:rsidR="00882314" w:rsidRDefault="00DA2664" w:rsidP="00C0364C">
      <w:pPr>
        <w:pStyle w:val="ab"/>
        <w:numPr>
          <w:ilvl w:val="0"/>
          <w:numId w:val="20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实验</w:t>
      </w:r>
      <w:r>
        <w:rPr>
          <w:rFonts w:hint="eastAsia"/>
        </w:rPr>
        <w:t xml:space="preserve">6 </w:t>
      </w:r>
      <w:r w:rsidR="005F3210">
        <w:t>–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4</w:t>
      </w:r>
    </w:p>
    <w:p w14:paraId="7C51CFFD" w14:textId="581CCF1C" w:rsidR="00882314" w:rsidRDefault="00882314" w:rsidP="00C0364C">
      <w:pPr>
        <w:pStyle w:val="ab"/>
        <w:numPr>
          <w:ilvl w:val="0"/>
          <w:numId w:val="20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实验</w:t>
      </w:r>
      <w:r>
        <w:rPr>
          <w:rFonts w:hint="eastAsia"/>
        </w:rPr>
        <w:t xml:space="preserve">7 </w:t>
      </w:r>
      <w:r w:rsidR="005F3210">
        <w:t>–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3</w:t>
      </w:r>
    </w:p>
    <w:p w14:paraId="29F8969E" w14:textId="2F6A7381" w:rsidR="00882314" w:rsidRDefault="00882314" w:rsidP="00C0364C">
      <w:pPr>
        <w:pStyle w:val="ab"/>
        <w:numPr>
          <w:ilvl w:val="0"/>
          <w:numId w:val="20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实验</w:t>
      </w:r>
      <w:r>
        <w:rPr>
          <w:rFonts w:hint="eastAsia"/>
        </w:rPr>
        <w:t xml:space="preserve">8 </w:t>
      </w:r>
      <w:r w:rsidR="005F3210">
        <w:t>–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2</w:t>
      </w:r>
    </w:p>
    <w:p w14:paraId="2D947E00" w14:textId="6B8A6396" w:rsidR="00882314" w:rsidRDefault="00882314" w:rsidP="00C0364C">
      <w:pPr>
        <w:pStyle w:val="ab"/>
        <w:numPr>
          <w:ilvl w:val="0"/>
          <w:numId w:val="20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实验</w:t>
      </w:r>
      <w:r>
        <w:rPr>
          <w:rFonts w:hint="eastAsia"/>
        </w:rPr>
        <w:t xml:space="preserve">9 </w:t>
      </w:r>
      <w:r w:rsidR="005F3210">
        <w:t>–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2</w:t>
      </w:r>
    </w:p>
    <w:p w14:paraId="3E1B6F11" w14:textId="40B7005E" w:rsidR="00400C94" w:rsidRDefault="00400C94" w:rsidP="00C0364C">
      <w:pPr>
        <w:pStyle w:val="ab"/>
        <w:pBdr>
          <w:bottom w:val="single" w:sz="6" w:space="1" w:color="auto"/>
        </w:pBdr>
        <w:overflowPunct w:val="0"/>
        <w:autoSpaceDE w:val="0"/>
        <w:autoSpaceDN w:val="0"/>
        <w:ind w:right="-46"/>
        <w:jc w:val="both"/>
      </w:pPr>
    </w:p>
    <w:p w14:paraId="3B4AD0A0" w14:textId="40325CB2" w:rsidR="00882314" w:rsidRDefault="00882314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671AF8F2" w14:textId="77777777" w:rsidR="00882314" w:rsidRDefault="00882314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5F2E40B6" w14:textId="77777777" w:rsidR="0027424D" w:rsidRDefault="0027424D" w:rsidP="00C0364C">
      <w:pPr>
        <w:overflowPunct w:val="0"/>
        <w:autoSpaceDE w:val="0"/>
        <w:autoSpaceDN w:val="0"/>
        <w:jc w:val="both"/>
        <w:rPr>
          <w:b/>
        </w:rPr>
      </w:pPr>
      <w:r>
        <w:rPr>
          <w:rFonts w:hint="eastAsia"/>
        </w:rPr>
        <w:br w:type="page"/>
      </w:r>
    </w:p>
    <w:p w14:paraId="7C995119" w14:textId="78481180" w:rsidR="00B8020A" w:rsidRPr="00604A6E" w:rsidRDefault="00DA2664" w:rsidP="00C0364C">
      <w:pPr>
        <w:pStyle w:val="ab"/>
        <w:overflowPunct w:val="0"/>
        <w:autoSpaceDE w:val="0"/>
        <w:autoSpaceDN w:val="0"/>
        <w:ind w:right="-46"/>
        <w:jc w:val="both"/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 xml:space="preserve">6 </w:t>
      </w:r>
      <w:r w:rsidR="005F3210"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练习</w:t>
      </w:r>
      <w:r>
        <w:rPr>
          <w:rFonts w:hint="eastAsia"/>
          <w:b/>
        </w:rPr>
        <w:t>3.</w:t>
      </w:r>
      <w:r w:rsidR="00CE01D5">
        <w:rPr>
          <w:b/>
        </w:rPr>
        <w:t xml:space="preserve"> </w:t>
      </w:r>
      <w:r>
        <w:rPr>
          <w:rFonts w:hint="eastAsia"/>
          <w:color w:val="00000A"/>
        </w:rPr>
        <w:t>扩展</w:t>
      </w:r>
      <w:proofErr w:type="spellStart"/>
      <w:r>
        <w:rPr>
          <w:rFonts w:hint="eastAsia"/>
          <w:color w:val="00000A"/>
        </w:rPr>
        <w:t>RVfpgaNexys</w:t>
      </w:r>
      <w:proofErr w:type="spellEnd"/>
      <w:r>
        <w:rPr>
          <w:rFonts w:hint="eastAsia"/>
          <w:color w:val="00000A"/>
        </w:rPr>
        <w:t>以访问五个板上按钮</w:t>
      </w:r>
      <w:r>
        <w:rPr>
          <w:rFonts w:hint="eastAsia"/>
        </w:rPr>
        <w:t>。</w:t>
      </w:r>
    </w:p>
    <w:p w14:paraId="4D577FDC" w14:textId="77777777" w:rsidR="00C008AF" w:rsidRDefault="00C008AF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537FFB26" w14:textId="0C175E5B" w:rsidR="00C008AF" w:rsidRDefault="00C008AF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rvpfganexys.xdc</w:t>
      </w:r>
      <w:proofErr w:type="spellEnd"/>
    </w:p>
    <w:p w14:paraId="10B34040" w14:textId="1C67F4AB" w:rsidR="00C008AF" w:rsidRDefault="00C008AF" w:rsidP="00C0364C">
      <w:pPr>
        <w:overflowPunct w:val="0"/>
        <w:autoSpaceDE w:val="0"/>
        <w:autoSpaceDN w:val="0"/>
        <w:ind w:left="360" w:right="-46"/>
        <w:jc w:val="both"/>
      </w:pPr>
    </w:p>
    <w:p w14:paraId="5B220708" w14:textId="2AFFF3D6" w:rsidR="00C008AF" w:rsidRDefault="00C008AF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383A2552" wp14:editId="3331BB80">
            <wp:extent cx="5205909" cy="617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058" cy="6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4FC6" w14:textId="77777777" w:rsidR="00C008AF" w:rsidRDefault="00C008AF" w:rsidP="00C0364C">
      <w:pPr>
        <w:overflowPunct w:val="0"/>
        <w:autoSpaceDE w:val="0"/>
        <w:autoSpaceDN w:val="0"/>
        <w:ind w:left="360" w:right="-46"/>
        <w:jc w:val="both"/>
      </w:pPr>
    </w:p>
    <w:p w14:paraId="25AA6E94" w14:textId="26ED8B60" w:rsidR="00C008AF" w:rsidRDefault="00166F6C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rvpfganexys.sv</w:t>
      </w:r>
    </w:p>
    <w:p w14:paraId="1BBF27C3" w14:textId="03193F0B" w:rsidR="00166F6C" w:rsidRDefault="00166F6C" w:rsidP="00C0364C">
      <w:pPr>
        <w:overflowPunct w:val="0"/>
        <w:autoSpaceDE w:val="0"/>
        <w:autoSpaceDN w:val="0"/>
        <w:ind w:right="-46"/>
        <w:jc w:val="both"/>
      </w:pPr>
    </w:p>
    <w:p w14:paraId="7A94331A" w14:textId="47C692F2" w:rsidR="00166F6C" w:rsidRDefault="00166F6C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5AE032F9" wp14:editId="661060CF">
            <wp:extent cx="2305050" cy="180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35E" w14:textId="3547DB40" w:rsidR="00166F6C" w:rsidRDefault="00166F6C" w:rsidP="00C0364C">
      <w:pPr>
        <w:overflowPunct w:val="0"/>
        <w:autoSpaceDE w:val="0"/>
        <w:autoSpaceDN w:val="0"/>
        <w:ind w:left="360" w:right="-46"/>
        <w:jc w:val="both"/>
      </w:pPr>
    </w:p>
    <w:p w14:paraId="20B30569" w14:textId="4E093B0C" w:rsidR="00166F6C" w:rsidRDefault="00757CB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532B1FFD" wp14:editId="38770494">
            <wp:extent cx="3181350" cy="1905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5DAC" w14:textId="77777777" w:rsidR="00166F6C" w:rsidRDefault="00166F6C" w:rsidP="00C0364C">
      <w:pPr>
        <w:overflowPunct w:val="0"/>
        <w:autoSpaceDE w:val="0"/>
        <w:autoSpaceDN w:val="0"/>
        <w:ind w:left="360" w:right="-46"/>
        <w:jc w:val="both"/>
      </w:pPr>
    </w:p>
    <w:p w14:paraId="6A35B251" w14:textId="3A569585" w:rsidR="00166F6C" w:rsidRDefault="00400C94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core.v</w:t>
      </w:r>
      <w:proofErr w:type="spellEnd"/>
      <w:proofErr w:type="gramEnd"/>
    </w:p>
    <w:p w14:paraId="26B2E6D6" w14:textId="6D972462" w:rsidR="00400C94" w:rsidRDefault="00400C94" w:rsidP="00C0364C">
      <w:pPr>
        <w:overflowPunct w:val="0"/>
        <w:autoSpaceDE w:val="0"/>
        <w:autoSpaceDN w:val="0"/>
        <w:ind w:left="360" w:right="-46"/>
        <w:jc w:val="both"/>
      </w:pPr>
    </w:p>
    <w:p w14:paraId="5A5BBA23" w14:textId="6ADFA07E" w:rsidR="00400C94" w:rsidRDefault="00757CB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201CEC40" wp14:editId="10A00B13">
            <wp:extent cx="2914650" cy="257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198E" w14:textId="65430540" w:rsidR="00400C94" w:rsidRDefault="00400C94" w:rsidP="00C0364C">
      <w:pPr>
        <w:overflowPunct w:val="0"/>
        <w:autoSpaceDE w:val="0"/>
        <w:autoSpaceDN w:val="0"/>
        <w:ind w:left="360" w:right="-46"/>
        <w:jc w:val="both"/>
      </w:pPr>
    </w:p>
    <w:p w14:paraId="572D6142" w14:textId="71F519AB" w:rsidR="00400C94" w:rsidRDefault="00757CB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5C1AB7BA" wp14:editId="62E69DCB">
            <wp:extent cx="5731510" cy="3386455"/>
            <wp:effectExtent l="0" t="0" r="254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914F" w14:textId="7421B30D" w:rsidR="00400C94" w:rsidRDefault="00400C94" w:rsidP="00C0364C">
      <w:pPr>
        <w:overflowPunct w:val="0"/>
        <w:autoSpaceDE w:val="0"/>
        <w:autoSpaceDN w:val="0"/>
        <w:ind w:left="360" w:right="-46"/>
        <w:jc w:val="both"/>
      </w:pPr>
    </w:p>
    <w:p w14:paraId="4BDEFE32" w14:textId="2B142C7F" w:rsidR="00400C94" w:rsidRDefault="003F05D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wb_</w:t>
      </w:r>
      <w:proofErr w:type="gramStart"/>
      <w:r>
        <w:rPr>
          <w:rFonts w:hint="eastAsia"/>
        </w:rPr>
        <w:t>intercon.vh</w:t>
      </w:r>
      <w:proofErr w:type="spellEnd"/>
      <w:proofErr w:type="gramEnd"/>
    </w:p>
    <w:p w14:paraId="3FFBD210" w14:textId="72F47F53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28C57D1A" w14:textId="08BD1D1B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2A0E79F1" wp14:editId="7632B067">
            <wp:extent cx="1840020" cy="1470567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5237" cy="14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37E0" w14:textId="3DD6F247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7A19641B" w14:textId="51EAD991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5BAA14E9" wp14:editId="02AAE5D3">
            <wp:extent cx="2372952" cy="132122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2548" cy="13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6C70" w14:textId="0A46E2B5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5C73E330" w14:textId="0B8CC262" w:rsidR="003F05D6" w:rsidRDefault="003F05D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wb_</w:t>
      </w:r>
      <w:proofErr w:type="gramStart"/>
      <w:r>
        <w:rPr>
          <w:rFonts w:hint="eastAsia"/>
        </w:rPr>
        <w:t>intercon.v</w:t>
      </w:r>
      <w:proofErr w:type="spellEnd"/>
      <w:proofErr w:type="gramEnd"/>
    </w:p>
    <w:p w14:paraId="3209D270" w14:textId="5723BBEF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10ED952C" w14:textId="68348C3E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3376C9DE" wp14:editId="041B8C56">
            <wp:extent cx="2131730" cy="1543403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541" cy="15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1498" w14:textId="57C0B432" w:rsidR="003F05D6" w:rsidRDefault="003F05D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16CDCC57" w14:textId="71FC97F6" w:rsidR="003F05D6" w:rsidRDefault="00511B58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1453A705" wp14:editId="590146B2">
            <wp:extent cx="5731510" cy="1977390"/>
            <wp:effectExtent l="0" t="0" r="254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A025" w14:textId="534A6C7A" w:rsidR="00511B58" w:rsidRDefault="00511B58" w:rsidP="00C0364C">
      <w:pPr>
        <w:overflowPunct w:val="0"/>
        <w:autoSpaceDE w:val="0"/>
        <w:autoSpaceDN w:val="0"/>
        <w:ind w:right="-46"/>
        <w:jc w:val="both"/>
      </w:pPr>
    </w:p>
    <w:p w14:paraId="693058B0" w14:textId="2202A331" w:rsidR="00B51633" w:rsidRDefault="00B51633" w:rsidP="00C0364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214067A9" w14:textId="7B75FBC1" w:rsidR="00B51633" w:rsidRPr="00604A6E" w:rsidRDefault="00B51633" w:rsidP="00C0364C">
      <w:pPr>
        <w:pStyle w:val="ab"/>
        <w:overflowPunct w:val="0"/>
        <w:autoSpaceDE w:val="0"/>
        <w:autoSpaceDN w:val="0"/>
        <w:ind w:right="-46"/>
        <w:jc w:val="both"/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 xml:space="preserve">6 </w:t>
      </w:r>
      <w:r w:rsidR="005F3210"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练习</w:t>
      </w:r>
      <w:r>
        <w:rPr>
          <w:rFonts w:hint="eastAsia"/>
          <w:b/>
        </w:rPr>
        <w:t>4.</w:t>
      </w:r>
      <w:r w:rsidR="00CE01D5">
        <w:rPr>
          <w:b/>
        </w:rPr>
        <w:t xml:space="preserve"> </w:t>
      </w:r>
      <w:r>
        <w:rPr>
          <w:rFonts w:hint="eastAsia"/>
          <w:color w:val="00000A"/>
        </w:rPr>
        <w:t>为五个板上按钮设计另一个控制器。与之前的练习不同的是，在本练习中，您必须在</w:t>
      </w:r>
      <w:r>
        <w:rPr>
          <w:rFonts w:hint="eastAsia"/>
          <w:color w:val="00000A"/>
        </w:rPr>
        <w:t>Verilog</w:t>
      </w:r>
      <w:r>
        <w:rPr>
          <w:rFonts w:hint="eastAsia"/>
        </w:rPr>
        <w:t>/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中实现自己的</w:t>
      </w:r>
      <w:r>
        <w:rPr>
          <w:rFonts w:hint="eastAsia"/>
        </w:rPr>
        <w:t>GPIO</w:t>
      </w:r>
      <w:r>
        <w:rPr>
          <w:rFonts w:hint="eastAsia"/>
        </w:rPr>
        <w:t>控制器。</w:t>
      </w:r>
    </w:p>
    <w:p w14:paraId="3ED5947D" w14:textId="77777777" w:rsidR="00B51633" w:rsidRDefault="00B51633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22AE4DF0" w14:textId="5C6789C9" w:rsidR="00B51633" w:rsidRDefault="00B51633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rvpfganexys.xdc</w:t>
      </w:r>
      <w:proofErr w:type="spellEnd"/>
    </w:p>
    <w:p w14:paraId="13F0B174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13D46AA3" w14:textId="77777777" w:rsidR="00B51633" w:rsidRDefault="00B51633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4F62E1FB" wp14:editId="1F8445B5">
            <wp:extent cx="5205909" cy="61771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058" cy="6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AB3B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75B4E33A" w14:textId="6D925A5F" w:rsidR="00B51633" w:rsidRDefault="00B51633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rvpfganexys.sv</w:t>
      </w:r>
    </w:p>
    <w:p w14:paraId="377E1E62" w14:textId="77777777" w:rsidR="00B51633" w:rsidRDefault="00B51633" w:rsidP="00C0364C">
      <w:pPr>
        <w:overflowPunct w:val="0"/>
        <w:autoSpaceDE w:val="0"/>
        <w:autoSpaceDN w:val="0"/>
        <w:ind w:right="-46"/>
        <w:jc w:val="both"/>
      </w:pPr>
    </w:p>
    <w:p w14:paraId="7C60683E" w14:textId="77777777" w:rsidR="00B51633" w:rsidRDefault="00B51633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3072FD55" wp14:editId="466D71C8">
            <wp:extent cx="2305050" cy="18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2024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2FB9C43E" w14:textId="783488EC" w:rsidR="00B51633" w:rsidRDefault="00757CB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2536FEB1" wp14:editId="49D58473">
            <wp:extent cx="3181350" cy="190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5D16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16C1D150" w14:textId="77777777" w:rsidR="00B51633" w:rsidRDefault="00B51633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core.v</w:t>
      </w:r>
      <w:proofErr w:type="spellEnd"/>
      <w:proofErr w:type="gramEnd"/>
    </w:p>
    <w:p w14:paraId="2487A602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4C13A719" w14:textId="3EE04835" w:rsidR="00757CB8" w:rsidRDefault="00757CB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3D3EFE42" wp14:editId="34ACFE1F">
            <wp:extent cx="2914650" cy="257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DDE0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00443E22" w14:textId="4C07F6EF" w:rsidR="00757CB8" w:rsidRDefault="00757CB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6899139A" wp14:editId="5391E08C">
            <wp:extent cx="3524250" cy="209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A0D" w14:textId="77777777" w:rsidR="00B51633" w:rsidRDefault="00B51633" w:rsidP="00C0364C">
      <w:pPr>
        <w:overflowPunct w:val="0"/>
        <w:autoSpaceDE w:val="0"/>
        <w:autoSpaceDN w:val="0"/>
        <w:ind w:left="360" w:right="-46"/>
        <w:jc w:val="both"/>
      </w:pPr>
    </w:p>
    <w:p w14:paraId="275A9A45" w14:textId="7AF653A4" w:rsidR="00734099" w:rsidRDefault="00734099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syscon.v</w:t>
      </w:r>
      <w:proofErr w:type="spellEnd"/>
      <w:proofErr w:type="gramEnd"/>
    </w:p>
    <w:p w14:paraId="56F3A653" w14:textId="6EADA79F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17046258" w14:textId="7918B82C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39A53DF5" wp14:editId="1346B473">
            <wp:extent cx="2733675" cy="2286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9F8" w14:textId="2F6185D6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4B5821AE" w14:textId="357676B3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1CB47DAE" wp14:editId="53464F15">
            <wp:extent cx="3467100" cy="1047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3879" w14:textId="39D63394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698579B3" w14:textId="02DF83BF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53CDE7C3" wp14:editId="1D411895">
            <wp:extent cx="3914775" cy="371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A644" w14:textId="77777777" w:rsidR="00734099" w:rsidRDefault="00734099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6F5C9F94" w14:textId="77777777" w:rsidR="00B51633" w:rsidRDefault="00B51633" w:rsidP="00C0364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00C8E217" w14:textId="3C4C5C8C" w:rsidR="00C86614" w:rsidRPr="00604A6E" w:rsidRDefault="00C86614" w:rsidP="00C0364C">
      <w:pPr>
        <w:pStyle w:val="ab"/>
        <w:overflowPunct w:val="0"/>
        <w:autoSpaceDE w:val="0"/>
        <w:autoSpaceDN w:val="0"/>
        <w:ind w:right="-46"/>
        <w:jc w:val="both"/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 xml:space="preserve">7 </w:t>
      </w:r>
      <w:r w:rsidR="005F3210"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练习</w:t>
      </w:r>
      <w:r>
        <w:rPr>
          <w:rFonts w:hint="eastAsia"/>
          <w:b/>
        </w:rPr>
        <w:t>3.</w:t>
      </w:r>
      <w:r w:rsidR="0051329F">
        <w:rPr>
          <w:b/>
        </w:rPr>
        <w:t xml:space="preserve"> </w:t>
      </w:r>
      <w:r>
        <w:rPr>
          <w:rFonts w:hint="eastAsia"/>
          <w:color w:val="00000A"/>
        </w:rPr>
        <w:t>修改本实验中所述的控制器，以便</w:t>
      </w:r>
      <w:r>
        <w:rPr>
          <w:rFonts w:hint="eastAsia"/>
          <w:color w:val="00000A"/>
        </w:rPr>
        <w:t>8</w:t>
      </w:r>
      <w:r>
        <w:rPr>
          <w:rFonts w:hint="eastAsia"/>
          <w:color w:val="00000A"/>
        </w:rPr>
        <w:t>位</w:t>
      </w:r>
      <w:r>
        <w:rPr>
          <w:rFonts w:hint="eastAsia"/>
          <w:color w:val="00000A"/>
        </w:rPr>
        <w:t>7</w:t>
      </w:r>
      <w:r>
        <w:rPr>
          <w:rFonts w:hint="eastAsia"/>
          <w:color w:val="00000A"/>
        </w:rPr>
        <w:t>段显示屏可以显示</w:t>
      </w:r>
      <w:r>
        <w:rPr>
          <w:rFonts w:hint="eastAsia"/>
          <w:color w:val="00000A"/>
        </w:rPr>
        <w:t>ON/OFF LED</w:t>
      </w:r>
      <w:r>
        <w:rPr>
          <w:rFonts w:hint="eastAsia"/>
          <w:color w:val="00000A"/>
        </w:rPr>
        <w:t>的任意组合</w:t>
      </w:r>
      <w:r>
        <w:rPr>
          <w:rFonts w:hint="eastAsia"/>
        </w:rPr>
        <w:t>。</w:t>
      </w:r>
    </w:p>
    <w:p w14:paraId="35964CF2" w14:textId="77777777" w:rsidR="00C86614" w:rsidRDefault="00C86614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4C3A3113" w14:textId="77777777" w:rsidR="00C86614" w:rsidRDefault="00C86614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syscon.v</w:t>
      </w:r>
      <w:proofErr w:type="spellEnd"/>
      <w:proofErr w:type="gramEnd"/>
    </w:p>
    <w:p w14:paraId="6F798C8D" w14:textId="77777777" w:rsidR="00C86614" w:rsidRDefault="00C86614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49AE1395" w14:textId="312E7887" w:rsidR="00C86614" w:rsidRDefault="00C86614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33807F8E" wp14:editId="2D695F1E">
            <wp:extent cx="3635161" cy="1383877"/>
            <wp:effectExtent l="0" t="0" r="381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1968" cy="13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9AD3" w14:textId="6CA3F68B" w:rsidR="00C86614" w:rsidRDefault="00C86614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69362AFB" w14:textId="04CE550E" w:rsidR="00C86614" w:rsidRDefault="00094D41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4D215DCD" wp14:editId="1A90A988">
            <wp:extent cx="2608564" cy="2752787"/>
            <wp:effectExtent l="0" t="0" r="190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1107" cy="27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A87" w14:textId="52E90115" w:rsidR="00094D41" w:rsidRDefault="00094D41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4FDB5413" w14:textId="1AC7F7AD" w:rsidR="00094D41" w:rsidRDefault="002F090B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047579E6" wp14:editId="05F245A3">
            <wp:extent cx="5279171" cy="6506845"/>
            <wp:effectExtent l="0" t="0" r="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1304" cy="65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0EC0" w14:textId="77777777" w:rsidR="00C86614" w:rsidRDefault="00C86614" w:rsidP="00C0364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04D9AA7A" w14:textId="11E3D689" w:rsidR="00D17246" w:rsidRPr="00604A6E" w:rsidRDefault="00D17246" w:rsidP="00C0364C">
      <w:pPr>
        <w:pStyle w:val="ab"/>
        <w:overflowPunct w:val="0"/>
        <w:autoSpaceDE w:val="0"/>
        <w:autoSpaceDN w:val="0"/>
        <w:ind w:right="-46"/>
        <w:jc w:val="both"/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 xml:space="preserve">8 </w:t>
      </w:r>
      <w:r w:rsidR="005F3210"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练习</w:t>
      </w:r>
      <w:r>
        <w:rPr>
          <w:rFonts w:hint="eastAsia"/>
          <w:b/>
        </w:rPr>
        <w:t>2.</w:t>
      </w:r>
      <w:r w:rsidR="00842599">
        <w:rPr>
          <w:b/>
        </w:rPr>
        <w:t xml:space="preserve"> </w:t>
      </w:r>
      <w:r>
        <w:rPr>
          <w:rFonts w:hint="eastAsia"/>
          <w:color w:val="00000A"/>
        </w:rPr>
        <w:t>修改</w:t>
      </w:r>
      <w:proofErr w:type="spellStart"/>
      <w:r>
        <w:rPr>
          <w:rFonts w:hint="eastAsia"/>
          <w:color w:val="00000A"/>
        </w:rPr>
        <w:t>RVfpgaNexys</w:t>
      </w:r>
      <w:proofErr w:type="spellEnd"/>
      <w:r>
        <w:rPr>
          <w:rFonts w:hint="eastAsia"/>
          <w:color w:val="00000A"/>
        </w:rPr>
        <w:t>以将定时器的</w:t>
      </w:r>
      <w:r>
        <w:rPr>
          <w:rFonts w:hint="eastAsia"/>
          <w:color w:val="00000A"/>
        </w:rPr>
        <w:t>PWM</w:t>
      </w:r>
      <w:r>
        <w:rPr>
          <w:rFonts w:hint="eastAsia"/>
          <w:color w:val="00000A"/>
        </w:rPr>
        <w:t>输出信号连接到</w:t>
      </w:r>
      <w:proofErr w:type="spellStart"/>
      <w:r>
        <w:rPr>
          <w:rFonts w:hint="eastAsia"/>
          <w:color w:val="00000A"/>
        </w:rPr>
        <w:t>Nexys</w:t>
      </w:r>
      <w:proofErr w:type="spellEnd"/>
      <w:r>
        <w:rPr>
          <w:rFonts w:hint="eastAsia"/>
          <w:color w:val="00000A"/>
        </w:rPr>
        <w:t xml:space="preserve"> A7</w:t>
      </w:r>
      <w:r>
        <w:rPr>
          <w:rFonts w:hint="eastAsia"/>
          <w:color w:val="00000A"/>
        </w:rPr>
        <w:t>电路板上的两个三色</w:t>
      </w:r>
      <w:r>
        <w:rPr>
          <w:rFonts w:hint="eastAsia"/>
          <w:color w:val="00000A"/>
        </w:rPr>
        <w:t>LED</w:t>
      </w:r>
      <w:r>
        <w:rPr>
          <w:rFonts w:hint="eastAsia"/>
          <w:color w:val="00000A"/>
        </w:rPr>
        <w:t>之一</w:t>
      </w:r>
      <w:r>
        <w:rPr>
          <w:rFonts w:hint="eastAsia"/>
        </w:rPr>
        <w:t>。</w:t>
      </w:r>
    </w:p>
    <w:p w14:paraId="2D6DC810" w14:textId="77777777" w:rsidR="00D17246" w:rsidRDefault="00D17246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67A0DB10" w14:textId="2E37E0F7" w:rsidR="00D17246" w:rsidRDefault="00D1724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rvpfganexys.xdc</w:t>
      </w:r>
      <w:proofErr w:type="spellEnd"/>
    </w:p>
    <w:p w14:paraId="2100D912" w14:textId="77777777" w:rsidR="00D17246" w:rsidRDefault="00D17246" w:rsidP="00C0364C">
      <w:pPr>
        <w:overflowPunct w:val="0"/>
        <w:autoSpaceDE w:val="0"/>
        <w:autoSpaceDN w:val="0"/>
        <w:ind w:left="360" w:right="-46"/>
        <w:jc w:val="both"/>
      </w:pPr>
    </w:p>
    <w:p w14:paraId="38943C5D" w14:textId="55F53775" w:rsidR="00D17246" w:rsidRDefault="00D17246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3B5D5F71" wp14:editId="78B379DF">
            <wp:extent cx="5731510" cy="446405"/>
            <wp:effectExtent l="0" t="0" r="254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97CC" w14:textId="77777777" w:rsidR="00D17246" w:rsidRDefault="00D17246" w:rsidP="00C0364C">
      <w:pPr>
        <w:overflowPunct w:val="0"/>
        <w:autoSpaceDE w:val="0"/>
        <w:autoSpaceDN w:val="0"/>
        <w:ind w:left="360" w:right="-46"/>
        <w:jc w:val="both"/>
      </w:pPr>
    </w:p>
    <w:p w14:paraId="0EB8490D" w14:textId="2BCF24C7" w:rsidR="00D17246" w:rsidRDefault="00D1724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r>
        <w:rPr>
          <w:rFonts w:hint="eastAsia"/>
        </w:rPr>
        <w:t>rvpfganexys.sv</w:t>
      </w:r>
    </w:p>
    <w:p w14:paraId="4ED72654" w14:textId="77777777" w:rsidR="00D17246" w:rsidRDefault="00D17246" w:rsidP="00C0364C">
      <w:pPr>
        <w:overflowPunct w:val="0"/>
        <w:autoSpaceDE w:val="0"/>
        <w:autoSpaceDN w:val="0"/>
        <w:ind w:right="-46"/>
        <w:jc w:val="both"/>
      </w:pPr>
    </w:p>
    <w:p w14:paraId="2EE63D9B" w14:textId="6A05FEB1" w:rsidR="00D17246" w:rsidRDefault="006809C1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0D458253" wp14:editId="0AE413F0">
            <wp:extent cx="2092461" cy="1401092"/>
            <wp:effectExtent l="0" t="0" r="3175" b="889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9788" cy="14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1D63C06" w14:textId="39B52E3D" w:rsidR="00D17246" w:rsidRDefault="00D17246" w:rsidP="00C0364C">
      <w:pPr>
        <w:overflowPunct w:val="0"/>
        <w:autoSpaceDE w:val="0"/>
        <w:autoSpaceDN w:val="0"/>
        <w:ind w:left="360" w:right="-46"/>
        <w:jc w:val="both"/>
      </w:pPr>
    </w:p>
    <w:p w14:paraId="1E3E8F0E" w14:textId="22606CE5" w:rsidR="00C65BD8" w:rsidRDefault="005E3A67" w:rsidP="00C0364C">
      <w:pPr>
        <w:overflowPunct w:val="0"/>
        <w:autoSpaceDE w:val="0"/>
        <w:autoSpaceDN w:val="0"/>
        <w:ind w:left="360" w:right="-46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6117050" wp14:editId="0B48D60F">
            <wp:extent cx="3054350" cy="435163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2073" cy="4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B48" w14:textId="77777777" w:rsidR="005E3A67" w:rsidRDefault="005E3A67" w:rsidP="00C0364C">
      <w:pPr>
        <w:overflowPunct w:val="0"/>
        <w:autoSpaceDE w:val="0"/>
        <w:autoSpaceDN w:val="0"/>
        <w:ind w:left="360" w:right="-46"/>
        <w:jc w:val="both"/>
      </w:pPr>
    </w:p>
    <w:p w14:paraId="0389ADBE" w14:textId="6AC44293" w:rsidR="00C65BD8" w:rsidRDefault="00C65BD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063AE044" wp14:editId="1FDC5DF3">
            <wp:extent cx="2819400" cy="46013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3912" cy="4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695A" w14:textId="6446D919" w:rsidR="00D17246" w:rsidRDefault="00D17246" w:rsidP="00C0364C">
      <w:pPr>
        <w:overflowPunct w:val="0"/>
        <w:autoSpaceDE w:val="0"/>
        <w:autoSpaceDN w:val="0"/>
        <w:ind w:right="-46"/>
        <w:jc w:val="both"/>
      </w:pPr>
    </w:p>
    <w:p w14:paraId="4BFB6A4D" w14:textId="77777777" w:rsidR="00D17246" w:rsidRDefault="00D1724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core.v</w:t>
      </w:r>
      <w:proofErr w:type="spellEnd"/>
      <w:proofErr w:type="gramEnd"/>
    </w:p>
    <w:p w14:paraId="6D708D96" w14:textId="5816AAB2" w:rsidR="00D17246" w:rsidRDefault="00D17246" w:rsidP="00C0364C">
      <w:pPr>
        <w:overflowPunct w:val="0"/>
        <w:autoSpaceDE w:val="0"/>
        <w:autoSpaceDN w:val="0"/>
        <w:ind w:left="360" w:right="-46" w:firstLine="360"/>
        <w:jc w:val="both"/>
      </w:pPr>
    </w:p>
    <w:p w14:paraId="23FC2532" w14:textId="50A60C75" w:rsidR="00C65BD8" w:rsidRDefault="00C65BD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0D38CCE2" wp14:editId="0DFABA84">
            <wp:extent cx="2546350" cy="3922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5449" cy="3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EA5" w14:textId="77777777" w:rsidR="00D17246" w:rsidRDefault="00D17246" w:rsidP="00C0364C">
      <w:pPr>
        <w:overflowPunct w:val="0"/>
        <w:autoSpaceDE w:val="0"/>
        <w:autoSpaceDN w:val="0"/>
        <w:ind w:left="360" w:right="-46"/>
        <w:jc w:val="both"/>
      </w:pPr>
    </w:p>
    <w:p w14:paraId="7076C9D3" w14:textId="31B3FB33" w:rsidR="00D17246" w:rsidRDefault="00C65BD8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7DA87B3E" wp14:editId="60B8B3E2">
            <wp:extent cx="3783330" cy="863473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86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9219" w14:textId="77777777" w:rsidR="00D17246" w:rsidRDefault="00D17246" w:rsidP="00C0364C">
      <w:pPr>
        <w:overflowPunct w:val="0"/>
        <w:autoSpaceDE w:val="0"/>
        <w:autoSpaceDN w:val="0"/>
        <w:ind w:left="360" w:right="-46"/>
        <w:jc w:val="both"/>
      </w:pPr>
    </w:p>
    <w:p w14:paraId="0DD69909" w14:textId="77777777" w:rsidR="00D17246" w:rsidRDefault="00D1724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wb_</w:t>
      </w:r>
      <w:proofErr w:type="gramStart"/>
      <w:r>
        <w:rPr>
          <w:rFonts w:hint="eastAsia"/>
        </w:rPr>
        <w:t>intercon.vh</w:t>
      </w:r>
      <w:proofErr w:type="spellEnd"/>
      <w:proofErr w:type="gramEnd"/>
    </w:p>
    <w:p w14:paraId="7CB99A79" w14:textId="77777777" w:rsidR="00D17246" w:rsidRDefault="00D1724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77681A9A" w14:textId="30C35E4B" w:rsidR="00D17246" w:rsidRDefault="00B24A8C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520524F5" wp14:editId="5BE2098C">
            <wp:extent cx="1472214" cy="3562233"/>
            <wp:effectExtent l="0" t="0" r="0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3446" cy="356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6F84" w14:textId="77777777" w:rsidR="00D17246" w:rsidRDefault="00D1724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50B0189B" w14:textId="6165B212" w:rsidR="00D17246" w:rsidRDefault="00B24A8C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156D3841" wp14:editId="7B09EF67">
            <wp:extent cx="2163778" cy="3562233"/>
            <wp:effectExtent l="0" t="0" r="8255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533" cy="35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3AE" w14:textId="77777777" w:rsidR="00D17246" w:rsidRDefault="00D1724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19A736DF" w14:textId="77777777" w:rsidR="00D17246" w:rsidRDefault="00D17246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wb_</w:t>
      </w:r>
      <w:proofErr w:type="gramStart"/>
      <w:r>
        <w:rPr>
          <w:rFonts w:hint="eastAsia"/>
        </w:rPr>
        <w:t>intercon.v</w:t>
      </w:r>
      <w:proofErr w:type="spellEnd"/>
      <w:proofErr w:type="gramEnd"/>
    </w:p>
    <w:p w14:paraId="3EF0C661" w14:textId="77777777" w:rsidR="00D17246" w:rsidRDefault="00D1724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35F74803" w14:textId="524A0987" w:rsidR="00D17246" w:rsidRDefault="00360A90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7D5C70E2" wp14:editId="3AE891C8">
            <wp:extent cx="1638565" cy="356784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9604" cy="35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6D95" w14:textId="77777777" w:rsidR="00D17246" w:rsidRDefault="00D17246" w:rsidP="00C0364C">
      <w:pPr>
        <w:pStyle w:val="ab"/>
        <w:overflowPunct w:val="0"/>
        <w:autoSpaceDE w:val="0"/>
        <w:autoSpaceDN w:val="0"/>
        <w:ind w:left="720" w:right="-46"/>
        <w:jc w:val="both"/>
      </w:pPr>
    </w:p>
    <w:p w14:paraId="0E82ECCF" w14:textId="498B003A" w:rsidR="00D17246" w:rsidRDefault="00360A90" w:rsidP="00C0364C">
      <w:pPr>
        <w:pStyle w:val="ab"/>
        <w:overflowPunct w:val="0"/>
        <w:autoSpaceDE w:val="0"/>
        <w:autoSpaceDN w:val="0"/>
        <w:ind w:left="720" w:right="-46"/>
        <w:jc w:val="both"/>
      </w:pPr>
      <w:r>
        <w:rPr>
          <w:rFonts w:hint="eastAsia"/>
          <w:noProof/>
        </w:rPr>
        <w:drawing>
          <wp:inline distT="0" distB="0" distL="0" distR="0" wp14:anchorId="74948B35" wp14:editId="737EBC47">
            <wp:extent cx="5205909" cy="1872766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8191" cy="18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8875" w14:textId="77777777" w:rsidR="00D17246" w:rsidRDefault="00D17246" w:rsidP="00C0364C">
      <w:pPr>
        <w:overflowPunct w:val="0"/>
        <w:autoSpaceDE w:val="0"/>
        <w:autoSpaceDN w:val="0"/>
        <w:ind w:right="-46"/>
        <w:jc w:val="both"/>
      </w:pPr>
    </w:p>
    <w:p w14:paraId="1B56C061" w14:textId="77777777" w:rsidR="00D17246" w:rsidRDefault="00D17246" w:rsidP="00C0364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2082428B" w14:textId="6CA9F62C" w:rsidR="00D83D7C" w:rsidRPr="00604A6E" w:rsidRDefault="00D83D7C" w:rsidP="00C0364C">
      <w:pPr>
        <w:pStyle w:val="ab"/>
        <w:overflowPunct w:val="0"/>
        <w:autoSpaceDE w:val="0"/>
        <w:autoSpaceDN w:val="0"/>
        <w:ind w:right="-46"/>
        <w:jc w:val="both"/>
      </w:pPr>
      <w:r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 xml:space="preserve">9 </w:t>
      </w:r>
      <w:r w:rsidR="005F3210"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练习</w:t>
      </w:r>
      <w:r>
        <w:rPr>
          <w:rFonts w:hint="eastAsia"/>
          <w:b/>
        </w:rPr>
        <w:t>2.</w:t>
      </w:r>
      <w:r w:rsidR="00842599">
        <w:rPr>
          <w:b/>
        </w:rPr>
        <w:t xml:space="preserve"> </w:t>
      </w:r>
      <w:r>
        <w:rPr>
          <w:rFonts w:hint="eastAsia"/>
        </w:rPr>
        <w:t>扩展</w:t>
      </w:r>
      <w:proofErr w:type="spellStart"/>
      <w:r>
        <w:rPr>
          <w:rFonts w:hint="eastAsia"/>
        </w:rPr>
        <w:t>RVfpgaNexys</w:t>
      </w:r>
      <w:proofErr w:type="spellEnd"/>
      <w:r>
        <w:rPr>
          <w:rFonts w:hint="eastAsia"/>
        </w:rPr>
        <w:t>以包含第二个中断源（与</w:t>
      </w:r>
      <w:r>
        <w:rPr>
          <w:rFonts w:hint="eastAsia"/>
        </w:rPr>
        <w:t>IRQ4</w:t>
      </w:r>
      <w:r>
        <w:rPr>
          <w:rFonts w:hint="eastAsia"/>
        </w:rPr>
        <w:t>连接），该中断源来自实验</w:t>
      </w:r>
      <w:r>
        <w:rPr>
          <w:rFonts w:hint="eastAsia"/>
        </w:rPr>
        <w:t>6</w:t>
      </w:r>
      <w:r>
        <w:rPr>
          <w:rFonts w:hint="eastAsia"/>
        </w:rPr>
        <w:t>中用于控制板上按钮的第二个</w:t>
      </w:r>
      <w:r>
        <w:rPr>
          <w:rFonts w:hint="eastAsia"/>
        </w:rPr>
        <w:t>GPIO</w:t>
      </w:r>
      <w:r>
        <w:rPr>
          <w:rFonts w:hint="eastAsia"/>
        </w:rPr>
        <w:t>。</w:t>
      </w:r>
    </w:p>
    <w:p w14:paraId="403F8E69" w14:textId="77777777" w:rsidR="00D83D7C" w:rsidRDefault="00D83D7C" w:rsidP="00C0364C">
      <w:pPr>
        <w:pStyle w:val="ab"/>
        <w:overflowPunct w:val="0"/>
        <w:autoSpaceDE w:val="0"/>
        <w:autoSpaceDN w:val="0"/>
        <w:ind w:right="-46"/>
        <w:jc w:val="both"/>
      </w:pPr>
    </w:p>
    <w:p w14:paraId="6CC81D79" w14:textId="77777777" w:rsidR="00D83D7C" w:rsidRDefault="00D83D7C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core.v</w:t>
      </w:r>
      <w:proofErr w:type="spellEnd"/>
      <w:proofErr w:type="gramEnd"/>
    </w:p>
    <w:p w14:paraId="541FA204" w14:textId="77777777" w:rsidR="00D83D7C" w:rsidRDefault="00D83D7C" w:rsidP="00C0364C">
      <w:pPr>
        <w:overflowPunct w:val="0"/>
        <w:autoSpaceDE w:val="0"/>
        <w:autoSpaceDN w:val="0"/>
        <w:ind w:left="360" w:right="-46"/>
        <w:jc w:val="both"/>
      </w:pPr>
    </w:p>
    <w:p w14:paraId="682CF52B" w14:textId="548AEC66" w:rsidR="00F56B00" w:rsidRDefault="00F56B00" w:rsidP="00C0364C">
      <w:pPr>
        <w:overflowPunct w:val="0"/>
        <w:autoSpaceDE w:val="0"/>
        <w:autoSpaceDN w:val="0"/>
        <w:ind w:left="360" w:right="-46" w:firstLine="360"/>
        <w:jc w:val="both"/>
      </w:pPr>
      <w:r>
        <w:rPr>
          <w:rFonts w:hint="eastAsia"/>
          <w:noProof/>
        </w:rPr>
        <w:drawing>
          <wp:inline distT="0" distB="0" distL="0" distR="0" wp14:anchorId="709BE363" wp14:editId="276F411B">
            <wp:extent cx="3324225" cy="2286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375B" w14:textId="77777777" w:rsidR="00D83D7C" w:rsidRDefault="00D83D7C" w:rsidP="00C0364C">
      <w:pPr>
        <w:overflowPunct w:val="0"/>
        <w:autoSpaceDE w:val="0"/>
        <w:autoSpaceDN w:val="0"/>
        <w:ind w:left="360" w:right="-46"/>
        <w:jc w:val="both"/>
      </w:pPr>
    </w:p>
    <w:p w14:paraId="45227ABF" w14:textId="77777777" w:rsidR="00D83D7C" w:rsidRDefault="00D83D7C" w:rsidP="00C0364C">
      <w:pPr>
        <w:pStyle w:val="ab"/>
        <w:numPr>
          <w:ilvl w:val="0"/>
          <w:numId w:val="19"/>
        </w:numPr>
        <w:overflowPunct w:val="0"/>
        <w:autoSpaceDE w:val="0"/>
        <w:autoSpaceDN w:val="0"/>
        <w:ind w:right="-46"/>
        <w:jc w:val="both"/>
      </w:pPr>
      <w:proofErr w:type="spellStart"/>
      <w:r>
        <w:rPr>
          <w:rFonts w:hint="eastAsia"/>
        </w:rPr>
        <w:t>swervolf_</w:t>
      </w:r>
      <w:proofErr w:type="gramStart"/>
      <w:r>
        <w:rPr>
          <w:rFonts w:hint="eastAsia"/>
        </w:rPr>
        <w:t>syscon.v</w:t>
      </w:r>
      <w:proofErr w:type="spellEnd"/>
      <w:proofErr w:type="gramEnd"/>
    </w:p>
    <w:p w14:paraId="5A3B64E4" w14:textId="19A1FAD2" w:rsidR="00B51633" w:rsidRDefault="00B51633" w:rsidP="00C0364C">
      <w:pPr>
        <w:overflowPunct w:val="0"/>
        <w:autoSpaceDE w:val="0"/>
        <w:autoSpaceDN w:val="0"/>
        <w:jc w:val="both"/>
      </w:pPr>
    </w:p>
    <w:p w14:paraId="7620099A" w14:textId="6912E206" w:rsidR="00D83D7C" w:rsidRDefault="00D83D7C" w:rsidP="00C0364C">
      <w:pPr>
        <w:overflowPunct w:val="0"/>
        <w:autoSpaceDE w:val="0"/>
        <w:autoSpaceDN w:val="0"/>
        <w:ind w:left="720"/>
        <w:jc w:val="both"/>
      </w:pPr>
      <w:r>
        <w:rPr>
          <w:rFonts w:hint="eastAsia"/>
          <w:noProof/>
        </w:rPr>
        <w:drawing>
          <wp:inline distT="0" distB="0" distL="0" distR="0" wp14:anchorId="6CF55F51" wp14:editId="1C568A3C">
            <wp:extent cx="2552700" cy="18097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FCF0" w14:textId="7BF4675B" w:rsidR="00D83D7C" w:rsidRDefault="00D83D7C" w:rsidP="00C0364C">
      <w:pPr>
        <w:overflowPunct w:val="0"/>
        <w:autoSpaceDE w:val="0"/>
        <w:autoSpaceDN w:val="0"/>
        <w:ind w:left="720"/>
        <w:jc w:val="both"/>
      </w:pPr>
    </w:p>
    <w:p w14:paraId="09E1AF48" w14:textId="4CEAB2DA" w:rsidR="00F56B00" w:rsidRDefault="00F56B00" w:rsidP="00C0364C">
      <w:pPr>
        <w:overflowPunct w:val="0"/>
        <w:autoSpaceDE w:val="0"/>
        <w:autoSpaceDN w:val="0"/>
        <w:ind w:left="720"/>
        <w:jc w:val="both"/>
      </w:pPr>
      <w:r>
        <w:rPr>
          <w:rFonts w:hint="eastAsia"/>
          <w:noProof/>
        </w:rPr>
        <w:drawing>
          <wp:inline distT="0" distB="0" distL="0" distR="0" wp14:anchorId="62DC28AA" wp14:editId="79811252">
            <wp:extent cx="4756150" cy="491107"/>
            <wp:effectExtent l="0" t="0" r="635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5121" cy="4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B00" w:rsidSect="006630BB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1CEC" w14:textId="77777777" w:rsidR="007F64F7" w:rsidRDefault="007F64F7">
      <w:r>
        <w:separator/>
      </w:r>
    </w:p>
  </w:endnote>
  <w:endnote w:type="continuationSeparator" w:id="0">
    <w:p w14:paraId="5B18339F" w14:textId="77777777" w:rsidR="007F64F7" w:rsidRDefault="007F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800000EB" w:usb1="380160EA" w:usb2="144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DFB79" w14:textId="585FDE79" w:rsidR="00D356E7" w:rsidRDefault="00D356E7" w:rsidP="00C0364C">
    <w:pPr>
      <w:pStyle w:val="a7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5F3210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修改</w:t>
    </w:r>
  </w:p>
  <w:p w14:paraId="18850CD4" w14:textId="352C54D8" w:rsidR="00D356E7" w:rsidRDefault="009A2767" w:rsidP="00C0364C">
    <w:pPr>
      <w:pStyle w:val="a7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1.1 </w:t>
    </w:r>
    <w:r w:rsidR="005F3210">
      <w:rPr>
        <w:sz w:val="12"/>
      </w:rPr>
      <w:t>–</w:t>
    </w:r>
    <w:r>
      <w:rPr>
        <w:rFonts w:hint="eastAsia"/>
        <w:sz w:val="12"/>
      </w:rPr>
      <w:t xml:space="preserve"> 2021</w:t>
    </w:r>
    <w:r>
      <w:rPr>
        <w:rFonts w:hint="eastAsia"/>
        <w:sz w:val="12"/>
      </w:rPr>
      <w:t>年</w:t>
    </w:r>
    <w:r>
      <w:rPr>
        <w:rFonts w:hint="eastAsia"/>
        <w:sz w:val="12"/>
      </w:rPr>
      <w:t>6</w:t>
    </w:r>
    <w:r>
      <w:rPr>
        <w:rFonts w:hint="eastAsia"/>
        <w:sz w:val="12"/>
      </w:rPr>
      <w:t>月</w:t>
    </w:r>
    <w:r>
      <w:rPr>
        <w:rFonts w:hint="eastAsia"/>
        <w:sz w:val="12"/>
      </w:rPr>
      <w:t>8</w:t>
    </w:r>
    <w:r>
      <w:rPr>
        <w:rFonts w:hint="eastAsia"/>
        <w:sz w:val="12"/>
      </w:rPr>
      <w:t>日</w:t>
    </w:r>
  </w:p>
  <w:p w14:paraId="4349D983" w14:textId="77777777" w:rsidR="00D356E7" w:rsidRDefault="00D356E7" w:rsidP="00C0364C">
    <w:pPr>
      <w:pStyle w:val="a7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  <w:p w14:paraId="6ABE0452" w14:textId="40120E4A" w:rsidR="00FF478D" w:rsidRDefault="00FF478D" w:rsidP="00C0364C">
    <w:pPr>
      <w:pStyle w:val="a7"/>
      <w:overflowPunct w:val="0"/>
      <w:autoSpaceDE w:val="0"/>
      <w:autoSpaceDN w:val="0"/>
      <w:jc w:val="both"/>
    </w:pP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AD15A4">
      <w:rPr>
        <w:rFonts w:hint="eastAsia"/>
        <w:sz w:val="12"/>
      </w:rPr>
      <w:t>11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CC98" w14:textId="5D860200" w:rsidR="00D356E7" w:rsidRDefault="00D356E7" w:rsidP="00C0364C">
    <w:pPr>
      <w:pStyle w:val="a7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5F3210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修改</w:t>
    </w:r>
  </w:p>
  <w:p w14:paraId="429EA18F" w14:textId="55718256" w:rsidR="00D356E7" w:rsidRDefault="00D356E7" w:rsidP="00C0364C">
    <w:pPr>
      <w:pStyle w:val="a7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1.1 </w:t>
    </w:r>
    <w:r w:rsidR="005F3210">
      <w:rPr>
        <w:sz w:val="12"/>
      </w:rPr>
      <w:t>–</w:t>
    </w:r>
    <w:r>
      <w:rPr>
        <w:rFonts w:hint="eastAsia"/>
        <w:sz w:val="12"/>
      </w:rPr>
      <w:t xml:space="preserve"> 2021</w:t>
    </w:r>
    <w:r>
      <w:rPr>
        <w:rFonts w:hint="eastAsia"/>
        <w:sz w:val="12"/>
      </w:rPr>
      <w:t>年</w:t>
    </w:r>
    <w:r>
      <w:rPr>
        <w:rFonts w:hint="eastAsia"/>
        <w:sz w:val="12"/>
      </w:rPr>
      <w:t>6</w:t>
    </w:r>
    <w:r>
      <w:rPr>
        <w:rFonts w:hint="eastAsia"/>
        <w:sz w:val="12"/>
      </w:rPr>
      <w:t>月</w:t>
    </w:r>
    <w:r>
      <w:rPr>
        <w:rFonts w:hint="eastAsia"/>
        <w:sz w:val="12"/>
      </w:rPr>
      <w:t>8</w:t>
    </w:r>
    <w:r>
      <w:rPr>
        <w:rFonts w:hint="eastAsia"/>
        <w:sz w:val="12"/>
      </w:rPr>
      <w:t>日</w:t>
    </w:r>
  </w:p>
  <w:p w14:paraId="5AA8C995" w14:textId="77777777" w:rsidR="00D356E7" w:rsidRDefault="00D356E7" w:rsidP="00C0364C">
    <w:pPr>
      <w:pStyle w:val="a7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  <w:p w14:paraId="184A42C8" w14:textId="52C4309F" w:rsidR="00D356E7" w:rsidRDefault="00D356E7" w:rsidP="00C0364C">
    <w:pPr>
      <w:pStyle w:val="a7"/>
      <w:overflowPunct w:val="0"/>
      <w:autoSpaceDE w:val="0"/>
      <w:autoSpaceDN w:val="0"/>
      <w:jc w:val="both"/>
    </w:pP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AD15A4">
      <w:rPr>
        <w:rFonts w:hint="eastAsia"/>
        <w:sz w:val="12"/>
      </w:rPr>
      <w:t>1</w:t>
    </w:r>
    <w:r>
      <w:rPr>
        <w:rFonts w:hint="eastAsia"/>
        <w:sz w:val="12"/>
      </w:rPr>
      <w:fldChar w:fldCharType="end"/>
    </w:r>
  </w:p>
  <w:p w14:paraId="33C85E93" w14:textId="018E46C0" w:rsidR="00FF478D" w:rsidRPr="00D356E7" w:rsidRDefault="00FF478D" w:rsidP="00C0364C">
    <w:pPr>
      <w:pStyle w:val="a7"/>
      <w:overflowPunct w:val="0"/>
      <w:autoSpaceDE w:val="0"/>
      <w:autoSpaceDN w:val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A1A2" w14:textId="77777777" w:rsidR="007F64F7" w:rsidRDefault="007F64F7">
      <w:r>
        <w:separator/>
      </w:r>
    </w:p>
  </w:footnote>
  <w:footnote w:type="continuationSeparator" w:id="0">
    <w:p w14:paraId="61EB5DDE" w14:textId="77777777" w:rsidR="007F64F7" w:rsidRDefault="007F6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FF478D" w:rsidRDefault="00FF478D" w:rsidP="00C0364C">
    <w:pPr>
      <w:pStyle w:val="a9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F478D" w14:paraId="474B66FC" w14:textId="77777777">
      <w:tc>
        <w:tcPr>
          <w:tcW w:w="3009" w:type="dxa"/>
          <w:shd w:val="clear" w:color="auto" w:fill="auto"/>
        </w:tcPr>
        <w:p w14:paraId="44C5B454" w14:textId="77777777" w:rsidR="00FF478D" w:rsidRDefault="00FF478D" w:rsidP="00C0364C">
          <w:pPr>
            <w:pStyle w:val="a9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FF478D" w:rsidRDefault="00FF478D">
          <w:pPr>
            <w:pStyle w:val="a9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FF478D" w:rsidRDefault="00FF478D">
          <w:pPr>
            <w:pStyle w:val="a9"/>
            <w:ind w:right="-115"/>
            <w:jc w:val="right"/>
          </w:pPr>
        </w:p>
      </w:tc>
    </w:tr>
  </w:tbl>
  <w:p w14:paraId="32BABF2B" w14:textId="77777777" w:rsidR="00FF478D" w:rsidRDefault="00FF478D" w:rsidP="00C0364C">
    <w:pPr>
      <w:pStyle w:val="a9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D89"/>
    <w:multiLevelType w:val="hybridMultilevel"/>
    <w:tmpl w:val="3FD0817E"/>
    <w:lvl w:ilvl="0" w:tplc="F142F22C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7631"/>
    <w:multiLevelType w:val="hybridMultilevel"/>
    <w:tmpl w:val="441AE8FC"/>
    <w:lvl w:ilvl="0" w:tplc="DEA03854">
      <w:numFmt w:val="bullet"/>
      <w:lvlText w:val="-"/>
      <w:lvlJc w:val="left"/>
      <w:pPr>
        <w:ind w:left="-774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0FF0199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C307E"/>
    <w:multiLevelType w:val="hybridMultilevel"/>
    <w:tmpl w:val="E29AB678"/>
    <w:lvl w:ilvl="0" w:tplc="EE78185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369BA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B786E"/>
    <w:multiLevelType w:val="hybridMultilevel"/>
    <w:tmpl w:val="5B543200"/>
    <w:lvl w:ilvl="0" w:tplc="1C320E7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B3ABB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50B95"/>
    <w:multiLevelType w:val="hybridMultilevel"/>
    <w:tmpl w:val="9322164E"/>
    <w:lvl w:ilvl="0" w:tplc="B9A6A2A8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803D6"/>
    <w:multiLevelType w:val="hybridMultilevel"/>
    <w:tmpl w:val="F9C8F75A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012D8"/>
    <w:multiLevelType w:val="hybridMultilevel"/>
    <w:tmpl w:val="3E688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82E3D"/>
    <w:multiLevelType w:val="hybridMultilevel"/>
    <w:tmpl w:val="A00EBC0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EAB49AC4">
      <w:start w:val="1"/>
      <w:numFmt w:val="lowerRoman"/>
      <w:lvlText w:val="%3."/>
      <w:lvlJc w:val="righ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6391B"/>
    <w:multiLevelType w:val="hybridMultilevel"/>
    <w:tmpl w:val="E10046D4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E28009D0">
      <w:numFmt w:val="bullet"/>
      <w:lvlText w:val="-"/>
      <w:lvlJc w:val="left"/>
      <w:pPr>
        <w:ind w:left="1440" w:hanging="360"/>
      </w:pPr>
      <w:rPr>
        <w:rFonts w:ascii="Arial" w:eastAsia="宋体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92BC7"/>
    <w:multiLevelType w:val="hybridMultilevel"/>
    <w:tmpl w:val="FA789684"/>
    <w:lvl w:ilvl="0" w:tplc="0C0A0015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F12213"/>
    <w:multiLevelType w:val="hybridMultilevel"/>
    <w:tmpl w:val="6E120D06"/>
    <w:lvl w:ilvl="0" w:tplc="E79E290A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45D70"/>
    <w:multiLevelType w:val="hybridMultilevel"/>
    <w:tmpl w:val="CBB8CDAE"/>
    <w:lvl w:ilvl="0" w:tplc="E28009D0"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E28009D0"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B56649"/>
    <w:multiLevelType w:val="hybridMultilevel"/>
    <w:tmpl w:val="641290FC"/>
    <w:lvl w:ilvl="0" w:tplc="0C0A001B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1"/>
  </w:num>
  <w:num w:numId="5">
    <w:abstractNumId w:val="18"/>
  </w:num>
  <w:num w:numId="6">
    <w:abstractNumId w:val="14"/>
  </w:num>
  <w:num w:numId="7">
    <w:abstractNumId w:val="13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  <w:num w:numId="12">
    <w:abstractNumId w:val="15"/>
  </w:num>
  <w:num w:numId="13">
    <w:abstractNumId w:val="3"/>
  </w:num>
  <w:num w:numId="14">
    <w:abstractNumId w:val="1"/>
  </w:num>
  <w:num w:numId="15">
    <w:abstractNumId w:val="12"/>
  </w:num>
  <w:num w:numId="16">
    <w:abstractNumId w:val="10"/>
  </w:num>
  <w:num w:numId="17">
    <w:abstractNumId w:val="19"/>
  </w:num>
  <w:num w:numId="18">
    <w:abstractNumId w:val="2"/>
  </w:num>
  <w:num w:numId="19">
    <w:abstractNumId w:val="6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34C"/>
    <w:rsid w:val="00003A5F"/>
    <w:rsid w:val="00004AC8"/>
    <w:rsid w:val="000056D5"/>
    <w:rsid w:val="00013DD5"/>
    <w:rsid w:val="00015A70"/>
    <w:rsid w:val="000219FB"/>
    <w:rsid w:val="00036652"/>
    <w:rsid w:val="00037465"/>
    <w:rsid w:val="00043AE4"/>
    <w:rsid w:val="0005336D"/>
    <w:rsid w:val="0005463B"/>
    <w:rsid w:val="000618DD"/>
    <w:rsid w:val="00065B40"/>
    <w:rsid w:val="00070BA3"/>
    <w:rsid w:val="0007302F"/>
    <w:rsid w:val="00075470"/>
    <w:rsid w:val="00077301"/>
    <w:rsid w:val="00077E80"/>
    <w:rsid w:val="00082B42"/>
    <w:rsid w:val="00090100"/>
    <w:rsid w:val="00091444"/>
    <w:rsid w:val="00094D41"/>
    <w:rsid w:val="000977D3"/>
    <w:rsid w:val="000A17F1"/>
    <w:rsid w:val="000A1F43"/>
    <w:rsid w:val="000A6263"/>
    <w:rsid w:val="000B07EA"/>
    <w:rsid w:val="000C4D85"/>
    <w:rsid w:val="000C5D3E"/>
    <w:rsid w:val="000D0F1A"/>
    <w:rsid w:val="000D1D09"/>
    <w:rsid w:val="000D1FEE"/>
    <w:rsid w:val="000E3E59"/>
    <w:rsid w:val="000E579B"/>
    <w:rsid w:val="000E6B67"/>
    <w:rsid w:val="000F2AF8"/>
    <w:rsid w:val="000F7CAE"/>
    <w:rsid w:val="00104129"/>
    <w:rsid w:val="00104C31"/>
    <w:rsid w:val="00113715"/>
    <w:rsid w:val="0012177E"/>
    <w:rsid w:val="001266BF"/>
    <w:rsid w:val="00136618"/>
    <w:rsid w:val="001367FC"/>
    <w:rsid w:val="001432DA"/>
    <w:rsid w:val="00143918"/>
    <w:rsid w:val="00163290"/>
    <w:rsid w:val="00165B43"/>
    <w:rsid w:val="00166F6C"/>
    <w:rsid w:val="001739D9"/>
    <w:rsid w:val="001757B9"/>
    <w:rsid w:val="00176880"/>
    <w:rsid w:val="001853EB"/>
    <w:rsid w:val="00187A74"/>
    <w:rsid w:val="00190322"/>
    <w:rsid w:val="001C1D46"/>
    <w:rsid w:val="001C7266"/>
    <w:rsid w:val="001D2770"/>
    <w:rsid w:val="001F484B"/>
    <w:rsid w:val="0020353C"/>
    <w:rsid w:val="00220FDF"/>
    <w:rsid w:val="002218A6"/>
    <w:rsid w:val="0022423F"/>
    <w:rsid w:val="00227E67"/>
    <w:rsid w:val="00234958"/>
    <w:rsid w:val="002439B7"/>
    <w:rsid w:val="00245C12"/>
    <w:rsid w:val="002539B8"/>
    <w:rsid w:val="0025444D"/>
    <w:rsid w:val="00255C45"/>
    <w:rsid w:val="00262D95"/>
    <w:rsid w:val="00264970"/>
    <w:rsid w:val="00272EA4"/>
    <w:rsid w:val="00273264"/>
    <w:rsid w:val="0027424D"/>
    <w:rsid w:val="00276AE5"/>
    <w:rsid w:val="00276BA7"/>
    <w:rsid w:val="00280FED"/>
    <w:rsid w:val="00292C62"/>
    <w:rsid w:val="00293D96"/>
    <w:rsid w:val="002B43EB"/>
    <w:rsid w:val="002C1357"/>
    <w:rsid w:val="002C64B9"/>
    <w:rsid w:val="002D3C2A"/>
    <w:rsid w:val="002E7407"/>
    <w:rsid w:val="002F090B"/>
    <w:rsid w:val="00306484"/>
    <w:rsid w:val="00317D2A"/>
    <w:rsid w:val="003226E5"/>
    <w:rsid w:val="00324723"/>
    <w:rsid w:val="00330211"/>
    <w:rsid w:val="00333DED"/>
    <w:rsid w:val="003411B2"/>
    <w:rsid w:val="0034397F"/>
    <w:rsid w:val="00353E11"/>
    <w:rsid w:val="003543F2"/>
    <w:rsid w:val="00355C68"/>
    <w:rsid w:val="00360A90"/>
    <w:rsid w:val="00382438"/>
    <w:rsid w:val="00386690"/>
    <w:rsid w:val="00393C76"/>
    <w:rsid w:val="003A18B4"/>
    <w:rsid w:val="003A6B2E"/>
    <w:rsid w:val="003A6E8C"/>
    <w:rsid w:val="003A7F7E"/>
    <w:rsid w:val="003B1D35"/>
    <w:rsid w:val="003B4A30"/>
    <w:rsid w:val="003C5FB2"/>
    <w:rsid w:val="003D6DCD"/>
    <w:rsid w:val="003E7CC9"/>
    <w:rsid w:val="003F05D6"/>
    <w:rsid w:val="00400C94"/>
    <w:rsid w:val="00400E8C"/>
    <w:rsid w:val="00401078"/>
    <w:rsid w:val="00405EBF"/>
    <w:rsid w:val="00411583"/>
    <w:rsid w:val="0042009F"/>
    <w:rsid w:val="0042111C"/>
    <w:rsid w:val="004248D6"/>
    <w:rsid w:val="00425A7C"/>
    <w:rsid w:val="00440ECE"/>
    <w:rsid w:val="0044360D"/>
    <w:rsid w:val="00464743"/>
    <w:rsid w:val="0049017C"/>
    <w:rsid w:val="0049036D"/>
    <w:rsid w:val="00491057"/>
    <w:rsid w:val="00497A5B"/>
    <w:rsid w:val="004A36B5"/>
    <w:rsid w:val="004B1649"/>
    <w:rsid w:val="004D7B21"/>
    <w:rsid w:val="004E6858"/>
    <w:rsid w:val="004E6DA3"/>
    <w:rsid w:val="004F5892"/>
    <w:rsid w:val="00503F0D"/>
    <w:rsid w:val="00505E4E"/>
    <w:rsid w:val="00510D21"/>
    <w:rsid w:val="00511B58"/>
    <w:rsid w:val="0051329F"/>
    <w:rsid w:val="00520F3D"/>
    <w:rsid w:val="00527726"/>
    <w:rsid w:val="005310E5"/>
    <w:rsid w:val="00535833"/>
    <w:rsid w:val="00540CA3"/>
    <w:rsid w:val="00543259"/>
    <w:rsid w:val="00544ACC"/>
    <w:rsid w:val="00560445"/>
    <w:rsid w:val="0057665F"/>
    <w:rsid w:val="00580FA3"/>
    <w:rsid w:val="00595F8D"/>
    <w:rsid w:val="005A25A6"/>
    <w:rsid w:val="005B5F6F"/>
    <w:rsid w:val="005C1992"/>
    <w:rsid w:val="005C23E3"/>
    <w:rsid w:val="005C7571"/>
    <w:rsid w:val="005E222E"/>
    <w:rsid w:val="005E3A67"/>
    <w:rsid w:val="005E3BB3"/>
    <w:rsid w:val="005F3210"/>
    <w:rsid w:val="006046EA"/>
    <w:rsid w:val="00604A25"/>
    <w:rsid w:val="00604A6E"/>
    <w:rsid w:val="0060518F"/>
    <w:rsid w:val="0061133F"/>
    <w:rsid w:val="00616E74"/>
    <w:rsid w:val="0062294E"/>
    <w:rsid w:val="006237C3"/>
    <w:rsid w:val="00632944"/>
    <w:rsid w:val="00635FA2"/>
    <w:rsid w:val="0064260E"/>
    <w:rsid w:val="006428E1"/>
    <w:rsid w:val="0064497D"/>
    <w:rsid w:val="006458A2"/>
    <w:rsid w:val="00647E9D"/>
    <w:rsid w:val="00652B59"/>
    <w:rsid w:val="00662161"/>
    <w:rsid w:val="006630BB"/>
    <w:rsid w:val="006643B7"/>
    <w:rsid w:val="00667553"/>
    <w:rsid w:val="00675B64"/>
    <w:rsid w:val="00677079"/>
    <w:rsid w:val="006809C1"/>
    <w:rsid w:val="00683416"/>
    <w:rsid w:val="006849BC"/>
    <w:rsid w:val="006A1948"/>
    <w:rsid w:val="006B5740"/>
    <w:rsid w:val="006E7CBD"/>
    <w:rsid w:val="006F02CE"/>
    <w:rsid w:val="006F5234"/>
    <w:rsid w:val="00707ADC"/>
    <w:rsid w:val="00727D5D"/>
    <w:rsid w:val="00732644"/>
    <w:rsid w:val="00734099"/>
    <w:rsid w:val="00734266"/>
    <w:rsid w:val="00737191"/>
    <w:rsid w:val="007424B8"/>
    <w:rsid w:val="007462F1"/>
    <w:rsid w:val="00757CB8"/>
    <w:rsid w:val="00760BB2"/>
    <w:rsid w:val="007635FC"/>
    <w:rsid w:val="00771FD8"/>
    <w:rsid w:val="007801C5"/>
    <w:rsid w:val="00780341"/>
    <w:rsid w:val="007857A2"/>
    <w:rsid w:val="00787142"/>
    <w:rsid w:val="00792C62"/>
    <w:rsid w:val="0079518D"/>
    <w:rsid w:val="007A2F0D"/>
    <w:rsid w:val="007A7361"/>
    <w:rsid w:val="007B0990"/>
    <w:rsid w:val="007C1A45"/>
    <w:rsid w:val="007C1A7E"/>
    <w:rsid w:val="007C585A"/>
    <w:rsid w:val="007C6CDD"/>
    <w:rsid w:val="007D277E"/>
    <w:rsid w:val="007E1FC1"/>
    <w:rsid w:val="007E466E"/>
    <w:rsid w:val="007E4C66"/>
    <w:rsid w:val="007F1412"/>
    <w:rsid w:val="007F64F7"/>
    <w:rsid w:val="00803A03"/>
    <w:rsid w:val="00821070"/>
    <w:rsid w:val="00831981"/>
    <w:rsid w:val="00842599"/>
    <w:rsid w:val="008526C4"/>
    <w:rsid w:val="008530BE"/>
    <w:rsid w:val="00862194"/>
    <w:rsid w:val="00875324"/>
    <w:rsid w:val="008816BA"/>
    <w:rsid w:val="00882314"/>
    <w:rsid w:val="008841F9"/>
    <w:rsid w:val="00895EFF"/>
    <w:rsid w:val="008A1C49"/>
    <w:rsid w:val="008D5F37"/>
    <w:rsid w:val="008E72BF"/>
    <w:rsid w:val="008F695E"/>
    <w:rsid w:val="00912EBF"/>
    <w:rsid w:val="0091489D"/>
    <w:rsid w:val="00920144"/>
    <w:rsid w:val="00921AAE"/>
    <w:rsid w:val="00927FF4"/>
    <w:rsid w:val="00931F80"/>
    <w:rsid w:val="00935602"/>
    <w:rsid w:val="00944552"/>
    <w:rsid w:val="00951684"/>
    <w:rsid w:val="00957F70"/>
    <w:rsid w:val="00962CF5"/>
    <w:rsid w:val="00970887"/>
    <w:rsid w:val="00970B99"/>
    <w:rsid w:val="00972865"/>
    <w:rsid w:val="00984A77"/>
    <w:rsid w:val="00997DFB"/>
    <w:rsid w:val="009A2767"/>
    <w:rsid w:val="009C4535"/>
    <w:rsid w:val="009D3324"/>
    <w:rsid w:val="009D479C"/>
    <w:rsid w:val="009E7668"/>
    <w:rsid w:val="00A03358"/>
    <w:rsid w:val="00A07179"/>
    <w:rsid w:val="00A07E2B"/>
    <w:rsid w:val="00A22E6F"/>
    <w:rsid w:val="00A233A9"/>
    <w:rsid w:val="00A23829"/>
    <w:rsid w:val="00A25771"/>
    <w:rsid w:val="00A3084D"/>
    <w:rsid w:val="00A3153F"/>
    <w:rsid w:val="00A32766"/>
    <w:rsid w:val="00A35925"/>
    <w:rsid w:val="00A42D10"/>
    <w:rsid w:val="00A469AE"/>
    <w:rsid w:val="00A5345C"/>
    <w:rsid w:val="00A73B68"/>
    <w:rsid w:val="00A82ECF"/>
    <w:rsid w:val="00A95F8A"/>
    <w:rsid w:val="00A96747"/>
    <w:rsid w:val="00AA2ACC"/>
    <w:rsid w:val="00AA3C78"/>
    <w:rsid w:val="00AA487E"/>
    <w:rsid w:val="00AA6983"/>
    <w:rsid w:val="00AB1D19"/>
    <w:rsid w:val="00AB43E4"/>
    <w:rsid w:val="00AB4BBD"/>
    <w:rsid w:val="00AC1BA5"/>
    <w:rsid w:val="00AC2F57"/>
    <w:rsid w:val="00AC3FEF"/>
    <w:rsid w:val="00AC7AD5"/>
    <w:rsid w:val="00AD15A4"/>
    <w:rsid w:val="00AF1230"/>
    <w:rsid w:val="00AF40D2"/>
    <w:rsid w:val="00AF4CA4"/>
    <w:rsid w:val="00B04552"/>
    <w:rsid w:val="00B04AA3"/>
    <w:rsid w:val="00B131AB"/>
    <w:rsid w:val="00B13217"/>
    <w:rsid w:val="00B14720"/>
    <w:rsid w:val="00B16CD0"/>
    <w:rsid w:val="00B16CF9"/>
    <w:rsid w:val="00B176BD"/>
    <w:rsid w:val="00B17AE9"/>
    <w:rsid w:val="00B24A8C"/>
    <w:rsid w:val="00B45295"/>
    <w:rsid w:val="00B50635"/>
    <w:rsid w:val="00B51633"/>
    <w:rsid w:val="00B54203"/>
    <w:rsid w:val="00B57148"/>
    <w:rsid w:val="00B8020A"/>
    <w:rsid w:val="00B80341"/>
    <w:rsid w:val="00B82E08"/>
    <w:rsid w:val="00B85824"/>
    <w:rsid w:val="00B95A25"/>
    <w:rsid w:val="00BA10EB"/>
    <w:rsid w:val="00BA1E15"/>
    <w:rsid w:val="00BC7D5E"/>
    <w:rsid w:val="00BD4E2F"/>
    <w:rsid w:val="00BD6312"/>
    <w:rsid w:val="00BF7EAD"/>
    <w:rsid w:val="00C008AF"/>
    <w:rsid w:val="00C0364C"/>
    <w:rsid w:val="00C06C9A"/>
    <w:rsid w:val="00C10BE3"/>
    <w:rsid w:val="00C1269F"/>
    <w:rsid w:val="00C16864"/>
    <w:rsid w:val="00C2782A"/>
    <w:rsid w:val="00C3188B"/>
    <w:rsid w:val="00C34BB7"/>
    <w:rsid w:val="00C35EEB"/>
    <w:rsid w:val="00C5222B"/>
    <w:rsid w:val="00C57EE2"/>
    <w:rsid w:val="00C610DC"/>
    <w:rsid w:val="00C6275D"/>
    <w:rsid w:val="00C635F9"/>
    <w:rsid w:val="00C65BD8"/>
    <w:rsid w:val="00C72B22"/>
    <w:rsid w:val="00C839BA"/>
    <w:rsid w:val="00C840D1"/>
    <w:rsid w:val="00C84EB3"/>
    <w:rsid w:val="00C86614"/>
    <w:rsid w:val="00C91939"/>
    <w:rsid w:val="00C930DE"/>
    <w:rsid w:val="00C952FA"/>
    <w:rsid w:val="00C960F6"/>
    <w:rsid w:val="00CA0353"/>
    <w:rsid w:val="00CA3A39"/>
    <w:rsid w:val="00CA61DD"/>
    <w:rsid w:val="00CA6F1C"/>
    <w:rsid w:val="00CB0246"/>
    <w:rsid w:val="00CB0A39"/>
    <w:rsid w:val="00CB4177"/>
    <w:rsid w:val="00CB57E8"/>
    <w:rsid w:val="00CB6EE7"/>
    <w:rsid w:val="00CC62A6"/>
    <w:rsid w:val="00CC74C0"/>
    <w:rsid w:val="00CD2294"/>
    <w:rsid w:val="00CE01D5"/>
    <w:rsid w:val="00CF15AB"/>
    <w:rsid w:val="00CF22E3"/>
    <w:rsid w:val="00CF64F3"/>
    <w:rsid w:val="00D0280D"/>
    <w:rsid w:val="00D05F32"/>
    <w:rsid w:val="00D06AE9"/>
    <w:rsid w:val="00D07441"/>
    <w:rsid w:val="00D17246"/>
    <w:rsid w:val="00D216B9"/>
    <w:rsid w:val="00D231A2"/>
    <w:rsid w:val="00D244D6"/>
    <w:rsid w:val="00D301EB"/>
    <w:rsid w:val="00D356E7"/>
    <w:rsid w:val="00D41FAA"/>
    <w:rsid w:val="00D42F73"/>
    <w:rsid w:val="00D52D5E"/>
    <w:rsid w:val="00D53114"/>
    <w:rsid w:val="00D55935"/>
    <w:rsid w:val="00D779E8"/>
    <w:rsid w:val="00D8174B"/>
    <w:rsid w:val="00D81BEF"/>
    <w:rsid w:val="00D82E25"/>
    <w:rsid w:val="00D83D6F"/>
    <w:rsid w:val="00D83D7C"/>
    <w:rsid w:val="00D90405"/>
    <w:rsid w:val="00D92D4A"/>
    <w:rsid w:val="00DA2664"/>
    <w:rsid w:val="00DA5166"/>
    <w:rsid w:val="00DA73D4"/>
    <w:rsid w:val="00DB31ED"/>
    <w:rsid w:val="00DC788B"/>
    <w:rsid w:val="00DD0CCA"/>
    <w:rsid w:val="00DD2617"/>
    <w:rsid w:val="00DD66E5"/>
    <w:rsid w:val="00DF11E3"/>
    <w:rsid w:val="00DF7D7B"/>
    <w:rsid w:val="00E0414F"/>
    <w:rsid w:val="00E25918"/>
    <w:rsid w:val="00E25994"/>
    <w:rsid w:val="00E25DA6"/>
    <w:rsid w:val="00E267C4"/>
    <w:rsid w:val="00E26894"/>
    <w:rsid w:val="00E27159"/>
    <w:rsid w:val="00E8374F"/>
    <w:rsid w:val="00E8772E"/>
    <w:rsid w:val="00E919ED"/>
    <w:rsid w:val="00E94935"/>
    <w:rsid w:val="00E97475"/>
    <w:rsid w:val="00EA6E71"/>
    <w:rsid w:val="00EB3EE1"/>
    <w:rsid w:val="00EB5022"/>
    <w:rsid w:val="00EB59B8"/>
    <w:rsid w:val="00EC13E5"/>
    <w:rsid w:val="00EC2374"/>
    <w:rsid w:val="00EC33EB"/>
    <w:rsid w:val="00ED0A14"/>
    <w:rsid w:val="00EF440F"/>
    <w:rsid w:val="00EF59C1"/>
    <w:rsid w:val="00EF7C21"/>
    <w:rsid w:val="00F11BF9"/>
    <w:rsid w:val="00F268F7"/>
    <w:rsid w:val="00F32EBE"/>
    <w:rsid w:val="00F34DF8"/>
    <w:rsid w:val="00F36EBC"/>
    <w:rsid w:val="00F433EA"/>
    <w:rsid w:val="00F52C7B"/>
    <w:rsid w:val="00F531FD"/>
    <w:rsid w:val="00F533E5"/>
    <w:rsid w:val="00F53F69"/>
    <w:rsid w:val="00F56B00"/>
    <w:rsid w:val="00F640CF"/>
    <w:rsid w:val="00F673BA"/>
    <w:rsid w:val="00F723B8"/>
    <w:rsid w:val="00F774E8"/>
    <w:rsid w:val="00F84D15"/>
    <w:rsid w:val="00F8628B"/>
    <w:rsid w:val="00F95719"/>
    <w:rsid w:val="00F96AB1"/>
    <w:rsid w:val="00FA4DB1"/>
    <w:rsid w:val="00FA5A15"/>
    <w:rsid w:val="00FB42F9"/>
    <w:rsid w:val="00FB561D"/>
    <w:rsid w:val="00FB6255"/>
    <w:rsid w:val="00FC0B97"/>
    <w:rsid w:val="00FD2C87"/>
    <w:rsid w:val="00FF478D"/>
    <w:rsid w:val="00F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pPr>
      <w:tabs>
        <w:tab w:val="center" w:pos="4513"/>
        <w:tab w:val="right" w:pos="9026"/>
      </w:tabs>
    </w:pPr>
  </w:style>
  <w:style w:type="paragraph" w:styleId="a9">
    <w:name w:val="header"/>
    <w:basedOn w:val="a"/>
    <w:pPr>
      <w:tabs>
        <w:tab w:val="center" w:pos="4513"/>
        <w:tab w:val="right" w:pos="9026"/>
      </w:tabs>
    </w:pPr>
  </w:style>
  <w:style w:type="paragraph" w:styleId="aa">
    <w:name w:val="Plain Text"/>
    <w:basedOn w:val="a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b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c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056D5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0056D5"/>
    <w:rPr>
      <w:rFonts w:ascii="Arial" w:hAnsi="Arial" w:cs="Times New Roman"/>
      <w:lang w:eastAsia="zh-CN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056D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1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0C5D3E"/>
    <w:rPr>
      <w:rFonts w:ascii="Arial" w:hAnsi="Arial" w:cs="Arial"/>
      <w:b/>
      <w:bCs/>
      <w:color w:val="72166B"/>
      <w:sz w:val="28"/>
      <w:szCs w:val="28"/>
      <w:lang w:eastAsia="zh-CN"/>
    </w:rPr>
  </w:style>
  <w:style w:type="character" w:customStyle="1" w:styleId="a8">
    <w:name w:val="页脚 字符"/>
    <w:basedOn w:val="a0"/>
    <w:link w:val="a7"/>
    <w:rsid w:val="00D356E7"/>
    <w:rPr>
      <w:rFonts w:ascii="Arial" w:hAnsi="Arial" w:cs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250CE-F32B-48FC-9FFD-946DA1FA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11</Pages>
  <Words>317</Words>
  <Characters>640</Characters>
  <Application>Microsoft Office Word</Application>
  <DocSecurity>0</DocSecurity>
  <Lines>53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ec</cp:lastModifiedBy>
  <cp:revision>43</cp:revision>
  <cp:lastPrinted>2021-04-26T05:00:00Z</cp:lastPrinted>
  <dcterms:created xsi:type="dcterms:W3CDTF">2020-08-02T04:19:00Z</dcterms:created>
  <dcterms:modified xsi:type="dcterms:W3CDTF">2022-02-25T07:44:00Z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