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324F1" w:rsidRPr="00F324F1" w:rsidRDefault="00F324F1" w:rsidP="00F324F1">
      <w:pPr>
        <w:numPr>
          <w:ilvl w:val="0"/>
          <w:numId w:val="10"/>
        </w:numPr>
        <w:spacing w:after="0" w:line="240" w:lineRule="auto"/>
        <w:textAlignment w:val="baseline"/>
        <w:rPr>
          <w:rFonts w:ascii="Trebuchet MS" w:eastAsia="Times New Roman" w:hAnsi="Trebuchet MS" w:cs="Times New Roman"/>
          <w:color w:val="000000"/>
          <w:sz w:val="16"/>
          <w:szCs w:val="16"/>
        </w:rPr>
      </w:pPr>
      <w:r w:rsidRPr="00F324F1">
        <w:rPr>
          <w:rFonts w:ascii="Trebuchet MS" w:eastAsia="Times New Roman" w:hAnsi="Trebuchet MS" w:cs="Times New Roman"/>
          <w:color w:val="000000"/>
          <w:sz w:val="16"/>
          <w:szCs w:val="16"/>
        </w:rPr>
        <w:t xml:space="preserve">Reliability (different from safety) </w:t>
      </w:r>
    </w:p>
    <w:p w:rsidR="00F324F1" w:rsidRPr="00F324F1" w:rsidRDefault="00F324F1" w:rsidP="00F324F1">
      <w:pPr>
        <w:numPr>
          <w:ilvl w:val="1"/>
          <w:numId w:val="10"/>
        </w:numPr>
        <w:spacing w:after="0" w:line="240" w:lineRule="auto"/>
        <w:textAlignment w:val="baseline"/>
        <w:rPr>
          <w:rFonts w:ascii="Trebuchet MS" w:eastAsia="Times New Roman" w:hAnsi="Trebuchet MS" w:cs="Times New Roman"/>
          <w:color w:val="000000"/>
          <w:sz w:val="16"/>
          <w:szCs w:val="16"/>
        </w:rPr>
      </w:pPr>
      <w:r w:rsidRPr="00F324F1">
        <w:rPr>
          <w:rFonts w:ascii="Trebuchet MS" w:eastAsia="Times New Roman" w:hAnsi="Trebuchet MS" w:cs="Times New Roman"/>
          <w:color w:val="000000"/>
          <w:sz w:val="16"/>
          <w:szCs w:val="16"/>
        </w:rPr>
        <w:t>Correctness: Does what it is supposed to do, and only that</w:t>
      </w:r>
    </w:p>
    <w:p w:rsidR="00F324F1" w:rsidRPr="00F324F1" w:rsidRDefault="00F324F1" w:rsidP="00F324F1">
      <w:pPr>
        <w:numPr>
          <w:ilvl w:val="1"/>
          <w:numId w:val="10"/>
        </w:numPr>
        <w:spacing w:after="0" w:line="240" w:lineRule="auto"/>
        <w:textAlignment w:val="baseline"/>
        <w:rPr>
          <w:rFonts w:ascii="Trebuchet MS" w:eastAsia="Times New Roman" w:hAnsi="Trebuchet MS" w:cs="Times New Roman"/>
          <w:color w:val="000000"/>
          <w:sz w:val="16"/>
          <w:szCs w:val="16"/>
        </w:rPr>
      </w:pPr>
      <w:r w:rsidRPr="00F324F1">
        <w:rPr>
          <w:rFonts w:ascii="Trebuchet MS" w:eastAsia="Times New Roman" w:hAnsi="Trebuchet MS" w:cs="Times New Roman"/>
          <w:color w:val="000000"/>
          <w:sz w:val="16"/>
          <w:szCs w:val="16"/>
        </w:rPr>
        <w:t xml:space="preserve">Robustness: Acts acceptably when it can’t do what it is supposed to do </w:t>
      </w:r>
    </w:p>
    <w:p w:rsidR="00F324F1" w:rsidRPr="00F324F1" w:rsidRDefault="00F324F1" w:rsidP="00F324F1">
      <w:pPr>
        <w:numPr>
          <w:ilvl w:val="0"/>
          <w:numId w:val="10"/>
        </w:numPr>
        <w:spacing w:after="0" w:line="240" w:lineRule="auto"/>
        <w:textAlignment w:val="baseline"/>
        <w:rPr>
          <w:rFonts w:ascii="Trebuchet MS" w:eastAsia="Times New Roman" w:hAnsi="Trebuchet MS" w:cs="Times New Roman"/>
          <w:color w:val="000000"/>
          <w:sz w:val="16"/>
          <w:szCs w:val="16"/>
        </w:rPr>
      </w:pPr>
      <w:r w:rsidRPr="00F324F1">
        <w:rPr>
          <w:rFonts w:ascii="Trebuchet MS" w:eastAsia="Times New Roman" w:hAnsi="Trebuchet MS" w:cs="Times New Roman"/>
          <w:color w:val="000000"/>
          <w:sz w:val="16"/>
          <w:szCs w:val="16"/>
        </w:rPr>
        <w:t>Safety</w:t>
      </w:r>
    </w:p>
    <w:p w:rsidR="00F324F1" w:rsidRPr="00F324F1" w:rsidRDefault="00F324F1" w:rsidP="00F324F1">
      <w:pPr>
        <w:numPr>
          <w:ilvl w:val="1"/>
          <w:numId w:val="10"/>
        </w:numPr>
        <w:spacing w:after="0" w:line="240" w:lineRule="auto"/>
        <w:textAlignment w:val="baseline"/>
        <w:rPr>
          <w:rFonts w:ascii="Trebuchet MS" w:eastAsia="Times New Roman" w:hAnsi="Trebuchet MS" w:cs="Times New Roman"/>
          <w:color w:val="000000"/>
          <w:sz w:val="16"/>
          <w:szCs w:val="16"/>
        </w:rPr>
      </w:pPr>
      <w:r w:rsidRPr="00F324F1">
        <w:rPr>
          <w:rFonts w:ascii="Trebuchet MS" w:eastAsia="Times New Roman" w:hAnsi="Trebuchet MS" w:cs="Times New Roman"/>
          <w:color w:val="000000"/>
          <w:sz w:val="16"/>
          <w:szCs w:val="16"/>
        </w:rPr>
        <w:t>An absence of accidents (an unplanned and unacceptable loss)</w:t>
      </w:r>
    </w:p>
    <w:p w:rsidR="00F324F1" w:rsidRPr="00F324F1" w:rsidRDefault="00F324F1" w:rsidP="00F324F1">
      <w:pPr>
        <w:numPr>
          <w:ilvl w:val="1"/>
          <w:numId w:val="10"/>
        </w:numPr>
        <w:spacing w:after="0" w:line="240" w:lineRule="auto"/>
        <w:textAlignment w:val="baseline"/>
        <w:rPr>
          <w:rFonts w:ascii="Trebuchet MS" w:eastAsia="Times New Roman" w:hAnsi="Trebuchet MS" w:cs="Times New Roman"/>
          <w:color w:val="000000"/>
          <w:sz w:val="16"/>
          <w:szCs w:val="16"/>
        </w:rPr>
      </w:pPr>
      <w:r w:rsidRPr="00F324F1">
        <w:rPr>
          <w:rFonts w:ascii="Trebuchet MS" w:eastAsia="Times New Roman" w:hAnsi="Trebuchet MS" w:cs="Times New Roman"/>
          <w:color w:val="000000"/>
          <w:sz w:val="16"/>
          <w:szCs w:val="16"/>
        </w:rPr>
        <w:t xml:space="preserve">Reliable but unsafe: mars polar lander </w:t>
      </w:r>
    </w:p>
    <w:p w:rsidR="00F324F1" w:rsidRPr="00F324F1" w:rsidRDefault="00F324F1" w:rsidP="00F324F1">
      <w:pPr>
        <w:numPr>
          <w:ilvl w:val="1"/>
          <w:numId w:val="10"/>
        </w:numPr>
        <w:spacing w:after="0" w:line="240" w:lineRule="auto"/>
        <w:textAlignment w:val="baseline"/>
        <w:rPr>
          <w:rFonts w:ascii="Trebuchet MS" w:eastAsia="Times New Roman" w:hAnsi="Trebuchet MS" w:cs="Times New Roman"/>
          <w:color w:val="000000"/>
          <w:sz w:val="16"/>
          <w:szCs w:val="16"/>
        </w:rPr>
      </w:pPr>
      <w:r w:rsidRPr="00F324F1">
        <w:rPr>
          <w:rFonts w:ascii="Trebuchet MS" w:eastAsia="Times New Roman" w:hAnsi="Trebuchet MS" w:cs="Times New Roman"/>
          <w:color w:val="000000"/>
          <w:sz w:val="16"/>
          <w:szCs w:val="16"/>
        </w:rPr>
        <w:t>Safe but unreliable: human operators (procedure deviation)</w:t>
      </w:r>
    </w:p>
    <w:p w:rsidR="00F324F1" w:rsidRPr="00F324F1" w:rsidRDefault="00F324F1" w:rsidP="00F324F1">
      <w:pPr>
        <w:numPr>
          <w:ilvl w:val="0"/>
          <w:numId w:val="10"/>
        </w:numPr>
        <w:spacing w:after="0" w:line="240" w:lineRule="auto"/>
        <w:textAlignment w:val="baseline"/>
        <w:rPr>
          <w:rFonts w:ascii="Trebuchet MS" w:eastAsia="Times New Roman" w:hAnsi="Trebuchet MS" w:cs="Times New Roman"/>
          <w:color w:val="000000"/>
          <w:sz w:val="16"/>
          <w:szCs w:val="16"/>
        </w:rPr>
      </w:pPr>
      <w:r w:rsidRPr="00F324F1">
        <w:rPr>
          <w:rFonts w:ascii="Trebuchet MS" w:eastAsia="Times New Roman" w:hAnsi="Trebuchet MS" w:cs="Times New Roman"/>
          <w:color w:val="000000"/>
          <w:sz w:val="16"/>
          <w:szCs w:val="16"/>
        </w:rPr>
        <w:t>Contracts</w:t>
      </w:r>
    </w:p>
    <w:p w:rsidR="00F324F1" w:rsidRPr="00F324F1" w:rsidRDefault="00F324F1" w:rsidP="00F324F1">
      <w:pPr>
        <w:numPr>
          <w:ilvl w:val="1"/>
          <w:numId w:val="10"/>
        </w:numPr>
        <w:spacing w:after="0" w:line="240" w:lineRule="auto"/>
        <w:textAlignment w:val="baseline"/>
        <w:rPr>
          <w:rFonts w:ascii="Trebuchet MS" w:eastAsia="Times New Roman" w:hAnsi="Trebuchet MS" w:cs="Times New Roman"/>
          <w:color w:val="000000"/>
          <w:sz w:val="16"/>
          <w:szCs w:val="16"/>
        </w:rPr>
      </w:pPr>
      <w:r w:rsidRPr="00F324F1">
        <w:rPr>
          <w:rFonts w:ascii="Trebuchet MS" w:eastAsia="Times New Roman" w:hAnsi="Trebuchet MS" w:cs="Times New Roman"/>
          <w:color w:val="000000"/>
          <w:sz w:val="16"/>
          <w:szCs w:val="16"/>
        </w:rPr>
        <w:t>Bertram Meyer said that “Defining a precondition and a postcondition for a routine is a way to define a contract that binds the routine and its callers…”</w:t>
      </w:r>
    </w:p>
    <w:p w:rsidR="00F324F1" w:rsidRPr="00F324F1" w:rsidRDefault="00F324F1" w:rsidP="00F324F1">
      <w:pPr>
        <w:numPr>
          <w:ilvl w:val="1"/>
          <w:numId w:val="10"/>
        </w:numPr>
        <w:spacing w:after="0" w:line="240" w:lineRule="auto"/>
        <w:textAlignment w:val="baseline"/>
        <w:rPr>
          <w:rFonts w:ascii="Trebuchet MS" w:eastAsia="Times New Roman" w:hAnsi="Trebuchet MS" w:cs="Times New Roman"/>
          <w:color w:val="000000"/>
          <w:sz w:val="16"/>
          <w:szCs w:val="16"/>
        </w:rPr>
      </w:pPr>
      <w:r w:rsidRPr="00F324F1">
        <w:rPr>
          <w:rFonts w:ascii="Trebuchet MS" w:eastAsia="Times New Roman" w:hAnsi="Trebuchet MS" w:cs="Times New Roman"/>
          <w:color w:val="000000"/>
          <w:sz w:val="16"/>
          <w:szCs w:val="16"/>
        </w:rPr>
        <w:t xml:space="preserve">Meyer’s contracts specify </w:t>
      </w:r>
    </w:p>
    <w:p w:rsidR="00F324F1" w:rsidRPr="00F324F1" w:rsidRDefault="00F324F1" w:rsidP="00F324F1">
      <w:pPr>
        <w:numPr>
          <w:ilvl w:val="2"/>
          <w:numId w:val="10"/>
        </w:numPr>
        <w:spacing w:after="0" w:line="240" w:lineRule="auto"/>
        <w:textAlignment w:val="baseline"/>
        <w:rPr>
          <w:rFonts w:ascii="Trebuchet MS" w:eastAsia="Times New Roman" w:hAnsi="Trebuchet MS" w:cs="Times New Roman"/>
          <w:color w:val="000000"/>
          <w:sz w:val="16"/>
          <w:szCs w:val="16"/>
        </w:rPr>
      </w:pPr>
      <w:r w:rsidRPr="00F324F1">
        <w:rPr>
          <w:rFonts w:ascii="Trebuchet MS" w:eastAsia="Times New Roman" w:hAnsi="Trebuchet MS" w:cs="Times New Roman"/>
          <w:color w:val="000000"/>
          <w:sz w:val="16"/>
          <w:szCs w:val="16"/>
        </w:rPr>
        <w:t>Obligations required of the client</w:t>
      </w:r>
    </w:p>
    <w:p w:rsidR="00F324F1" w:rsidRPr="00F324F1" w:rsidRDefault="00F324F1" w:rsidP="00F324F1">
      <w:pPr>
        <w:numPr>
          <w:ilvl w:val="2"/>
          <w:numId w:val="10"/>
        </w:numPr>
        <w:spacing w:after="0" w:line="240" w:lineRule="auto"/>
        <w:textAlignment w:val="baseline"/>
        <w:rPr>
          <w:rFonts w:ascii="Trebuchet MS" w:eastAsia="Times New Roman" w:hAnsi="Trebuchet MS" w:cs="Times New Roman"/>
          <w:color w:val="000000"/>
          <w:sz w:val="16"/>
          <w:szCs w:val="16"/>
        </w:rPr>
      </w:pPr>
      <w:r w:rsidRPr="00F324F1">
        <w:rPr>
          <w:rFonts w:ascii="Trebuchet MS" w:eastAsia="Times New Roman" w:hAnsi="Trebuchet MS" w:cs="Times New Roman"/>
          <w:color w:val="000000"/>
          <w:sz w:val="16"/>
          <w:szCs w:val="16"/>
        </w:rPr>
        <w:t xml:space="preserve">Conditions that must be true before the service will be requested </w:t>
      </w:r>
    </w:p>
    <w:p w:rsidR="00F324F1" w:rsidRPr="00F324F1" w:rsidRDefault="00F324F1" w:rsidP="00F324F1">
      <w:pPr>
        <w:numPr>
          <w:ilvl w:val="2"/>
          <w:numId w:val="10"/>
        </w:numPr>
        <w:spacing w:after="0" w:line="240" w:lineRule="auto"/>
        <w:textAlignment w:val="baseline"/>
        <w:rPr>
          <w:rFonts w:ascii="Trebuchet MS" w:eastAsia="Times New Roman" w:hAnsi="Trebuchet MS" w:cs="Times New Roman"/>
          <w:color w:val="000000"/>
          <w:sz w:val="16"/>
          <w:szCs w:val="16"/>
        </w:rPr>
      </w:pPr>
      <w:r w:rsidRPr="00F324F1">
        <w:rPr>
          <w:rFonts w:ascii="Trebuchet MS" w:eastAsia="Times New Roman" w:hAnsi="Trebuchet MS" w:cs="Times New Roman"/>
          <w:color w:val="000000"/>
          <w:sz w:val="16"/>
          <w:szCs w:val="16"/>
        </w:rPr>
        <w:t>Obligations required of the service provider</w:t>
      </w:r>
    </w:p>
    <w:p w:rsidR="00F324F1" w:rsidRPr="00F324F1" w:rsidRDefault="00F324F1" w:rsidP="00F324F1">
      <w:pPr>
        <w:numPr>
          <w:ilvl w:val="2"/>
          <w:numId w:val="10"/>
        </w:numPr>
        <w:spacing w:after="0" w:line="240" w:lineRule="auto"/>
        <w:textAlignment w:val="baseline"/>
        <w:rPr>
          <w:rFonts w:ascii="Trebuchet MS" w:eastAsia="Times New Roman" w:hAnsi="Trebuchet MS" w:cs="Times New Roman"/>
          <w:color w:val="000000"/>
          <w:sz w:val="16"/>
          <w:szCs w:val="16"/>
        </w:rPr>
      </w:pPr>
      <w:r w:rsidRPr="00F324F1">
        <w:rPr>
          <w:rFonts w:ascii="Trebuchet MS" w:eastAsia="Times New Roman" w:hAnsi="Trebuchet MS" w:cs="Times New Roman"/>
          <w:color w:val="000000"/>
          <w:sz w:val="16"/>
          <w:szCs w:val="16"/>
        </w:rPr>
        <w:t xml:space="preserve">Conditions that must be true during and after the execution of the service </w:t>
      </w:r>
    </w:p>
    <w:p w:rsidR="00F324F1" w:rsidRPr="00F324F1" w:rsidRDefault="00F324F1" w:rsidP="00F324F1">
      <w:pPr>
        <w:numPr>
          <w:ilvl w:val="2"/>
          <w:numId w:val="10"/>
        </w:numPr>
        <w:spacing w:after="0" w:line="240" w:lineRule="auto"/>
        <w:textAlignment w:val="baseline"/>
        <w:rPr>
          <w:rFonts w:ascii="Trebuchet MS" w:eastAsia="Times New Roman" w:hAnsi="Trebuchet MS" w:cs="Times New Roman"/>
          <w:color w:val="000000"/>
          <w:sz w:val="16"/>
          <w:szCs w:val="16"/>
        </w:rPr>
      </w:pPr>
      <w:r w:rsidRPr="00F324F1">
        <w:rPr>
          <w:rFonts w:ascii="Trebuchet MS" w:eastAsia="Times New Roman" w:hAnsi="Trebuchet MS" w:cs="Times New Roman"/>
          <w:color w:val="000000"/>
          <w:sz w:val="16"/>
          <w:szCs w:val="16"/>
        </w:rPr>
        <w:t>Guarantees of services</w:t>
      </w:r>
    </w:p>
    <w:p w:rsidR="00F324F1" w:rsidRPr="00F324F1" w:rsidRDefault="00F324F1" w:rsidP="00F324F1">
      <w:pPr>
        <w:numPr>
          <w:ilvl w:val="2"/>
          <w:numId w:val="10"/>
        </w:numPr>
        <w:spacing w:after="0" w:line="240" w:lineRule="auto"/>
        <w:textAlignment w:val="baseline"/>
        <w:rPr>
          <w:rFonts w:ascii="Trebuchet MS" w:eastAsia="Times New Roman" w:hAnsi="Trebuchet MS" w:cs="Times New Roman"/>
          <w:color w:val="000000"/>
          <w:sz w:val="16"/>
          <w:szCs w:val="16"/>
        </w:rPr>
      </w:pPr>
      <w:r w:rsidRPr="00F324F1">
        <w:rPr>
          <w:rFonts w:ascii="Trebuchet MS" w:eastAsia="Times New Roman" w:hAnsi="Trebuchet MS" w:cs="Times New Roman"/>
          <w:color w:val="000000"/>
          <w:sz w:val="16"/>
          <w:szCs w:val="16"/>
        </w:rPr>
        <w:t>Defined for each method or service call</w:t>
      </w:r>
    </w:p>
    <w:p w:rsidR="00F324F1" w:rsidRPr="00F324F1" w:rsidRDefault="00F324F1" w:rsidP="00F324F1">
      <w:pPr>
        <w:numPr>
          <w:ilvl w:val="1"/>
          <w:numId w:val="10"/>
        </w:numPr>
        <w:spacing w:after="0" w:line="240" w:lineRule="auto"/>
        <w:textAlignment w:val="baseline"/>
        <w:rPr>
          <w:rFonts w:ascii="Trebuchet MS" w:eastAsia="Times New Roman" w:hAnsi="Trebuchet MS" w:cs="Times New Roman"/>
          <w:color w:val="000000"/>
          <w:sz w:val="16"/>
          <w:szCs w:val="16"/>
        </w:rPr>
      </w:pPr>
      <w:r w:rsidRPr="00F324F1">
        <w:rPr>
          <w:rFonts w:ascii="Trebuchet MS" w:eastAsia="Times New Roman" w:hAnsi="Trebuchet MS" w:cs="Times New Roman"/>
          <w:color w:val="000000"/>
          <w:sz w:val="16"/>
          <w:szCs w:val="16"/>
        </w:rPr>
        <w:t xml:space="preserve">For one of our milestone we had to do a method contract here is an example of one </w:t>
      </w:r>
    </w:p>
    <w:p w:rsidR="00F324F1" w:rsidRPr="00F324F1" w:rsidRDefault="00F324F1" w:rsidP="00F324F1">
      <w:pPr>
        <w:numPr>
          <w:ilvl w:val="1"/>
          <w:numId w:val="10"/>
        </w:numPr>
        <w:spacing w:after="0" w:line="240" w:lineRule="auto"/>
        <w:textAlignment w:val="baseline"/>
        <w:rPr>
          <w:rFonts w:ascii="Trebuchet MS" w:eastAsia="Times New Roman" w:hAnsi="Trebuchet MS" w:cs="Times New Roman"/>
          <w:color w:val="3E3D2D"/>
          <w:sz w:val="16"/>
          <w:szCs w:val="16"/>
        </w:rPr>
      </w:pPr>
      <w:r w:rsidRPr="00F324F1">
        <w:rPr>
          <w:rFonts w:ascii="Trebuchet MS" w:eastAsia="Times New Roman" w:hAnsi="Trebuchet MS" w:cs="Times New Roman"/>
          <w:color w:val="3E3D2D"/>
          <w:sz w:val="16"/>
          <w:szCs w:val="16"/>
        </w:rPr>
        <w:t>Method Contract (Chapter 4):</w:t>
      </w:r>
    </w:p>
    <w:p w:rsidR="00F324F1" w:rsidRPr="00F324F1" w:rsidRDefault="00F324F1" w:rsidP="00F324F1">
      <w:pPr>
        <w:numPr>
          <w:ilvl w:val="2"/>
          <w:numId w:val="10"/>
        </w:numPr>
        <w:spacing w:after="0" w:line="240" w:lineRule="auto"/>
        <w:textAlignment w:val="baseline"/>
        <w:rPr>
          <w:rFonts w:ascii="Trebuchet MS" w:eastAsia="Times New Roman" w:hAnsi="Trebuchet MS" w:cs="Times New Roman"/>
          <w:color w:val="3E3D2D"/>
          <w:sz w:val="16"/>
          <w:szCs w:val="16"/>
        </w:rPr>
      </w:pPr>
      <w:r w:rsidRPr="00F324F1">
        <w:rPr>
          <w:rFonts w:ascii="Trebuchet MS" w:eastAsia="Times New Roman" w:hAnsi="Trebuchet MS" w:cs="Times New Roman"/>
          <w:b/>
          <w:bCs/>
          <w:color w:val="3E3D2D"/>
          <w:sz w:val="16"/>
          <w:szCs w:val="16"/>
        </w:rPr>
        <w:t>Operation Signature</w:t>
      </w:r>
      <w:r w:rsidRPr="00F324F1">
        <w:rPr>
          <w:rFonts w:ascii="Trebuchet MS" w:eastAsia="Times New Roman" w:hAnsi="Trebuchet MS" w:cs="Times New Roman"/>
          <w:color w:val="3E3D2D"/>
          <w:sz w:val="16"/>
          <w:szCs w:val="16"/>
        </w:rPr>
        <w:t>:</w:t>
      </w:r>
    </w:p>
    <w:p w:rsidR="00F324F1" w:rsidRPr="00F324F1" w:rsidRDefault="00F324F1" w:rsidP="00F324F1">
      <w:pPr>
        <w:numPr>
          <w:ilvl w:val="2"/>
          <w:numId w:val="10"/>
        </w:numPr>
        <w:spacing w:after="0" w:line="240" w:lineRule="auto"/>
        <w:textAlignment w:val="baseline"/>
        <w:rPr>
          <w:rFonts w:ascii="Trebuchet MS" w:eastAsia="Times New Roman" w:hAnsi="Trebuchet MS" w:cs="Times New Roman"/>
          <w:color w:val="3E3D2D"/>
          <w:sz w:val="16"/>
          <w:szCs w:val="16"/>
        </w:rPr>
      </w:pPr>
      <w:r w:rsidRPr="00F324F1">
        <w:rPr>
          <w:rFonts w:ascii="Trebuchet MS" w:eastAsia="Times New Roman" w:hAnsi="Trebuchet MS" w:cs="Times New Roman"/>
          <w:color w:val="3E3D2D"/>
          <w:sz w:val="16"/>
          <w:szCs w:val="16"/>
        </w:rPr>
        <w:t xml:space="preserve">+ </w:t>
      </w:r>
      <w:proofErr w:type="gramStart"/>
      <w:r w:rsidRPr="00F324F1">
        <w:rPr>
          <w:rFonts w:ascii="Trebuchet MS" w:eastAsia="Times New Roman" w:hAnsi="Trebuchet MS" w:cs="Times New Roman"/>
          <w:color w:val="3E3D2D"/>
          <w:sz w:val="16"/>
          <w:szCs w:val="16"/>
        </w:rPr>
        <w:t>push( x</w:t>
      </w:r>
      <w:proofErr w:type="gramEnd"/>
      <w:r w:rsidRPr="00F324F1">
        <w:rPr>
          <w:rFonts w:ascii="Trebuchet MS" w:eastAsia="Times New Roman" w:hAnsi="Trebuchet MS" w:cs="Times New Roman"/>
          <w:color w:val="3E3D2D"/>
          <w:sz w:val="16"/>
          <w:szCs w:val="16"/>
        </w:rPr>
        <w:t xml:space="preserve"> : object) : bool   where push is a public instance method of Stack class and x is any instance or subclass of Object.  method returns true if successful, false if x not added to stack</w:t>
      </w:r>
    </w:p>
    <w:p w:rsidR="00F324F1" w:rsidRPr="00F324F1" w:rsidRDefault="00F324F1" w:rsidP="00F324F1">
      <w:pPr>
        <w:numPr>
          <w:ilvl w:val="2"/>
          <w:numId w:val="10"/>
        </w:numPr>
        <w:spacing w:after="0" w:line="240" w:lineRule="auto"/>
        <w:textAlignment w:val="baseline"/>
        <w:rPr>
          <w:rFonts w:ascii="Trebuchet MS" w:eastAsia="Times New Roman" w:hAnsi="Trebuchet MS" w:cs="Times New Roman"/>
          <w:color w:val="3E3D2D"/>
          <w:sz w:val="16"/>
          <w:szCs w:val="16"/>
        </w:rPr>
      </w:pPr>
      <w:r w:rsidRPr="00F324F1">
        <w:rPr>
          <w:rFonts w:ascii="Trebuchet MS" w:eastAsia="Times New Roman" w:hAnsi="Trebuchet MS" w:cs="Times New Roman"/>
          <w:b/>
          <w:bCs/>
          <w:color w:val="3E3D2D"/>
          <w:sz w:val="16"/>
          <w:szCs w:val="16"/>
        </w:rPr>
        <w:t>Preconditions</w:t>
      </w:r>
      <w:r w:rsidRPr="00F324F1">
        <w:rPr>
          <w:rFonts w:ascii="Trebuchet MS" w:eastAsia="Times New Roman" w:hAnsi="Trebuchet MS" w:cs="Times New Roman"/>
          <w:color w:val="3E3D2D"/>
          <w:sz w:val="16"/>
          <w:szCs w:val="16"/>
        </w:rPr>
        <w:t>: true</w:t>
      </w:r>
    </w:p>
    <w:p w:rsidR="00F324F1" w:rsidRPr="00F324F1" w:rsidRDefault="00F324F1" w:rsidP="00F324F1">
      <w:pPr>
        <w:numPr>
          <w:ilvl w:val="2"/>
          <w:numId w:val="10"/>
        </w:numPr>
        <w:spacing w:after="0" w:line="240" w:lineRule="auto"/>
        <w:textAlignment w:val="baseline"/>
        <w:rPr>
          <w:rFonts w:ascii="Trebuchet MS" w:eastAsia="Times New Roman" w:hAnsi="Trebuchet MS" w:cs="Times New Roman"/>
          <w:color w:val="3E3D2D"/>
          <w:sz w:val="16"/>
          <w:szCs w:val="16"/>
        </w:rPr>
      </w:pPr>
      <w:r w:rsidRPr="00F324F1">
        <w:rPr>
          <w:rFonts w:ascii="Trebuchet MS" w:eastAsia="Times New Roman" w:hAnsi="Trebuchet MS" w:cs="Times New Roman"/>
          <w:b/>
          <w:bCs/>
          <w:color w:val="3E3D2D"/>
          <w:sz w:val="16"/>
          <w:szCs w:val="16"/>
        </w:rPr>
        <w:t>Postconditions</w:t>
      </w:r>
      <w:r w:rsidRPr="00F324F1">
        <w:rPr>
          <w:rFonts w:ascii="Trebuchet MS" w:eastAsia="Times New Roman" w:hAnsi="Trebuchet MS" w:cs="Times New Roman"/>
          <w:color w:val="3E3D2D"/>
          <w:sz w:val="16"/>
          <w:szCs w:val="16"/>
        </w:rPr>
        <w:t>:  size’ = size + 1.  Original contents unchanged, x is new top of stack.</w:t>
      </w:r>
    </w:p>
    <w:p w:rsidR="00F324F1" w:rsidRPr="00F324F1" w:rsidRDefault="00F324F1" w:rsidP="00F324F1">
      <w:pPr>
        <w:numPr>
          <w:ilvl w:val="2"/>
          <w:numId w:val="10"/>
        </w:numPr>
        <w:spacing w:after="0" w:line="240" w:lineRule="auto"/>
        <w:textAlignment w:val="baseline"/>
        <w:rPr>
          <w:rFonts w:ascii="Trebuchet MS" w:eastAsia="Times New Roman" w:hAnsi="Trebuchet MS" w:cs="Times New Roman"/>
          <w:color w:val="3E3D2D"/>
          <w:sz w:val="16"/>
          <w:szCs w:val="16"/>
        </w:rPr>
      </w:pPr>
      <w:r w:rsidRPr="00F324F1">
        <w:rPr>
          <w:rFonts w:ascii="Trebuchet MS" w:eastAsia="Times New Roman" w:hAnsi="Trebuchet MS" w:cs="Times New Roman"/>
          <w:b/>
          <w:bCs/>
          <w:color w:val="3E3D2D"/>
          <w:sz w:val="16"/>
          <w:szCs w:val="16"/>
        </w:rPr>
        <w:t>Invariant:</w:t>
      </w:r>
      <w:r w:rsidRPr="00F324F1">
        <w:rPr>
          <w:rFonts w:ascii="Trebuchet MS" w:eastAsia="Times New Roman" w:hAnsi="Trebuchet MS" w:cs="Times New Roman"/>
          <w:color w:val="3E3D2D"/>
          <w:sz w:val="16"/>
          <w:szCs w:val="16"/>
        </w:rPr>
        <w:t xml:space="preserve"> size &gt;=0 (Invariant is what is guaranteed true)</w:t>
      </w:r>
    </w:p>
    <w:p w:rsidR="00F324F1" w:rsidRPr="00F324F1" w:rsidRDefault="00F324F1" w:rsidP="00F324F1">
      <w:pPr>
        <w:numPr>
          <w:ilvl w:val="2"/>
          <w:numId w:val="10"/>
        </w:numPr>
        <w:spacing w:after="0" w:line="240" w:lineRule="auto"/>
        <w:textAlignment w:val="baseline"/>
        <w:rPr>
          <w:rFonts w:ascii="Trebuchet MS" w:eastAsia="Times New Roman" w:hAnsi="Trebuchet MS" w:cs="Times New Roman"/>
          <w:color w:val="3E3D2D"/>
          <w:sz w:val="16"/>
          <w:szCs w:val="16"/>
        </w:rPr>
      </w:pPr>
      <w:r w:rsidRPr="00F324F1">
        <w:rPr>
          <w:rFonts w:ascii="Trebuchet MS" w:eastAsia="Times New Roman" w:hAnsi="Trebuchet MS" w:cs="Times New Roman"/>
          <w:b/>
          <w:bCs/>
          <w:color w:val="3E3D2D"/>
          <w:sz w:val="16"/>
          <w:szCs w:val="16"/>
        </w:rPr>
        <w:t>Frame Condition:  </w:t>
      </w:r>
      <w:r w:rsidRPr="00F324F1">
        <w:rPr>
          <w:rFonts w:ascii="Trebuchet MS" w:eastAsia="Times New Roman" w:hAnsi="Trebuchet MS" w:cs="Times New Roman"/>
          <w:color w:val="3E3D2D"/>
          <w:sz w:val="16"/>
          <w:szCs w:val="16"/>
        </w:rPr>
        <w:t>size is changed, stack is changed, original stack elements not changed</w:t>
      </w:r>
    </w:p>
    <w:p w:rsidR="00F324F1" w:rsidRPr="00F324F1" w:rsidRDefault="00F324F1" w:rsidP="00F324F1">
      <w:pPr>
        <w:numPr>
          <w:ilvl w:val="2"/>
          <w:numId w:val="10"/>
        </w:numPr>
        <w:spacing w:after="0" w:line="240" w:lineRule="auto"/>
        <w:textAlignment w:val="baseline"/>
        <w:rPr>
          <w:rFonts w:ascii="Trebuchet MS" w:eastAsia="Times New Roman" w:hAnsi="Trebuchet MS" w:cs="Times New Roman"/>
          <w:color w:val="000000"/>
          <w:sz w:val="16"/>
          <w:szCs w:val="16"/>
        </w:rPr>
      </w:pPr>
      <w:r w:rsidRPr="00F324F1">
        <w:rPr>
          <w:rFonts w:ascii="Trebuchet MS" w:eastAsia="Times New Roman" w:hAnsi="Trebuchet MS" w:cs="Times New Roman"/>
          <w:color w:val="000000"/>
          <w:sz w:val="16"/>
          <w:szCs w:val="16"/>
        </w:rPr>
        <w:t xml:space="preserve">It is important to remember that contracts are the EXTERNAL view of the object.  Within a method, we may temporarily violate something, but upon return, everything </w:t>
      </w:r>
      <w:proofErr w:type="gramStart"/>
      <w:r w:rsidRPr="00F324F1">
        <w:rPr>
          <w:rFonts w:ascii="Trebuchet MS" w:eastAsia="Times New Roman" w:hAnsi="Trebuchet MS" w:cs="Times New Roman"/>
          <w:color w:val="000000"/>
          <w:sz w:val="16"/>
          <w:szCs w:val="16"/>
        </w:rPr>
        <w:t>has to</w:t>
      </w:r>
      <w:proofErr w:type="gramEnd"/>
      <w:r w:rsidRPr="00F324F1">
        <w:rPr>
          <w:rFonts w:ascii="Trebuchet MS" w:eastAsia="Times New Roman" w:hAnsi="Trebuchet MS" w:cs="Times New Roman"/>
          <w:color w:val="000000"/>
          <w:sz w:val="16"/>
          <w:szCs w:val="16"/>
        </w:rPr>
        <w:t xml:space="preserve"> be consistent.</w:t>
      </w:r>
    </w:p>
    <w:p w:rsidR="00F324F1" w:rsidRPr="00F324F1" w:rsidRDefault="00F324F1" w:rsidP="00F324F1">
      <w:pPr>
        <w:numPr>
          <w:ilvl w:val="1"/>
          <w:numId w:val="10"/>
        </w:numPr>
        <w:spacing w:after="0" w:line="240" w:lineRule="auto"/>
        <w:textAlignment w:val="baseline"/>
        <w:rPr>
          <w:rFonts w:ascii="Trebuchet MS" w:eastAsia="Times New Roman" w:hAnsi="Trebuchet MS" w:cs="Times New Roman"/>
          <w:color w:val="000000"/>
          <w:sz w:val="16"/>
          <w:szCs w:val="16"/>
        </w:rPr>
      </w:pPr>
      <w:r w:rsidRPr="00F324F1">
        <w:rPr>
          <w:rFonts w:ascii="Trebuchet MS" w:eastAsia="Times New Roman" w:hAnsi="Trebuchet MS" w:cs="Times New Roman"/>
          <w:color w:val="000000"/>
          <w:sz w:val="16"/>
          <w:szCs w:val="16"/>
        </w:rPr>
        <w:t xml:space="preserve">Exceptions vs Errors </w:t>
      </w:r>
    </w:p>
    <w:p w:rsidR="00F324F1" w:rsidRPr="00F324F1" w:rsidRDefault="00F324F1" w:rsidP="00F324F1">
      <w:pPr>
        <w:numPr>
          <w:ilvl w:val="2"/>
          <w:numId w:val="10"/>
        </w:numPr>
        <w:spacing w:after="0" w:line="240" w:lineRule="auto"/>
        <w:textAlignment w:val="baseline"/>
        <w:rPr>
          <w:rFonts w:ascii="Trebuchet MS" w:eastAsia="Times New Roman" w:hAnsi="Trebuchet MS" w:cs="Times New Roman"/>
          <w:color w:val="000000"/>
          <w:sz w:val="16"/>
          <w:szCs w:val="16"/>
        </w:rPr>
      </w:pPr>
      <w:r w:rsidRPr="00F324F1">
        <w:rPr>
          <w:rFonts w:ascii="Trebuchet MS" w:eastAsia="Times New Roman" w:hAnsi="Trebuchet MS" w:cs="Times New Roman"/>
          <w:color w:val="000000"/>
          <w:sz w:val="16"/>
          <w:szCs w:val="16"/>
        </w:rPr>
        <w:t>Exceptions are deviations from the norm that we expect</w:t>
      </w:r>
    </w:p>
    <w:p w:rsidR="00F324F1" w:rsidRPr="00F324F1" w:rsidRDefault="00F324F1" w:rsidP="00F324F1">
      <w:pPr>
        <w:numPr>
          <w:ilvl w:val="3"/>
          <w:numId w:val="11"/>
        </w:numPr>
        <w:spacing w:after="0" w:line="240" w:lineRule="auto"/>
        <w:textAlignment w:val="baseline"/>
        <w:rPr>
          <w:rFonts w:ascii="Trebuchet MS" w:eastAsia="Times New Roman" w:hAnsi="Trebuchet MS" w:cs="Times New Roman"/>
          <w:color w:val="000000"/>
          <w:sz w:val="16"/>
          <w:szCs w:val="16"/>
        </w:rPr>
      </w:pPr>
      <w:r w:rsidRPr="00F324F1">
        <w:rPr>
          <w:rFonts w:ascii="Trebuchet MS" w:eastAsia="Times New Roman" w:hAnsi="Trebuchet MS" w:cs="Times New Roman"/>
          <w:color w:val="000000"/>
          <w:sz w:val="16"/>
          <w:szCs w:val="16"/>
        </w:rPr>
        <w:t xml:space="preserve">Recoverable: The system can find an alternative work around and user can continue their original task (such as </w:t>
      </w:r>
      <w:proofErr w:type="spellStart"/>
      <w:r w:rsidRPr="00F324F1">
        <w:rPr>
          <w:rFonts w:ascii="Trebuchet MS" w:eastAsia="Times New Roman" w:hAnsi="Trebuchet MS" w:cs="Times New Roman"/>
          <w:color w:val="000000"/>
          <w:sz w:val="16"/>
          <w:szCs w:val="16"/>
        </w:rPr>
        <w:t>FileNotFound</w:t>
      </w:r>
      <w:proofErr w:type="spellEnd"/>
      <w:r w:rsidRPr="00F324F1">
        <w:rPr>
          <w:rFonts w:ascii="Trebuchet MS" w:eastAsia="Times New Roman" w:hAnsi="Trebuchet MS" w:cs="Times New Roman"/>
          <w:color w:val="000000"/>
          <w:sz w:val="16"/>
          <w:szCs w:val="16"/>
        </w:rPr>
        <w:t>, Format Problems, and Checked vs Unchecked)</w:t>
      </w:r>
    </w:p>
    <w:p w:rsidR="00F324F1" w:rsidRPr="00F324F1" w:rsidRDefault="00F324F1" w:rsidP="00F324F1">
      <w:pPr>
        <w:numPr>
          <w:ilvl w:val="3"/>
          <w:numId w:val="11"/>
        </w:numPr>
        <w:spacing w:after="0" w:line="240" w:lineRule="auto"/>
        <w:textAlignment w:val="baseline"/>
        <w:rPr>
          <w:rFonts w:ascii="Trebuchet MS" w:eastAsia="Times New Roman" w:hAnsi="Trebuchet MS" w:cs="Times New Roman"/>
          <w:color w:val="000000"/>
          <w:sz w:val="16"/>
          <w:szCs w:val="16"/>
        </w:rPr>
      </w:pPr>
      <w:proofErr w:type="spellStart"/>
      <w:r w:rsidRPr="00F324F1">
        <w:rPr>
          <w:rFonts w:ascii="Trebuchet MS" w:eastAsia="Times New Roman" w:hAnsi="Trebuchet MS" w:cs="Times New Roman"/>
          <w:color w:val="000000"/>
          <w:sz w:val="16"/>
          <w:szCs w:val="16"/>
        </w:rPr>
        <w:t>UnRecoverable</w:t>
      </w:r>
      <w:proofErr w:type="spellEnd"/>
      <w:r w:rsidRPr="00F324F1">
        <w:rPr>
          <w:rFonts w:ascii="Trebuchet MS" w:eastAsia="Times New Roman" w:hAnsi="Trebuchet MS" w:cs="Times New Roman"/>
          <w:color w:val="000000"/>
          <w:sz w:val="16"/>
          <w:szCs w:val="16"/>
        </w:rPr>
        <w:t xml:space="preserve">: The system continues running, but user cannot complete original task (such as </w:t>
      </w:r>
      <w:proofErr w:type="spellStart"/>
      <w:r w:rsidRPr="00F324F1">
        <w:rPr>
          <w:rFonts w:ascii="Trebuchet MS" w:eastAsia="Times New Roman" w:hAnsi="Trebuchet MS" w:cs="Times New Roman"/>
          <w:color w:val="000000"/>
          <w:sz w:val="16"/>
          <w:szCs w:val="16"/>
        </w:rPr>
        <w:t>IOexception</w:t>
      </w:r>
      <w:proofErr w:type="spellEnd"/>
      <w:r w:rsidRPr="00F324F1">
        <w:rPr>
          <w:rFonts w:ascii="Trebuchet MS" w:eastAsia="Times New Roman" w:hAnsi="Trebuchet MS" w:cs="Times New Roman"/>
          <w:color w:val="000000"/>
          <w:sz w:val="16"/>
          <w:szCs w:val="16"/>
        </w:rPr>
        <w:t>)</w:t>
      </w:r>
    </w:p>
    <w:p w:rsidR="00F324F1" w:rsidRPr="00F324F1" w:rsidRDefault="00F324F1" w:rsidP="00F324F1">
      <w:pPr>
        <w:numPr>
          <w:ilvl w:val="2"/>
          <w:numId w:val="11"/>
        </w:numPr>
        <w:spacing w:after="0" w:line="240" w:lineRule="auto"/>
        <w:textAlignment w:val="baseline"/>
        <w:rPr>
          <w:rFonts w:ascii="Trebuchet MS" w:eastAsia="Times New Roman" w:hAnsi="Trebuchet MS" w:cs="Times New Roman"/>
          <w:color w:val="000000"/>
          <w:sz w:val="16"/>
          <w:szCs w:val="16"/>
        </w:rPr>
      </w:pPr>
      <w:r w:rsidRPr="00F324F1">
        <w:rPr>
          <w:rFonts w:ascii="Trebuchet MS" w:eastAsia="Times New Roman" w:hAnsi="Trebuchet MS" w:cs="Times New Roman"/>
          <w:color w:val="000000"/>
          <w:sz w:val="16"/>
          <w:szCs w:val="16"/>
        </w:rPr>
        <w:t xml:space="preserve">Strategies for dealing with Exceptions/Errors </w:t>
      </w:r>
    </w:p>
    <w:p w:rsidR="00F324F1" w:rsidRPr="00F324F1" w:rsidRDefault="00F324F1" w:rsidP="00F324F1">
      <w:pPr>
        <w:numPr>
          <w:ilvl w:val="3"/>
          <w:numId w:val="11"/>
        </w:numPr>
        <w:spacing w:after="0" w:line="240" w:lineRule="auto"/>
        <w:textAlignment w:val="baseline"/>
        <w:rPr>
          <w:rFonts w:ascii="Trebuchet MS" w:eastAsia="Times New Roman" w:hAnsi="Trebuchet MS" w:cs="Times New Roman"/>
          <w:color w:val="000000"/>
          <w:sz w:val="16"/>
          <w:szCs w:val="16"/>
        </w:rPr>
      </w:pPr>
      <w:r w:rsidRPr="00F324F1">
        <w:rPr>
          <w:rFonts w:ascii="Trebuchet MS" w:eastAsia="Times New Roman" w:hAnsi="Trebuchet MS" w:cs="Times New Roman"/>
          <w:color w:val="000000"/>
          <w:sz w:val="16"/>
          <w:szCs w:val="16"/>
        </w:rPr>
        <w:t>Rollback - try to perform, but on failure undo everything</w:t>
      </w:r>
    </w:p>
    <w:p w:rsidR="00F324F1" w:rsidRPr="00F324F1" w:rsidRDefault="00F324F1" w:rsidP="00F324F1">
      <w:pPr>
        <w:numPr>
          <w:ilvl w:val="3"/>
          <w:numId w:val="11"/>
        </w:numPr>
        <w:spacing w:after="0" w:line="240" w:lineRule="auto"/>
        <w:textAlignment w:val="baseline"/>
        <w:rPr>
          <w:rFonts w:ascii="Trebuchet MS" w:eastAsia="Times New Roman" w:hAnsi="Trebuchet MS" w:cs="Times New Roman"/>
          <w:color w:val="000000"/>
          <w:sz w:val="16"/>
          <w:szCs w:val="16"/>
        </w:rPr>
      </w:pPr>
      <w:r w:rsidRPr="00F324F1">
        <w:rPr>
          <w:rFonts w:ascii="Trebuchet MS" w:eastAsia="Times New Roman" w:hAnsi="Trebuchet MS" w:cs="Times New Roman"/>
          <w:color w:val="000000"/>
          <w:sz w:val="16"/>
          <w:szCs w:val="16"/>
        </w:rPr>
        <w:t xml:space="preserve">Retry - repeatedly attempt, after recovering from failed attempts </w:t>
      </w:r>
    </w:p>
    <w:p w:rsidR="00F324F1" w:rsidRPr="00F324F1" w:rsidRDefault="00F324F1" w:rsidP="00F324F1">
      <w:pPr>
        <w:numPr>
          <w:ilvl w:val="3"/>
          <w:numId w:val="11"/>
        </w:numPr>
        <w:spacing w:after="0" w:line="240" w:lineRule="auto"/>
        <w:textAlignment w:val="baseline"/>
        <w:rPr>
          <w:rFonts w:ascii="Trebuchet MS" w:eastAsia="Times New Roman" w:hAnsi="Trebuchet MS" w:cs="Times New Roman"/>
          <w:color w:val="000000"/>
          <w:sz w:val="16"/>
          <w:szCs w:val="16"/>
        </w:rPr>
      </w:pPr>
      <w:r w:rsidRPr="00F324F1">
        <w:rPr>
          <w:rFonts w:ascii="Trebuchet MS" w:eastAsia="Times New Roman" w:hAnsi="Trebuchet MS" w:cs="Times New Roman"/>
          <w:color w:val="000000"/>
          <w:sz w:val="16"/>
          <w:szCs w:val="16"/>
        </w:rPr>
        <w:t>Appeal to higher authority - allow user to steer application</w:t>
      </w:r>
    </w:p>
    <w:p w:rsidR="00F324F1" w:rsidRPr="00F324F1" w:rsidRDefault="00F324F1" w:rsidP="00F324F1">
      <w:pPr>
        <w:numPr>
          <w:ilvl w:val="3"/>
          <w:numId w:val="11"/>
        </w:numPr>
        <w:spacing w:after="0" w:line="240" w:lineRule="auto"/>
        <w:textAlignment w:val="baseline"/>
        <w:rPr>
          <w:rFonts w:ascii="Trebuchet MS" w:eastAsia="Times New Roman" w:hAnsi="Trebuchet MS" w:cs="Times New Roman"/>
          <w:color w:val="000000"/>
          <w:sz w:val="16"/>
          <w:szCs w:val="16"/>
        </w:rPr>
      </w:pPr>
      <w:r w:rsidRPr="00F324F1">
        <w:rPr>
          <w:rFonts w:ascii="Trebuchet MS" w:eastAsia="Times New Roman" w:hAnsi="Trebuchet MS" w:cs="Times New Roman"/>
          <w:color w:val="000000"/>
          <w:sz w:val="16"/>
          <w:szCs w:val="16"/>
        </w:rPr>
        <w:t>Resign - minimize damage, write to log, signal definite and safe failure</w:t>
      </w:r>
    </w:p>
    <w:p w:rsidR="00F324F1" w:rsidRPr="00F324F1" w:rsidRDefault="00F324F1" w:rsidP="00F324F1">
      <w:pPr>
        <w:numPr>
          <w:ilvl w:val="2"/>
          <w:numId w:val="11"/>
        </w:numPr>
        <w:spacing w:after="0" w:line="240" w:lineRule="auto"/>
        <w:textAlignment w:val="baseline"/>
        <w:rPr>
          <w:rFonts w:ascii="Trebuchet MS" w:eastAsia="Times New Roman" w:hAnsi="Trebuchet MS" w:cs="Times New Roman"/>
          <w:color w:val="000000"/>
          <w:sz w:val="16"/>
          <w:szCs w:val="16"/>
        </w:rPr>
      </w:pPr>
      <w:r w:rsidRPr="00F324F1">
        <w:rPr>
          <w:rFonts w:ascii="Trebuchet MS" w:eastAsia="Times New Roman" w:hAnsi="Trebuchet MS" w:cs="Times New Roman"/>
          <w:color w:val="000000"/>
          <w:sz w:val="16"/>
          <w:szCs w:val="16"/>
        </w:rPr>
        <w:t>Errors are when things go unexpectedly wrong and little can be done to recover</w:t>
      </w:r>
    </w:p>
    <w:p w:rsidR="00F324F1" w:rsidRPr="00F324F1" w:rsidRDefault="00F324F1" w:rsidP="00F324F1">
      <w:pPr>
        <w:rPr>
          <w:rFonts w:ascii="Times New Roman" w:eastAsia="Times New Roman" w:hAnsi="Times New Roman" w:cs="Times New Roman"/>
          <w:sz w:val="16"/>
          <w:szCs w:val="16"/>
        </w:rPr>
      </w:pPr>
      <w:r w:rsidRPr="00F324F1">
        <w:rPr>
          <w:rFonts w:ascii="Trebuchet MS" w:eastAsia="Times New Roman" w:hAnsi="Trebuchet MS" w:cs="Times New Roman"/>
          <w:color w:val="000000"/>
          <w:sz w:val="16"/>
          <w:szCs w:val="16"/>
        </w:rPr>
        <w:t xml:space="preserve">REPAIR: R – </w:t>
      </w:r>
      <w:proofErr w:type="gramStart"/>
      <w:r w:rsidRPr="00F324F1">
        <w:rPr>
          <w:rFonts w:ascii="Trebuchet MS" w:eastAsia="Times New Roman" w:hAnsi="Trebuchet MS" w:cs="Times New Roman"/>
          <w:color w:val="000000"/>
          <w:sz w:val="16"/>
          <w:szCs w:val="16"/>
        </w:rPr>
        <w:t>Runtime :</w:t>
      </w:r>
      <w:proofErr w:type="gramEnd"/>
      <w:r w:rsidRPr="00F324F1">
        <w:rPr>
          <w:rFonts w:ascii="Trebuchet MS" w:eastAsia="Times New Roman" w:hAnsi="Trebuchet MS" w:cs="Times New Roman"/>
          <w:color w:val="000000"/>
          <w:sz w:val="16"/>
          <w:szCs w:val="16"/>
        </w:rPr>
        <w:t xml:space="preserve"> (do nothing/let it die)</w:t>
      </w:r>
      <w:r w:rsidRPr="00F324F1">
        <w:rPr>
          <w:rFonts w:ascii="Trebuchet MS" w:eastAsia="Times New Roman" w:hAnsi="Trebuchet MS" w:cs="Times New Roman"/>
          <w:color w:val="000000"/>
          <w:sz w:val="16"/>
          <w:szCs w:val="16"/>
        </w:rPr>
        <w:br/>
        <w:t>E – Exception (catch and handle an exception at throw point)</w:t>
      </w:r>
      <w:r w:rsidRPr="00F324F1">
        <w:rPr>
          <w:rFonts w:ascii="Trebuchet MS" w:eastAsia="Times New Roman" w:hAnsi="Trebuchet MS" w:cs="Times New Roman"/>
          <w:color w:val="000000"/>
          <w:sz w:val="16"/>
          <w:szCs w:val="16"/>
        </w:rPr>
        <w:br/>
        <w:t>P – Propagation (allow exceptions to move up system to point where you will handle them)</w:t>
      </w:r>
      <w:r w:rsidRPr="00F324F1">
        <w:rPr>
          <w:rFonts w:ascii="Trebuchet MS" w:eastAsia="Times New Roman" w:hAnsi="Trebuchet MS" w:cs="Times New Roman"/>
          <w:color w:val="000000"/>
          <w:sz w:val="16"/>
          <w:szCs w:val="16"/>
        </w:rPr>
        <w:br/>
        <w:t>A – Atomic (transactions – ensure something either happens or it doesn’t)</w:t>
      </w:r>
      <w:r w:rsidRPr="00F324F1">
        <w:rPr>
          <w:rFonts w:ascii="Trebuchet MS" w:eastAsia="Times New Roman" w:hAnsi="Trebuchet MS" w:cs="Times New Roman"/>
          <w:color w:val="000000"/>
          <w:sz w:val="16"/>
          <w:szCs w:val="16"/>
        </w:rPr>
        <w:br/>
        <w:t>I – Isolation (keep other processes from seeing changes.  i.e. until transaction commits, nothing has happened)</w:t>
      </w:r>
      <w:r w:rsidRPr="00F324F1">
        <w:rPr>
          <w:rFonts w:ascii="Trebuchet MS" w:eastAsia="Times New Roman" w:hAnsi="Trebuchet MS" w:cs="Times New Roman"/>
          <w:color w:val="000000"/>
          <w:sz w:val="16"/>
          <w:szCs w:val="16"/>
        </w:rPr>
        <w:br/>
        <w:t>R – Resumption (retry, code tries to “heal” itself)</w:t>
      </w:r>
      <w:r w:rsidRPr="00F324F1">
        <w:rPr>
          <w:rFonts w:ascii="Trebuchet MS" w:eastAsia="Times New Roman" w:hAnsi="Trebuchet MS" w:cs="Times New Roman"/>
          <w:color w:val="000000"/>
          <w:sz w:val="16"/>
          <w:szCs w:val="16"/>
        </w:rPr>
        <w:br/>
      </w:r>
    </w:p>
    <w:p w:rsidR="00F324F1" w:rsidRPr="00F324F1" w:rsidRDefault="00F324F1" w:rsidP="00F324F1">
      <w:pPr>
        <w:spacing w:after="0" w:line="240" w:lineRule="auto"/>
        <w:rPr>
          <w:rFonts w:ascii="Times New Roman" w:eastAsia="Times New Roman" w:hAnsi="Times New Roman" w:cs="Times New Roman"/>
          <w:sz w:val="16"/>
          <w:szCs w:val="16"/>
        </w:rPr>
      </w:pPr>
      <w:r w:rsidRPr="00F324F1">
        <w:rPr>
          <w:rFonts w:ascii="Calibri" w:eastAsia="Times New Roman" w:hAnsi="Calibri" w:cs="Calibri"/>
          <w:b/>
          <w:bCs/>
          <w:color w:val="000000"/>
          <w:sz w:val="16"/>
          <w:szCs w:val="16"/>
        </w:rPr>
        <w:t xml:space="preserve">GRASP and Object Design </w:t>
      </w:r>
    </w:p>
    <w:p w:rsidR="00F324F1" w:rsidRPr="00F324F1" w:rsidRDefault="00F324F1" w:rsidP="00F324F1">
      <w:pPr>
        <w:numPr>
          <w:ilvl w:val="0"/>
          <w:numId w:val="12"/>
        </w:numPr>
        <w:spacing w:after="0" w:line="240" w:lineRule="auto"/>
        <w:textAlignment w:val="baseline"/>
        <w:rPr>
          <w:rFonts w:ascii="Arial" w:eastAsia="Times New Roman" w:hAnsi="Arial" w:cs="Arial"/>
          <w:color w:val="000000"/>
          <w:sz w:val="16"/>
          <w:szCs w:val="16"/>
        </w:rPr>
      </w:pPr>
      <w:r w:rsidRPr="00F324F1">
        <w:rPr>
          <w:rFonts w:ascii="Calibri" w:eastAsia="Times New Roman" w:hAnsi="Calibri" w:cs="Calibri"/>
          <w:color w:val="000000"/>
          <w:sz w:val="16"/>
          <w:szCs w:val="16"/>
        </w:rPr>
        <w:t xml:space="preserve">GRASP stands for </w:t>
      </w:r>
      <w:r w:rsidRPr="00F324F1">
        <w:rPr>
          <w:rFonts w:ascii="Arial" w:eastAsia="Times New Roman" w:hAnsi="Arial" w:cs="Arial"/>
          <w:color w:val="222222"/>
          <w:sz w:val="16"/>
          <w:szCs w:val="16"/>
          <w:shd w:val="clear" w:color="auto" w:fill="FFFFFF"/>
        </w:rPr>
        <w:t>guidelines for assigning responsibility to classes and objects in</w:t>
      </w:r>
      <w:r w:rsidRPr="00F324F1">
        <w:rPr>
          <w:rFonts w:ascii="Arial" w:eastAsia="Times New Roman" w:hAnsi="Arial" w:cs="Arial"/>
          <w:b/>
          <w:bCs/>
          <w:color w:val="222222"/>
          <w:sz w:val="16"/>
          <w:szCs w:val="16"/>
          <w:shd w:val="clear" w:color="auto" w:fill="FFFFFF"/>
        </w:rPr>
        <w:t xml:space="preserve"> </w:t>
      </w:r>
      <w:r w:rsidRPr="00F324F1">
        <w:rPr>
          <w:rFonts w:ascii="Arial" w:eastAsia="Times New Roman" w:hAnsi="Arial" w:cs="Arial"/>
          <w:color w:val="222222"/>
          <w:sz w:val="16"/>
          <w:szCs w:val="16"/>
          <w:shd w:val="clear" w:color="auto" w:fill="FFFFFF"/>
        </w:rPr>
        <w:t>object-oriented desig</w:t>
      </w:r>
      <w:r w:rsidRPr="00F324F1">
        <w:rPr>
          <w:rFonts w:ascii="Calibri" w:eastAsia="Times New Roman" w:hAnsi="Calibri" w:cs="Calibri"/>
          <w:color w:val="000000"/>
          <w:sz w:val="16"/>
          <w:szCs w:val="16"/>
        </w:rPr>
        <w:t>n</w:t>
      </w:r>
      <w:r w:rsidRPr="00F324F1">
        <w:rPr>
          <w:rFonts w:ascii="Calibri" w:eastAsia="Times New Roman" w:hAnsi="Calibri" w:cs="Calibri"/>
          <w:b/>
          <w:bCs/>
          <w:color w:val="000000"/>
          <w:sz w:val="16"/>
          <w:szCs w:val="16"/>
        </w:rPr>
        <w:t>.</w:t>
      </w:r>
    </w:p>
    <w:p w:rsidR="00F324F1" w:rsidRPr="00F324F1" w:rsidRDefault="00F324F1" w:rsidP="00F324F1">
      <w:pPr>
        <w:numPr>
          <w:ilvl w:val="1"/>
          <w:numId w:val="12"/>
        </w:numPr>
        <w:spacing w:after="0" w:line="240" w:lineRule="auto"/>
        <w:textAlignment w:val="baseline"/>
        <w:rPr>
          <w:rFonts w:ascii="Calibri" w:eastAsia="Times New Roman" w:hAnsi="Calibri" w:cs="Calibri"/>
          <w:color w:val="000000"/>
          <w:sz w:val="16"/>
          <w:szCs w:val="16"/>
        </w:rPr>
      </w:pPr>
      <w:r w:rsidRPr="00F324F1">
        <w:rPr>
          <w:rFonts w:ascii="Calibri" w:eastAsia="Times New Roman" w:hAnsi="Calibri" w:cs="Calibri"/>
          <w:color w:val="000000"/>
          <w:sz w:val="16"/>
          <w:szCs w:val="16"/>
        </w:rPr>
        <w:t>Controller: assigns responsibility of dealing with system events to a non-UI class that represents the overall system or use case scenario. THIS IS A NON-USER INTERFACE OBJECT THAT HANDLES A SYSTEM EVENT</w:t>
      </w:r>
    </w:p>
    <w:p w:rsidR="00F324F1" w:rsidRPr="00F324F1" w:rsidRDefault="00F324F1" w:rsidP="00F324F1">
      <w:pPr>
        <w:numPr>
          <w:ilvl w:val="1"/>
          <w:numId w:val="12"/>
        </w:numPr>
        <w:spacing w:after="0" w:line="240" w:lineRule="auto"/>
        <w:textAlignment w:val="baseline"/>
        <w:rPr>
          <w:rFonts w:ascii="Calibri" w:eastAsia="Times New Roman" w:hAnsi="Calibri" w:cs="Calibri"/>
          <w:color w:val="000000"/>
          <w:sz w:val="16"/>
          <w:szCs w:val="16"/>
        </w:rPr>
      </w:pPr>
      <w:r w:rsidRPr="00F324F1">
        <w:rPr>
          <w:rFonts w:ascii="Calibri" w:eastAsia="Times New Roman" w:hAnsi="Calibri" w:cs="Calibri"/>
          <w:color w:val="000000"/>
          <w:sz w:val="16"/>
          <w:szCs w:val="16"/>
        </w:rPr>
        <w:t>Creator: classes handling creation of objects.</w:t>
      </w:r>
    </w:p>
    <w:p w:rsidR="00F324F1" w:rsidRPr="00F324F1" w:rsidRDefault="00F324F1" w:rsidP="00F324F1">
      <w:pPr>
        <w:numPr>
          <w:ilvl w:val="2"/>
          <w:numId w:val="12"/>
        </w:numPr>
        <w:spacing w:after="0" w:line="240" w:lineRule="auto"/>
        <w:textAlignment w:val="baseline"/>
        <w:rPr>
          <w:rFonts w:ascii="Calibri" w:eastAsia="Times New Roman" w:hAnsi="Calibri" w:cs="Calibri"/>
          <w:color w:val="000000"/>
          <w:sz w:val="16"/>
          <w:szCs w:val="16"/>
        </w:rPr>
      </w:pPr>
      <w:r w:rsidRPr="00F324F1">
        <w:rPr>
          <w:rFonts w:ascii="Calibri" w:eastAsia="Times New Roman" w:hAnsi="Calibri" w:cs="Calibri"/>
          <w:color w:val="000000"/>
          <w:sz w:val="16"/>
          <w:szCs w:val="16"/>
        </w:rPr>
        <w:t>Creating classes are responsible for:</w:t>
      </w:r>
    </w:p>
    <w:p w:rsidR="00F324F1" w:rsidRPr="00F324F1" w:rsidRDefault="00F324F1" w:rsidP="00F324F1">
      <w:pPr>
        <w:numPr>
          <w:ilvl w:val="3"/>
          <w:numId w:val="13"/>
        </w:numPr>
        <w:spacing w:after="0" w:line="240" w:lineRule="auto"/>
        <w:textAlignment w:val="baseline"/>
        <w:rPr>
          <w:rFonts w:ascii="Calibri" w:eastAsia="Times New Roman" w:hAnsi="Calibri" w:cs="Calibri"/>
          <w:color w:val="000000"/>
          <w:sz w:val="16"/>
          <w:szCs w:val="16"/>
        </w:rPr>
      </w:pPr>
      <w:r w:rsidRPr="00F324F1">
        <w:rPr>
          <w:rFonts w:ascii="Calibri" w:eastAsia="Times New Roman" w:hAnsi="Calibri" w:cs="Calibri"/>
          <w:color w:val="000000"/>
          <w:sz w:val="16"/>
          <w:szCs w:val="16"/>
        </w:rPr>
        <w:t>recording instances of the new objects</w:t>
      </w:r>
    </w:p>
    <w:p w:rsidR="00F324F1" w:rsidRPr="00F324F1" w:rsidRDefault="00F324F1" w:rsidP="00F324F1">
      <w:pPr>
        <w:numPr>
          <w:ilvl w:val="3"/>
          <w:numId w:val="13"/>
        </w:numPr>
        <w:spacing w:after="0" w:line="240" w:lineRule="auto"/>
        <w:textAlignment w:val="baseline"/>
        <w:rPr>
          <w:rFonts w:ascii="Calibri" w:eastAsia="Times New Roman" w:hAnsi="Calibri" w:cs="Calibri"/>
          <w:color w:val="000000"/>
          <w:sz w:val="16"/>
          <w:szCs w:val="16"/>
        </w:rPr>
      </w:pPr>
      <w:r w:rsidRPr="00F324F1">
        <w:rPr>
          <w:rFonts w:ascii="Calibri" w:eastAsia="Times New Roman" w:hAnsi="Calibri" w:cs="Calibri"/>
          <w:color w:val="000000"/>
          <w:sz w:val="16"/>
          <w:szCs w:val="16"/>
        </w:rPr>
        <w:t>Closely using instances of the new objects</w:t>
      </w:r>
    </w:p>
    <w:p w:rsidR="00F324F1" w:rsidRPr="00F324F1" w:rsidRDefault="00F324F1" w:rsidP="00F324F1">
      <w:pPr>
        <w:numPr>
          <w:ilvl w:val="3"/>
          <w:numId w:val="13"/>
        </w:numPr>
        <w:spacing w:after="0" w:line="240" w:lineRule="auto"/>
        <w:textAlignment w:val="baseline"/>
        <w:rPr>
          <w:rFonts w:ascii="Calibri" w:eastAsia="Times New Roman" w:hAnsi="Calibri" w:cs="Calibri"/>
          <w:color w:val="000000"/>
          <w:sz w:val="16"/>
          <w:szCs w:val="16"/>
        </w:rPr>
      </w:pPr>
      <w:r w:rsidRPr="00F324F1">
        <w:rPr>
          <w:rFonts w:ascii="Calibri" w:eastAsia="Times New Roman" w:hAnsi="Calibri" w:cs="Calibri"/>
          <w:color w:val="000000"/>
          <w:sz w:val="16"/>
          <w:szCs w:val="16"/>
        </w:rPr>
        <w:t>Have initialized info for instances of new objects and pass it on creation</w:t>
      </w:r>
    </w:p>
    <w:p w:rsidR="00F324F1" w:rsidRPr="00F324F1" w:rsidRDefault="00F324F1" w:rsidP="00F324F1">
      <w:pPr>
        <w:numPr>
          <w:ilvl w:val="1"/>
          <w:numId w:val="13"/>
        </w:numPr>
        <w:spacing w:after="0" w:line="240" w:lineRule="auto"/>
        <w:textAlignment w:val="baseline"/>
        <w:rPr>
          <w:rFonts w:ascii="Calibri" w:eastAsia="Times New Roman" w:hAnsi="Calibri" w:cs="Calibri"/>
          <w:color w:val="000000"/>
          <w:sz w:val="16"/>
          <w:szCs w:val="16"/>
        </w:rPr>
      </w:pPr>
      <w:r w:rsidRPr="00F324F1">
        <w:rPr>
          <w:rFonts w:ascii="Calibri" w:eastAsia="Times New Roman" w:hAnsi="Calibri" w:cs="Calibri"/>
          <w:color w:val="000000"/>
          <w:sz w:val="16"/>
          <w:szCs w:val="16"/>
        </w:rPr>
        <w:t>High Cohesion: Evaluative Pattern that tries to keep objects focused, manageable and understandable. Used to help with low coupling. Responsibilities of a certain element are extremely related and focused. To increase cohesion, break programs into different systems and classes. Low cohesion means there are too many unrelated responsibilities. This means it is hard to understand. Objects should not do many unrelated things.</w:t>
      </w:r>
    </w:p>
    <w:p w:rsidR="00F324F1" w:rsidRPr="00F324F1" w:rsidRDefault="00F324F1" w:rsidP="00F324F1">
      <w:pPr>
        <w:numPr>
          <w:ilvl w:val="1"/>
          <w:numId w:val="13"/>
        </w:numPr>
        <w:spacing w:after="0" w:line="240" w:lineRule="auto"/>
        <w:textAlignment w:val="baseline"/>
        <w:rPr>
          <w:rFonts w:ascii="Calibri" w:eastAsia="Times New Roman" w:hAnsi="Calibri" w:cs="Calibri"/>
          <w:color w:val="000000"/>
          <w:sz w:val="16"/>
          <w:szCs w:val="16"/>
        </w:rPr>
      </w:pPr>
      <w:r w:rsidRPr="00F324F1">
        <w:rPr>
          <w:rFonts w:ascii="Calibri" w:eastAsia="Times New Roman" w:hAnsi="Calibri" w:cs="Calibri"/>
          <w:color w:val="000000"/>
          <w:sz w:val="16"/>
          <w:szCs w:val="16"/>
        </w:rPr>
        <w:lastRenderedPageBreak/>
        <w:t>Indirection: Supports low coupling and reuse potential between two elements. Ex. model-view-controller pattern to mediate between data and representation</w:t>
      </w:r>
    </w:p>
    <w:p w:rsidR="00F324F1" w:rsidRPr="00F324F1" w:rsidRDefault="00F324F1" w:rsidP="00F324F1">
      <w:pPr>
        <w:numPr>
          <w:ilvl w:val="1"/>
          <w:numId w:val="13"/>
        </w:numPr>
        <w:spacing w:after="0" w:line="240" w:lineRule="auto"/>
        <w:textAlignment w:val="baseline"/>
        <w:rPr>
          <w:rFonts w:ascii="Calibri" w:eastAsia="Times New Roman" w:hAnsi="Calibri" w:cs="Calibri"/>
          <w:color w:val="000000"/>
          <w:sz w:val="16"/>
          <w:szCs w:val="16"/>
        </w:rPr>
      </w:pPr>
      <w:r w:rsidRPr="00F324F1">
        <w:rPr>
          <w:rFonts w:ascii="Calibri" w:eastAsia="Times New Roman" w:hAnsi="Calibri" w:cs="Calibri"/>
          <w:color w:val="000000"/>
          <w:sz w:val="16"/>
          <w:szCs w:val="16"/>
        </w:rPr>
        <w:t xml:space="preserve">Information Expert: Determine where to delegate responsibilities (methods, computed fields, </w:t>
      </w:r>
      <w:proofErr w:type="spellStart"/>
      <w:r w:rsidRPr="00F324F1">
        <w:rPr>
          <w:rFonts w:ascii="Calibri" w:eastAsia="Times New Roman" w:hAnsi="Calibri" w:cs="Calibri"/>
          <w:color w:val="000000"/>
          <w:sz w:val="16"/>
          <w:szCs w:val="16"/>
        </w:rPr>
        <w:t>etc</w:t>
      </w:r>
      <w:proofErr w:type="spellEnd"/>
      <w:r w:rsidRPr="00F324F1">
        <w:rPr>
          <w:rFonts w:ascii="Calibri" w:eastAsia="Times New Roman" w:hAnsi="Calibri" w:cs="Calibri"/>
          <w:color w:val="000000"/>
          <w:sz w:val="16"/>
          <w:szCs w:val="16"/>
        </w:rPr>
        <w:t>). Look at a responsibility, determine what is needed to make it work, and where it needs to be stored.</w:t>
      </w:r>
    </w:p>
    <w:p w:rsidR="00F324F1" w:rsidRPr="00F324F1" w:rsidRDefault="00F324F1" w:rsidP="00F324F1">
      <w:pPr>
        <w:numPr>
          <w:ilvl w:val="1"/>
          <w:numId w:val="13"/>
        </w:numPr>
        <w:spacing w:after="0" w:line="240" w:lineRule="auto"/>
        <w:textAlignment w:val="baseline"/>
        <w:rPr>
          <w:rFonts w:ascii="Calibri" w:eastAsia="Times New Roman" w:hAnsi="Calibri" w:cs="Calibri"/>
          <w:color w:val="000000"/>
          <w:sz w:val="16"/>
          <w:szCs w:val="16"/>
        </w:rPr>
      </w:pPr>
      <w:r w:rsidRPr="00F324F1">
        <w:rPr>
          <w:rFonts w:ascii="Calibri" w:eastAsia="Times New Roman" w:hAnsi="Calibri" w:cs="Calibri"/>
          <w:color w:val="000000"/>
          <w:sz w:val="16"/>
          <w:szCs w:val="16"/>
        </w:rPr>
        <w:t xml:space="preserve">Low Coupling: Measures how strongly an element is connected to another element (knowledge/reliance of). </w:t>
      </w:r>
    </w:p>
    <w:p w:rsidR="00F324F1" w:rsidRPr="00F324F1" w:rsidRDefault="00F324F1" w:rsidP="00F324F1">
      <w:pPr>
        <w:numPr>
          <w:ilvl w:val="2"/>
          <w:numId w:val="13"/>
        </w:numPr>
        <w:spacing w:after="0" w:line="240" w:lineRule="auto"/>
        <w:textAlignment w:val="baseline"/>
        <w:rPr>
          <w:rFonts w:ascii="Calibri" w:eastAsia="Times New Roman" w:hAnsi="Calibri" w:cs="Calibri"/>
          <w:color w:val="000000"/>
          <w:sz w:val="16"/>
          <w:szCs w:val="16"/>
        </w:rPr>
      </w:pPr>
      <w:r w:rsidRPr="00F324F1">
        <w:rPr>
          <w:rFonts w:ascii="Calibri" w:eastAsia="Times New Roman" w:hAnsi="Calibri" w:cs="Calibri"/>
          <w:color w:val="000000"/>
          <w:sz w:val="16"/>
          <w:szCs w:val="16"/>
        </w:rPr>
        <w:t>Have low dependency between classes</w:t>
      </w:r>
    </w:p>
    <w:p w:rsidR="00F324F1" w:rsidRPr="00F324F1" w:rsidRDefault="00F324F1" w:rsidP="00F324F1">
      <w:pPr>
        <w:numPr>
          <w:ilvl w:val="2"/>
          <w:numId w:val="13"/>
        </w:numPr>
        <w:spacing w:after="0" w:line="240" w:lineRule="auto"/>
        <w:textAlignment w:val="baseline"/>
        <w:rPr>
          <w:rFonts w:ascii="Calibri" w:eastAsia="Times New Roman" w:hAnsi="Calibri" w:cs="Calibri"/>
          <w:color w:val="000000"/>
          <w:sz w:val="16"/>
          <w:szCs w:val="16"/>
        </w:rPr>
      </w:pPr>
      <w:r w:rsidRPr="00F324F1">
        <w:rPr>
          <w:rFonts w:ascii="Calibri" w:eastAsia="Times New Roman" w:hAnsi="Calibri" w:cs="Calibri"/>
          <w:color w:val="000000"/>
          <w:sz w:val="16"/>
          <w:szCs w:val="16"/>
        </w:rPr>
        <w:t>Changing something in one class, does not change much in another class</w:t>
      </w:r>
    </w:p>
    <w:p w:rsidR="00F324F1" w:rsidRPr="00F324F1" w:rsidRDefault="00F324F1" w:rsidP="00F324F1">
      <w:pPr>
        <w:numPr>
          <w:ilvl w:val="2"/>
          <w:numId w:val="13"/>
        </w:numPr>
        <w:spacing w:after="0" w:line="240" w:lineRule="auto"/>
        <w:textAlignment w:val="baseline"/>
        <w:rPr>
          <w:rFonts w:ascii="Calibri" w:eastAsia="Times New Roman" w:hAnsi="Calibri" w:cs="Calibri"/>
          <w:color w:val="000000"/>
          <w:sz w:val="16"/>
          <w:szCs w:val="16"/>
        </w:rPr>
      </w:pPr>
      <w:r w:rsidRPr="00F324F1">
        <w:rPr>
          <w:rFonts w:ascii="Calibri" w:eastAsia="Times New Roman" w:hAnsi="Calibri" w:cs="Calibri"/>
          <w:color w:val="000000"/>
          <w:sz w:val="16"/>
          <w:szCs w:val="16"/>
        </w:rPr>
        <w:t>High reuse potential</w:t>
      </w:r>
    </w:p>
    <w:p w:rsidR="00F324F1" w:rsidRPr="00F324F1" w:rsidRDefault="00F324F1" w:rsidP="00F324F1">
      <w:pPr>
        <w:numPr>
          <w:ilvl w:val="1"/>
          <w:numId w:val="13"/>
        </w:numPr>
        <w:spacing w:after="0" w:line="240" w:lineRule="auto"/>
        <w:textAlignment w:val="baseline"/>
        <w:rPr>
          <w:rFonts w:ascii="Calibri" w:eastAsia="Times New Roman" w:hAnsi="Calibri" w:cs="Calibri"/>
          <w:color w:val="000000"/>
          <w:sz w:val="16"/>
          <w:szCs w:val="16"/>
        </w:rPr>
      </w:pPr>
      <w:r w:rsidRPr="00F324F1">
        <w:rPr>
          <w:rFonts w:ascii="Calibri" w:eastAsia="Times New Roman" w:hAnsi="Calibri" w:cs="Calibri"/>
          <w:color w:val="000000"/>
          <w:sz w:val="16"/>
          <w:szCs w:val="16"/>
        </w:rPr>
        <w:t xml:space="preserve">Polymorphism: </w:t>
      </w:r>
      <w:r w:rsidRPr="00F324F1">
        <w:rPr>
          <w:rFonts w:ascii="Arial" w:eastAsia="Times New Roman" w:hAnsi="Arial" w:cs="Arial"/>
          <w:color w:val="222222"/>
          <w:sz w:val="16"/>
          <w:szCs w:val="16"/>
          <w:shd w:val="clear" w:color="auto" w:fill="FFFFFF"/>
        </w:rPr>
        <w:t>responsibility of defining the variation of behaviors based on type is assigned to the type for which this variation happens. use polymorphic operations instead of explicit branching based on type.</w:t>
      </w:r>
    </w:p>
    <w:p w:rsidR="00F324F1" w:rsidRPr="00F324F1" w:rsidRDefault="00F324F1" w:rsidP="00F324F1">
      <w:pPr>
        <w:numPr>
          <w:ilvl w:val="1"/>
          <w:numId w:val="13"/>
        </w:numPr>
        <w:spacing w:after="0" w:line="240" w:lineRule="auto"/>
        <w:textAlignment w:val="baseline"/>
        <w:rPr>
          <w:rFonts w:ascii="Calibri" w:eastAsia="Times New Roman" w:hAnsi="Calibri" w:cs="Calibri"/>
          <w:color w:val="000000"/>
          <w:sz w:val="16"/>
          <w:szCs w:val="16"/>
        </w:rPr>
      </w:pPr>
      <w:r w:rsidRPr="00F324F1">
        <w:rPr>
          <w:rFonts w:ascii="Calibri" w:eastAsia="Times New Roman" w:hAnsi="Calibri" w:cs="Calibri"/>
          <w:color w:val="000000"/>
          <w:sz w:val="16"/>
          <w:szCs w:val="16"/>
        </w:rPr>
        <w:t xml:space="preserve">Protected Variations: protects elements from variation of other elements. Done </w:t>
      </w:r>
      <w:proofErr w:type="gramStart"/>
      <w:r w:rsidRPr="00F324F1">
        <w:rPr>
          <w:rFonts w:ascii="Calibri" w:eastAsia="Times New Roman" w:hAnsi="Calibri" w:cs="Calibri"/>
          <w:color w:val="000000"/>
          <w:sz w:val="16"/>
          <w:szCs w:val="16"/>
        </w:rPr>
        <w:t>so  by</w:t>
      </w:r>
      <w:proofErr w:type="gramEnd"/>
      <w:r w:rsidRPr="00F324F1">
        <w:rPr>
          <w:rFonts w:ascii="Calibri" w:eastAsia="Times New Roman" w:hAnsi="Calibri" w:cs="Calibri"/>
          <w:color w:val="000000"/>
          <w:sz w:val="16"/>
          <w:szCs w:val="16"/>
        </w:rPr>
        <w:t xml:space="preserve"> wrapping focus of instability with an interface and use polymorphism to create different implementations of the interface</w:t>
      </w:r>
    </w:p>
    <w:p w:rsidR="00F324F1" w:rsidRPr="00F324F1" w:rsidRDefault="00F324F1" w:rsidP="00F324F1">
      <w:pPr>
        <w:numPr>
          <w:ilvl w:val="1"/>
          <w:numId w:val="13"/>
        </w:numPr>
        <w:spacing w:after="0" w:line="240" w:lineRule="auto"/>
        <w:textAlignment w:val="baseline"/>
        <w:rPr>
          <w:rFonts w:ascii="Calibri" w:eastAsia="Times New Roman" w:hAnsi="Calibri" w:cs="Calibri"/>
          <w:color w:val="000000"/>
          <w:sz w:val="16"/>
          <w:szCs w:val="16"/>
        </w:rPr>
      </w:pPr>
      <w:r w:rsidRPr="00F324F1">
        <w:rPr>
          <w:rFonts w:ascii="Calibri" w:eastAsia="Times New Roman" w:hAnsi="Calibri" w:cs="Calibri"/>
          <w:color w:val="000000"/>
          <w:sz w:val="16"/>
          <w:szCs w:val="16"/>
        </w:rPr>
        <w:t>Pure Fabrication: A class that does not represent a concept of problem domain. Made for low coupling, high cohesion and reuse. AKA Domain-Driven Design</w:t>
      </w:r>
    </w:p>
    <w:p w:rsidR="00F324F1" w:rsidRPr="00F324F1" w:rsidRDefault="00F324F1" w:rsidP="00F324F1">
      <w:pPr>
        <w:numPr>
          <w:ilvl w:val="0"/>
          <w:numId w:val="13"/>
        </w:numPr>
        <w:spacing w:after="0" w:line="240" w:lineRule="auto"/>
        <w:textAlignment w:val="baseline"/>
        <w:rPr>
          <w:rFonts w:ascii="Calibri" w:eastAsia="Times New Roman" w:hAnsi="Calibri" w:cs="Calibri"/>
          <w:color w:val="000000"/>
          <w:sz w:val="16"/>
          <w:szCs w:val="16"/>
        </w:rPr>
      </w:pPr>
      <w:r w:rsidRPr="00F324F1">
        <w:rPr>
          <w:rFonts w:ascii="Calibri" w:eastAsia="Times New Roman" w:hAnsi="Calibri" w:cs="Calibri"/>
          <w:color w:val="000000"/>
          <w:sz w:val="16"/>
          <w:szCs w:val="16"/>
        </w:rPr>
        <w:t xml:space="preserve">SOLID stands for single responsibility, open-closed, </w:t>
      </w:r>
      <w:proofErr w:type="spellStart"/>
      <w:r w:rsidRPr="00F324F1">
        <w:rPr>
          <w:rFonts w:ascii="Calibri" w:eastAsia="Times New Roman" w:hAnsi="Calibri" w:cs="Calibri"/>
          <w:color w:val="000000"/>
          <w:sz w:val="16"/>
          <w:szCs w:val="16"/>
        </w:rPr>
        <w:t>Liskov</w:t>
      </w:r>
      <w:proofErr w:type="spellEnd"/>
      <w:r w:rsidRPr="00F324F1">
        <w:rPr>
          <w:rFonts w:ascii="Calibri" w:eastAsia="Times New Roman" w:hAnsi="Calibri" w:cs="Calibri"/>
          <w:color w:val="000000"/>
          <w:sz w:val="16"/>
          <w:szCs w:val="16"/>
        </w:rPr>
        <w:t xml:space="preserve"> substitution, interface segregation, and dependency inversion </w:t>
      </w:r>
    </w:p>
    <w:p w:rsidR="00F324F1" w:rsidRPr="00F324F1" w:rsidRDefault="00F324F1" w:rsidP="00F324F1">
      <w:pPr>
        <w:numPr>
          <w:ilvl w:val="1"/>
          <w:numId w:val="13"/>
        </w:numPr>
        <w:spacing w:before="100" w:beforeAutospacing="1" w:after="100" w:afterAutospacing="1" w:line="240" w:lineRule="auto"/>
        <w:textAlignment w:val="baseline"/>
        <w:rPr>
          <w:rFonts w:ascii="Calibri" w:eastAsia="Times New Roman" w:hAnsi="Calibri" w:cs="Calibri"/>
          <w:color w:val="000000"/>
          <w:sz w:val="16"/>
          <w:szCs w:val="16"/>
        </w:rPr>
      </w:pPr>
      <w:r w:rsidRPr="00F324F1">
        <w:rPr>
          <w:rFonts w:ascii="Calibri" w:eastAsia="Times New Roman" w:hAnsi="Calibri" w:cs="Calibri"/>
          <w:color w:val="000000"/>
          <w:sz w:val="16"/>
          <w:szCs w:val="16"/>
        </w:rPr>
        <w:t xml:space="preserve">The idea is that if you apply the SOLID principles your system will be easier to maintain and extend over time. </w:t>
      </w:r>
    </w:p>
    <w:p w:rsidR="00F324F1" w:rsidRPr="00F324F1" w:rsidRDefault="00F324F1" w:rsidP="00F324F1">
      <w:pPr>
        <w:spacing w:after="0" w:line="240" w:lineRule="auto"/>
        <w:rPr>
          <w:rFonts w:ascii="Times New Roman" w:eastAsia="Times New Roman" w:hAnsi="Times New Roman" w:cs="Times New Roman"/>
          <w:sz w:val="16"/>
          <w:szCs w:val="16"/>
        </w:rPr>
      </w:pPr>
      <w:r w:rsidRPr="00F324F1">
        <w:rPr>
          <w:rFonts w:ascii="Calibri" w:eastAsia="Times New Roman" w:hAnsi="Calibri" w:cs="Calibri"/>
          <w:b/>
          <w:bCs/>
          <w:color w:val="000000"/>
          <w:sz w:val="16"/>
          <w:szCs w:val="16"/>
        </w:rPr>
        <w:t>User Evaluations</w:t>
      </w:r>
    </w:p>
    <w:p w:rsidR="00F324F1" w:rsidRPr="00F324F1" w:rsidRDefault="00F324F1" w:rsidP="00F324F1">
      <w:pPr>
        <w:numPr>
          <w:ilvl w:val="0"/>
          <w:numId w:val="14"/>
        </w:numPr>
        <w:spacing w:after="0" w:line="240" w:lineRule="auto"/>
        <w:textAlignment w:val="baseline"/>
        <w:rPr>
          <w:rFonts w:ascii="Calibri" w:eastAsia="Times New Roman" w:hAnsi="Calibri" w:cs="Calibri"/>
          <w:color w:val="000000"/>
          <w:sz w:val="16"/>
          <w:szCs w:val="16"/>
        </w:rPr>
      </w:pPr>
      <w:r w:rsidRPr="00F324F1">
        <w:rPr>
          <w:rFonts w:ascii="Calibri" w:eastAsia="Times New Roman" w:hAnsi="Calibri" w:cs="Calibri"/>
          <w:color w:val="000000"/>
          <w:sz w:val="16"/>
          <w:szCs w:val="16"/>
        </w:rPr>
        <w:t>Techniques for Evaluation</w:t>
      </w:r>
    </w:p>
    <w:p w:rsidR="00F324F1" w:rsidRPr="00F324F1" w:rsidRDefault="00F324F1" w:rsidP="00F324F1">
      <w:pPr>
        <w:numPr>
          <w:ilvl w:val="1"/>
          <w:numId w:val="14"/>
        </w:numPr>
        <w:spacing w:after="0" w:line="240" w:lineRule="auto"/>
        <w:textAlignment w:val="baseline"/>
        <w:rPr>
          <w:rFonts w:ascii="Calibri" w:eastAsia="Times New Roman" w:hAnsi="Calibri" w:cs="Calibri"/>
          <w:color w:val="000000"/>
          <w:sz w:val="16"/>
          <w:szCs w:val="16"/>
        </w:rPr>
      </w:pPr>
      <w:r w:rsidRPr="00F324F1">
        <w:rPr>
          <w:rFonts w:ascii="Calibri" w:eastAsia="Times New Roman" w:hAnsi="Calibri" w:cs="Calibri"/>
          <w:color w:val="000000"/>
          <w:sz w:val="16"/>
          <w:szCs w:val="16"/>
        </w:rPr>
        <w:t>Formative vs Summative</w:t>
      </w:r>
    </w:p>
    <w:p w:rsidR="00F324F1" w:rsidRPr="00F324F1" w:rsidRDefault="00F324F1" w:rsidP="00F324F1">
      <w:pPr>
        <w:numPr>
          <w:ilvl w:val="1"/>
          <w:numId w:val="14"/>
        </w:numPr>
        <w:spacing w:after="0" w:line="240" w:lineRule="auto"/>
        <w:textAlignment w:val="baseline"/>
        <w:rPr>
          <w:rFonts w:ascii="Calibri" w:eastAsia="Times New Roman" w:hAnsi="Calibri" w:cs="Calibri"/>
          <w:color w:val="000000"/>
          <w:sz w:val="16"/>
          <w:szCs w:val="16"/>
        </w:rPr>
      </w:pPr>
      <w:r w:rsidRPr="00F324F1">
        <w:rPr>
          <w:rFonts w:ascii="Calibri" w:eastAsia="Times New Roman" w:hAnsi="Calibri" w:cs="Calibri"/>
          <w:color w:val="000000"/>
          <w:sz w:val="16"/>
          <w:szCs w:val="16"/>
        </w:rPr>
        <w:t>With/Without end-users</w:t>
      </w:r>
    </w:p>
    <w:p w:rsidR="00F324F1" w:rsidRPr="00F324F1" w:rsidRDefault="00F324F1" w:rsidP="00F324F1">
      <w:pPr>
        <w:numPr>
          <w:ilvl w:val="1"/>
          <w:numId w:val="14"/>
        </w:numPr>
        <w:spacing w:after="0" w:line="240" w:lineRule="auto"/>
        <w:textAlignment w:val="baseline"/>
        <w:rPr>
          <w:rFonts w:ascii="Calibri" w:eastAsia="Times New Roman" w:hAnsi="Calibri" w:cs="Calibri"/>
          <w:color w:val="000000"/>
          <w:sz w:val="16"/>
          <w:szCs w:val="16"/>
        </w:rPr>
      </w:pPr>
      <w:r w:rsidRPr="00F324F1">
        <w:rPr>
          <w:rFonts w:ascii="Calibri" w:eastAsia="Times New Roman" w:hAnsi="Calibri" w:cs="Calibri"/>
          <w:color w:val="000000"/>
          <w:sz w:val="16"/>
          <w:szCs w:val="16"/>
        </w:rPr>
        <w:t>Using a variety</w:t>
      </w:r>
    </w:p>
    <w:p w:rsidR="00F324F1" w:rsidRPr="00F324F1" w:rsidRDefault="00F324F1" w:rsidP="00F324F1">
      <w:pPr>
        <w:spacing w:after="0" w:line="240" w:lineRule="auto"/>
        <w:rPr>
          <w:rFonts w:ascii="Times New Roman" w:eastAsia="Times New Roman" w:hAnsi="Times New Roman" w:cs="Times New Roman"/>
          <w:sz w:val="16"/>
          <w:szCs w:val="16"/>
        </w:rPr>
      </w:pPr>
    </w:p>
    <w:p w:rsidR="00F324F1" w:rsidRPr="00F324F1" w:rsidRDefault="00F324F1" w:rsidP="00F324F1">
      <w:pPr>
        <w:numPr>
          <w:ilvl w:val="0"/>
          <w:numId w:val="15"/>
        </w:numPr>
        <w:spacing w:after="0" w:line="240" w:lineRule="auto"/>
        <w:textAlignment w:val="baseline"/>
        <w:rPr>
          <w:rFonts w:ascii="Calibri" w:eastAsia="Times New Roman" w:hAnsi="Calibri" w:cs="Calibri"/>
          <w:color w:val="000000"/>
          <w:sz w:val="16"/>
          <w:szCs w:val="16"/>
        </w:rPr>
      </w:pPr>
      <w:r w:rsidRPr="00F324F1">
        <w:rPr>
          <w:rFonts w:ascii="Calibri" w:eastAsia="Times New Roman" w:hAnsi="Calibri" w:cs="Calibri"/>
          <w:color w:val="000000"/>
          <w:sz w:val="16"/>
          <w:szCs w:val="16"/>
        </w:rPr>
        <w:t>Specifically look at Heuristic evaluation, Cognitive Walkthrough, Think Aloud Observation</w:t>
      </w:r>
    </w:p>
    <w:p w:rsidR="00F324F1" w:rsidRPr="00F324F1" w:rsidRDefault="00F324F1" w:rsidP="00F324F1">
      <w:pPr>
        <w:numPr>
          <w:ilvl w:val="0"/>
          <w:numId w:val="15"/>
        </w:numPr>
        <w:spacing w:after="0" w:line="240" w:lineRule="auto"/>
        <w:textAlignment w:val="baseline"/>
        <w:rPr>
          <w:rFonts w:ascii="Calibri" w:eastAsia="Times New Roman" w:hAnsi="Calibri" w:cs="Calibri"/>
          <w:color w:val="000000"/>
          <w:sz w:val="16"/>
          <w:szCs w:val="16"/>
        </w:rPr>
      </w:pPr>
      <w:r w:rsidRPr="00F324F1">
        <w:rPr>
          <w:rFonts w:ascii="Calibri" w:eastAsia="Times New Roman" w:hAnsi="Calibri" w:cs="Calibri"/>
          <w:color w:val="000000"/>
          <w:sz w:val="16"/>
          <w:szCs w:val="16"/>
        </w:rPr>
        <w:t>Look at Usability NOT FUNCTIONALITY</w:t>
      </w:r>
    </w:p>
    <w:p w:rsidR="00F324F1" w:rsidRPr="00F324F1" w:rsidRDefault="00F324F1" w:rsidP="00F324F1">
      <w:pPr>
        <w:numPr>
          <w:ilvl w:val="0"/>
          <w:numId w:val="15"/>
        </w:numPr>
        <w:spacing w:after="0" w:line="240" w:lineRule="auto"/>
        <w:textAlignment w:val="baseline"/>
        <w:rPr>
          <w:rFonts w:ascii="Calibri" w:eastAsia="Times New Roman" w:hAnsi="Calibri" w:cs="Calibri"/>
          <w:color w:val="000000"/>
          <w:sz w:val="16"/>
          <w:szCs w:val="16"/>
        </w:rPr>
      </w:pPr>
      <w:r w:rsidRPr="00F324F1">
        <w:rPr>
          <w:rFonts w:ascii="Calibri" w:eastAsia="Times New Roman" w:hAnsi="Calibri" w:cs="Calibri"/>
          <w:color w:val="000000"/>
          <w:sz w:val="16"/>
          <w:szCs w:val="16"/>
        </w:rPr>
        <w:t xml:space="preserve">Heuristic </w:t>
      </w:r>
      <w:proofErr w:type="spellStart"/>
      <w:r w:rsidRPr="00F324F1">
        <w:rPr>
          <w:rFonts w:ascii="Calibri" w:eastAsia="Times New Roman" w:hAnsi="Calibri" w:cs="Calibri"/>
          <w:color w:val="000000"/>
          <w:sz w:val="16"/>
          <w:szCs w:val="16"/>
        </w:rPr>
        <w:t>Eval</w:t>
      </w:r>
      <w:proofErr w:type="spellEnd"/>
    </w:p>
    <w:p w:rsidR="00F324F1" w:rsidRPr="00F324F1" w:rsidRDefault="00F324F1" w:rsidP="00F324F1">
      <w:pPr>
        <w:numPr>
          <w:ilvl w:val="1"/>
          <w:numId w:val="15"/>
        </w:numPr>
        <w:spacing w:after="0" w:line="240" w:lineRule="auto"/>
        <w:textAlignment w:val="baseline"/>
        <w:rPr>
          <w:rFonts w:ascii="Calibri" w:eastAsia="Times New Roman" w:hAnsi="Calibri" w:cs="Calibri"/>
          <w:color w:val="000000"/>
          <w:sz w:val="16"/>
          <w:szCs w:val="16"/>
        </w:rPr>
      </w:pPr>
      <w:r w:rsidRPr="00F324F1">
        <w:rPr>
          <w:rFonts w:ascii="Calibri" w:eastAsia="Times New Roman" w:hAnsi="Calibri" w:cs="Calibri"/>
          <w:color w:val="000000"/>
          <w:sz w:val="16"/>
          <w:szCs w:val="16"/>
        </w:rPr>
        <w:t>Small set of evaluators look at interface and judge compliance</w:t>
      </w:r>
    </w:p>
    <w:p w:rsidR="00F324F1" w:rsidRPr="00F324F1" w:rsidRDefault="00F324F1" w:rsidP="00F324F1">
      <w:pPr>
        <w:numPr>
          <w:ilvl w:val="1"/>
          <w:numId w:val="15"/>
        </w:numPr>
        <w:spacing w:after="0" w:line="240" w:lineRule="auto"/>
        <w:textAlignment w:val="baseline"/>
        <w:rPr>
          <w:rFonts w:ascii="Calibri" w:eastAsia="Times New Roman" w:hAnsi="Calibri" w:cs="Calibri"/>
          <w:color w:val="000000"/>
          <w:sz w:val="16"/>
          <w:szCs w:val="16"/>
        </w:rPr>
      </w:pPr>
      <w:r w:rsidRPr="00F324F1">
        <w:rPr>
          <w:rFonts w:ascii="Calibri" w:eastAsia="Times New Roman" w:hAnsi="Calibri" w:cs="Calibri"/>
          <w:color w:val="000000"/>
          <w:sz w:val="16"/>
          <w:szCs w:val="16"/>
        </w:rPr>
        <w:t>Formative &amp; Qualitative</w:t>
      </w:r>
    </w:p>
    <w:p w:rsidR="00F324F1" w:rsidRPr="00F324F1" w:rsidRDefault="00F324F1" w:rsidP="00F324F1">
      <w:pPr>
        <w:numPr>
          <w:ilvl w:val="1"/>
          <w:numId w:val="15"/>
        </w:numPr>
        <w:spacing w:after="0" w:line="240" w:lineRule="auto"/>
        <w:textAlignment w:val="baseline"/>
        <w:rPr>
          <w:rFonts w:ascii="Calibri" w:eastAsia="Times New Roman" w:hAnsi="Calibri" w:cs="Calibri"/>
          <w:color w:val="000000"/>
          <w:sz w:val="16"/>
          <w:szCs w:val="16"/>
        </w:rPr>
      </w:pPr>
      <w:r w:rsidRPr="00F324F1">
        <w:rPr>
          <w:rFonts w:ascii="Calibri" w:eastAsia="Times New Roman" w:hAnsi="Calibri" w:cs="Calibri"/>
          <w:color w:val="000000"/>
          <w:sz w:val="16"/>
          <w:szCs w:val="16"/>
        </w:rPr>
        <w:t>Can be used with Written Prototypes</w:t>
      </w:r>
    </w:p>
    <w:p w:rsidR="00F324F1" w:rsidRPr="00F324F1" w:rsidRDefault="00F324F1" w:rsidP="00F324F1">
      <w:pPr>
        <w:numPr>
          <w:ilvl w:val="1"/>
          <w:numId w:val="15"/>
        </w:numPr>
        <w:spacing w:after="0" w:line="240" w:lineRule="auto"/>
        <w:textAlignment w:val="baseline"/>
        <w:rPr>
          <w:rFonts w:ascii="Calibri" w:eastAsia="Times New Roman" w:hAnsi="Calibri" w:cs="Calibri"/>
          <w:color w:val="000000"/>
          <w:sz w:val="16"/>
          <w:szCs w:val="16"/>
        </w:rPr>
      </w:pPr>
      <w:r w:rsidRPr="00F324F1">
        <w:rPr>
          <w:rFonts w:ascii="Calibri" w:eastAsia="Times New Roman" w:hAnsi="Calibri" w:cs="Calibri"/>
          <w:color w:val="000000"/>
          <w:sz w:val="16"/>
          <w:szCs w:val="16"/>
        </w:rPr>
        <w:t>Created by Jakob Nielsen</w:t>
      </w:r>
    </w:p>
    <w:p w:rsidR="00F324F1" w:rsidRPr="00F324F1" w:rsidRDefault="00F324F1" w:rsidP="00F324F1">
      <w:pPr>
        <w:spacing w:after="0" w:line="240" w:lineRule="auto"/>
        <w:rPr>
          <w:rFonts w:ascii="Times New Roman" w:eastAsia="Times New Roman" w:hAnsi="Times New Roman" w:cs="Times New Roman"/>
          <w:sz w:val="16"/>
          <w:szCs w:val="16"/>
        </w:rPr>
      </w:pPr>
    </w:p>
    <w:p w:rsidR="00F324F1" w:rsidRPr="00F324F1" w:rsidRDefault="00F324F1" w:rsidP="00F324F1">
      <w:pPr>
        <w:numPr>
          <w:ilvl w:val="0"/>
          <w:numId w:val="16"/>
        </w:numPr>
        <w:spacing w:after="0" w:line="240" w:lineRule="auto"/>
        <w:textAlignment w:val="baseline"/>
        <w:rPr>
          <w:rFonts w:ascii="Calibri" w:eastAsia="Times New Roman" w:hAnsi="Calibri" w:cs="Calibri"/>
          <w:color w:val="000000"/>
          <w:sz w:val="16"/>
          <w:szCs w:val="16"/>
        </w:rPr>
      </w:pPr>
      <w:proofErr w:type="spellStart"/>
      <w:r w:rsidRPr="00F324F1">
        <w:rPr>
          <w:rFonts w:ascii="Calibri" w:eastAsia="Times New Roman" w:hAnsi="Calibri" w:cs="Calibri"/>
          <w:color w:val="000000"/>
          <w:sz w:val="16"/>
          <w:szCs w:val="16"/>
        </w:rPr>
        <w:t>Eval</w:t>
      </w:r>
      <w:proofErr w:type="spellEnd"/>
      <w:r w:rsidRPr="00F324F1">
        <w:rPr>
          <w:rFonts w:ascii="Calibri" w:eastAsia="Times New Roman" w:hAnsi="Calibri" w:cs="Calibri"/>
          <w:color w:val="000000"/>
          <w:sz w:val="16"/>
          <w:szCs w:val="16"/>
        </w:rPr>
        <w:t xml:space="preserve"> Procedures</w:t>
      </w:r>
    </w:p>
    <w:p w:rsidR="00F324F1" w:rsidRPr="00F324F1" w:rsidRDefault="00F324F1" w:rsidP="00F324F1">
      <w:pPr>
        <w:numPr>
          <w:ilvl w:val="1"/>
          <w:numId w:val="16"/>
        </w:numPr>
        <w:spacing w:after="0" w:line="240" w:lineRule="auto"/>
        <w:textAlignment w:val="baseline"/>
        <w:rPr>
          <w:rFonts w:ascii="Calibri" w:eastAsia="Times New Roman" w:hAnsi="Calibri" w:cs="Calibri"/>
          <w:color w:val="000000"/>
          <w:sz w:val="16"/>
          <w:szCs w:val="16"/>
        </w:rPr>
      </w:pPr>
      <w:r w:rsidRPr="00F324F1">
        <w:rPr>
          <w:rFonts w:ascii="Calibri" w:eastAsia="Times New Roman" w:hAnsi="Calibri" w:cs="Calibri"/>
          <w:color w:val="000000"/>
          <w:sz w:val="16"/>
          <w:szCs w:val="16"/>
        </w:rPr>
        <w:t>Gather Input</w:t>
      </w:r>
    </w:p>
    <w:p w:rsidR="00F324F1" w:rsidRPr="00F324F1" w:rsidRDefault="00F324F1" w:rsidP="00F324F1">
      <w:pPr>
        <w:numPr>
          <w:ilvl w:val="1"/>
          <w:numId w:val="16"/>
        </w:numPr>
        <w:spacing w:after="0" w:line="240" w:lineRule="auto"/>
        <w:textAlignment w:val="baseline"/>
        <w:rPr>
          <w:rFonts w:ascii="Calibri" w:eastAsia="Times New Roman" w:hAnsi="Calibri" w:cs="Calibri"/>
          <w:color w:val="000000"/>
          <w:sz w:val="16"/>
          <w:szCs w:val="16"/>
        </w:rPr>
      </w:pPr>
      <w:r w:rsidRPr="00F324F1">
        <w:rPr>
          <w:rFonts w:ascii="Calibri" w:eastAsia="Times New Roman" w:hAnsi="Calibri" w:cs="Calibri"/>
          <w:color w:val="000000"/>
          <w:sz w:val="16"/>
          <w:szCs w:val="16"/>
        </w:rPr>
        <w:t>Independent Evaluations</w:t>
      </w:r>
    </w:p>
    <w:p w:rsidR="00F324F1" w:rsidRPr="00F324F1" w:rsidRDefault="00F324F1" w:rsidP="00F324F1">
      <w:pPr>
        <w:numPr>
          <w:ilvl w:val="1"/>
          <w:numId w:val="16"/>
        </w:numPr>
        <w:spacing w:after="0" w:line="240" w:lineRule="auto"/>
        <w:textAlignment w:val="baseline"/>
        <w:rPr>
          <w:rFonts w:ascii="Calibri" w:eastAsia="Times New Roman" w:hAnsi="Calibri" w:cs="Calibri"/>
          <w:color w:val="000000"/>
          <w:sz w:val="16"/>
          <w:szCs w:val="16"/>
        </w:rPr>
      </w:pPr>
      <w:r w:rsidRPr="00F324F1">
        <w:rPr>
          <w:rFonts w:ascii="Calibri" w:eastAsia="Times New Roman" w:hAnsi="Calibri" w:cs="Calibri"/>
          <w:color w:val="000000"/>
          <w:sz w:val="16"/>
          <w:szCs w:val="16"/>
        </w:rPr>
        <w:t>Debrief: Consolidate Found Errors</w:t>
      </w:r>
    </w:p>
    <w:p w:rsidR="00F324F1" w:rsidRPr="00F324F1" w:rsidRDefault="00F324F1" w:rsidP="00F324F1">
      <w:pPr>
        <w:numPr>
          <w:ilvl w:val="1"/>
          <w:numId w:val="16"/>
        </w:numPr>
        <w:spacing w:after="0" w:line="240" w:lineRule="auto"/>
        <w:textAlignment w:val="baseline"/>
        <w:rPr>
          <w:rFonts w:ascii="Calibri" w:eastAsia="Times New Roman" w:hAnsi="Calibri" w:cs="Calibri"/>
          <w:color w:val="000000"/>
          <w:sz w:val="16"/>
          <w:szCs w:val="16"/>
        </w:rPr>
      </w:pPr>
      <w:r w:rsidRPr="00F324F1">
        <w:rPr>
          <w:rFonts w:ascii="Calibri" w:eastAsia="Times New Roman" w:hAnsi="Calibri" w:cs="Calibri"/>
          <w:color w:val="000000"/>
          <w:sz w:val="16"/>
          <w:szCs w:val="16"/>
        </w:rPr>
        <w:t>Severity Ratings: based off frequency, impact, persistence and market impact (0-4 rating scale)</w:t>
      </w:r>
    </w:p>
    <w:p w:rsidR="00F324F1" w:rsidRPr="00F324F1" w:rsidRDefault="00F324F1" w:rsidP="00F324F1">
      <w:pPr>
        <w:numPr>
          <w:ilvl w:val="0"/>
          <w:numId w:val="16"/>
        </w:numPr>
        <w:spacing w:after="0" w:line="240" w:lineRule="auto"/>
        <w:textAlignment w:val="baseline"/>
        <w:rPr>
          <w:rFonts w:ascii="Calibri" w:eastAsia="Times New Roman" w:hAnsi="Calibri" w:cs="Calibri"/>
          <w:color w:val="000000"/>
          <w:sz w:val="16"/>
          <w:szCs w:val="16"/>
        </w:rPr>
      </w:pPr>
      <w:r w:rsidRPr="00F324F1">
        <w:rPr>
          <w:rFonts w:ascii="Calibri" w:eastAsia="Times New Roman" w:hAnsi="Calibri" w:cs="Calibri"/>
          <w:color w:val="000000"/>
          <w:sz w:val="16"/>
          <w:szCs w:val="16"/>
        </w:rPr>
        <w:t>Usability Bug</w:t>
      </w:r>
    </w:p>
    <w:p w:rsidR="00F324F1" w:rsidRPr="00F324F1" w:rsidRDefault="00F324F1" w:rsidP="00F324F1">
      <w:pPr>
        <w:numPr>
          <w:ilvl w:val="1"/>
          <w:numId w:val="16"/>
        </w:numPr>
        <w:spacing w:after="0" w:line="240" w:lineRule="auto"/>
        <w:textAlignment w:val="baseline"/>
        <w:rPr>
          <w:rFonts w:ascii="Calibri" w:eastAsia="Times New Roman" w:hAnsi="Calibri" w:cs="Calibri"/>
          <w:color w:val="000000"/>
          <w:sz w:val="16"/>
          <w:szCs w:val="16"/>
        </w:rPr>
      </w:pPr>
      <w:r w:rsidRPr="00F324F1">
        <w:rPr>
          <w:rFonts w:ascii="Calibri" w:eastAsia="Times New Roman" w:hAnsi="Calibri" w:cs="Calibri"/>
          <w:color w:val="000000"/>
          <w:sz w:val="16"/>
          <w:szCs w:val="16"/>
        </w:rPr>
        <w:t>Anything that evaluator thinks is. JUST IDENTIFY, DO NOT SOLVE</w:t>
      </w:r>
    </w:p>
    <w:p w:rsidR="00F324F1" w:rsidRPr="00F324F1" w:rsidRDefault="00F324F1" w:rsidP="00F324F1">
      <w:pPr>
        <w:numPr>
          <w:ilvl w:val="0"/>
          <w:numId w:val="16"/>
        </w:numPr>
        <w:spacing w:after="0" w:line="240" w:lineRule="auto"/>
        <w:textAlignment w:val="baseline"/>
        <w:rPr>
          <w:rFonts w:ascii="Calibri" w:eastAsia="Times New Roman" w:hAnsi="Calibri" w:cs="Calibri"/>
          <w:color w:val="000000"/>
          <w:sz w:val="16"/>
          <w:szCs w:val="16"/>
        </w:rPr>
      </w:pPr>
      <w:r w:rsidRPr="00F324F1">
        <w:rPr>
          <w:rFonts w:ascii="Calibri" w:eastAsia="Times New Roman" w:hAnsi="Calibri" w:cs="Calibri"/>
          <w:color w:val="000000"/>
          <w:sz w:val="16"/>
          <w:szCs w:val="16"/>
        </w:rPr>
        <w:t>Cognitive Walkthrough</w:t>
      </w:r>
    </w:p>
    <w:p w:rsidR="00F324F1" w:rsidRPr="00F324F1" w:rsidRDefault="00F324F1" w:rsidP="00F324F1">
      <w:pPr>
        <w:numPr>
          <w:ilvl w:val="1"/>
          <w:numId w:val="16"/>
        </w:numPr>
        <w:spacing w:after="0" w:line="240" w:lineRule="auto"/>
        <w:textAlignment w:val="baseline"/>
        <w:rPr>
          <w:rFonts w:ascii="Calibri" w:eastAsia="Times New Roman" w:hAnsi="Calibri" w:cs="Calibri"/>
          <w:color w:val="000000"/>
          <w:sz w:val="16"/>
          <w:szCs w:val="16"/>
        </w:rPr>
      </w:pPr>
      <w:r w:rsidRPr="00F324F1">
        <w:rPr>
          <w:rFonts w:ascii="Calibri" w:eastAsia="Times New Roman" w:hAnsi="Calibri" w:cs="Calibri"/>
          <w:color w:val="000000"/>
          <w:sz w:val="16"/>
          <w:szCs w:val="16"/>
        </w:rPr>
        <w:t>Evaluate design for ease of learning</w:t>
      </w:r>
    </w:p>
    <w:p w:rsidR="00F324F1" w:rsidRPr="00F324F1" w:rsidRDefault="00F324F1" w:rsidP="00F324F1">
      <w:pPr>
        <w:numPr>
          <w:ilvl w:val="1"/>
          <w:numId w:val="16"/>
        </w:numPr>
        <w:spacing w:after="0" w:line="240" w:lineRule="auto"/>
        <w:textAlignment w:val="baseline"/>
        <w:rPr>
          <w:rFonts w:ascii="Calibri" w:eastAsia="Times New Roman" w:hAnsi="Calibri" w:cs="Calibri"/>
          <w:color w:val="000000"/>
          <w:sz w:val="16"/>
          <w:szCs w:val="16"/>
        </w:rPr>
      </w:pPr>
      <w:r w:rsidRPr="00F324F1">
        <w:rPr>
          <w:rFonts w:ascii="Calibri" w:eastAsia="Times New Roman" w:hAnsi="Calibri" w:cs="Calibri"/>
          <w:color w:val="000000"/>
          <w:sz w:val="16"/>
          <w:szCs w:val="16"/>
        </w:rPr>
        <w:t>Needs detailed description of prototype</w:t>
      </w:r>
    </w:p>
    <w:p w:rsidR="00F324F1" w:rsidRPr="00F324F1" w:rsidRDefault="00F324F1" w:rsidP="00F324F1">
      <w:pPr>
        <w:numPr>
          <w:ilvl w:val="1"/>
          <w:numId w:val="16"/>
        </w:numPr>
        <w:spacing w:after="0" w:line="240" w:lineRule="auto"/>
        <w:textAlignment w:val="baseline"/>
        <w:rPr>
          <w:rFonts w:ascii="Calibri" w:eastAsia="Times New Roman" w:hAnsi="Calibri" w:cs="Calibri"/>
          <w:color w:val="000000"/>
          <w:sz w:val="16"/>
          <w:szCs w:val="16"/>
        </w:rPr>
      </w:pPr>
      <w:r w:rsidRPr="00F324F1">
        <w:rPr>
          <w:rFonts w:ascii="Calibri" w:eastAsia="Times New Roman" w:hAnsi="Calibri" w:cs="Calibri"/>
          <w:color w:val="000000"/>
          <w:sz w:val="16"/>
          <w:szCs w:val="16"/>
        </w:rPr>
        <w:t>Define Inputs (user goals and interaction tasks)</w:t>
      </w:r>
    </w:p>
    <w:p w:rsidR="00F324F1" w:rsidRPr="00F324F1" w:rsidRDefault="00F324F1" w:rsidP="00F324F1">
      <w:pPr>
        <w:numPr>
          <w:ilvl w:val="1"/>
          <w:numId w:val="16"/>
        </w:numPr>
        <w:spacing w:after="0" w:line="240" w:lineRule="auto"/>
        <w:textAlignment w:val="baseline"/>
        <w:rPr>
          <w:rFonts w:ascii="Calibri" w:eastAsia="Times New Roman" w:hAnsi="Calibri" w:cs="Calibri"/>
          <w:color w:val="000000"/>
          <w:sz w:val="16"/>
          <w:szCs w:val="16"/>
        </w:rPr>
      </w:pPr>
      <w:r w:rsidRPr="00F324F1">
        <w:rPr>
          <w:rFonts w:ascii="Calibri" w:eastAsia="Times New Roman" w:hAnsi="Calibri" w:cs="Calibri"/>
          <w:color w:val="000000"/>
          <w:sz w:val="16"/>
          <w:szCs w:val="16"/>
        </w:rPr>
        <w:t>Walk through Action Sequence (address step of task sequence)</w:t>
      </w:r>
    </w:p>
    <w:p w:rsidR="00F324F1" w:rsidRPr="00F324F1" w:rsidRDefault="00F324F1" w:rsidP="00F324F1">
      <w:pPr>
        <w:numPr>
          <w:ilvl w:val="1"/>
          <w:numId w:val="16"/>
        </w:numPr>
        <w:spacing w:after="0" w:line="240" w:lineRule="auto"/>
        <w:textAlignment w:val="baseline"/>
        <w:rPr>
          <w:rFonts w:ascii="Calibri" w:eastAsia="Times New Roman" w:hAnsi="Calibri" w:cs="Calibri"/>
          <w:color w:val="000000"/>
          <w:sz w:val="16"/>
          <w:szCs w:val="16"/>
        </w:rPr>
      </w:pPr>
      <w:r w:rsidRPr="00F324F1">
        <w:rPr>
          <w:rFonts w:ascii="Calibri" w:eastAsia="Times New Roman" w:hAnsi="Calibri" w:cs="Calibri"/>
          <w:color w:val="000000"/>
          <w:sz w:val="16"/>
          <w:szCs w:val="16"/>
        </w:rPr>
        <w:t>Record good info</w:t>
      </w:r>
    </w:p>
    <w:p w:rsidR="00F324F1" w:rsidRPr="00F324F1" w:rsidRDefault="00F324F1" w:rsidP="00F324F1">
      <w:pPr>
        <w:numPr>
          <w:ilvl w:val="0"/>
          <w:numId w:val="16"/>
        </w:numPr>
        <w:spacing w:after="0" w:line="240" w:lineRule="auto"/>
        <w:textAlignment w:val="baseline"/>
        <w:rPr>
          <w:rFonts w:ascii="Calibri" w:eastAsia="Times New Roman" w:hAnsi="Calibri" w:cs="Calibri"/>
          <w:color w:val="000000"/>
          <w:sz w:val="16"/>
          <w:szCs w:val="16"/>
        </w:rPr>
      </w:pPr>
      <w:r w:rsidRPr="00F324F1">
        <w:rPr>
          <w:rFonts w:ascii="Calibri" w:eastAsia="Times New Roman" w:hAnsi="Calibri" w:cs="Calibri"/>
          <w:color w:val="000000"/>
          <w:sz w:val="16"/>
          <w:szCs w:val="16"/>
        </w:rPr>
        <w:t>Observing Users</w:t>
      </w:r>
    </w:p>
    <w:p w:rsidR="00F324F1" w:rsidRPr="00F324F1" w:rsidRDefault="00F324F1" w:rsidP="00F324F1">
      <w:pPr>
        <w:numPr>
          <w:ilvl w:val="1"/>
          <w:numId w:val="16"/>
        </w:numPr>
        <w:spacing w:after="0" w:line="240" w:lineRule="auto"/>
        <w:textAlignment w:val="baseline"/>
        <w:rPr>
          <w:rFonts w:ascii="Calibri" w:eastAsia="Times New Roman" w:hAnsi="Calibri" w:cs="Calibri"/>
          <w:color w:val="000000"/>
          <w:sz w:val="16"/>
          <w:szCs w:val="16"/>
        </w:rPr>
      </w:pPr>
      <w:r w:rsidRPr="00F324F1">
        <w:rPr>
          <w:rFonts w:ascii="Calibri" w:eastAsia="Times New Roman" w:hAnsi="Calibri" w:cs="Calibri"/>
          <w:color w:val="000000"/>
          <w:sz w:val="16"/>
          <w:szCs w:val="16"/>
        </w:rPr>
        <w:t>Best way to gather feedback</w:t>
      </w:r>
    </w:p>
    <w:p w:rsidR="00F324F1" w:rsidRPr="00F324F1" w:rsidRDefault="00F324F1" w:rsidP="00F324F1">
      <w:pPr>
        <w:numPr>
          <w:ilvl w:val="1"/>
          <w:numId w:val="16"/>
        </w:numPr>
        <w:spacing w:after="0" w:line="240" w:lineRule="auto"/>
        <w:textAlignment w:val="baseline"/>
        <w:rPr>
          <w:rFonts w:ascii="Calibri" w:eastAsia="Times New Roman" w:hAnsi="Calibri" w:cs="Calibri"/>
          <w:color w:val="000000"/>
          <w:sz w:val="16"/>
          <w:szCs w:val="16"/>
        </w:rPr>
      </w:pPr>
      <w:r w:rsidRPr="00F324F1">
        <w:rPr>
          <w:rFonts w:ascii="Calibri" w:eastAsia="Times New Roman" w:hAnsi="Calibri" w:cs="Calibri"/>
          <w:color w:val="000000"/>
          <w:sz w:val="16"/>
          <w:szCs w:val="16"/>
        </w:rPr>
        <w:t>Watch, listen and learn</w:t>
      </w:r>
    </w:p>
    <w:p w:rsidR="00F324F1" w:rsidRPr="00F324F1" w:rsidRDefault="00F324F1" w:rsidP="00F324F1">
      <w:pPr>
        <w:numPr>
          <w:ilvl w:val="1"/>
          <w:numId w:val="16"/>
        </w:numPr>
        <w:spacing w:after="0" w:line="240" w:lineRule="auto"/>
        <w:textAlignment w:val="baseline"/>
        <w:rPr>
          <w:rFonts w:ascii="Calibri" w:eastAsia="Times New Roman" w:hAnsi="Calibri" w:cs="Calibri"/>
          <w:color w:val="000000"/>
          <w:sz w:val="16"/>
          <w:szCs w:val="16"/>
        </w:rPr>
      </w:pPr>
      <w:r w:rsidRPr="00F324F1">
        <w:rPr>
          <w:rFonts w:ascii="Calibri" w:eastAsia="Times New Roman" w:hAnsi="Calibri" w:cs="Calibri"/>
          <w:color w:val="000000"/>
          <w:sz w:val="16"/>
          <w:szCs w:val="16"/>
        </w:rPr>
        <w:t xml:space="preserve">Think aloud </w:t>
      </w:r>
    </w:p>
    <w:p w:rsidR="00F324F1" w:rsidRDefault="00F324F1" w:rsidP="00F324F1">
      <w:pPr>
        <w:numPr>
          <w:ilvl w:val="1"/>
          <w:numId w:val="16"/>
        </w:numPr>
        <w:spacing w:before="100" w:beforeAutospacing="1" w:after="100" w:afterAutospacing="1" w:line="240" w:lineRule="auto"/>
        <w:textAlignment w:val="baseline"/>
        <w:rPr>
          <w:rFonts w:ascii="Calibri" w:eastAsia="Times New Roman" w:hAnsi="Calibri" w:cs="Calibri"/>
          <w:color w:val="000000"/>
          <w:sz w:val="16"/>
          <w:szCs w:val="16"/>
        </w:rPr>
      </w:pPr>
      <w:r w:rsidRPr="00F324F1">
        <w:rPr>
          <w:rFonts w:ascii="Calibri" w:eastAsia="Times New Roman" w:hAnsi="Calibri" w:cs="Calibri"/>
          <w:color w:val="000000"/>
          <w:sz w:val="16"/>
          <w:szCs w:val="16"/>
        </w:rPr>
        <w:t>Identifying errors are hard to catch</w:t>
      </w:r>
      <w:bookmarkStart w:id="0" w:name="_GoBack"/>
      <w:bookmarkEnd w:id="0"/>
    </w:p>
    <w:p w:rsidR="00F324F1" w:rsidRPr="00F324F1" w:rsidRDefault="00F324F1" w:rsidP="00F324F1">
      <w:pPr>
        <w:spacing w:before="100" w:beforeAutospacing="1" w:after="100" w:afterAutospacing="1" w:line="240" w:lineRule="auto"/>
        <w:textAlignment w:val="baseline"/>
        <w:rPr>
          <w:rFonts w:ascii="Calibri" w:eastAsia="Times New Roman" w:hAnsi="Calibri" w:cs="Calibri"/>
          <w:color w:val="000000"/>
          <w:sz w:val="16"/>
          <w:szCs w:val="16"/>
        </w:rPr>
      </w:pPr>
      <w:r>
        <w:rPr>
          <w:rFonts w:ascii="Calibri" w:eastAsia="Times New Roman" w:hAnsi="Calibri" w:cs="Calibri"/>
          <w:color w:val="000000"/>
          <w:sz w:val="16"/>
          <w:szCs w:val="16"/>
        </w:rPr>
        <w:t>Design</w:t>
      </w:r>
    </w:p>
    <w:p w:rsidR="00F324F1" w:rsidRPr="00F324F1" w:rsidRDefault="00F324F1" w:rsidP="00F324F1">
      <w:pPr>
        <w:numPr>
          <w:ilvl w:val="0"/>
          <w:numId w:val="16"/>
        </w:numPr>
        <w:spacing w:after="0" w:line="240" w:lineRule="auto"/>
        <w:textAlignment w:val="baseline"/>
        <w:rPr>
          <w:rFonts w:ascii="Calibri" w:eastAsia="Times New Roman" w:hAnsi="Calibri" w:cs="Calibri"/>
          <w:color w:val="000000"/>
          <w:sz w:val="16"/>
          <w:szCs w:val="16"/>
        </w:rPr>
      </w:pPr>
      <w:r w:rsidRPr="00F324F1">
        <w:rPr>
          <w:rFonts w:ascii="Calibri" w:eastAsia="Times New Roman" w:hAnsi="Calibri" w:cs="Calibri"/>
          <w:color w:val="000000"/>
          <w:sz w:val="16"/>
          <w:szCs w:val="16"/>
        </w:rPr>
        <w:t>Singleton</w:t>
      </w:r>
    </w:p>
    <w:p w:rsidR="00F324F1" w:rsidRPr="00F324F1" w:rsidRDefault="00F324F1" w:rsidP="00F324F1">
      <w:pPr>
        <w:numPr>
          <w:ilvl w:val="1"/>
          <w:numId w:val="16"/>
        </w:numPr>
        <w:spacing w:after="0" w:line="240" w:lineRule="auto"/>
        <w:textAlignment w:val="baseline"/>
        <w:rPr>
          <w:rFonts w:ascii="Calibri" w:eastAsia="Times New Roman" w:hAnsi="Calibri" w:cs="Calibri"/>
          <w:color w:val="000000"/>
          <w:sz w:val="16"/>
          <w:szCs w:val="16"/>
        </w:rPr>
      </w:pPr>
      <w:r w:rsidRPr="00F324F1">
        <w:rPr>
          <w:rFonts w:ascii="Calibri" w:eastAsia="Times New Roman" w:hAnsi="Calibri" w:cs="Calibri"/>
          <w:color w:val="000000"/>
          <w:sz w:val="16"/>
          <w:szCs w:val="16"/>
        </w:rPr>
        <w:t xml:space="preserve">Problem: Limit the application to only one instance of a </w:t>
      </w:r>
      <w:proofErr w:type="gramStart"/>
      <w:r w:rsidRPr="00F324F1">
        <w:rPr>
          <w:rFonts w:ascii="Calibri" w:eastAsia="Times New Roman" w:hAnsi="Calibri" w:cs="Calibri"/>
          <w:color w:val="000000"/>
          <w:sz w:val="16"/>
          <w:szCs w:val="16"/>
        </w:rPr>
        <w:t>particular class</w:t>
      </w:r>
      <w:proofErr w:type="gramEnd"/>
      <w:r w:rsidRPr="00F324F1">
        <w:rPr>
          <w:rFonts w:ascii="Calibri" w:eastAsia="Times New Roman" w:hAnsi="Calibri" w:cs="Calibri"/>
          <w:color w:val="000000"/>
          <w:sz w:val="16"/>
          <w:szCs w:val="16"/>
        </w:rPr>
        <w:t>, but with global access</w:t>
      </w:r>
    </w:p>
    <w:p w:rsidR="00F324F1" w:rsidRPr="00F324F1" w:rsidRDefault="00F324F1" w:rsidP="00F324F1">
      <w:pPr>
        <w:numPr>
          <w:ilvl w:val="1"/>
          <w:numId w:val="16"/>
        </w:numPr>
        <w:spacing w:after="0" w:line="240" w:lineRule="auto"/>
        <w:textAlignment w:val="baseline"/>
        <w:rPr>
          <w:rFonts w:ascii="Calibri" w:eastAsia="Times New Roman" w:hAnsi="Calibri" w:cs="Calibri"/>
          <w:color w:val="000000"/>
          <w:sz w:val="16"/>
          <w:szCs w:val="16"/>
        </w:rPr>
      </w:pPr>
      <w:r w:rsidRPr="00F324F1">
        <w:rPr>
          <w:rFonts w:ascii="Calibri" w:eastAsia="Times New Roman" w:hAnsi="Calibri" w:cs="Calibri"/>
          <w:color w:val="000000"/>
          <w:sz w:val="16"/>
          <w:szCs w:val="16"/>
        </w:rPr>
        <w:t>Used to control access to key resources</w:t>
      </w:r>
    </w:p>
    <w:p w:rsidR="00F324F1" w:rsidRPr="00F324F1" w:rsidRDefault="00F324F1" w:rsidP="00F324F1">
      <w:pPr>
        <w:numPr>
          <w:ilvl w:val="1"/>
          <w:numId w:val="16"/>
        </w:numPr>
        <w:spacing w:after="0" w:line="240" w:lineRule="auto"/>
        <w:textAlignment w:val="baseline"/>
        <w:rPr>
          <w:rFonts w:ascii="Calibri" w:eastAsia="Times New Roman" w:hAnsi="Calibri" w:cs="Calibri"/>
          <w:color w:val="000000"/>
          <w:sz w:val="16"/>
          <w:szCs w:val="16"/>
        </w:rPr>
      </w:pPr>
      <w:r w:rsidRPr="00F324F1">
        <w:rPr>
          <w:rFonts w:ascii="Calibri" w:eastAsia="Times New Roman" w:hAnsi="Calibri" w:cs="Calibri"/>
          <w:color w:val="000000"/>
          <w:sz w:val="16"/>
          <w:szCs w:val="16"/>
        </w:rPr>
        <w:t>Solution: make static accessor method, private constructor</w:t>
      </w:r>
    </w:p>
    <w:p w:rsidR="00F324F1" w:rsidRPr="00F324F1" w:rsidRDefault="00F324F1" w:rsidP="00F324F1">
      <w:pPr>
        <w:numPr>
          <w:ilvl w:val="1"/>
          <w:numId w:val="16"/>
        </w:numPr>
        <w:spacing w:after="0" w:line="240" w:lineRule="auto"/>
        <w:textAlignment w:val="baseline"/>
        <w:rPr>
          <w:rFonts w:ascii="Calibri" w:eastAsia="Times New Roman" w:hAnsi="Calibri" w:cs="Calibri"/>
          <w:color w:val="000000"/>
          <w:sz w:val="16"/>
          <w:szCs w:val="16"/>
        </w:rPr>
      </w:pPr>
      <w:r w:rsidRPr="00F324F1">
        <w:rPr>
          <w:rFonts w:ascii="Calibri" w:eastAsia="Times New Roman" w:hAnsi="Calibri" w:cs="Calibri"/>
          <w:color w:val="000000"/>
          <w:sz w:val="16"/>
          <w:szCs w:val="16"/>
        </w:rPr>
        <w:t xml:space="preserve">Problems: anyone can get a reference, </w:t>
      </w:r>
      <w:proofErr w:type="spellStart"/>
      <w:r w:rsidRPr="00F324F1">
        <w:rPr>
          <w:rFonts w:ascii="Calibri" w:eastAsia="Times New Roman" w:hAnsi="Calibri" w:cs="Calibri"/>
          <w:color w:val="000000"/>
          <w:sz w:val="16"/>
          <w:szCs w:val="16"/>
        </w:rPr>
        <w:t>subclassing</w:t>
      </w:r>
      <w:proofErr w:type="spellEnd"/>
      <w:r w:rsidRPr="00F324F1">
        <w:rPr>
          <w:rFonts w:ascii="Calibri" w:eastAsia="Times New Roman" w:hAnsi="Calibri" w:cs="Calibri"/>
          <w:color w:val="000000"/>
          <w:sz w:val="16"/>
          <w:szCs w:val="16"/>
        </w:rPr>
        <w:t>, default public constructors, introduces coupling, limits reuse</w:t>
      </w:r>
    </w:p>
    <w:p w:rsidR="00AD4A58" w:rsidRPr="00F324F1" w:rsidRDefault="00AD4A58" w:rsidP="00F324F1">
      <w:pPr>
        <w:rPr>
          <w:sz w:val="16"/>
          <w:szCs w:val="16"/>
        </w:rPr>
      </w:pPr>
    </w:p>
    <w:sectPr w:rsidR="00AD4A58" w:rsidRPr="00F324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DC3AB3"/>
    <w:multiLevelType w:val="multilevel"/>
    <w:tmpl w:val="613CD6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E60411"/>
    <w:multiLevelType w:val="multilevel"/>
    <w:tmpl w:val="38E40C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E00FA1"/>
    <w:multiLevelType w:val="multilevel"/>
    <w:tmpl w:val="A96662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440F4B"/>
    <w:multiLevelType w:val="multilevel"/>
    <w:tmpl w:val="A57AA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4032F1"/>
    <w:multiLevelType w:val="multilevel"/>
    <w:tmpl w:val="2FDEB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BB7DD0"/>
    <w:multiLevelType w:val="multilevel"/>
    <w:tmpl w:val="BC2A0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9B144C"/>
    <w:multiLevelType w:val="multilevel"/>
    <w:tmpl w:val="ADF8A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8023D9D"/>
    <w:multiLevelType w:val="multilevel"/>
    <w:tmpl w:val="BCF44F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F4729C"/>
    <w:multiLevelType w:val="multilevel"/>
    <w:tmpl w:val="4496A7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B603A38"/>
    <w:multiLevelType w:val="multilevel"/>
    <w:tmpl w:val="569031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E60EA1"/>
    <w:multiLevelType w:val="multilevel"/>
    <w:tmpl w:val="C20E2A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1D158D"/>
    <w:multiLevelType w:val="multilevel"/>
    <w:tmpl w:val="CA9A2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19123A"/>
    <w:multiLevelType w:val="multilevel"/>
    <w:tmpl w:val="03427A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D93463C"/>
    <w:multiLevelType w:val="multilevel"/>
    <w:tmpl w:val="694297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10"/>
  </w:num>
  <w:num w:numId="3">
    <w:abstractNumId w:val="10"/>
    <w:lvlOverride w:ilvl="3">
      <w:lvl w:ilvl="3">
        <w:numFmt w:val="bullet"/>
        <w:lvlText w:val=""/>
        <w:lvlJc w:val="left"/>
        <w:pPr>
          <w:tabs>
            <w:tab w:val="num" w:pos="2880"/>
          </w:tabs>
          <w:ind w:left="2880" w:hanging="360"/>
        </w:pPr>
        <w:rPr>
          <w:rFonts w:ascii="Symbol" w:hAnsi="Symbol" w:hint="default"/>
          <w:sz w:val="20"/>
        </w:rPr>
      </w:lvl>
    </w:lvlOverride>
  </w:num>
  <w:num w:numId="4">
    <w:abstractNumId w:val="5"/>
  </w:num>
  <w:num w:numId="5">
    <w:abstractNumId w:val="1"/>
  </w:num>
  <w:num w:numId="6">
    <w:abstractNumId w:val="3"/>
  </w:num>
  <w:num w:numId="7">
    <w:abstractNumId w:val="11"/>
  </w:num>
  <w:num w:numId="8">
    <w:abstractNumId w:val="4"/>
  </w:num>
  <w:num w:numId="9">
    <w:abstractNumId w:val="8"/>
  </w:num>
  <w:num w:numId="10">
    <w:abstractNumId w:val="9"/>
  </w:num>
  <w:num w:numId="11">
    <w:abstractNumId w:val="9"/>
    <w:lvlOverride w:ilvl="3">
      <w:lvl w:ilvl="3">
        <w:numFmt w:val="bullet"/>
        <w:lvlText w:val=""/>
        <w:lvlJc w:val="left"/>
        <w:pPr>
          <w:tabs>
            <w:tab w:val="num" w:pos="2880"/>
          </w:tabs>
          <w:ind w:left="2880" w:hanging="360"/>
        </w:pPr>
        <w:rPr>
          <w:rFonts w:ascii="Symbol" w:hAnsi="Symbol" w:hint="default"/>
          <w:sz w:val="20"/>
        </w:rPr>
      </w:lvl>
    </w:lvlOverride>
  </w:num>
  <w:num w:numId="12">
    <w:abstractNumId w:val="7"/>
  </w:num>
  <w:num w:numId="13">
    <w:abstractNumId w:val="7"/>
    <w:lvlOverride w:ilvl="3">
      <w:lvl w:ilvl="3">
        <w:numFmt w:val="bullet"/>
        <w:lvlText w:val=""/>
        <w:lvlJc w:val="left"/>
        <w:pPr>
          <w:tabs>
            <w:tab w:val="num" w:pos="2880"/>
          </w:tabs>
          <w:ind w:left="2880" w:hanging="360"/>
        </w:pPr>
        <w:rPr>
          <w:rFonts w:ascii="Symbol" w:hAnsi="Symbol" w:hint="default"/>
          <w:sz w:val="20"/>
        </w:rPr>
      </w:lvl>
    </w:lvlOverride>
  </w:num>
  <w:num w:numId="14">
    <w:abstractNumId w:val="2"/>
  </w:num>
  <w:num w:numId="15">
    <w:abstractNumId w:val="6"/>
  </w:num>
  <w:num w:numId="16">
    <w:abstractNumId w:val="12"/>
  </w:num>
  <w:num w:numId="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9A4"/>
    <w:rsid w:val="001848D7"/>
    <w:rsid w:val="003319A4"/>
    <w:rsid w:val="00AD4A58"/>
    <w:rsid w:val="00B27270"/>
    <w:rsid w:val="00BD44ED"/>
    <w:rsid w:val="00F32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E88B5"/>
  <w15:chartTrackingRefBased/>
  <w15:docId w15:val="{5D4B9136-2CAA-42E0-B78F-2BCD625FE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848D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224335">
      <w:bodyDiv w:val="1"/>
      <w:marLeft w:val="0"/>
      <w:marRight w:val="0"/>
      <w:marTop w:val="0"/>
      <w:marBottom w:val="0"/>
      <w:divBdr>
        <w:top w:val="none" w:sz="0" w:space="0" w:color="auto"/>
        <w:left w:val="none" w:sz="0" w:space="0" w:color="auto"/>
        <w:bottom w:val="none" w:sz="0" w:space="0" w:color="auto"/>
        <w:right w:val="none" w:sz="0" w:space="0" w:color="auto"/>
      </w:divBdr>
    </w:div>
    <w:div w:id="529729316">
      <w:bodyDiv w:val="1"/>
      <w:marLeft w:val="0"/>
      <w:marRight w:val="0"/>
      <w:marTop w:val="0"/>
      <w:marBottom w:val="0"/>
      <w:divBdr>
        <w:top w:val="none" w:sz="0" w:space="0" w:color="auto"/>
        <w:left w:val="none" w:sz="0" w:space="0" w:color="auto"/>
        <w:bottom w:val="none" w:sz="0" w:space="0" w:color="auto"/>
        <w:right w:val="none" w:sz="0" w:space="0" w:color="auto"/>
      </w:divBdr>
    </w:div>
    <w:div w:id="636187934">
      <w:bodyDiv w:val="1"/>
      <w:marLeft w:val="0"/>
      <w:marRight w:val="0"/>
      <w:marTop w:val="0"/>
      <w:marBottom w:val="0"/>
      <w:divBdr>
        <w:top w:val="none" w:sz="0" w:space="0" w:color="auto"/>
        <w:left w:val="none" w:sz="0" w:space="0" w:color="auto"/>
        <w:bottom w:val="none" w:sz="0" w:space="0" w:color="auto"/>
        <w:right w:val="none" w:sz="0" w:space="0" w:color="auto"/>
      </w:divBdr>
    </w:div>
    <w:div w:id="843278372">
      <w:bodyDiv w:val="1"/>
      <w:marLeft w:val="0"/>
      <w:marRight w:val="0"/>
      <w:marTop w:val="0"/>
      <w:marBottom w:val="0"/>
      <w:divBdr>
        <w:top w:val="none" w:sz="0" w:space="0" w:color="auto"/>
        <w:left w:val="none" w:sz="0" w:space="0" w:color="auto"/>
        <w:bottom w:val="none" w:sz="0" w:space="0" w:color="auto"/>
        <w:right w:val="none" w:sz="0" w:space="0" w:color="auto"/>
      </w:divBdr>
    </w:div>
    <w:div w:id="1360160995">
      <w:bodyDiv w:val="1"/>
      <w:marLeft w:val="0"/>
      <w:marRight w:val="0"/>
      <w:marTop w:val="0"/>
      <w:marBottom w:val="0"/>
      <w:divBdr>
        <w:top w:val="none" w:sz="0" w:space="0" w:color="auto"/>
        <w:left w:val="none" w:sz="0" w:space="0" w:color="auto"/>
        <w:bottom w:val="none" w:sz="0" w:space="0" w:color="auto"/>
        <w:right w:val="none" w:sz="0" w:space="0" w:color="auto"/>
      </w:divBdr>
    </w:div>
    <w:div w:id="1572619651">
      <w:bodyDiv w:val="1"/>
      <w:marLeft w:val="0"/>
      <w:marRight w:val="0"/>
      <w:marTop w:val="0"/>
      <w:marBottom w:val="0"/>
      <w:divBdr>
        <w:top w:val="none" w:sz="0" w:space="0" w:color="auto"/>
        <w:left w:val="none" w:sz="0" w:space="0" w:color="auto"/>
        <w:bottom w:val="none" w:sz="0" w:space="0" w:color="auto"/>
        <w:right w:val="none" w:sz="0" w:space="0" w:color="auto"/>
      </w:divBdr>
    </w:div>
    <w:div w:id="1719207070">
      <w:bodyDiv w:val="1"/>
      <w:marLeft w:val="0"/>
      <w:marRight w:val="0"/>
      <w:marTop w:val="0"/>
      <w:marBottom w:val="0"/>
      <w:divBdr>
        <w:top w:val="none" w:sz="0" w:space="0" w:color="auto"/>
        <w:left w:val="none" w:sz="0" w:space="0" w:color="auto"/>
        <w:bottom w:val="none" w:sz="0" w:space="0" w:color="auto"/>
        <w:right w:val="none" w:sz="0" w:space="0" w:color="auto"/>
      </w:divBdr>
    </w:div>
    <w:div w:id="1742554227">
      <w:bodyDiv w:val="1"/>
      <w:marLeft w:val="0"/>
      <w:marRight w:val="0"/>
      <w:marTop w:val="0"/>
      <w:marBottom w:val="0"/>
      <w:divBdr>
        <w:top w:val="none" w:sz="0" w:space="0" w:color="auto"/>
        <w:left w:val="none" w:sz="0" w:space="0" w:color="auto"/>
        <w:bottom w:val="none" w:sz="0" w:space="0" w:color="auto"/>
        <w:right w:val="none" w:sz="0" w:space="0" w:color="auto"/>
      </w:divBdr>
    </w:div>
    <w:div w:id="1755852794">
      <w:bodyDiv w:val="1"/>
      <w:marLeft w:val="0"/>
      <w:marRight w:val="0"/>
      <w:marTop w:val="0"/>
      <w:marBottom w:val="0"/>
      <w:divBdr>
        <w:top w:val="none" w:sz="0" w:space="0" w:color="auto"/>
        <w:left w:val="none" w:sz="0" w:space="0" w:color="auto"/>
        <w:bottom w:val="none" w:sz="0" w:space="0" w:color="auto"/>
        <w:right w:val="none" w:sz="0" w:space="0" w:color="auto"/>
      </w:divBdr>
    </w:div>
    <w:div w:id="2039817510">
      <w:bodyDiv w:val="1"/>
      <w:marLeft w:val="0"/>
      <w:marRight w:val="0"/>
      <w:marTop w:val="0"/>
      <w:marBottom w:val="0"/>
      <w:divBdr>
        <w:top w:val="none" w:sz="0" w:space="0" w:color="auto"/>
        <w:left w:val="none" w:sz="0" w:space="0" w:color="auto"/>
        <w:bottom w:val="none" w:sz="0" w:space="0" w:color="auto"/>
        <w:right w:val="none" w:sz="0" w:space="0" w:color="auto"/>
      </w:divBdr>
    </w:div>
    <w:div w:id="2143308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967</Words>
  <Characters>5513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Adams</dc:creator>
  <cp:keywords/>
  <dc:description/>
  <cp:lastModifiedBy>Robert Adams</cp:lastModifiedBy>
  <cp:revision>2</cp:revision>
  <dcterms:created xsi:type="dcterms:W3CDTF">2017-04-21T01:34:00Z</dcterms:created>
  <dcterms:modified xsi:type="dcterms:W3CDTF">2017-04-21T03:19:00Z</dcterms:modified>
</cp:coreProperties>
</file>