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FBFBA8" w14:textId="27694517" w:rsidR="00607908" w:rsidRDefault="00607908" w:rsidP="00BC01BC">
      <w:pPr>
        <w:pStyle w:val="Standard"/>
        <w:pBdr>
          <w:top w:val="single" w:sz="8" w:space="1" w:color="00FFFF" w:shadow="1"/>
          <w:left w:val="single" w:sz="8" w:space="1" w:color="00FFFF" w:shadow="1"/>
          <w:bottom w:val="single" w:sz="8" w:space="1" w:color="00FFFF" w:shadow="1"/>
          <w:right w:val="single" w:sz="8" w:space="1" w:color="00FFFF" w:shadow="1"/>
        </w:pBdr>
        <w:shd w:val="clear" w:color="auto" w:fill="CCFFFF"/>
        <w:ind w:left="4253"/>
        <w:jc w:val="center"/>
        <w:rPr>
          <w:i/>
          <w:sz w:val="28"/>
        </w:rPr>
      </w:pPr>
    </w:p>
    <w:p w14:paraId="5CF21DBE" w14:textId="16934CF2" w:rsidR="00607908" w:rsidRDefault="00C2406F">
      <w:pPr>
        <w:pStyle w:val="Standard"/>
        <w:pBdr>
          <w:top w:val="single" w:sz="8" w:space="1" w:color="00FFFF" w:shadow="1"/>
          <w:left w:val="single" w:sz="8" w:space="1" w:color="00FFFF" w:shadow="1"/>
          <w:bottom w:val="single" w:sz="8" w:space="1" w:color="00FFFF" w:shadow="1"/>
          <w:right w:val="single" w:sz="8" w:space="1" w:color="00FFFF" w:shadow="1"/>
        </w:pBdr>
        <w:shd w:val="clear" w:color="auto" w:fill="CCFFFF"/>
        <w:ind w:left="4253"/>
        <w:jc w:val="right"/>
        <w:rPr>
          <w:i/>
          <w:sz w:val="28"/>
        </w:rPr>
      </w:pPr>
      <w:r>
        <w:rPr>
          <w:i/>
          <w:sz w:val="28"/>
        </w:rPr>
        <w:fldChar w:fldCharType="begin"/>
      </w:r>
      <w:r>
        <w:rPr>
          <w:i/>
          <w:sz w:val="28"/>
        </w:rPr>
        <w:instrText xml:space="preserve"> SUBJECT </w:instrText>
      </w:r>
      <w:r>
        <w:rPr>
          <w:i/>
          <w:sz w:val="28"/>
        </w:rPr>
        <w:fldChar w:fldCharType="separate"/>
      </w:r>
      <w:r>
        <w:rPr>
          <w:i/>
          <w:sz w:val="28"/>
        </w:rPr>
        <w:t>P</w:t>
      </w:r>
      <w:r w:rsidR="005E5FFC">
        <w:rPr>
          <w:i/>
          <w:sz w:val="28"/>
        </w:rPr>
        <w:t>rojet ACER</w:t>
      </w:r>
      <w:r>
        <w:rPr>
          <w:i/>
          <w:sz w:val="28"/>
        </w:rPr>
        <w:t xml:space="preserve"> : </w:t>
      </w:r>
      <w:r w:rsidR="005E5FFC">
        <w:rPr>
          <w:i/>
          <w:sz w:val="28"/>
        </w:rPr>
        <w:t>Mesure des dimensions des colis</w:t>
      </w:r>
      <w:r>
        <w:rPr>
          <w:i/>
          <w:sz w:val="28"/>
        </w:rPr>
        <w:fldChar w:fldCharType="end"/>
      </w:r>
      <w:r>
        <w:rPr>
          <w:i/>
          <w:sz w:val="28"/>
        </w:rPr>
        <w:fldChar w:fldCharType="begin"/>
      </w:r>
      <w:r>
        <w:rPr>
          <w:i/>
          <w:sz w:val="28"/>
        </w:rPr>
        <w:instrText xml:space="preserve"> KEYWORDS </w:instrText>
      </w:r>
      <w:r>
        <w:rPr>
          <w:i/>
          <w:sz w:val="28"/>
        </w:rPr>
        <w:fldChar w:fldCharType="end"/>
      </w:r>
    </w:p>
    <w:p w14:paraId="4F6BE753" w14:textId="748554DE" w:rsidR="00607908" w:rsidRDefault="005E5FFC">
      <w:pPr>
        <w:pStyle w:val="Standard"/>
        <w:pBdr>
          <w:top w:val="single" w:sz="8" w:space="1" w:color="00FFFF" w:shadow="1"/>
          <w:left w:val="single" w:sz="8" w:space="1" w:color="00FFFF" w:shadow="1"/>
          <w:bottom w:val="single" w:sz="8" w:space="1" w:color="00FFFF" w:shadow="1"/>
          <w:right w:val="single" w:sz="8" w:space="1" w:color="00FFFF" w:shadow="1"/>
        </w:pBdr>
        <w:shd w:val="clear" w:color="auto" w:fill="CCFFFF"/>
        <w:ind w:left="4253"/>
        <w:jc w:val="right"/>
        <w:rPr>
          <w:i/>
          <w:color w:val="auto"/>
          <w:sz w:val="28"/>
          <w:szCs w:val="28"/>
        </w:rPr>
      </w:pPr>
      <w:r>
        <w:rPr>
          <w:i/>
          <w:color w:val="auto"/>
          <w:sz w:val="28"/>
          <w:szCs w:val="28"/>
        </w:rPr>
        <w:t>Equipe BTS SNEC 2</w:t>
      </w:r>
    </w:p>
    <w:p w14:paraId="79964B2B" w14:textId="630CFBC8" w:rsidR="00607908" w:rsidRDefault="00C2406F">
      <w:pPr>
        <w:pStyle w:val="Standard"/>
        <w:pBdr>
          <w:top w:val="single" w:sz="8" w:space="1" w:color="00FFFF" w:shadow="1"/>
          <w:left w:val="single" w:sz="8" w:space="1" w:color="00FFFF" w:shadow="1"/>
          <w:bottom w:val="single" w:sz="8" w:space="1" w:color="00FFFF" w:shadow="1"/>
          <w:right w:val="single" w:sz="8" w:space="1" w:color="00FFFF" w:shadow="1"/>
        </w:pBdr>
        <w:shd w:val="clear" w:color="auto" w:fill="CCFFFF"/>
        <w:ind w:left="4253"/>
        <w:jc w:val="right"/>
        <w:rPr>
          <w:i/>
          <w:sz w:val="28"/>
          <w:szCs w:val="28"/>
        </w:rPr>
      </w:pPr>
      <w:r>
        <w:rPr>
          <w:i/>
          <w:sz w:val="28"/>
          <w:szCs w:val="28"/>
        </w:rPr>
        <w:fldChar w:fldCharType="begin"/>
      </w:r>
      <w:r>
        <w:rPr>
          <w:i/>
          <w:sz w:val="28"/>
          <w:szCs w:val="28"/>
        </w:rPr>
        <w:instrText xml:space="preserve"> COMMENTS </w:instrText>
      </w:r>
      <w:r>
        <w:rPr>
          <w:i/>
          <w:sz w:val="28"/>
          <w:szCs w:val="28"/>
        </w:rPr>
        <w:fldChar w:fldCharType="end"/>
      </w:r>
    </w:p>
    <w:p w14:paraId="15CE9FAB" w14:textId="77777777" w:rsidR="00607908" w:rsidRDefault="00607908">
      <w:pPr>
        <w:pStyle w:val="Standard"/>
      </w:pPr>
    </w:p>
    <w:p w14:paraId="32D01E17" w14:textId="77777777" w:rsidR="00607908" w:rsidRDefault="00607908">
      <w:pPr>
        <w:pStyle w:val="Standard"/>
        <w:pBdr>
          <w:top w:val="single" w:sz="8" w:space="1" w:color="00FFFF" w:shadow="1"/>
          <w:left w:val="single" w:sz="8" w:space="1" w:color="00FFFF" w:shadow="1"/>
          <w:bottom w:val="single" w:sz="8" w:space="1" w:color="00FFFF" w:shadow="1"/>
          <w:right w:val="single" w:sz="8" w:space="1" w:color="00FFFF" w:shadow="1"/>
        </w:pBdr>
        <w:shd w:val="clear" w:color="auto" w:fill="CCFFFF"/>
        <w:ind w:left="2268"/>
        <w:jc w:val="right"/>
      </w:pPr>
    </w:p>
    <w:p w14:paraId="751F3052" w14:textId="3F5D753D" w:rsidR="00607908" w:rsidRDefault="00C2406F">
      <w:pPr>
        <w:pStyle w:val="Standard"/>
        <w:pBdr>
          <w:top w:val="single" w:sz="8" w:space="1" w:color="00FFFF" w:shadow="1"/>
          <w:left w:val="single" w:sz="8" w:space="1" w:color="00FFFF" w:shadow="1"/>
          <w:bottom w:val="single" w:sz="8" w:space="1" w:color="00FFFF" w:shadow="1"/>
          <w:right w:val="single" w:sz="8" w:space="1" w:color="00FFFF" w:shadow="1"/>
        </w:pBdr>
        <w:shd w:val="clear" w:color="auto" w:fill="CCFFFF"/>
        <w:ind w:left="2268"/>
        <w:jc w:val="right"/>
        <w:rPr>
          <w:sz w:val="40"/>
        </w:rPr>
      </w:pPr>
      <w:r>
        <w:rPr>
          <w:sz w:val="40"/>
        </w:rPr>
        <w:fldChar w:fldCharType="begin"/>
      </w:r>
      <w:r>
        <w:rPr>
          <w:sz w:val="40"/>
        </w:rPr>
        <w:instrText xml:space="preserve"> TITLE </w:instrText>
      </w:r>
      <w:r>
        <w:rPr>
          <w:sz w:val="40"/>
        </w:rPr>
        <w:fldChar w:fldCharType="separate"/>
      </w:r>
      <w:r w:rsidR="005E5FFC">
        <w:rPr>
          <w:sz w:val="40"/>
        </w:rPr>
        <w:t>Dossier de spécifications du projet</w:t>
      </w:r>
      <w:r>
        <w:rPr>
          <w:sz w:val="40"/>
        </w:rPr>
        <w:fldChar w:fldCharType="end"/>
      </w:r>
    </w:p>
    <w:p w14:paraId="488D9D12" w14:textId="77777777" w:rsidR="00607908" w:rsidRDefault="00607908">
      <w:pPr>
        <w:pStyle w:val="Standard"/>
        <w:pBdr>
          <w:top w:val="single" w:sz="8" w:space="1" w:color="00FFFF" w:shadow="1"/>
          <w:left w:val="single" w:sz="8" w:space="1" w:color="00FFFF" w:shadow="1"/>
          <w:bottom w:val="single" w:sz="8" w:space="1" w:color="00FFFF" w:shadow="1"/>
          <w:right w:val="single" w:sz="8" w:space="1" w:color="00FFFF" w:shadow="1"/>
        </w:pBdr>
        <w:shd w:val="clear" w:color="auto" w:fill="CCFFFF"/>
        <w:ind w:left="2268"/>
        <w:jc w:val="right"/>
      </w:pPr>
    </w:p>
    <w:p w14:paraId="7BCF88F0" w14:textId="77777777" w:rsidR="00607908" w:rsidRDefault="00607908">
      <w:pPr>
        <w:pStyle w:val="Standard"/>
      </w:pPr>
    </w:p>
    <w:p w14:paraId="63C55160" w14:textId="77777777" w:rsidR="00607908" w:rsidRDefault="00607908">
      <w:pPr>
        <w:pStyle w:val="5Texte"/>
      </w:pPr>
    </w:p>
    <w:p w14:paraId="23CFC930" w14:textId="77777777" w:rsidR="00607908" w:rsidRDefault="00C2406F">
      <w:pPr>
        <w:pStyle w:val="ContentsHeading"/>
        <w:tabs>
          <w:tab w:val="right" w:leader="dot" w:pos="9406"/>
        </w:tabs>
      </w:pPr>
      <w:r>
        <w:rPr>
          <w:rFonts w:ascii="Arial Narrow" w:hAnsi="Arial Narrow"/>
          <w:b w:val="0"/>
          <w:sz w:val="20"/>
        </w:rPr>
        <w:fldChar w:fldCharType="begin"/>
      </w:r>
      <w:r>
        <w:instrText xml:space="preserve"> TOC \o "1-9" \u \l 1-9 </w:instrText>
      </w:r>
      <w:r>
        <w:rPr>
          <w:rFonts w:ascii="Arial Narrow" w:hAnsi="Arial Narrow"/>
          <w:b w:val="0"/>
          <w:sz w:val="20"/>
        </w:rPr>
        <w:fldChar w:fldCharType="separate"/>
      </w:r>
      <w:r>
        <w:t>Table des matières</w:t>
      </w:r>
    </w:p>
    <w:p w14:paraId="7565ECD5" w14:textId="77777777" w:rsidR="00607908" w:rsidRDefault="00C2406F">
      <w:pPr>
        <w:pStyle w:val="Contents1"/>
        <w:tabs>
          <w:tab w:val="clear" w:pos="426"/>
          <w:tab w:val="right" w:leader="dot" w:pos="10205"/>
        </w:tabs>
      </w:pPr>
      <w:r>
        <w:t>1 -Introduction</w:t>
      </w:r>
      <w:r>
        <w:tab/>
        <w:t>2</w:t>
      </w:r>
    </w:p>
    <w:p w14:paraId="623BA2A2" w14:textId="77777777" w:rsidR="00607908" w:rsidRDefault="00C2406F">
      <w:pPr>
        <w:pStyle w:val="Contents2"/>
        <w:tabs>
          <w:tab w:val="clear" w:pos="720"/>
          <w:tab w:val="clear" w:pos="993"/>
          <w:tab w:val="clear" w:pos="11197"/>
          <w:tab w:val="right" w:leader="dot" w:pos="10205"/>
        </w:tabs>
      </w:pPr>
      <w:r>
        <w:t>1.1 -Situation du projet dans son contexte industriel</w:t>
      </w:r>
      <w:r>
        <w:tab/>
        <w:t>2</w:t>
      </w:r>
    </w:p>
    <w:p w14:paraId="24DB196A" w14:textId="77777777" w:rsidR="00607908" w:rsidRDefault="00C2406F">
      <w:pPr>
        <w:pStyle w:val="Contents3"/>
        <w:tabs>
          <w:tab w:val="clear" w:pos="1418"/>
          <w:tab w:val="clear" w:pos="11197"/>
          <w:tab w:val="right" w:leader="dot" w:pos="10205"/>
        </w:tabs>
      </w:pPr>
      <w:r>
        <w:t>1.1.1 -Synoptique général du système</w:t>
      </w:r>
      <w:r>
        <w:tab/>
        <w:t>2</w:t>
      </w:r>
    </w:p>
    <w:p w14:paraId="046AB4F4" w14:textId="77777777" w:rsidR="00607908" w:rsidRDefault="00C2406F">
      <w:pPr>
        <w:pStyle w:val="Contents3"/>
        <w:tabs>
          <w:tab w:val="clear" w:pos="1418"/>
          <w:tab w:val="clear" w:pos="11197"/>
          <w:tab w:val="right" w:leader="dot" w:pos="10205"/>
        </w:tabs>
      </w:pPr>
      <w:r>
        <w:t>1.1.2 -Missions du système</w:t>
      </w:r>
      <w:r>
        <w:tab/>
        <w:t>2</w:t>
      </w:r>
    </w:p>
    <w:p w14:paraId="0CACA606" w14:textId="77777777" w:rsidR="00607908" w:rsidRDefault="00C2406F">
      <w:pPr>
        <w:pStyle w:val="Contents3"/>
        <w:tabs>
          <w:tab w:val="clear" w:pos="1418"/>
          <w:tab w:val="clear" w:pos="11197"/>
          <w:tab w:val="right" w:leader="dot" w:pos="10205"/>
        </w:tabs>
      </w:pPr>
      <w:r>
        <w:t>1.1.3 - Diagramme de déploiement d'exploitation (optionnel)</w:t>
      </w:r>
      <w:r>
        <w:tab/>
        <w:t>2</w:t>
      </w:r>
    </w:p>
    <w:p w14:paraId="5669DC31" w14:textId="77777777" w:rsidR="00607908" w:rsidRDefault="00C2406F">
      <w:pPr>
        <w:pStyle w:val="Contents2"/>
        <w:tabs>
          <w:tab w:val="clear" w:pos="720"/>
          <w:tab w:val="clear" w:pos="993"/>
          <w:tab w:val="clear" w:pos="11197"/>
          <w:tab w:val="right" w:leader="dot" w:pos="10205"/>
        </w:tabs>
      </w:pPr>
      <w:r>
        <w:t>1.2 -Contraintes diverses exprimées par le demandeur</w:t>
      </w:r>
      <w:r>
        <w:tab/>
        <w:t>2</w:t>
      </w:r>
    </w:p>
    <w:p w14:paraId="36311D7E" w14:textId="77777777" w:rsidR="00607908" w:rsidRDefault="00C2406F">
      <w:pPr>
        <w:pStyle w:val="Contents1"/>
        <w:tabs>
          <w:tab w:val="clear" w:pos="426"/>
          <w:tab w:val="right" w:leader="dot" w:pos="10205"/>
        </w:tabs>
      </w:pPr>
      <w:r>
        <w:t>2 -Spécifications fonctionnelles</w:t>
      </w:r>
      <w:r>
        <w:tab/>
        <w:t>2</w:t>
      </w:r>
    </w:p>
    <w:p w14:paraId="15452E83" w14:textId="77777777" w:rsidR="00607908" w:rsidRDefault="00C2406F">
      <w:pPr>
        <w:pStyle w:val="Contents2"/>
        <w:tabs>
          <w:tab w:val="clear" w:pos="720"/>
          <w:tab w:val="clear" w:pos="993"/>
          <w:tab w:val="clear" w:pos="11197"/>
          <w:tab w:val="right" w:leader="dot" w:pos="10205"/>
        </w:tabs>
      </w:pPr>
      <w:r>
        <w:t>2.1 -Catalogue des acteurs</w:t>
      </w:r>
      <w:r>
        <w:tab/>
        <w:t>2</w:t>
      </w:r>
    </w:p>
    <w:p w14:paraId="1A1612DC" w14:textId="77777777" w:rsidR="00607908" w:rsidRDefault="00C2406F">
      <w:pPr>
        <w:pStyle w:val="Contents2"/>
        <w:tabs>
          <w:tab w:val="clear" w:pos="720"/>
          <w:tab w:val="clear" w:pos="993"/>
          <w:tab w:val="clear" w:pos="11197"/>
          <w:tab w:val="right" w:leader="dot" w:pos="10205"/>
        </w:tabs>
      </w:pPr>
      <w:r>
        <w:t>2.2 -Diagramme des cas d'utilisation</w:t>
      </w:r>
      <w:r>
        <w:tab/>
        <w:t>2</w:t>
      </w:r>
    </w:p>
    <w:p w14:paraId="5BDE4F65" w14:textId="77777777" w:rsidR="00607908" w:rsidRDefault="00C2406F">
      <w:pPr>
        <w:pStyle w:val="Contents2"/>
        <w:tabs>
          <w:tab w:val="clear" w:pos="720"/>
          <w:tab w:val="clear" w:pos="993"/>
          <w:tab w:val="clear" w:pos="11197"/>
          <w:tab w:val="right" w:leader="dot" w:pos="10205"/>
        </w:tabs>
      </w:pPr>
      <w:r>
        <w:t>2.3 -Cas d'utilisation « ... »</w:t>
      </w:r>
      <w:r>
        <w:tab/>
        <w:t>2</w:t>
      </w:r>
    </w:p>
    <w:p w14:paraId="7A98CED9" w14:textId="77777777" w:rsidR="00607908" w:rsidRDefault="00C2406F">
      <w:pPr>
        <w:pStyle w:val="Contents3"/>
        <w:tabs>
          <w:tab w:val="clear" w:pos="1418"/>
          <w:tab w:val="clear" w:pos="11197"/>
          <w:tab w:val="right" w:leader="dot" w:pos="10205"/>
        </w:tabs>
      </w:pPr>
      <w:r>
        <w:t>2.3.1 -Description du cas d’utilisation</w:t>
      </w:r>
      <w:r>
        <w:tab/>
        <w:t>2</w:t>
      </w:r>
    </w:p>
    <w:p w14:paraId="53445005" w14:textId="77777777" w:rsidR="00607908" w:rsidRDefault="00C2406F">
      <w:pPr>
        <w:pStyle w:val="Contents3"/>
        <w:tabs>
          <w:tab w:val="clear" w:pos="1418"/>
          <w:tab w:val="clear" w:pos="11197"/>
          <w:tab w:val="right" w:leader="dot" w:pos="10205"/>
        </w:tabs>
      </w:pPr>
      <w:r>
        <w:t>2.3.2 -IHM associée au cas d'utilisation (optionnel)</w:t>
      </w:r>
      <w:r>
        <w:tab/>
        <w:t>3</w:t>
      </w:r>
    </w:p>
    <w:p w14:paraId="7EBEACF3" w14:textId="77777777" w:rsidR="00607908" w:rsidRDefault="00C2406F">
      <w:pPr>
        <w:pStyle w:val="Contents3"/>
        <w:tabs>
          <w:tab w:val="clear" w:pos="1418"/>
          <w:tab w:val="clear" w:pos="11197"/>
          <w:tab w:val="right" w:leader="dot" w:pos="10205"/>
        </w:tabs>
      </w:pPr>
      <w:r>
        <w:t>2.3.3 -Diagramme temporel du scénario nominal (optionnel)</w:t>
      </w:r>
      <w:r>
        <w:tab/>
        <w:t>3</w:t>
      </w:r>
    </w:p>
    <w:p w14:paraId="73FDDE03" w14:textId="77777777" w:rsidR="00607908" w:rsidRDefault="00C2406F">
      <w:pPr>
        <w:pStyle w:val="Contents1"/>
        <w:tabs>
          <w:tab w:val="clear" w:pos="426"/>
          <w:tab w:val="right" w:leader="dot" w:pos="10205"/>
        </w:tabs>
      </w:pPr>
      <w:r>
        <w:t>3 -Étude préliminaire</w:t>
      </w:r>
      <w:r>
        <w:tab/>
        <w:t>3</w:t>
      </w:r>
    </w:p>
    <w:p w14:paraId="6D3AFD1E" w14:textId="77777777" w:rsidR="00607908" w:rsidRDefault="00C2406F">
      <w:pPr>
        <w:pStyle w:val="Contents1"/>
        <w:tabs>
          <w:tab w:val="clear" w:pos="426"/>
          <w:tab w:val="right" w:leader="dot" w:pos="10205"/>
        </w:tabs>
      </w:pPr>
      <w:r>
        <w:t>4 -Planification</w:t>
      </w:r>
      <w:r>
        <w:tab/>
        <w:t>3</w:t>
      </w:r>
    </w:p>
    <w:p w14:paraId="0B0D549F" w14:textId="77777777" w:rsidR="00607908" w:rsidRDefault="00C2406F">
      <w:pPr>
        <w:pStyle w:val="Contents1"/>
        <w:tabs>
          <w:tab w:val="clear" w:pos="426"/>
          <w:tab w:val="right" w:leader="dot" w:pos="10205"/>
        </w:tabs>
      </w:pPr>
      <w:r>
        <w:t>5 -Recette</w:t>
      </w:r>
      <w:r>
        <w:tab/>
        <w:t>4</w:t>
      </w:r>
    </w:p>
    <w:p w14:paraId="197420D2" w14:textId="77777777" w:rsidR="00607908" w:rsidRDefault="00C2406F">
      <w:pPr>
        <w:pStyle w:val="Contents1"/>
        <w:tabs>
          <w:tab w:val="clear" w:pos="426"/>
          <w:tab w:val="right" w:leader="dot" w:pos="10205"/>
        </w:tabs>
      </w:pPr>
      <w:r>
        <w:t>6 -Conclusion</w:t>
      </w:r>
      <w:r>
        <w:tab/>
        <w:t>4</w:t>
      </w:r>
    </w:p>
    <w:p w14:paraId="171BCF97" w14:textId="77777777" w:rsidR="00607908" w:rsidRDefault="00C2406F">
      <w:pPr>
        <w:pStyle w:val="5Texte"/>
        <w:sectPr w:rsidR="00607908">
          <w:headerReference w:type="default" r:id="rId8"/>
          <w:footerReference w:type="default" r:id="rId9"/>
          <w:footnotePr>
            <w:numRestart w:val="eachPage"/>
          </w:footnotePr>
          <w:endnotePr>
            <w:numFmt w:val="decimal"/>
          </w:endnotePr>
          <w:pgSz w:w="11906" w:h="16838"/>
          <w:pgMar w:top="1275" w:right="567" w:bottom="1479" w:left="1134" w:header="709" w:footer="1026" w:gutter="0"/>
          <w:cols w:space="0"/>
        </w:sectPr>
      </w:pPr>
      <w:r>
        <w:rPr>
          <w:b/>
          <w:caps/>
          <w:color w:val="FF0000"/>
        </w:rPr>
        <w:fldChar w:fldCharType="end"/>
      </w:r>
    </w:p>
    <w:p w14:paraId="535A5630" w14:textId="3BB5E3F6" w:rsidR="00607908" w:rsidRDefault="00C2406F">
      <w:pPr>
        <w:pStyle w:val="1Titre1"/>
      </w:pPr>
      <w:r>
        <w:lastRenderedPageBreak/>
        <w:t>Introduction</w:t>
      </w:r>
    </w:p>
    <w:p w14:paraId="4BF71B8C" w14:textId="77777777" w:rsidR="00893A99" w:rsidRPr="00893A99" w:rsidRDefault="00893A99" w:rsidP="00893A99"/>
    <w:p w14:paraId="58AB8043" w14:textId="32E9F4D8" w:rsidR="00C643FC" w:rsidRDefault="00A74004" w:rsidP="00BC01BC">
      <w:pPr>
        <w:pStyle w:val="Standard"/>
      </w:pPr>
      <w:r>
        <w:t xml:space="preserve">Le </w:t>
      </w:r>
      <w:proofErr w:type="spellStart"/>
      <w:r>
        <w:t>Repair</w:t>
      </w:r>
      <w:proofErr w:type="spellEnd"/>
      <w:r>
        <w:t xml:space="preserve"> Center d’</w:t>
      </w:r>
      <w:r w:rsidR="00C643FC">
        <w:t xml:space="preserve">ACER </w:t>
      </w:r>
      <w:r>
        <w:t xml:space="preserve">Angers </w:t>
      </w:r>
      <w:r w:rsidR="00C643FC">
        <w:t xml:space="preserve">développe une </w:t>
      </w:r>
      <w:r w:rsidR="00893A99">
        <w:t>activité</w:t>
      </w:r>
      <w:r w:rsidR="00C643FC">
        <w:t xml:space="preserve"> de dépannage </w:t>
      </w:r>
      <w:r>
        <w:t>de produits que l’entreprise n’a pas fabriqués. A l’issue du dépannage, le matériel est emballé et expédié. La f</w:t>
      </w:r>
      <w:r w:rsidR="00C643FC">
        <w:t>actur</w:t>
      </w:r>
      <w:r>
        <w:t xml:space="preserve">ation est actuellement réalisée </w:t>
      </w:r>
      <w:r w:rsidR="00C643FC">
        <w:t>à partir des dimensions et de la masse du carton</w:t>
      </w:r>
      <w:r>
        <w:t xml:space="preserve"> prises manuellement par un opérateur</w:t>
      </w:r>
      <w:r w:rsidR="00C643FC">
        <w:t xml:space="preserve">. L’objet </w:t>
      </w:r>
      <w:r w:rsidR="00893A99">
        <w:t xml:space="preserve">du projet proposé à la classe BTS SNEC 2 de Saint Aubin la Salle </w:t>
      </w:r>
      <w:r w:rsidR="00C643FC">
        <w:t>est d’automatis</w:t>
      </w:r>
      <w:r w:rsidR="00893A99">
        <w:t>er</w:t>
      </w:r>
      <w:r w:rsidR="00C643FC">
        <w:t xml:space="preserve"> </w:t>
      </w:r>
      <w:r>
        <w:t>la</w:t>
      </w:r>
      <w:r w:rsidR="00C643FC">
        <w:t xml:space="preserve"> prise des dimensions pour </w:t>
      </w:r>
      <w:r w:rsidR="00893A99">
        <w:t>gagner du temps et la rendre plus facile.</w:t>
      </w:r>
      <w:r>
        <w:t xml:space="preserve"> L’automatisation de la pesée fera l’objet d’un autre projet.</w:t>
      </w:r>
    </w:p>
    <w:p w14:paraId="4BA950C5" w14:textId="4DCF332B" w:rsidR="00607908" w:rsidRDefault="00607908">
      <w:pPr>
        <w:pStyle w:val="Standard"/>
        <w:rPr>
          <w:i/>
          <w:iCs/>
        </w:rPr>
      </w:pPr>
    </w:p>
    <w:p w14:paraId="398C6D88" w14:textId="77777777" w:rsidR="00607908" w:rsidRDefault="00C2406F">
      <w:pPr>
        <w:pStyle w:val="2Titre2"/>
      </w:pPr>
      <w:r>
        <w:t>Situation du projet dans son contexte industriel</w:t>
      </w:r>
    </w:p>
    <w:p w14:paraId="5B52DDAF" w14:textId="673AA1C1" w:rsidR="00607908" w:rsidRDefault="00C2406F">
      <w:pPr>
        <w:pStyle w:val="3Titre3"/>
      </w:pPr>
      <w:r>
        <w:t>Synoptique général du système</w:t>
      </w:r>
    </w:p>
    <w:p w14:paraId="4F5C4C78" w14:textId="77777777" w:rsidR="00D22870" w:rsidRPr="00D22870" w:rsidRDefault="00D22870" w:rsidP="00D22870">
      <w:pPr>
        <w:pStyle w:val="5Texte"/>
      </w:pPr>
    </w:p>
    <w:p w14:paraId="0424AED7" w14:textId="390E86C6" w:rsidR="00D70092" w:rsidRDefault="00392EFB">
      <w:pPr>
        <w:pStyle w:val="5Texte"/>
        <w:rPr>
          <w:i/>
          <w:iCs/>
          <w:color w:val="FF0000"/>
        </w:rPr>
      </w:pPr>
      <w:r>
        <w:rPr>
          <w:i/>
          <w:iCs/>
          <w:noProof/>
          <w:color w:val="FF0000"/>
          <w:lang w:bidi="ar-SA"/>
        </w:rPr>
        <w:drawing>
          <wp:inline distT="0" distB="0" distL="0" distR="0" wp14:anchorId="7D553AA9" wp14:editId="37803A42">
            <wp:extent cx="6480175" cy="3503930"/>
            <wp:effectExtent l="0" t="0" r="0" b="127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iagramme_contexte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1A4C" w14:textId="77777777" w:rsidR="00C643FC" w:rsidRPr="00504797" w:rsidRDefault="00C643FC">
      <w:pPr>
        <w:pStyle w:val="5Texte"/>
        <w:rPr>
          <w:i/>
          <w:iCs/>
          <w:color w:val="FF0000"/>
        </w:rPr>
      </w:pPr>
    </w:p>
    <w:p w14:paraId="0D38D391" w14:textId="77777777" w:rsidR="00607908" w:rsidRDefault="00C2406F">
      <w:pPr>
        <w:pStyle w:val="3Titre3"/>
      </w:pPr>
      <w:r>
        <w:t>Missions du système</w:t>
      </w:r>
    </w:p>
    <w:p w14:paraId="3BA1DB75" w14:textId="77777777" w:rsidR="004A2515" w:rsidRDefault="004A2515">
      <w:pPr>
        <w:pStyle w:val="5Texte"/>
        <w:rPr>
          <w:i/>
          <w:iCs/>
        </w:rPr>
      </w:pPr>
    </w:p>
    <w:p w14:paraId="4DD5326F" w14:textId="14C80377" w:rsidR="00392EFB" w:rsidRDefault="004A2515" w:rsidP="007945C7">
      <w:pPr>
        <w:pStyle w:val="5Texte"/>
      </w:pPr>
      <w:r w:rsidRPr="00D22870">
        <w:t>Notre système automatise la prise de mesure des 3 dimensions</w:t>
      </w:r>
      <w:r w:rsidR="00A74004">
        <w:t xml:space="preserve"> des cartons, affiche les mesures effectuées et les enregistre sur un support mémoire de type carte SD.</w:t>
      </w:r>
    </w:p>
    <w:p w14:paraId="5839BBA7" w14:textId="77777777" w:rsidR="00392EFB" w:rsidRDefault="00392EFB">
      <w:pPr>
        <w:rPr>
          <w:rFonts w:ascii="Arial Narrow" w:hAnsi="Arial Narrow"/>
          <w:sz w:val="20"/>
        </w:rPr>
      </w:pPr>
      <w:r>
        <w:br w:type="page"/>
      </w:r>
    </w:p>
    <w:p w14:paraId="274EC83C" w14:textId="75242A90" w:rsidR="00607908" w:rsidRDefault="00C2406F">
      <w:pPr>
        <w:pStyle w:val="2Titre2"/>
      </w:pPr>
      <w:r>
        <w:lastRenderedPageBreak/>
        <w:t>Contraintes diverses exprimées par le demandeur</w:t>
      </w:r>
    </w:p>
    <w:p w14:paraId="52E826C2" w14:textId="7D232EB8" w:rsidR="00607908" w:rsidRDefault="00392EFB" w:rsidP="001328CA">
      <w:pPr>
        <w:pStyle w:val="5Texte"/>
        <w:rPr>
          <w:i/>
          <w:iCs/>
        </w:rPr>
      </w:pPr>
      <w:r>
        <w:rPr>
          <w:noProof/>
          <w:lang w:bidi="ar-SA"/>
        </w:rPr>
        <w:drawing>
          <wp:inline distT="0" distB="0" distL="0" distR="0" wp14:anchorId="49C45243" wp14:editId="5057E049">
            <wp:extent cx="6480175" cy="2834005"/>
            <wp:effectExtent l="0" t="0" r="0" b="444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iagramme_exigences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3604" w14:textId="77777777" w:rsidR="00607908" w:rsidRDefault="00C2406F">
      <w:pPr>
        <w:pStyle w:val="1Titre1"/>
      </w:pPr>
      <w:r>
        <w:t>Spécifications fonctionnelles</w:t>
      </w:r>
    </w:p>
    <w:p w14:paraId="796A053A" w14:textId="77777777" w:rsidR="00607908" w:rsidRDefault="00C2406F">
      <w:pPr>
        <w:pStyle w:val="2Titre2"/>
      </w:pPr>
      <w:r>
        <w:t>Catalogue des acteurs</w:t>
      </w:r>
    </w:p>
    <w:tbl>
      <w:tblPr>
        <w:tblW w:w="1020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1"/>
        <w:gridCol w:w="8174"/>
      </w:tblGrid>
      <w:tr w:rsidR="00607908" w14:paraId="4497995E" w14:textId="77777777">
        <w:trPr>
          <w:tblHeader/>
        </w:trPr>
        <w:tc>
          <w:tcPr>
            <w:tcW w:w="2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770BD" w14:textId="77777777" w:rsidR="00607908" w:rsidRDefault="00C2406F">
            <w:pPr>
              <w:pStyle w:val="TableHeading"/>
            </w:pPr>
            <w:r>
              <w:t>Acteur</w:t>
            </w:r>
          </w:p>
        </w:tc>
        <w:tc>
          <w:tcPr>
            <w:tcW w:w="81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8CE76F" w14:textId="77777777" w:rsidR="00607908" w:rsidRDefault="00C2406F">
            <w:pPr>
              <w:pStyle w:val="TableHeading"/>
            </w:pPr>
            <w:r>
              <w:t>Rôle</w:t>
            </w:r>
          </w:p>
        </w:tc>
      </w:tr>
      <w:tr w:rsidR="00607908" w14:paraId="0559612B" w14:textId="77777777" w:rsidTr="00E120C9">
        <w:tc>
          <w:tcPr>
            <w:tcW w:w="2031" w:type="dxa"/>
            <w:tcBorders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E3715C" w14:textId="3E6EB8F5" w:rsidR="00607908" w:rsidRDefault="005E5FFC">
            <w:pPr>
              <w:pStyle w:val="Standard"/>
            </w:pPr>
            <w:r>
              <w:t>Opérateur</w:t>
            </w:r>
            <w:r w:rsidR="001328CA">
              <w:t xml:space="preserve"> formé</w:t>
            </w:r>
          </w:p>
        </w:tc>
        <w:tc>
          <w:tcPr>
            <w:tcW w:w="8174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809177" w14:textId="0A73BF28" w:rsidR="00607908" w:rsidRDefault="005E5FFC">
            <w:pPr>
              <w:pStyle w:val="Standard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 xml:space="preserve">Personne qui utilise le système </w:t>
            </w:r>
            <w:r w:rsidR="001328CA">
              <w:rPr>
                <w:i/>
                <w:iCs/>
              </w:rPr>
              <w:t>tous</w:t>
            </w:r>
            <w:r>
              <w:rPr>
                <w:i/>
                <w:iCs/>
              </w:rPr>
              <w:t xml:space="preserve"> les jours</w:t>
            </w:r>
          </w:p>
        </w:tc>
      </w:tr>
      <w:tr w:rsidR="00607908" w14:paraId="5BF565BD" w14:textId="77777777" w:rsidTr="00E120C9"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F1676B" w14:textId="43BF5E1E" w:rsidR="00E120C9" w:rsidRDefault="00B45288">
            <w:pPr>
              <w:pStyle w:val="Standard"/>
            </w:pPr>
            <w:r>
              <w:t>Technicien</w:t>
            </w:r>
          </w:p>
        </w:tc>
        <w:tc>
          <w:tcPr>
            <w:tcW w:w="8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194192" w14:textId="59850124" w:rsidR="00607908" w:rsidRDefault="00E120C9">
            <w:pPr>
              <w:pStyle w:val="Standard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Personne qui ajuste le système et dépanne en cas de panne</w:t>
            </w:r>
          </w:p>
        </w:tc>
      </w:tr>
    </w:tbl>
    <w:p w14:paraId="704CEC7B" w14:textId="77777777" w:rsidR="00607908" w:rsidRDefault="00C2406F">
      <w:pPr>
        <w:pStyle w:val="2Titre2"/>
      </w:pPr>
      <w:r>
        <w:t>Diagramme des cas d'utilisation</w:t>
      </w:r>
    </w:p>
    <w:p w14:paraId="52192F4E" w14:textId="2018A278" w:rsidR="00607908" w:rsidRDefault="00392EFB">
      <w:pPr>
        <w:pStyle w:val="5Texte"/>
      </w:pPr>
      <w:r>
        <w:rPr>
          <w:noProof/>
          <w:lang w:bidi="ar-SA"/>
        </w:rPr>
        <w:drawing>
          <wp:inline distT="0" distB="0" distL="0" distR="0" wp14:anchorId="30964FE5" wp14:editId="107CF1FF">
            <wp:extent cx="6480175" cy="377253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iagramme_cas_utilisation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967B" w14:textId="77777777" w:rsidR="00392EFB" w:rsidRDefault="00392EFB">
      <w:pPr>
        <w:pStyle w:val="5Texte"/>
      </w:pPr>
    </w:p>
    <w:p w14:paraId="2265B19D" w14:textId="77777777" w:rsidR="00392EFB" w:rsidRDefault="00392EFB" w:rsidP="00392EFB">
      <w:pPr>
        <w:pStyle w:val="2Titre2"/>
      </w:pPr>
      <w:r>
        <w:lastRenderedPageBreak/>
        <w:t>Cas d'utilisation « CU1 : Mesurer les dimensions des cartons »</w:t>
      </w:r>
    </w:p>
    <w:p w14:paraId="325BA88E" w14:textId="77777777" w:rsidR="00392EFB" w:rsidRDefault="00392EFB" w:rsidP="00392EFB">
      <w:pPr>
        <w:pStyle w:val="3Titre3"/>
      </w:pPr>
      <w:r>
        <w:t>Description du cas d’utilisation</w:t>
      </w:r>
    </w:p>
    <w:p w14:paraId="015E253C" w14:textId="77777777" w:rsidR="00392EFB" w:rsidRPr="00E120C9" w:rsidRDefault="00392EFB" w:rsidP="00392EFB">
      <w:pPr>
        <w:pStyle w:val="5Texte"/>
      </w:pPr>
    </w:p>
    <w:tbl>
      <w:tblPr>
        <w:tblW w:w="1020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7"/>
        <w:gridCol w:w="4517"/>
        <w:gridCol w:w="2551"/>
      </w:tblGrid>
      <w:tr w:rsidR="00392EFB" w14:paraId="4B891B22" w14:textId="77777777" w:rsidTr="000E1CC6">
        <w:trPr>
          <w:tblHeader/>
        </w:trPr>
        <w:tc>
          <w:tcPr>
            <w:tcW w:w="3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C71384" w14:textId="77777777" w:rsidR="00392EFB" w:rsidRDefault="00392EFB" w:rsidP="000E1CC6">
            <w:pPr>
              <w:pStyle w:val="TableHeading"/>
              <w:jc w:val="left"/>
            </w:pPr>
            <w:r>
              <w:t>Nom CU : Mesurer les dimensions des cartons</w:t>
            </w:r>
          </w:p>
        </w:tc>
        <w:tc>
          <w:tcPr>
            <w:tcW w:w="4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446294" w14:textId="77777777" w:rsidR="00392EFB" w:rsidRDefault="00392EFB" w:rsidP="000E1CC6">
            <w:pPr>
              <w:pStyle w:val="TableHeading"/>
              <w:jc w:val="left"/>
            </w:pPr>
            <w:r>
              <w:t>Référence : CU1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86B2DF" w14:textId="77777777" w:rsidR="00392EFB" w:rsidRDefault="00392EFB" w:rsidP="000E1CC6">
            <w:pPr>
              <w:pStyle w:val="TableHeading"/>
              <w:shd w:val="clear" w:color="auto" w:fill="FFFFFF"/>
              <w:jc w:val="left"/>
            </w:pPr>
            <w:r>
              <w:t>Nom : FF/NG/DM/VJ/NC</w:t>
            </w:r>
          </w:p>
        </w:tc>
      </w:tr>
      <w:tr w:rsidR="00392EFB" w14:paraId="3E0B5145" w14:textId="77777777" w:rsidTr="000E1CC6">
        <w:tc>
          <w:tcPr>
            <w:tcW w:w="31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E2C695" w14:textId="77777777" w:rsidR="00392EFB" w:rsidRDefault="00392EFB" w:rsidP="000E1CC6">
            <w:pPr>
              <w:pStyle w:val="TableContents"/>
            </w:pPr>
            <w:proofErr w:type="spellStart"/>
            <w:r>
              <w:t>Pré-condition</w:t>
            </w:r>
            <w:proofErr w:type="spellEnd"/>
            <w:r>
              <w:t>(s)</w:t>
            </w:r>
          </w:p>
          <w:p w14:paraId="47E93D29" w14:textId="77777777" w:rsidR="00392EFB" w:rsidRDefault="00392EFB" w:rsidP="000E1CC6">
            <w:pPr>
              <w:pStyle w:val="Standard"/>
              <w:keepNext/>
              <w:rPr>
                <w:i/>
                <w:iCs/>
                <w:sz w:val="16"/>
                <w:szCs w:val="16"/>
                <w:lang w:bidi="ar-SA"/>
              </w:rPr>
            </w:pPr>
            <w:r>
              <w:rPr>
                <w:bCs/>
                <w:i/>
                <w:iCs/>
                <w:sz w:val="16"/>
                <w:szCs w:val="16"/>
                <w:lang w:bidi="ar-SA"/>
              </w:rPr>
              <w:t>(</w:t>
            </w:r>
            <w:r>
              <w:rPr>
                <w:i/>
                <w:iCs/>
                <w:sz w:val="16"/>
                <w:szCs w:val="16"/>
                <w:lang w:bidi="ar-SA"/>
              </w:rPr>
              <w:t>Liste l'(es) état(s) dans le(s)quel(s) le système peut être avant que ce cas d'utilisation débute)</w:t>
            </w:r>
          </w:p>
        </w:tc>
        <w:tc>
          <w:tcPr>
            <w:tcW w:w="70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DC3179" w14:textId="77777777" w:rsidR="00392EFB" w:rsidRDefault="00392EFB" w:rsidP="000E1CC6">
            <w:pPr>
              <w:pStyle w:val="Standard"/>
              <w:rPr>
                <w:i/>
                <w:iCs/>
              </w:rPr>
            </w:pPr>
            <w:r>
              <w:rPr>
                <w:i/>
                <w:iCs/>
              </w:rPr>
              <w:t>Mise en route du système par l’opérateur</w:t>
            </w:r>
          </w:p>
          <w:p w14:paraId="6F62D827" w14:textId="77777777" w:rsidR="00392EFB" w:rsidRDefault="00392EFB" w:rsidP="000E1CC6">
            <w:pPr>
              <w:pStyle w:val="Standard"/>
              <w:rPr>
                <w:i/>
                <w:iCs/>
              </w:rPr>
            </w:pPr>
            <w:r>
              <w:rPr>
                <w:i/>
                <w:iCs/>
              </w:rPr>
              <w:t>Disposition du carton par l’opérateur</w:t>
            </w:r>
          </w:p>
        </w:tc>
      </w:tr>
      <w:tr w:rsidR="00392EFB" w14:paraId="47D91B33" w14:textId="77777777" w:rsidTr="000E1CC6">
        <w:tc>
          <w:tcPr>
            <w:tcW w:w="31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399CB5" w14:textId="77777777" w:rsidR="00392EFB" w:rsidRDefault="00392EFB" w:rsidP="000E1CC6">
            <w:pPr>
              <w:pStyle w:val="Standard"/>
              <w:rPr>
                <w:lang w:bidi="ar-SA"/>
              </w:rPr>
            </w:pPr>
            <w:r>
              <w:rPr>
                <w:lang w:bidi="ar-SA"/>
              </w:rPr>
              <w:t>Scénario nominal</w:t>
            </w:r>
          </w:p>
          <w:p w14:paraId="643DA105" w14:textId="77777777" w:rsidR="00392EFB" w:rsidRDefault="00392EFB" w:rsidP="000E1CC6">
            <w:pPr>
              <w:pStyle w:val="Standard"/>
              <w:keepNext/>
              <w:rPr>
                <w:bCs/>
                <w:i/>
                <w:iCs/>
                <w:sz w:val="16"/>
                <w:szCs w:val="16"/>
                <w:lang w:bidi="ar-SA"/>
              </w:rPr>
            </w:pPr>
            <w:r>
              <w:rPr>
                <w:bCs/>
                <w:i/>
                <w:iCs/>
                <w:sz w:val="16"/>
                <w:szCs w:val="16"/>
                <w:lang w:bidi="ar-SA"/>
              </w:rPr>
              <w:t>(Décrit le déroulement “normal”, sans accroc, du processus)</w:t>
            </w:r>
          </w:p>
        </w:tc>
        <w:tc>
          <w:tcPr>
            <w:tcW w:w="7068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5731C8" w14:textId="77777777" w:rsidR="00392EFB" w:rsidRDefault="00392EFB" w:rsidP="000E1CC6">
            <w:pPr>
              <w:pStyle w:val="Standard"/>
              <w:rPr>
                <w:i/>
                <w:iCs/>
              </w:rPr>
            </w:pPr>
            <w:r>
              <w:rPr>
                <w:i/>
                <w:iCs/>
              </w:rPr>
              <w:t>Calibrage des capteurs (non systématique)</w:t>
            </w:r>
          </w:p>
          <w:p w14:paraId="4B1D8DE3" w14:textId="77777777" w:rsidR="00392EFB" w:rsidRDefault="00392EFB" w:rsidP="000E1CC6">
            <w:pPr>
              <w:pStyle w:val="Standard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Mesure automatique des dimensions par le système</w:t>
            </w:r>
          </w:p>
        </w:tc>
      </w:tr>
      <w:tr w:rsidR="00392EFB" w14:paraId="1683D13E" w14:textId="77777777" w:rsidTr="000E1CC6">
        <w:tc>
          <w:tcPr>
            <w:tcW w:w="31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F55648" w14:textId="77777777" w:rsidR="00392EFB" w:rsidRDefault="00392EFB" w:rsidP="000E1CC6">
            <w:pPr>
              <w:pStyle w:val="TableContents"/>
            </w:pPr>
            <w:r>
              <w:t>Post-condition(s)</w:t>
            </w:r>
          </w:p>
          <w:p w14:paraId="54FBF16E" w14:textId="77777777" w:rsidR="00392EFB" w:rsidRDefault="00392EFB" w:rsidP="000E1CC6">
            <w:pPr>
              <w:pStyle w:val="Standard"/>
              <w:keepNext/>
              <w:rPr>
                <w:i/>
                <w:iCs/>
                <w:sz w:val="16"/>
                <w:szCs w:val="16"/>
                <w:lang w:bidi="ar-SA"/>
              </w:rPr>
            </w:pPr>
            <w:r>
              <w:rPr>
                <w:rFonts w:ascii="Arial" w:hAnsi="Arial"/>
                <w:bCs/>
                <w:i/>
                <w:iCs/>
                <w:sz w:val="16"/>
                <w:szCs w:val="16"/>
                <w:lang w:bidi="ar-SA"/>
              </w:rPr>
              <w:t>(</w:t>
            </w:r>
            <w:r>
              <w:rPr>
                <w:i/>
                <w:iCs/>
                <w:sz w:val="16"/>
                <w:szCs w:val="16"/>
                <w:lang w:bidi="ar-SA"/>
              </w:rPr>
              <w:t>Listez l'(es) état(s) dans le(s)quel(s) le système peut être quand le cas d'utilisation se termine)</w:t>
            </w:r>
          </w:p>
        </w:tc>
        <w:tc>
          <w:tcPr>
            <w:tcW w:w="7068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69EABE" w14:textId="77777777" w:rsidR="00392EFB" w:rsidRDefault="00392EFB" w:rsidP="000E1CC6">
            <w:pPr>
              <w:pStyle w:val="Standard"/>
              <w:rPr>
                <w:i/>
                <w:iCs/>
              </w:rPr>
            </w:pPr>
            <w:r>
              <w:rPr>
                <w:i/>
                <w:iCs/>
              </w:rPr>
              <w:t>Affichage des mesures sur l’écran (voir CU2)</w:t>
            </w:r>
          </w:p>
          <w:p w14:paraId="5A5F566F" w14:textId="77777777" w:rsidR="00392EFB" w:rsidRDefault="00392EFB" w:rsidP="000E1CC6">
            <w:pPr>
              <w:pStyle w:val="Standard"/>
              <w:rPr>
                <w:i/>
                <w:iCs/>
              </w:rPr>
            </w:pPr>
            <w:r>
              <w:rPr>
                <w:i/>
                <w:iCs/>
              </w:rPr>
              <w:t>Stockage des mesures sur support mémoire (voir CU3)</w:t>
            </w:r>
          </w:p>
        </w:tc>
      </w:tr>
    </w:tbl>
    <w:p w14:paraId="2457E889" w14:textId="77777777" w:rsidR="00392EFB" w:rsidRDefault="00392EFB" w:rsidP="00392EFB">
      <w:pPr>
        <w:pStyle w:val="Standard"/>
        <w:rPr>
          <w:b/>
          <w:bCs/>
        </w:rPr>
      </w:pPr>
    </w:p>
    <w:p w14:paraId="389F01F2" w14:textId="4CDB1B32" w:rsidR="00392EFB" w:rsidRDefault="00392EFB" w:rsidP="00392EFB">
      <w:pPr>
        <w:pStyle w:val="3Titre3"/>
      </w:pPr>
      <w:r>
        <w:t>IHM</w:t>
      </w:r>
      <w:r w:rsidR="00124D97">
        <w:t xml:space="preserve"> associée au cas d'utilisation</w:t>
      </w:r>
    </w:p>
    <w:p w14:paraId="471A6BFE" w14:textId="6EC3AA5B" w:rsidR="00392EFB" w:rsidRPr="00124D97" w:rsidRDefault="00124D97" w:rsidP="00392EFB">
      <w:pPr>
        <w:pStyle w:val="5Texte"/>
        <w:rPr>
          <w:iCs/>
        </w:rPr>
      </w:pPr>
      <w:r w:rsidRPr="00124D97">
        <w:rPr>
          <w:iCs/>
          <w:noProof/>
          <w:lang w:bidi="ar-SA"/>
        </w:rPr>
        <w:t>NA</w:t>
      </w:r>
    </w:p>
    <w:p w14:paraId="5BADC943" w14:textId="77777777" w:rsidR="00392EFB" w:rsidRDefault="00392EFB" w:rsidP="00392EFB">
      <w:pPr>
        <w:pStyle w:val="Standard"/>
        <w:rPr>
          <w:i/>
          <w:iCs/>
        </w:rPr>
      </w:pPr>
    </w:p>
    <w:p w14:paraId="208D1D22" w14:textId="39E41BB4" w:rsidR="00392EFB" w:rsidRDefault="00392EFB" w:rsidP="00392EFB">
      <w:pPr>
        <w:pStyle w:val="2Titre2"/>
      </w:pPr>
      <w:r>
        <w:t>Cas d'utilisation « CU</w:t>
      </w:r>
      <w:r w:rsidR="00124D97">
        <w:t>2</w:t>
      </w:r>
      <w:r>
        <w:t xml:space="preserve"> : </w:t>
      </w:r>
      <w:r w:rsidR="00124D97">
        <w:t>Afficher les mesures sur l’écran</w:t>
      </w:r>
      <w:r>
        <w:t> »</w:t>
      </w:r>
    </w:p>
    <w:p w14:paraId="60A35CD8" w14:textId="77777777" w:rsidR="00392EFB" w:rsidRDefault="00392EFB" w:rsidP="00392EFB">
      <w:pPr>
        <w:pStyle w:val="3Titre3"/>
      </w:pPr>
      <w:r>
        <w:t>Description du cas d’utilisation</w:t>
      </w:r>
    </w:p>
    <w:p w14:paraId="762DACD9" w14:textId="77777777" w:rsidR="00392EFB" w:rsidRPr="00E120C9" w:rsidRDefault="00392EFB" w:rsidP="00392EFB">
      <w:pPr>
        <w:pStyle w:val="5Texte"/>
      </w:pPr>
    </w:p>
    <w:tbl>
      <w:tblPr>
        <w:tblpPr w:leftFromText="141" w:rightFromText="141" w:vertAnchor="text" w:tblpY="171"/>
        <w:tblW w:w="1020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7"/>
        <w:gridCol w:w="4517"/>
        <w:gridCol w:w="2551"/>
      </w:tblGrid>
      <w:tr w:rsidR="00392EFB" w14:paraId="20AC5786" w14:textId="77777777" w:rsidTr="000E1CC6">
        <w:trPr>
          <w:tblHeader/>
        </w:trPr>
        <w:tc>
          <w:tcPr>
            <w:tcW w:w="3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A6017" w14:textId="77777777" w:rsidR="00392EFB" w:rsidRDefault="00392EFB" w:rsidP="000E1CC6">
            <w:pPr>
              <w:pStyle w:val="TableHeading"/>
              <w:jc w:val="left"/>
            </w:pPr>
            <w:r>
              <w:t>Nom CU : Afficher les mesures sur l’écran</w:t>
            </w:r>
          </w:p>
        </w:tc>
        <w:tc>
          <w:tcPr>
            <w:tcW w:w="4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6529E0" w14:textId="77777777" w:rsidR="00392EFB" w:rsidRDefault="00392EFB" w:rsidP="000E1CC6">
            <w:pPr>
              <w:pStyle w:val="TableHeading"/>
              <w:jc w:val="left"/>
            </w:pPr>
            <w:r>
              <w:t>Référence : CU2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042FD9" w14:textId="77777777" w:rsidR="00392EFB" w:rsidRDefault="00392EFB" w:rsidP="000E1CC6">
            <w:pPr>
              <w:pStyle w:val="TableHeading"/>
              <w:shd w:val="clear" w:color="auto" w:fill="FFFFFF"/>
              <w:jc w:val="left"/>
            </w:pPr>
            <w:r>
              <w:t>Nom : PB</w:t>
            </w:r>
          </w:p>
        </w:tc>
      </w:tr>
      <w:tr w:rsidR="00392EFB" w14:paraId="5113B457" w14:textId="77777777" w:rsidTr="000E1CC6">
        <w:tc>
          <w:tcPr>
            <w:tcW w:w="31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A6724B" w14:textId="77777777" w:rsidR="00392EFB" w:rsidRDefault="00392EFB" w:rsidP="000E1CC6">
            <w:pPr>
              <w:pStyle w:val="TableContents"/>
            </w:pPr>
            <w:proofErr w:type="spellStart"/>
            <w:r>
              <w:t>Pré-condition</w:t>
            </w:r>
            <w:proofErr w:type="spellEnd"/>
            <w:r>
              <w:t>(s)</w:t>
            </w:r>
          </w:p>
          <w:p w14:paraId="227B6D15" w14:textId="77777777" w:rsidR="00392EFB" w:rsidRDefault="00392EFB" w:rsidP="000E1CC6">
            <w:pPr>
              <w:pStyle w:val="Standard"/>
              <w:keepNext/>
              <w:rPr>
                <w:i/>
                <w:iCs/>
                <w:sz w:val="16"/>
                <w:szCs w:val="16"/>
                <w:lang w:bidi="ar-SA"/>
              </w:rPr>
            </w:pPr>
            <w:r>
              <w:rPr>
                <w:bCs/>
                <w:i/>
                <w:iCs/>
                <w:sz w:val="16"/>
                <w:szCs w:val="16"/>
                <w:lang w:bidi="ar-SA"/>
              </w:rPr>
              <w:t>(</w:t>
            </w:r>
            <w:r>
              <w:rPr>
                <w:i/>
                <w:iCs/>
                <w:sz w:val="16"/>
                <w:szCs w:val="16"/>
                <w:lang w:bidi="ar-SA"/>
              </w:rPr>
              <w:t>Liste l'(es) état(s) dans le(s)quel(s) le système peut être avant que ce cas d'utilisation débute)</w:t>
            </w:r>
          </w:p>
        </w:tc>
        <w:tc>
          <w:tcPr>
            <w:tcW w:w="70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147D31" w14:textId="77777777" w:rsidR="00392EFB" w:rsidRDefault="00392EFB" w:rsidP="000E1CC6">
            <w:pPr>
              <w:pStyle w:val="Standard"/>
              <w:rPr>
                <w:i/>
                <w:iCs/>
              </w:rPr>
            </w:pPr>
            <w:r>
              <w:rPr>
                <w:i/>
                <w:iCs/>
              </w:rPr>
              <w:t>Mesure automatique des dimensions par le système (voir CU1)</w:t>
            </w:r>
          </w:p>
        </w:tc>
      </w:tr>
      <w:tr w:rsidR="00392EFB" w14:paraId="232C7A4E" w14:textId="77777777" w:rsidTr="000E1CC6">
        <w:tc>
          <w:tcPr>
            <w:tcW w:w="31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A4B0A" w14:textId="77777777" w:rsidR="00392EFB" w:rsidRDefault="00392EFB" w:rsidP="000E1CC6">
            <w:pPr>
              <w:pStyle w:val="Standard"/>
              <w:rPr>
                <w:lang w:bidi="ar-SA"/>
              </w:rPr>
            </w:pPr>
            <w:r>
              <w:rPr>
                <w:lang w:bidi="ar-SA"/>
              </w:rPr>
              <w:t>Scénario nominal</w:t>
            </w:r>
          </w:p>
          <w:p w14:paraId="4C1DABE1" w14:textId="77777777" w:rsidR="00392EFB" w:rsidRDefault="00392EFB" w:rsidP="000E1CC6">
            <w:pPr>
              <w:pStyle w:val="Standard"/>
              <w:keepNext/>
              <w:rPr>
                <w:bCs/>
                <w:i/>
                <w:iCs/>
                <w:sz w:val="16"/>
                <w:szCs w:val="16"/>
                <w:lang w:bidi="ar-SA"/>
              </w:rPr>
            </w:pPr>
            <w:r>
              <w:rPr>
                <w:bCs/>
                <w:i/>
                <w:iCs/>
                <w:sz w:val="16"/>
                <w:szCs w:val="16"/>
                <w:lang w:bidi="ar-SA"/>
              </w:rPr>
              <w:t>(Décrit le déroulement “normal”, sans accroc, du processus)</w:t>
            </w:r>
          </w:p>
        </w:tc>
        <w:tc>
          <w:tcPr>
            <w:tcW w:w="7068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57AA49" w14:textId="77777777" w:rsidR="00392EFB" w:rsidRDefault="00392EFB" w:rsidP="000E1CC6">
            <w:pPr>
              <w:pStyle w:val="Standard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Affichage des mesures sur l’écran</w:t>
            </w:r>
          </w:p>
        </w:tc>
      </w:tr>
      <w:tr w:rsidR="00392EFB" w14:paraId="3EF079BA" w14:textId="77777777" w:rsidTr="000E1CC6">
        <w:tc>
          <w:tcPr>
            <w:tcW w:w="31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5CB642" w14:textId="77777777" w:rsidR="00392EFB" w:rsidRDefault="00392EFB" w:rsidP="000E1CC6">
            <w:pPr>
              <w:pStyle w:val="TableContents"/>
            </w:pPr>
            <w:r>
              <w:t>Post-condition(s)</w:t>
            </w:r>
          </w:p>
          <w:p w14:paraId="0BC8FD76" w14:textId="77777777" w:rsidR="00392EFB" w:rsidRDefault="00392EFB" w:rsidP="000E1CC6">
            <w:pPr>
              <w:pStyle w:val="Standard"/>
              <w:keepNext/>
              <w:rPr>
                <w:i/>
                <w:iCs/>
                <w:sz w:val="16"/>
                <w:szCs w:val="16"/>
                <w:lang w:bidi="ar-SA"/>
              </w:rPr>
            </w:pPr>
            <w:r>
              <w:rPr>
                <w:rFonts w:ascii="Arial" w:hAnsi="Arial"/>
                <w:bCs/>
                <w:i/>
                <w:iCs/>
                <w:sz w:val="16"/>
                <w:szCs w:val="16"/>
                <w:lang w:bidi="ar-SA"/>
              </w:rPr>
              <w:t>(</w:t>
            </w:r>
            <w:r>
              <w:rPr>
                <w:i/>
                <w:iCs/>
                <w:sz w:val="16"/>
                <w:szCs w:val="16"/>
                <w:lang w:bidi="ar-SA"/>
              </w:rPr>
              <w:t>Listez l'(es) état(s) dans le(s)quel(s) le système peut être quand le cas d'utilisation se termine)</w:t>
            </w:r>
          </w:p>
        </w:tc>
        <w:tc>
          <w:tcPr>
            <w:tcW w:w="7068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B05888" w14:textId="77777777" w:rsidR="00392EFB" w:rsidRDefault="00392EFB" w:rsidP="000E1CC6">
            <w:pPr>
              <w:pStyle w:val="Standard"/>
              <w:rPr>
                <w:i/>
                <w:iCs/>
              </w:rPr>
            </w:pPr>
            <w:r>
              <w:rPr>
                <w:i/>
                <w:iCs/>
              </w:rPr>
              <w:t>Système prêt pour stockage des mesures sur support mémoire (CU3)</w:t>
            </w:r>
          </w:p>
          <w:p w14:paraId="604129E1" w14:textId="77777777" w:rsidR="00392EFB" w:rsidRDefault="00392EFB" w:rsidP="000E1CC6">
            <w:pPr>
              <w:pStyle w:val="Standard"/>
              <w:rPr>
                <w:i/>
                <w:iCs/>
              </w:rPr>
            </w:pPr>
          </w:p>
        </w:tc>
      </w:tr>
    </w:tbl>
    <w:p w14:paraId="3C83D176" w14:textId="77777777" w:rsidR="00392EFB" w:rsidRDefault="00392EFB" w:rsidP="00392EFB">
      <w:pPr>
        <w:pStyle w:val="Standard"/>
        <w:rPr>
          <w:b/>
          <w:bCs/>
        </w:rPr>
      </w:pPr>
    </w:p>
    <w:p w14:paraId="28078345" w14:textId="256D74ED" w:rsidR="00392EFB" w:rsidRDefault="00392EFB" w:rsidP="00392EFB">
      <w:pPr>
        <w:pStyle w:val="3Titre3"/>
      </w:pPr>
      <w:r>
        <w:t>IHM</w:t>
      </w:r>
      <w:r w:rsidR="00124D97">
        <w:t xml:space="preserve"> associée au cas d'utilisation</w:t>
      </w:r>
    </w:p>
    <w:p w14:paraId="4343BB05" w14:textId="77777777" w:rsidR="00392EFB" w:rsidRDefault="00392EFB" w:rsidP="00392EFB">
      <w:pPr>
        <w:pStyle w:val="5Texte"/>
        <w:rPr>
          <w:i/>
          <w:iCs/>
        </w:rPr>
      </w:pPr>
      <w:r>
        <w:rPr>
          <w:i/>
          <w:iCs/>
          <w:noProof/>
          <w:lang w:bidi="ar-SA"/>
        </w:rPr>
        <w:drawing>
          <wp:inline distT="0" distB="0" distL="0" distR="0" wp14:anchorId="079F8042" wp14:editId="0D0827A4">
            <wp:extent cx="2915949" cy="213931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nterface homme-machin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645" cy="215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7733" w14:textId="77777777" w:rsidR="00392EFB" w:rsidRDefault="00392EFB" w:rsidP="00392EFB">
      <w:pPr>
        <w:pStyle w:val="Standard"/>
        <w:rPr>
          <w:i/>
          <w:iCs/>
        </w:rPr>
      </w:pPr>
    </w:p>
    <w:p w14:paraId="476BA4D6" w14:textId="77777777" w:rsidR="00392EFB" w:rsidRDefault="00392EFB" w:rsidP="00392EFB">
      <w:pPr>
        <w:pStyle w:val="Standard"/>
        <w:rPr>
          <w:i/>
          <w:iCs/>
        </w:rPr>
      </w:pPr>
    </w:p>
    <w:p w14:paraId="529F5153" w14:textId="06B77BEE" w:rsidR="00392EFB" w:rsidRDefault="00392EFB" w:rsidP="00392EFB">
      <w:pPr>
        <w:pStyle w:val="2Titre2"/>
      </w:pPr>
      <w:r>
        <w:lastRenderedPageBreak/>
        <w:t>Cas d'utilisation « CU</w:t>
      </w:r>
      <w:r w:rsidR="00124D97">
        <w:t>3</w:t>
      </w:r>
      <w:r>
        <w:t xml:space="preserve"> : </w:t>
      </w:r>
      <w:r w:rsidR="00124D97">
        <w:t>Stocker les dimensions des cartons</w:t>
      </w:r>
      <w:r>
        <w:t> »</w:t>
      </w:r>
    </w:p>
    <w:p w14:paraId="44FFBC50" w14:textId="77777777" w:rsidR="00392EFB" w:rsidRDefault="00392EFB" w:rsidP="00392EFB">
      <w:pPr>
        <w:pStyle w:val="3Titre3"/>
      </w:pPr>
      <w:r>
        <w:t>Description du cas d’utilisation</w:t>
      </w:r>
    </w:p>
    <w:p w14:paraId="21E816C4" w14:textId="3C16287C" w:rsidR="00392EFB" w:rsidRDefault="00392EFB" w:rsidP="00392EFB">
      <w:pPr>
        <w:pStyle w:val="5Texte"/>
      </w:pPr>
    </w:p>
    <w:tbl>
      <w:tblPr>
        <w:tblW w:w="1020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7"/>
        <w:gridCol w:w="4517"/>
        <w:gridCol w:w="2551"/>
      </w:tblGrid>
      <w:tr w:rsidR="00392EFB" w14:paraId="076C4BA3" w14:textId="77777777" w:rsidTr="00124D97">
        <w:trPr>
          <w:tblHeader/>
        </w:trPr>
        <w:tc>
          <w:tcPr>
            <w:tcW w:w="3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4E7ABC" w14:textId="77777777" w:rsidR="00392EFB" w:rsidRDefault="00392EFB" w:rsidP="000E1CC6">
            <w:pPr>
              <w:pStyle w:val="TableHeading"/>
              <w:jc w:val="left"/>
            </w:pPr>
            <w:r>
              <w:t>Nom CU : Stocker les dimensions des cartons</w:t>
            </w:r>
          </w:p>
        </w:tc>
        <w:tc>
          <w:tcPr>
            <w:tcW w:w="4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C771FD" w14:textId="77777777" w:rsidR="00392EFB" w:rsidRDefault="00392EFB" w:rsidP="000E1CC6">
            <w:pPr>
              <w:pStyle w:val="TableHeading"/>
              <w:jc w:val="left"/>
            </w:pPr>
            <w:r>
              <w:t>Référence : CU3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6CBBC6" w14:textId="77777777" w:rsidR="00392EFB" w:rsidRDefault="00392EFB" w:rsidP="000E1CC6">
            <w:pPr>
              <w:pStyle w:val="TableHeading"/>
              <w:shd w:val="clear" w:color="auto" w:fill="FFFFFF"/>
              <w:jc w:val="left"/>
            </w:pPr>
            <w:r>
              <w:t>Nom : DD/AM</w:t>
            </w:r>
          </w:p>
        </w:tc>
      </w:tr>
      <w:tr w:rsidR="00392EFB" w14:paraId="0F0D08F4" w14:textId="77777777" w:rsidTr="00124D97">
        <w:tc>
          <w:tcPr>
            <w:tcW w:w="31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9E623D" w14:textId="77777777" w:rsidR="00392EFB" w:rsidRDefault="00392EFB" w:rsidP="000E1CC6">
            <w:pPr>
              <w:pStyle w:val="TableContents"/>
            </w:pPr>
            <w:proofErr w:type="spellStart"/>
            <w:r>
              <w:t>Pré-condition</w:t>
            </w:r>
            <w:proofErr w:type="spellEnd"/>
            <w:r>
              <w:t>(s)</w:t>
            </w:r>
          </w:p>
          <w:p w14:paraId="372B9694" w14:textId="77777777" w:rsidR="00392EFB" w:rsidRDefault="00392EFB" w:rsidP="000E1CC6">
            <w:pPr>
              <w:pStyle w:val="Standard"/>
              <w:keepNext/>
              <w:rPr>
                <w:i/>
                <w:iCs/>
                <w:sz w:val="16"/>
                <w:szCs w:val="16"/>
                <w:lang w:bidi="ar-SA"/>
              </w:rPr>
            </w:pPr>
            <w:r>
              <w:rPr>
                <w:bCs/>
                <w:i/>
                <w:iCs/>
                <w:sz w:val="16"/>
                <w:szCs w:val="16"/>
                <w:lang w:bidi="ar-SA"/>
              </w:rPr>
              <w:t>(</w:t>
            </w:r>
            <w:r>
              <w:rPr>
                <w:i/>
                <w:iCs/>
                <w:sz w:val="16"/>
                <w:szCs w:val="16"/>
                <w:lang w:bidi="ar-SA"/>
              </w:rPr>
              <w:t>Liste l'(es) état(s) dans le(s)quel(s) le système peut être avant que ce cas d'utilisation débute)</w:t>
            </w:r>
          </w:p>
        </w:tc>
        <w:tc>
          <w:tcPr>
            <w:tcW w:w="70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3C6C22" w14:textId="77777777" w:rsidR="00392EFB" w:rsidRDefault="00392EFB" w:rsidP="000E1CC6">
            <w:pPr>
              <w:pStyle w:val="Standard"/>
              <w:rPr>
                <w:i/>
                <w:iCs/>
              </w:rPr>
            </w:pPr>
            <w:r>
              <w:rPr>
                <w:i/>
                <w:iCs/>
              </w:rPr>
              <w:t>Mesure automatique des dimensions par le système (voir CU1)</w:t>
            </w:r>
          </w:p>
        </w:tc>
      </w:tr>
      <w:tr w:rsidR="00392EFB" w14:paraId="500AB450" w14:textId="77777777" w:rsidTr="00124D97">
        <w:tc>
          <w:tcPr>
            <w:tcW w:w="31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1D3FC0" w14:textId="77777777" w:rsidR="00392EFB" w:rsidRDefault="00392EFB" w:rsidP="000E1CC6">
            <w:pPr>
              <w:pStyle w:val="Standard"/>
              <w:rPr>
                <w:lang w:bidi="ar-SA"/>
              </w:rPr>
            </w:pPr>
            <w:r>
              <w:rPr>
                <w:lang w:bidi="ar-SA"/>
              </w:rPr>
              <w:t>Scénario nominal</w:t>
            </w:r>
          </w:p>
          <w:p w14:paraId="37236AB0" w14:textId="77777777" w:rsidR="00392EFB" w:rsidRDefault="00392EFB" w:rsidP="000E1CC6">
            <w:pPr>
              <w:pStyle w:val="Standard"/>
              <w:keepNext/>
              <w:rPr>
                <w:bCs/>
                <w:i/>
                <w:iCs/>
                <w:sz w:val="16"/>
                <w:szCs w:val="16"/>
                <w:lang w:bidi="ar-SA"/>
              </w:rPr>
            </w:pPr>
            <w:r>
              <w:rPr>
                <w:bCs/>
                <w:i/>
                <w:iCs/>
                <w:sz w:val="16"/>
                <w:szCs w:val="16"/>
                <w:lang w:bidi="ar-SA"/>
              </w:rPr>
              <w:t>(Décrit le déroulement “normal”, sans accroc, du processus)</w:t>
            </w:r>
          </w:p>
        </w:tc>
        <w:tc>
          <w:tcPr>
            <w:tcW w:w="7068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C0B5C8" w14:textId="77777777" w:rsidR="00392EFB" w:rsidRDefault="00392EFB" w:rsidP="000E1CC6">
            <w:pPr>
              <w:pStyle w:val="Standard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Stockage des mesures sur le support mémoire</w:t>
            </w:r>
          </w:p>
        </w:tc>
      </w:tr>
      <w:tr w:rsidR="00392EFB" w14:paraId="28DF4E01" w14:textId="77777777" w:rsidTr="00124D97">
        <w:tc>
          <w:tcPr>
            <w:tcW w:w="31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B4482A" w14:textId="77777777" w:rsidR="00392EFB" w:rsidRDefault="00392EFB" w:rsidP="000E1CC6">
            <w:pPr>
              <w:pStyle w:val="TableContents"/>
            </w:pPr>
            <w:r>
              <w:t>Post-condition(s)</w:t>
            </w:r>
          </w:p>
          <w:p w14:paraId="30414AB3" w14:textId="77777777" w:rsidR="00392EFB" w:rsidRDefault="00392EFB" w:rsidP="000E1CC6">
            <w:pPr>
              <w:pStyle w:val="Standard"/>
              <w:keepNext/>
              <w:rPr>
                <w:i/>
                <w:iCs/>
                <w:sz w:val="16"/>
                <w:szCs w:val="16"/>
                <w:lang w:bidi="ar-SA"/>
              </w:rPr>
            </w:pPr>
            <w:r>
              <w:rPr>
                <w:rFonts w:ascii="Arial" w:hAnsi="Arial"/>
                <w:bCs/>
                <w:i/>
                <w:iCs/>
                <w:sz w:val="16"/>
                <w:szCs w:val="16"/>
                <w:lang w:bidi="ar-SA"/>
              </w:rPr>
              <w:t>(</w:t>
            </w:r>
            <w:r>
              <w:rPr>
                <w:i/>
                <w:iCs/>
                <w:sz w:val="16"/>
                <w:szCs w:val="16"/>
                <w:lang w:bidi="ar-SA"/>
              </w:rPr>
              <w:t>Listez l'(es) état(s) dans le(s)quel(s) le système peut être quand le cas d'utilisation se termine)</w:t>
            </w:r>
          </w:p>
        </w:tc>
        <w:tc>
          <w:tcPr>
            <w:tcW w:w="7068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DB8DE4" w14:textId="77777777" w:rsidR="00392EFB" w:rsidRDefault="00392EFB" w:rsidP="000E1CC6">
            <w:pPr>
              <w:pStyle w:val="Standard"/>
              <w:rPr>
                <w:i/>
                <w:iCs/>
              </w:rPr>
            </w:pPr>
            <w:r>
              <w:rPr>
                <w:i/>
                <w:iCs/>
              </w:rPr>
              <w:t>Système prêt pour une nouvelle prise de mesure</w:t>
            </w:r>
          </w:p>
        </w:tc>
      </w:tr>
    </w:tbl>
    <w:p w14:paraId="19C03E9A" w14:textId="77777777" w:rsidR="00392EFB" w:rsidRDefault="00392EFB" w:rsidP="00392EFB">
      <w:pPr>
        <w:pStyle w:val="Standard"/>
        <w:rPr>
          <w:b/>
          <w:bCs/>
        </w:rPr>
      </w:pPr>
    </w:p>
    <w:p w14:paraId="63A9931E" w14:textId="2BD6EC82" w:rsidR="00392EFB" w:rsidRDefault="00392EFB" w:rsidP="00392EFB">
      <w:pPr>
        <w:pStyle w:val="3Titre3"/>
      </w:pPr>
      <w:r>
        <w:t>IHM</w:t>
      </w:r>
      <w:r w:rsidR="00124D97">
        <w:t xml:space="preserve"> associée au cas d'utilisation</w:t>
      </w:r>
    </w:p>
    <w:p w14:paraId="7D096D95" w14:textId="77777777" w:rsidR="00124D97" w:rsidRPr="00124D97" w:rsidRDefault="00124D97" w:rsidP="00124D97">
      <w:pPr>
        <w:pStyle w:val="5Texte"/>
        <w:rPr>
          <w:iCs/>
        </w:rPr>
      </w:pPr>
      <w:r w:rsidRPr="00124D97">
        <w:rPr>
          <w:iCs/>
          <w:noProof/>
          <w:lang w:bidi="ar-SA"/>
        </w:rPr>
        <w:t>NA</w:t>
      </w:r>
    </w:p>
    <w:p w14:paraId="5947D6CC" w14:textId="77777777" w:rsidR="00392EFB" w:rsidRDefault="00392EFB" w:rsidP="00392EFB">
      <w:pPr>
        <w:pStyle w:val="Standard"/>
        <w:rPr>
          <w:i/>
          <w:iCs/>
        </w:rPr>
      </w:pPr>
    </w:p>
    <w:p w14:paraId="7EA25A21" w14:textId="6EFBE6F2" w:rsidR="00392EFB" w:rsidRDefault="00392EFB" w:rsidP="00392EFB">
      <w:pPr>
        <w:pStyle w:val="2Titre2"/>
      </w:pPr>
      <w:r>
        <w:t>Cas d'utilisation « CU</w:t>
      </w:r>
      <w:r w:rsidR="00124D97">
        <w:t>4</w:t>
      </w:r>
      <w:r>
        <w:t xml:space="preserve"> : </w:t>
      </w:r>
      <w:r w:rsidR="00124D97">
        <w:t>Dépanner le système</w:t>
      </w:r>
      <w:r w:rsidR="00124D97">
        <w:t> </w:t>
      </w:r>
      <w:r>
        <w:t>»</w:t>
      </w:r>
    </w:p>
    <w:p w14:paraId="356892CF" w14:textId="77777777" w:rsidR="00392EFB" w:rsidRDefault="00392EFB" w:rsidP="00392EFB">
      <w:pPr>
        <w:pStyle w:val="3Titre3"/>
      </w:pPr>
      <w:r>
        <w:t>Description du cas d’utilisation</w:t>
      </w:r>
    </w:p>
    <w:p w14:paraId="07D4DB8E" w14:textId="77777777" w:rsidR="00392EFB" w:rsidRPr="00E120C9" w:rsidRDefault="00392EFB" w:rsidP="00392EFB">
      <w:pPr>
        <w:pStyle w:val="5Texte"/>
      </w:pPr>
    </w:p>
    <w:tbl>
      <w:tblPr>
        <w:tblW w:w="1020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7"/>
        <w:gridCol w:w="4517"/>
        <w:gridCol w:w="2551"/>
      </w:tblGrid>
      <w:tr w:rsidR="00392EFB" w14:paraId="74D93F13" w14:textId="77777777" w:rsidTr="00124D97">
        <w:trPr>
          <w:tblHeader/>
        </w:trPr>
        <w:tc>
          <w:tcPr>
            <w:tcW w:w="3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9E8E5E" w14:textId="005615CB" w:rsidR="00392EFB" w:rsidRDefault="00392EFB" w:rsidP="00124D97">
            <w:pPr>
              <w:pStyle w:val="TableHeading"/>
              <w:jc w:val="left"/>
            </w:pPr>
            <w:r>
              <w:t>Nom CU :</w:t>
            </w:r>
            <w:r w:rsidR="00124D97">
              <w:t xml:space="preserve"> Dépanner le système</w:t>
            </w:r>
          </w:p>
        </w:tc>
        <w:tc>
          <w:tcPr>
            <w:tcW w:w="4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C87CB2" w14:textId="77777777" w:rsidR="00392EFB" w:rsidRDefault="00392EFB" w:rsidP="000E1CC6">
            <w:pPr>
              <w:pStyle w:val="TableHeading"/>
              <w:jc w:val="left"/>
            </w:pPr>
            <w:r>
              <w:t>Référence : CU4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649C9D" w14:textId="77777777" w:rsidR="00392EFB" w:rsidRDefault="00392EFB" w:rsidP="000E1CC6">
            <w:pPr>
              <w:pStyle w:val="TableHeading"/>
              <w:shd w:val="clear" w:color="auto" w:fill="FFFFFF"/>
              <w:jc w:val="left"/>
            </w:pPr>
            <w:r>
              <w:t>Nom : NC</w:t>
            </w:r>
          </w:p>
        </w:tc>
      </w:tr>
      <w:tr w:rsidR="00392EFB" w14:paraId="303C54E5" w14:textId="77777777" w:rsidTr="00124D97">
        <w:tc>
          <w:tcPr>
            <w:tcW w:w="31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55A879" w14:textId="77777777" w:rsidR="00392EFB" w:rsidRDefault="00392EFB" w:rsidP="000E1CC6">
            <w:pPr>
              <w:pStyle w:val="TableContents"/>
            </w:pPr>
            <w:proofErr w:type="spellStart"/>
            <w:r>
              <w:t>Pré-condition</w:t>
            </w:r>
            <w:proofErr w:type="spellEnd"/>
            <w:r>
              <w:t>(s)</w:t>
            </w:r>
          </w:p>
          <w:p w14:paraId="6A2D0B70" w14:textId="77777777" w:rsidR="00392EFB" w:rsidRDefault="00392EFB" w:rsidP="000E1CC6">
            <w:pPr>
              <w:pStyle w:val="Standard"/>
              <w:keepNext/>
              <w:rPr>
                <w:i/>
                <w:iCs/>
                <w:sz w:val="16"/>
                <w:szCs w:val="16"/>
                <w:lang w:bidi="ar-SA"/>
              </w:rPr>
            </w:pPr>
            <w:r>
              <w:rPr>
                <w:bCs/>
                <w:i/>
                <w:iCs/>
                <w:sz w:val="16"/>
                <w:szCs w:val="16"/>
                <w:lang w:bidi="ar-SA"/>
              </w:rPr>
              <w:t>(</w:t>
            </w:r>
            <w:r>
              <w:rPr>
                <w:i/>
                <w:iCs/>
                <w:sz w:val="16"/>
                <w:szCs w:val="16"/>
                <w:lang w:bidi="ar-SA"/>
              </w:rPr>
              <w:t>Liste l'(es) état(s) dans le(s)quel(s) le système peut être avant que ce cas d'utilisation débute)</w:t>
            </w:r>
          </w:p>
        </w:tc>
        <w:tc>
          <w:tcPr>
            <w:tcW w:w="70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1CAD97" w14:textId="77777777" w:rsidR="00392EFB" w:rsidRDefault="00392EFB" w:rsidP="000E1CC6">
            <w:pPr>
              <w:pStyle w:val="Standard"/>
              <w:rPr>
                <w:i/>
                <w:iCs/>
              </w:rPr>
            </w:pPr>
            <w:r>
              <w:rPr>
                <w:i/>
                <w:iCs/>
              </w:rPr>
              <w:t>Panne sur le système</w:t>
            </w:r>
          </w:p>
        </w:tc>
      </w:tr>
      <w:tr w:rsidR="00392EFB" w14:paraId="308EB6EC" w14:textId="77777777" w:rsidTr="00124D97">
        <w:tc>
          <w:tcPr>
            <w:tcW w:w="31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91A345" w14:textId="77777777" w:rsidR="00392EFB" w:rsidRDefault="00392EFB" w:rsidP="000E1CC6">
            <w:pPr>
              <w:pStyle w:val="Standard"/>
              <w:rPr>
                <w:lang w:bidi="ar-SA"/>
              </w:rPr>
            </w:pPr>
            <w:r>
              <w:rPr>
                <w:lang w:bidi="ar-SA"/>
              </w:rPr>
              <w:t>Scénario nominal</w:t>
            </w:r>
          </w:p>
          <w:p w14:paraId="0F314BE3" w14:textId="77777777" w:rsidR="00392EFB" w:rsidRDefault="00392EFB" w:rsidP="000E1CC6">
            <w:pPr>
              <w:pStyle w:val="Standard"/>
              <w:keepNext/>
              <w:rPr>
                <w:bCs/>
                <w:i/>
                <w:iCs/>
                <w:sz w:val="16"/>
                <w:szCs w:val="16"/>
                <w:lang w:bidi="ar-SA"/>
              </w:rPr>
            </w:pPr>
            <w:r>
              <w:rPr>
                <w:bCs/>
                <w:i/>
                <w:iCs/>
                <w:sz w:val="16"/>
                <w:szCs w:val="16"/>
                <w:lang w:bidi="ar-SA"/>
              </w:rPr>
              <w:t>(Décrit le déroulement “normal”, sans accroc, du processus)</w:t>
            </w:r>
          </w:p>
        </w:tc>
        <w:tc>
          <w:tcPr>
            <w:tcW w:w="7068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38F151" w14:textId="77777777" w:rsidR="00392EFB" w:rsidRDefault="00392EFB" w:rsidP="000E1CC6">
            <w:pPr>
              <w:pStyle w:val="Standard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Dépannage du système à l’aide de la documentation technique</w:t>
            </w:r>
          </w:p>
        </w:tc>
      </w:tr>
      <w:tr w:rsidR="00392EFB" w14:paraId="5A9C0414" w14:textId="77777777" w:rsidTr="00124D97">
        <w:tc>
          <w:tcPr>
            <w:tcW w:w="31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C575F" w14:textId="77777777" w:rsidR="00392EFB" w:rsidRDefault="00392EFB" w:rsidP="000E1CC6">
            <w:pPr>
              <w:pStyle w:val="TableContents"/>
            </w:pPr>
            <w:r>
              <w:t>Post-condition(s)</w:t>
            </w:r>
          </w:p>
          <w:p w14:paraId="6A80B6F8" w14:textId="77777777" w:rsidR="00392EFB" w:rsidRDefault="00392EFB" w:rsidP="000E1CC6">
            <w:pPr>
              <w:pStyle w:val="Standard"/>
              <w:keepNext/>
              <w:rPr>
                <w:i/>
                <w:iCs/>
                <w:sz w:val="16"/>
                <w:szCs w:val="16"/>
                <w:lang w:bidi="ar-SA"/>
              </w:rPr>
            </w:pPr>
            <w:r>
              <w:rPr>
                <w:rFonts w:ascii="Arial" w:hAnsi="Arial"/>
                <w:bCs/>
                <w:i/>
                <w:iCs/>
                <w:sz w:val="16"/>
                <w:szCs w:val="16"/>
                <w:lang w:bidi="ar-SA"/>
              </w:rPr>
              <w:t>(</w:t>
            </w:r>
            <w:r>
              <w:rPr>
                <w:i/>
                <w:iCs/>
                <w:sz w:val="16"/>
                <w:szCs w:val="16"/>
                <w:lang w:bidi="ar-SA"/>
              </w:rPr>
              <w:t>Listez l'(es) état(s) dans le(s)quel(s) le système peut être quand le cas d'utilisation se termine)</w:t>
            </w:r>
          </w:p>
        </w:tc>
        <w:tc>
          <w:tcPr>
            <w:tcW w:w="7068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F831D1" w14:textId="77777777" w:rsidR="00392EFB" w:rsidRDefault="00392EFB" w:rsidP="000E1CC6">
            <w:pPr>
              <w:pStyle w:val="Standard"/>
              <w:rPr>
                <w:i/>
                <w:iCs/>
              </w:rPr>
            </w:pPr>
            <w:r>
              <w:rPr>
                <w:i/>
                <w:iCs/>
              </w:rPr>
              <w:t>Remise en route du système</w:t>
            </w:r>
          </w:p>
        </w:tc>
      </w:tr>
    </w:tbl>
    <w:p w14:paraId="2E555559" w14:textId="77777777" w:rsidR="00392EFB" w:rsidRDefault="00392EFB" w:rsidP="00392EFB">
      <w:pPr>
        <w:pStyle w:val="Standard"/>
        <w:rPr>
          <w:b/>
          <w:bCs/>
        </w:rPr>
      </w:pPr>
    </w:p>
    <w:p w14:paraId="1E204B6F" w14:textId="77777777" w:rsidR="00392EFB" w:rsidRDefault="00392EFB" w:rsidP="00392EFB">
      <w:pPr>
        <w:pStyle w:val="3Titre3"/>
      </w:pPr>
      <w:r>
        <w:t>IHM associée au cas d'utilisation (optionnel)</w:t>
      </w:r>
    </w:p>
    <w:p w14:paraId="24D27DB0" w14:textId="77777777" w:rsidR="00124D97" w:rsidRPr="00124D97" w:rsidRDefault="00124D97" w:rsidP="00124D97">
      <w:pPr>
        <w:pStyle w:val="5Texte"/>
        <w:rPr>
          <w:iCs/>
        </w:rPr>
      </w:pPr>
      <w:r w:rsidRPr="00124D97">
        <w:rPr>
          <w:iCs/>
          <w:noProof/>
          <w:lang w:bidi="ar-SA"/>
        </w:rPr>
        <w:t>NA</w:t>
      </w:r>
    </w:p>
    <w:p w14:paraId="622BC870" w14:textId="7749945D" w:rsidR="00124D97" w:rsidRDefault="00124D97" w:rsidP="00392EFB">
      <w:pPr>
        <w:pStyle w:val="Standard"/>
        <w:rPr>
          <w:i/>
          <w:iCs/>
        </w:rPr>
      </w:pPr>
    </w:p>
    <w:p w14:paraId="5CCDA586" w14:textId="1E72D4CE" w:rsidR="00124D97" w:rsidRDefault="00124D97">
      <w:pPr>
        <w:rPr>
          <w:rFonts w:ascii="Arial Narrow" w:hAnsi="Arial Narrow"/>
          <w:i/>
          <w:iCs/>
          <w:sz w:val="20"/>
        </w:rPr>
      </w:pPr>
      <w:r>
        <w:rPr>
          <w:i/>
          <w:iCs/>
        </w:rPr>
        <w:br w:type="page"/>
      </w:r>
    </w:p>
    <w:p w14:paraId="7D5B6BAF" w14:textId="6B725631" w:rsidR="00607908" w:rsidRDefault="00C2406F">
      <w:pPr>
        <w:pStyle w:val="1Titre1"/>
      </w:pPr>
      <w:r>
        <w:lastRenderedPageBreak/>
        <w:t>Étude préliminaire</w:t>
      </w:r>
    </w:p>
    <w:p w14:paraId="5ACDFD95" w14:textId="1843531B" w:rsidR="00BC01BC" w:rsidRDefault="00124D97">
      <w:pPr>
        <w:pStyle w:val="5Texte"/>
        <w:rPr>
          <w:b/>
          <w:bCs/>
          <w:i/>
          <w:iCs/>
        </w:rPr>
      </w:pPr>
      <w:r>
        <w:rPr>
          <w:b/>
          <w:bCs/>
          <w:i/>
          <w:iCs/>
          <w:noProof/>
          <w:lang w:bidi="ar-SA"/>
        </w:rPr>
        <w:drawing>
          <wp:inline distT="0" distB="0" distL="0" distR="0" wp14:anchorId="69D800BB" wp14:editId="50A7A88D">
            <wp:extent cx="6391275" cy="2771775"/>
            <wp:effectExtent l="0" t="0" r="9525" b="952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iagramme_définition_de_blocs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C757" w14:textId="335A0FA6" w:rsidR="00FF046B" w:rsidRDefault="00FF046B">
      <w:pPr>
        <w:pStyle w:val="5Texte"/>
        <w:rPr>
          <w:b/>
          <w:bCs/>
          <w:i/>
          <w:iCs/>
        </w:rPr>
      </w:pPr>
    </w:p>
    <w:p w14:paraId="12AAC5DA" w14:textId="4E456602" w:rsidR="00607908" w:rsidRDefault="00C2406F">
      <w:pPr>
        <w:pStyle w:val="1Titre1"/>
      </w:pPr>
      <w:r>
        <w:t>Planification</w:t>
      </w:r>
    </w:p>
    <w:p w14:paraId="5767431A" w14:textId="77777777" w:rsidR="003B26A1" w:rsidRPr="003B26A1" w:rsidRDefault="003B26A1" w:rsidP="003B26A1">
      <w:pPr>
        <w:pStyle w:val="5Texte"/>
      </w:pPr>
    </w:p>
    <w:p w14:paraId="1C071610" w14:textId="40176E55" w:rsidR="005E5FFC" w:rsidRPr="00D22870" w:rsidRDefault="004047D7">
      <w:pPr>
        <w:pStyle w:val="5Texte"/>
        <w:rPr>
          <w:b/>
          <w:bCs/>
          <w:i/>
          <w:iCs/>
          <w:color w:val="FF0000"/>
        </w:rPr>
      </w:pPr>
      <w:r>
        <w:rPr>
          <w:b/>
          <w:bCs/>
          <w:i/>
          <w:iCs/>
          <w:noProof/>
          <w:color w:val="FF0000"/>
          <w:lang w:bidi="ar-SA"/>
        </w:rPr>
        <w:drawing>
          <wp:inline distT="0" distB="0" distL="0" distR="0" wp14:anchorId="5DF076FD" wp14:editId="036FB21C">
            <wp:extent cx="6511925" cy="3191194"/>
            <wp:effectExtent l="0" t="0" r="3175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lanification initial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0611" cy="31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1A57" w14:textId="77777777" w:rsidR="00607908" w:rsidRDefault="00C2406F">
      <w:pPr>
        <w:pStyle w:val="1Titre1"/>
      </w:pPr>
      <w:r>
        <w:t>Recette</w:t>
      </w:r>
    </w:p>
    <w:p w14:paraId="72F47673" w14:textId="3AFCE101" w:rsidR="00D22870" w:rsidRDefault="00D22870">
      <w:pPr>
        <w:pStyle w:val="5Texte"/>
        <w:rPr>
          <w:i/>
          <w:iCs/>
        </w:rPr>
      </w:pPr>
      <w:r>
        <w:rPr>
          <w:i/>
          <w:iCs/>
        </w:rPr>
        <w:t xml:space="preserve">Matériaux nécessaires : </w:t>
      </w:r>
    </w:p>
    <w:p w14:paraId="07154B3B" w14:textId="6D18B5F9" w:rsidR="00D22870" w:rsidRDefault="00D22870" w:rsidP="00D22870">
      <w:pPr>
        <w:pStyle w:val="5Texte"/>
        <w:numPr>
          <w:ilvl w:val="0"/>
          <w:numId w:val="32"/>
        </w:numPr>
        <w:rPr>
          <w:i/>
          <w:iCs/>
        </w:rPr>
      </w:pPr>
      <w:r>
        <w:rPr>
          <w:i/>
          <w:iCs/>
        </w:rPr>
        <w:t xml:space="preserve">3 types de cartons avec les dimensions les plus </w:t>
      </w:r>
      <w:r w:rsidR="00D10FB3">
        <w:rPr>
          <w:i/>
          <w:iCs/>
        </w:rPr>
        <w:t xml:space="preserve">petites et les plus </w:t>
      </w:r>
      <w:r>
        <w:rPr>
          <w:i/>
          <w:iCs/>
        </w:rPr>
        <w:t>grandes</w:t>
      </w:r>
    </w:p>
    <w:p w14:paraId="331A4A85" w14:textId="5AAB7425" w:rsidR="00D22870" w:rsidRDefault="00D22870" w:rsidP="00D22870">
      <w:pPr>
        <w:pStyle w:val="5Texte"/>
        <w:numPr>
          <w:ilvl w:val="0"/>
          <w:numId w:val="32"/>
        </w:numPr>
        <w:rPr>
          <w:i/>
          <w:iCs/>
        </w:rPr>
      </w:pPr>
      <w:r>
        <w:rPr>
          <w:i/>
          <w:iCs/>
        </w:rPr>
        <w:t>Système</w:t>
      </w:r>
    </w:p>
    <w:p w14:paraId="7E939065" w14:textId="3C68110D" w:rsidR="00D22870" w:rsidRDefault="00D22870" w:rsidP="00D22870">
      <w:pPr>
        <w:pStyle w:val="5Texte"/>
        <w:numPr>
          <w:ilvl w:val="0"/>
          <w:numId w:val="32"/>
        </w:numPr>
        <w:rPr>
          <w:i/>
          <w:iCs/>
        </w:rPr>
      </w:pPr>
      <w:r>
        <w:rPr>
          <w:i/>
          <w:iCs/>
        </w:rPr>
        <w:t>Mètre</w:t>
      </w:r>
      <w:r w:rsidR="00D10FB3">
        <w:rPr>
          <w:i/>
          <w:iCs/>
        </w:rPr>
        <w:t xml:space="preserve"> pour vérifier manuellement l’exactitude des mesures selon la précision requise</w:t>
      </w:r>
    </w:p>
    <w:p w14:paraId="27390465" w14:textId="59C0024E" w:rsidR="00607908" w:rsidRDefault="00C2406F">
      <w:pPr>
        <w:pStyle w:val="1Titre1"/>
      </w:pPr>
      <w:r>
        <w:t>Conclusion</w:t>
      </w:r>
    </w:p>
    <w:p w14:paraId="0495F31B" w14:textId="6AB97140" w:rsidR="00C430D5" w:rsidRPr="00D22870" w:rsidRDefault="00D22870" w:rsidP="00D22870">
      <w:pPr>
        <w:pStyle w:val="5Texte"/>
        <w:ind w:left="360"/>
        <w:rPr>
          <w:b/>
          <w:bCs/>
          <w:i/>
          <w:iCs/>
          <w:color w:val="FF0000"/>
        </w:rPr>
      </w:pPr>
      <w:r w:rsidRPr="00D22870">
        <w:rPr>
          <w:b/>
          <w:bCs/>
          <w:i/>
          <w:iCs/>
          <w:color w:val="FF0000"/>
        </w:rPr>
        <w:t xml:space="preserve">X </w:t>
      </w:r>
      <w:r w:rsidR="003D0639" w:rsidRPr="00D22870">
        <w:rPr>
          <w:b/>
          <w:bCs/>
          <w:i/>
          <w:iCs/>
          <w:color w:val="FF0000"/>
        </w:rPr>
        <w:t>Rédiger en fin de projet</w:t>
      </w:r>
      <w:r w:rsidR="00C430D5" w:rsidRPr="00D22870">
        <w:rPr>
          <w:b/>
          <w:bCs/>
          <w:i/>
          <w:iCs/>
          <w:color w:val="FF0000"/>
        </w:rPr>
        <w:t>.</w:t>
      </w:r>
    </w:p>
    <w:p w14:paraId="2E2C1453" w14:textId="63D52FC1" w:rsidR="00607908" w:rsidRDefault="003D0639" w:rsidP="00C430D5">
      <w:pPr>
        <w:pStyle w:val="5Texte"/>
        <w:ind w:left="360"/>
        <w:rPr>
          <w:i/>
          <w:iCs/>
        </w:rPr>
      </w:pPr>
      <w:r>
        <w:rPr>
          <w:i/>
          <w:iCs/>
        </w:rPr>
        <w:t>.</w:t>
      </w:r>
      <w:bookmarkStart w:id="0" w:name="_GoBack"/>
      <w:bookmarkEnd w:id="0"/>
    </w:p>
    <w:sectPr w:rsidR="00607908">
      <w:headerReference w:type="default" r:id="rId16"/>
      <w:footerReference w:type="default" r:id="rId17"/>
      <w:footnotePr>
        <w:numRestart w:val="eachPage"/>
      </w:footnotePr>
      <w:endnotePr>
        <w:numFmt w:val="decimal"/>
      </w:endnotePr>
      <w:pgSz w:w="11906" w:h="16838"/>
      <w:pgMar w:top="1162" w:right="567" w:bottom="1479" w:left="1134" w:header="709" w:footer="1026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070DD2" w14:textId="77777777" w:rsidR="000F7524" w:rsidRDefault="000F7524">
      <w:r>
        <w:separator/>
      </w:r>
    </w:p>
  </w:endnote>
  <w:endnote w:type="continuationSeparator" w:id="0">
    <w:p w14:paraId="02A58EC4" w14:textId="77777777" w:rsidR="000F7524" w:rsidRDefault="000F7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G Mincho Light J">
    <w:altName w:val="Calibri"/>
    <w:charset w:val="00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horndale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chnical">
    <w:charset w:val="00"/>
    <w:family w:val="swiss"/>
    <w:pitch w:val="variable"/>
  </w:font>
  <w:font w:name="FuturaA Bk BT">
    <w:charset w:val="00"/>
    <w:family w:val="swiss"/>
    <w:pitch w:val="variable"/>
  </w:font>
  <w:font w:name="Cumberland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663B7E" w14:textId="42C5FC53" w:rsidR="00DC5C37" w:rsidRDefault="00DC5C37">
    <w:pPr>
      <w:pStyle w:val="Pieddepage"/>
      <w:tabs>
        <w:tab w:val="clear" w:pos="4536"/>
        <w:tab w:val="clear" w:pos="9072"/>
        <w:tab w:val="center" w:pos="5388"/>
        <w:tab w:val="right" w:pos="10205"/>
      </w:tabs>
    </w:pPr>
    <w:r>
      <w:fldChar w:fldCharType="begin"/>
    </w:r>
    <w:r>
      <w:instrText xml:space="preserve"> FILENAME </w:instrText>
    </w:r>
    <w:r>
      <w:fldChar w:fldCharType="separate"/>
    </w:r>
    <w:r>
      <w:t>BTS-SNEC_Dossier-de-spécification_partie-commune.odt</w:t>
    </w:r>
    <w:r>
      <w:fldChar w:fldCharType="end"/>
    </w:r>
    <w:r>
      <w:tab/>
      <w:t xml:space="preserve">- </w:t>
    </w:r>
    <w:r>
      <w:fldChar w:fldCharType="begin"/>
    </w:r>
    <w:r>
      <w:instrText xml:space="preserve"> DATE \@ "d' 'MMM' 'yy" </w:instrText>
    </w:r>
    <w:r>
      <w:fldChar w:fldCharType="separate"/>
    </w:r>
    <w:r w:rsidR="00237E6C">
      <w:rPr>
        <w:noProof/>
      </w:rPr>
      <w:t>13 déc. 19</w:t>
    </w:r>
    <w:r>
      <w:fldChar w:fldCharType="end"/>
    </w:r>
    <w:r>
      <w:t xml:space="preserve"> -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124D97">
      <w:rPr>
        <w:noProof/>
      </w:rPr>
      <w:t>1</w:t>
    </w:r>
    <w:r>
      <w:fldChar w:fldCharType="end"/>
    </w:r>
    <w:r>
      <w:t xml:space="preserve"> / </w:t>
    </w:r>
    <w:r w:rsidR="000F7524">
      <w:fldChar w:fldCharType="begin"/>
    </w:r>
    <w:r w:rsidR="000F7524">
      <w:instrText xml:space="preserve"> NUMPAGES \* ARABIC </w:instrText>
    </w:r>
    <w:r w:rsidR="000F7524">
      <w:fldChar w:fldCharType="separate"/>
    </w:r>
    <w:r w:rsidR="00124D97">
      <w:rPr>
        <w:noProof/>
      </w:rPr>
      <w:t>6</w:t>
    </w:r>
    <w:r w:rsidR="000F7524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9F702B" w14:textId="286E0A51" w:rsidR="00DC5C37" w:rsidRDefault="000F7524">
    <w:pPr>
      <w:pStyle w:val="Pieddepage"/>
      <w:tabs>
        <w:tab w:val="clear" w:pos="4536"/>
        <w:tab w:val="clear" w:pos="9072"/>
        <w:tab w:val="center" w:pos="5102"/>
        <w:tab w:val="right" w:pos="10205"/>
      </w:tabs>
    </w:pPr>
    <w:r>
      <w:fldChar w:fldCharType="begin"/>
    </w:r>
    <w:r>
      <w:instrText xml:space="preserve"> FILENAME </w:instrText>
    </w:r>
    <w:r>
      <w:fldChar w:fldCharType="separate"/>
    </w:r>
    <w:r w:rsidR="00DC5C37">
      <w:t>BTS-SN_E6.2_Dossier-technique-projet_partie-commune.odt</w:t>
    </w:r>
    <w:r>
      <w:fldChar w:fldCharType="end"/>
    </w:r>
    <w:r w:rsidR="00DC5C37">
      <w:tab/>
      <w:t xml:space="preserve">- </w:t>
    </w:r>
    <w:r w:rsidR="00DC5C37">
      <w:fldChar w:fldCharType="begin"/>
    </w:r>
    <w:r w:rsidR="00DC5C37">
      <w:instrText xml:space="preserve"> DATE \@ "d' 'MMM' 'yy" </w:instrText>
    </w:r>
    <w:r w:rsidR="00DC5C37">
      <w:fldChar w:fldCharType="separate"/>
    </w:r>
    <w:r w:rsidR="00237E6C">
      <w:rPr>
        <w:noProof/>
      </w:rPr>
      <w:t>13 déc. 19</w:t>
    </w:r>
    <w:r w:rsidR="00DC5C37">
      <w:fldChar w:fldCharType="end"/>
    </w:r>
    <w:r w:rsidR="00DC5C37">
      <w:t xml:space="preserve"> -</w:t>
    </w:r>
    <w:r w:rsidR="00DC5C37">
      <w:tab/>
      <w:t xml:space="preserve">Page </w:t>
    </w:r>
    <w:r w:rsidR="00DC5C37">
      <w:fldChar w:fldCharType="begin"/>
    </w:r>
    <w:r w:rsidR="00DC5C37">
      <w:instrText xml:space="preserve"> PAGE </w:instrText>
    </w:r>
    <w:r w:rsidR="00DC5C37">
      <w:fldChar w:fldCharType="separate"/>
    </w:r>
    <w:r w:rsidR="00124D97">
      <w:rPr>
        <w:noProof/>
      </w:rPr>
      <w:t>5</w:t>
    </w:r>
    <w:r w:rsidR="00DC5C37">
      <w:fldChar w:fldCharType="end"/>
    </w:r>
    <w:r w:rsidR="00DC5C37">
      <w:t xml:space="preserve"> / </w:t>
    </w:r>
    <w:r>
      <w:fldChar w:fldCharType="begin"/>
    </w:r>
    <w:r>
      <w:instrText xml:space="preserve"> NUMPAGES \* ARABIC </w:instrText>
    </w:r>
    <w:r>
      <w:fldChar w:fldCharType="separate"/>
    </w:r>
    <w:r w:rsidR="00124D97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082563" w14:textId="77777777" w:rsidR="000F7524" w:rsidRDefault="000F7524">
      <w:r>
        <w:ptab w:relativeTo="margin" w:alignment="right" w:leader="underscore"/>
      </w:r>
    </w:p>
  </w:footnote>
  <w:footnote w:type="continuationSeparator" w:id="0">
    <w:p w14:paraId="76D3518A" w14:textId="77777777" w:rsidR="000F7524" w:rsidRDefault="000F7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0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538"/>
      <w:gridCol w:w="5516"/>
      <w:gridCol w:w="2151"/>
    </w:tblGrid>
    <w:tr w:rsidR="00DC5C37" w14:paraId="22155A49" w14:textId="77777777">
      <w:tc>
        <w:tcPr>
          <w:tcW w:w="2538" w:type="dxa"/>
          <w:tcMar>
            <w:top w:w="0" w:type="dxa"/>
            <w:left w:w="0" w:type="dxa"/>
            <w:bottom w:w="0" w:type="dxa"/>
            <w:right w:w="0" w:type="dxa"/>
          </w:tcMar>
        </w:tcPr>
        <w:p w14:paraId="07CF5650" w14:textId="0074E092" w:rsidR="00DC5C37" w:rsidRDefault="00DC5C37">
          <w:pPr>
            <w:pStyle w:val="TableContents"/>
          </w:pPr>
        </w:p>
      </w:tc>
      <w:tc>
        <w:tcPr>
          <w:tcW w:w="5516" w:type="dxa"/>
          <w:tcMar>
            <w:top w:w="0" w:type="dxa"/>
            <w:left w:w="0" w:type="dxa"/>
            <w:bottom w:w="0" w:type="dxa"/>
            <w:right w:w="0" w:type="dxa"/>
          </w:tcMar>
        </w:tcPr>
        <w:p w14:paraId="68864A13" w14:textId="61446D4A" w:rsidR="00DC5C37" w:rsidRDefault="00DC5C37">
          <w:pPr>
            <w:pStyle w:val="En-tte"/>
            <w:tabs>
              <w:tab w:val="clear" w:pos="4536"/>
              <w:tab w:val="clear" w:pos="9072"/>
              <w:tab w:val="right" w:pos="10205"/>
            </w:tabs>
            <w:jc w:val="center"/>
            <w:rPr>
              <w:b/>
              <w:i/>
              <w:sz w:val="30"/>
            </w:rPr>
          </w:pPr>
          <w:r>
            <w:rPr>
              <w:b/>
              <w:i/>
              <w:sz w:val="30"/>
            </w:rPr>
            <w:t>Projet ACER</w:t>
          </w:r>
        </w:p>
        <w:p w14:paraId="382EEADE" w14:textId="411093CA" w:rsidR="00DC5C37" w:rsidRDefault="00DC5C37">
          <w:pPr>
            <w:pStyle w:val="En-tte"/>
            <w:tabs>
              <w:tab w:val="clear" w:pos="4536"/>
              <w:tab w:val="clear" w:pos="9072"/>
              <w:tab w:val="right" w:pos="10205"/>
            </w:tabs>
            <w:jc w:val="center"/>
            <w:rPr>
              <w:b/>
              <w:i/>
              <w:sz w:val="30"/>
            </w:rPr>
          </w:pPr>
          <w:r>
            <w:rPr>
              <w:b/>
              <w:i/>
              <w:sz w:val="30"/>
            </w:rPr>
            <w:t>Mesure des dimensions des colis</w:t>
          </w:r>
        </w:p>
        <w:p w14:paraId="7AF51C23" w14:textId="1B26868D" w:rsidR="00DC5C37" w:rsidRDefault="00DC5C37">
          <w:pPr>
            <w:pStyle w:val="En-tte"/>
            <w:tabs>
              <w:tab w:val="clear" w:pos="4536"/>
              <w:tab w:val="clear" w:pos="9072"/>
              <w:tab w:val="right" w:pos="9071"/>
            </w:tabs>
            <w:jc w:val="center"/>
            <w:rPr>
              <w:b/>
              <w:sz w:val="24"/>
            </w:rPr>
          </w:pPr>
          <w:r>
            <w:rPr>
              <w:b/>
              <w:sz w:val="24"/>
            </w:rPr>
            <w:t>Session 2019</w:t>
          </w:r>
        </w:p>
        <w:p w14:paraId="28457496" w14:textId="0461708F" w:rsidR="00DC5C37" w:rsidRDefault="00DC5C37">
          <w:pPr>
            <w:pStyle w:val="En-tte"/>
            <w:tabs>
              <w:tab w:val="clear" w:pos="4536"/>
              <w:tab w:val="clear" w:pos="9072"/>
              <w:tab w:val="right" w:pos="9071"/>
            </w:tabs>
            <w:jc w:val="center"/>
            <w:rPr>
              <w:b/>
              <w:sz w:val="24"/>
            </w:rPr>
          </w:pPr>
          <w:r>
            <w:rPr>
              <w:b/>
              <w:sz w:val="24"/>
            </w:rPr>
            <w:t>CFA Saint Aubin la salle</w:t>
          </w:r>
        </w:p>
      </w:tc>
      <w:tc>
        <w:tcPr>
          <w:tcW w:w="2151" w:type="dxa"/>
          <w:tcMar>
            <w:top w:w="0" w:type="dxa"/>
            <w:left w:w="0" w:type="dxa"/>
            <w:bottom w:w="0" w:type="dxa"/>
            <w:right w:w="0" w:type="dxa"/>
          </w:tcMar>
        </w:tcPr>
        <w:p w14:paraId="0B965A5D" w14:textId="6FFCE5DC" w:rsidR="00DC5C37" w:rsidRDefault="00DC5C37">
          <w:pPr>
            <w:pStyle w:val="TableContents"/>
          </w:pPr>
        </w:p>
      </w:tc>
    </w:tr>
  </w:tbl>
  <w:p w14:paraId="28355459" w14:textId="540B138B" w:rsidR="00DC5C37" w:rsidRDefault="00DC5C37">
    <w:pPr>
      <w:pStyle w:val="En-tte"/>
    </w:pPr>
    <w:r>
      <w:rPr>
        <w:b/>
        <w:i/>
        <w:noProof/>
        <w:sz w:val="30"/>
        <w:lang w:bidi="ar-SA"/>
      </w:rPr>
      <w:drawing>
        <wp:anchor distT="0" distB="0" distL="114300" distR="114300" simplePos="0" relativeHeight="251659264" behindDoc="1" locked="0" layoutInCell="1" allowOverlap="1" wp14:anchorId="3C2D678C" wp14:editId="747A4A13">
          <wp:simplePos x="0" y="0"/>
          <wp:positionH relativeFrom="page">
            <wp:posOffset>5975350</wp:posOffset>
          </wp:positionH>
          <wp:positionV relativeFrom="paragraph">
            <wp:posOffset>-1236980</wp:posOffset>
          </wp:positionV>
          <wp:extent cx="1568450" cy="1383030"/>
          <wp:effectExtent l="0" t="0" r="0" b="762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cer-logo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459" r="17001" b="459"/>
                  <a:stretch/>
                </pic:blipFill>
                <pic:spPr bwMode="auto">
                  <a:xfrm>
                    <a:off x="0" y="0"/>
                    <a:ext cx="1568450" cy="13830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bidi="ar-SA"/>
      </w:rPr>
      <w:drawing>
        <wp:anchor distT="0" distB="0" distL="114300" distR="114300" simplePos="0" relativeHeight="251658240" behindDoc="1" locked="0" layoutInCell="1" allowOverlap="1" wp14:anchorId="129FC3C4" wp14:editId="168A7AEF">
          <wp:simplePos x="0" y="0"/>
          <wp:positionH relativeFrom="page">
            <wp:align>left</wp:align>
          </wp:positionH>
          <wp:positionV relativeFrom="paragraph">
            <wp:posOffset>-1018540</wp:posOffset>
          </wp:positionV>
          <wp:extent cx="1162685" cy="1162685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St Aubin la salle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2685" cy="1162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069AE9" w14:textId="0B64AB67" w:rsidR="00DC5C37" w:rsidRDefault="00DC5C37">
    <w:pPr>
      <w:pStyle w:val="En-tte"/>
      <w:tabs>
        <w:tab w:val="clear" w:pos="4536"/>
        <w:tab w:val="clear" w:pos="9072"/>
        <w:tab w:val="right" w:pos="10205"/>
      </w:tabs>
    </w:pPr>
    <w:r>
      <w:t>CFA Saint Aubin la Salle</w:t>
    </w:r>
    <w:r>
      <w:tab/>
    </w:r>
    <w:r w:rsidR="000F7524">
      <w:fldChar w:fldCharType="begin"/>
    </w:r>
    <w:r w:rsidR="000F7524">
      <w:instrText xml:space="preserve"> TITLE </w:instrText>
    </w:r>
    <w:r w:rsidR="000F7524">
      <w:fldChar w:fldCharType="separate"/>
    </w:r>
    <w:r>
      <w:t>Dossier spécifique du projet - partie commune</w:t>
    </w:r>
    <w:r w:rsidR="000F7524">
      <w:fldChar w:fldCharType="end"/>
    </w:r>
  </w:p>
  <w:p w14:paraId="3B71D5E1" w14:textId="07B6B722" w:rsidR="00DC5C37" w:rsidRDefault="00DC5C37">
    <w:pPr>
      <w:pStyle w:val="En-tte"/>
      <w:tabs>
        <w:tab w:val="clear" w:pos="4536"/>
        <w:tab w:val="clear" w:pos="9072"/>
        <w:tab w:val="right" w:pos="10205"/>
      </w:tabs>
    </w:pPr>
    <w:r>
      <w:t>BTS SNEC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6392C"/>
    <w:multiLevelType w:val="multilevel"/>
    <w:tmpl w:val="3CC271EA"/>
    <w:styleLink w:val="WW8Num41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53204FC"/>
    <w:multiLevelType w:val="multilevel"/>
    <w:tmpl w:val="F33CD9BE"/>
    <w:styleLink w:val="WW8Num4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7EA48FD"/>
    <w:multiLevelType w:val="hybridMultilevel"/>
    <w:tmpl w:val="657E04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013A9"/>
    <w:multiLevelType w:val="multilevel"/>
    <w:tmpl w:val="B79425C0"/>
    <w:styleLink w:val="Outline"/>
    <w:lvl w:ilvl="0">
      <w:start w:val="1"/>
      <w:numFmt w:val="decimal"/>
      <w:pStyle w:val="1Titre1"/>
      <w:lvlText w:val="%1 -"/>
      <w:lvlJc w:val="left"/>
    </w:lvl>
    <w:lvl w:ilvl="1">
      <w:start w:val="1"/>
      <w:numFmt w:val="decimal"/>
      <w:pStyle w:val="2Titre2"/>
      <w:lvlText w:val="%1.%2 -"/>
      <w:lvlJc w:val="left"/>
    </w:lvl>
    <w:lvl w:ilvl="2">
      <w:start w:val="1"/>
      <w:numFmt w:val="decimal"/>
      <w:pStyle w:val="3Titre3"/>
      <w:lvlText w:val="%1.%2.%3 -"/>
      <w:lvlJc w:val="left"/>
    </w:lvl>
    <w:lvl w:ilvl="3">
      <w:start w:val="1"/>
      <w:numFmt w:val="decimal"/>
      <w:lvlText w:val="%1.%2.%3.%4 -"/>
      <w:lvlJc w:val="left"/>
    </w:lvl>
    <w:lvl w:ilvl="4">
      <w:start w:val="1"/>
      <w:numFmt w:val="decimal"/>
      <w:lvlText w:val="%1.%2.%3.%4.%5 -"/>
      <w:lvlJc w:val="left"/>
    </w:lvl>
    <w:lvl w:ilvl="5">
      <w:start w:val="1"/>
      <w:numFmt w:val="decimal"/>
      <w:lvlText w:val="%1.%2.%3.%4.%5.%6 -"/>
      <w:lvlJc w:val="left"/>
    </w:lvl>
    <w:lvl w:ilvl="6">
      <w:start w:val="1"/>
      <w:numFmt w:val="decimal"/>
      <w:lvlText w:val="%1.%2.%3.%4.%5.%6.%7 -"/>
      <w:lvlJc w:val="left"/>
    </w:lvl>
    <w:lvl w:ilvl="7">
      <w:start w:val="1"/>
      <w:numFmt w:val="decimal"/>
      <w:lvlText w:val="%1.%2.%3.%4.%5.%6.%7.%8 -"/>
      <w:lvlJc w:val="left"/>
    </w:lvl>
    <w:lvl w:ilvl="8">
      <w:start w:val="1"/>
      <w:numFmt w:val="decimal"/>
      <w:lvlText w:val="%1.%2.%3.%4.%5.%6.%7.%8.%9 -"/>
      <w:lvlJc w:val="left"/>
    </w:lvl>
  </w:abstractNum>
  <w:abstractNum w:abstractNumId="4" w15:restartNumberingAfterBreak="0">
    <w:nsid w:val="19586AAA"/>
    <w:multiLevelType w:val="hybridMultilevel"/>
    <w:tmpl w:val="657E04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D286B"/>
    <w:multiLevelType w:val="multilevel"/>
    <w:tmpl w:val="A27E301C"/>
    <w:styleLink w:val="9PuceEnumration"/>
    <w:lvl w:ilvl="0">
      <w:numFmt w:val="bullet"/>
      <w:pStyle w:val="9Enumration"/>
      <w:lvlText w:val=""/>
      <w:lvlJc w:val="left"/>
      <w:pPr>
        <w:ind w:left="360" w:hanging="360"/>
      </w:pPr>
      <w:rPr>
        <w:rFonts w:ascii="Wingdings" w:hAnsi="Wingdings"/>
        <w:sz w:val="32"/>
        <w:shd w:val="clear" w:color="auto" w:fill="auto"/>
      </w:rPr>
    </w:lvl>
    <w:lvl w:ilvl="1">
      <w:numFmt w:val="bullet"/>
      <w:lvlText w:val=""/>
      <w:lvlJc w:val="left"/>
      <w:pPr>
        <w:ind w:left="567" w:hanging="283"/>
      </w:pPr>
      <w:rPr>
        <w:rFonts w:ascii="Wingdings" w:hAnsi="Wingdings"/>
        <w:sz w:val="32"/>
        <w:shd w:val="clear" w:color="auto" w:fill="auto"/>
      </w:rPr>
    </w:lvl>
    <w:lvl w:ilvl="2">
      <w:numFmt w:val="bullet"/>
      <w:lvlText w:val=""/>
      <w:lvlJc w:val="left"/>
      <w:pPr>
        <w:ind w:left="850" w:hanging="283"/>
      </w:pPr>
      <w:rPr>
        <w:rFonts w:ascii="Wingdings" w:hAnsi="Wingdings"/>
        <w:sz w:val="32"/>
        <w:shd w:val="clear" w:color="auto" w:fill="auto"/>
      </w:rPr>
    </w:lvl>
    <w:lvl w:ilvl="3">
      <w:numFmt w:val="bullet"/>
      <w:lvlText w:val=""/>
      <w:lvlJc w:val="left"/>
      <w:pPr>
        <w:ind w:left="1134" w:hanging="283"/>
      </w:pPr>
      <w:rPr>
        <w:rFonts w:ascii="Wingdings" w:hAnsi="Wingdings"/>
        <w:sz w:val="32"/>
        <w:shd w:val="clear" w:color="auto" w:fill="auto"/>
      </w:rPr>
    </w:lvl>
    <w:lvl w:ilvl="4">
      <w:numFmt w:val="bullet"/>
      <w:lvlText w:val=""/>
      <w:lvlJc w:val="left"/>
      <w:pPr>
        <w:ind w:left="1417" w:hanging="283"/>
      </w:pPr>
      <w:rPr>
        <w:rFonts w:ascii="Wingdings" w:hAnsi="Wingdings"/>
        <w:sz w:val="32"/>
        <w:shd w:val="clear" w:color="auto" w:fill="auto"/>
      </w:rPr>
    </w:lvl>
    <w:lvl w:ilvl="5">
      <w:numFmt w:val="bullet"/>
      <w:lvlText w:val=""/>
      <w:lvlJc w:val="left"/>
      <w:pPr>
        <w:ind w:left="1701" w:hanging="283"/>
      </w:pPr>
      <w:rPr>
        <w:rFonts w:ascii="Wingdings" w:hAnsi="Wingdings"/>
        <w:sz w:val="32"/>
        <w:shd w:val="clear" w:color="auto" w:fill="auto"/>
      </w:rPr>
    </w:lvl>
    <w:lvl w:ilvl="6">
      <w:numFmt w:val="bullet"/>
      <w:lvlText w:val=""/>
      <w:lvlJc w:val="left"/>
      <w:pPr>
        <w:ind w:left="1984" w:hanging="283"/>
      </w:pPr>
      <w:rPr>
        <w:rFonts w:ascii="Wingdings" w:hAnsi="Wingdings"/>
        <w:sz w:val="32"/>
        <w:shd w:val="clear" w:color="auto" w:fill="auto"/>
      </w:rPr>
    </w:lvl>
    <w:lvl w:ilvl="7">
      <w:numFmt w:val="bullet"/>
      <w:lvlText w:val=""/>
      <w:lvlJc w:val="left"/>
      <w:pPr>
        <w:ind w:left="2268" w:hanging="283"/>
      </w:pPr>
      <w:rPr>
        <w:rFonts w:ascii="Wingdings" w:hAnsi="Wingdings"/>
        <w:sz w:val="32"/>
        <w:shd w:val="clear" w:color="auto" w:fill="auto"/>
      </w:rPr>
    </w:lvl>
    <w:lvl w:ilvl="8">
      <w:numFmt w:val="bullet"/>
      <w:lvlText w:val=""/>
      <w:lvlJc w:val="left"/>
      <w:pPr>
        <w:ind w:left="2551" w:hanging="283"/>
      </w:pPr>
      <w:rPr>
        <w:rFonts w:ascii="Wingdings" w:hAnsi="Wingdings"/>
        <w:sz w:val="32"/>
        <w:shd w:val="clear" w:color="auto" w:fill="auto"/>
      </w:rPr>
    </w:lvl>
  </w:abstractNum>
  <w:abstractNum w:abstractNumId="6" w15:restartNumberingAfterBreak="0">
    <w:nsid w:val="1F954BC4"/>
    <w:multiLevelType w:val="multilevel"/>
    <w:tmpl w:val="CD248B70"/>
    <w:styleLink w:val="Numbering21"/>
    <w:lvl w:ilvl="0">
      <w:start w:val="1"/>
      <w:numFmt w:val="decimal"/>
      <w:lvlText w:val="%1"/>
      <w:lvlJc w:val="left"/>
      <w:pPr>
        <w:ind w:left="283" w:hanging="283"/>
      </w:pPr>
    </w:lvl>
    <w:lvl w:ilvl="1">
      <w:start w:val="2"/>
      <w:numFmt w:val="decimal"/>
      <w:lvlText w:val="%2"/>
      <w:lvlJc w:val="left"/>
      <w:pPr>
        <w:ind w:left="566" w:hanging="283"/>
      </w:pPr>
    </w:lvl>
    <w:lvl w:ilvl="2">
      <w:start w:val="3"/>
      <w:numFmt w:val="decimal"/>
      <w:lvlText w:val="%3"/>
      <w:lvlJc w:val="left"/>
      <w:pPr>
        <w:ind w:left="1133" w:hanging="567"/>
      </w:pPr>
    </w:lvl>
    <w:lvl w:ilvl="3">
      <w:start w:val="4"/>
      <w:numFmt w:val="decimal"/>
      <w:lvlText w:val="%4"/>
      <w:lvlJc w:val="left"/>
      <w:pPr>
        <w:ind w:left="1842" w:hanging="709"/>
      </w:pPr>
    </w:lvl>
    <w:lvl w:ilvl="4">
      <w:start w:val="5"/>
      <w:numFmt w:val="decimal"/>
      <w:lvlText w:val="%5"/>
      <w:lvlJc w:val="left"/>
      <w:pPr>
        <w:ind w:left="2692" w:hanging="850"/>
      </w:pPr>
    </w:lvl>
    <w:lvl w:ilvl="5">
      <w:start w:val="6"/>
      <w:numFmt w:val="decimal"/>
      <w:lvlText w:val="%6"/>
      <w:lvlJc w:val="left"/>
      <w:pPr>
        <w:ind w:left="3713" w:hanging="1021"/>
      </w:pPr>
    </w:lvl>
    <w:lvl w:ilvl="6">
      <w:start w:val="7"/>
      <w:numFmt w:val="decimal"/>
      <w:lvlText w:val="%7"/>
      <w:lvlJc w:val="left"/>
      <w:pPr>
        <w:ind w:left="5017" w:hanging="1304"/>
      </w:pPr>
    </w:lvl>
    <w:lvl w:ilvl="7">
      <w:start w:val="8"/>
      <w:numFmt w:val="decimal"/>
      <w:lvlText w:val="%8"/>
      <w:lvlJc w:val="left"/>
      <w:pPr>
        <w:ind w:left="6491" w:hanging="1474"/>
      </w:pPr>
    </w:lvl>
    <w:lvl w:ilvl="8">
      <w:start w:val="9"/>
      <w:numFmt w:val="decimal"/>
      <w:lvlText w:val="%9"/>
      <w:lvlJc w:val="left"/>
      <w:pPr>
        <w:ind w:left="8079" w:hanging="1588"/>
      </w:pPr>
    </w:lvl>
  </w:abstractNum>
  <w:abstractNum w:abstractNumId="7" w15:restartNumberingAfterBreak="0">
    <w:nsid w:val="228910BF"/>
    <w:multiLevelType w:val="multilevel"/>
    <w:tmpl w:val="5366C52A"/>
    <w:styleLink w:val="List1"/>
    <w:lvl w:ilvl="0">
      <w:numFmt w:val="bullet"/>
      <w:lvlText w:val="•"/>
      <w:lvlJc w:val="left"/>
      <w:pPr>
        <w:ind w:left="224" w:hanging="224"/>
      </w:pPr>
      <w:rPr>
        <w:rFonts w:ascii="StarSymbol" w:hAnsi="StarSymbol"/>
      </w:rPr>
    </w:lvl>
    <w:lvl w:ilvl="1">
      <w:numFmt w:val="bullet"/>
      <w:lvlText w:val="•"/>
      <w:lvlJc w:val="left"/>
      <w:pPr>
        <w:ind w:left="448" w:hanging="224"/>
      </w:pPr>
      <w:rPr>
        <w:rFonts w:ascii="StarSymbol" w:hAnsi="StarSymbol"/>
      </w:rPr>
    </w:lvl>
    <w:lvl w:ilvl="2">
      <w:numFmt w:val="bullet"/>
      <w:lvlText w:val="•"/>
      <w:lvlJc w:val="left"/>
      <w:pPr>
        <w:ind w:left="672" w:hanging="224"/>
      </w:pPr>
      <w:rPr>
        <w:rFonts w:ascii="StarSymbol" w:hAnsi="StarSymbol"/>
      </w:rPr>
    </w:lvl>
    <w:lvl w:ilvl="3">
      <w:numFmt w:val="bullet"/>
      <w:lvlText w:val="•"/>
      <w:lvlJc w:val="left"/>
      <w:pPr>
        <w:ind w:left="896" w:hanging="224"/>
      </w:pPr>
      <w:rPr>
        <w:rFonts w:ascii="StarSymbol" w:hAnsi="StarSymbol"/>
      </w:rPr>
    </w:lvl>
    <w:lvl w:ilvl="4">
      <w:numFmt w:val="bullet"/>
      <w:lvlText w:val="•"/>
      <w:lvlJc w:val="left"/>
      <w:pPr>
        <w:ind w:left="1120" w:hanging="224"/>
      </w:pPr>
      <w:rPr>
        <w:rFonts w:ascii="StarSymbol" w:hAnsi="StarSymbol"/>
      </w:rPr>
    </w:lvl>
    <w:lvl w:ilvl="5">
      <w:numFmt w:val="bullet"/>
      <w:lvlText w:val="•"/>
      <w:lvlJc w:val="left"/>
      <w:pPr>
        <w:ind w:left="1344" w:hanging="224"/>
      </w:pPr>
      <w:rPr>
        <w:rFonts w:ascii="StarSymbol" w:hAnsi="StarSymbol"/>
      </w:rPr>
    </w:lvl>
    <w:lvl w:ilvl="6">
      <w:numFmt w:val="bullet"/>
      <w:lvlText w:val="•"/>
      <w:lvlJc w:val="left"/>
      <w:pPr>
        <w:ind w:left="1568" w:hanging="224"/>
      </w:pPr>
      <w:rPr>
        <w:rFonts w:ascii="StarSymbol" w:hAnsi="StarSymbol"/>
      </w:rPr>
    </w:lvl>
    <w:lvl w:ilvl="7">
      <w:numFmt w:val="bullet"/>
      <w:lvlText w:val="•"/>
      <w:lvlJc w:val="left"/>
      <w:pPr>
        <w:ind w:left="1792" w:hanging="224"/>
      </w:pPr>
      <w:rPr>
        <w:rFonts w:ascii="StarSymbol" w:hAnsi="StarSymbol"/>
      </w:rPr>
    </w:lvl>
    <w:lvl w:ilvl="8">
      <w:numFmt w:val="bullet"/>
      <w:lvlText w:val="•"/>
      <w:lvlJc w:val="left"/>
      <w:pPr>
        <w:ind w:left="2016" w:hanging="224"/>
      </w:pPr>
      <w:rPr>
        <w:rFonts w:ascii="StarSymbol" w:hAnsi="StarSymbol"/>
      </w:rPr>
    </w:lvl>
  </w:abstractNum>
  <w:abstractNum w:abstractNumId="8" w15:restartNumberingAfterBreak="0">
    <w:nsid w:val="281E3FC8"/>
    <w:multiLevelType w:val="multilevel"/>
    <w:tmpl w:val="2BCA5696"/>
    <w:lvl w:ilvl="0">
      <w:numFmt w:val="bullet"/>
      <w:lvlText w:val="•"/>
      <w:lvlJc w:val="left"/>
      <w:pPr>
        <w:ind w:left="720" w:hanging="360"/>
      </w:pPr>
      <w:rPr>
        <w:rFonts w:ascii="StarSymbol" w:hAnsi="StarSymbol"/>
        <w:sz w:val="18"/>
      </w:rPr>
    </w:lvl>
    <w:lvl w:ilvl="1">
      <w:numFmt w:val="bullet"/>
      <w:lvlText w:val="◦"/>
      <w:lvlJc w:val="left"/>
      <w:pPr>
        <w:ind w:left="1080" w:hanging="360"/>
      </w:pPr>
      <w:rPr>
        <w:rFonts w:ascii="StarSymbol" w:hAnsi="StarSymbol"/>
        <w:sz w:val="18"/>
      </w:rPr>
    </w:lvl>
    <w:lvl w:ilvl="2">
      <w:numFmt w:val="bullet"/>
      <w:lvlText w:val="▪"/>
      <w:lvlJc w:val="left"/>
      <w:pPr>
        <w:ind w:left="1440" w:hanging="360"/>
      </w:pPr>
      <w:rPr>
        <w:rFonts w:ascii="StarSymbol" w:hAnsi="StarSymbol"/>
        <w:sz w:val="18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hAnsi="StarSymbol"/>
        <w:sz w:val="18"/>
      </w:rPr>
    </w:lvl>
    <w:lvl w:ilvl="4">
      <w:numFmt w:val="bullet"/>
      <w:lvlText w:val="◦"/>
      <w:lvlJc w:val="left"/>
      <w:pPr>
        <w:ind w:left="2160" w:hanging="360"/>
      </w:pPr>
      <w:rPr>
        <w:rFonts w:ascii="StarSymbol" w:hAnsi="StarSymbol"/>
        <w:sz w:val="18"/>
      </w:rPr>
    </w:lvl>
    <w:lvl w:ilvl="5">
      <w:numFmt w:val="bullet"/>
      <w:lvlText w:val="▪"/>
      <w:lvlJc w:val="left"/>
      <w:pPr>
        <w:ind w:left="2520" w:hanging="360"/>
      </w:pPr>
      <w:rPr>
        <w:rFonts w:ascii="StarSymbol" w:hAnsi="StarSymbol"/>
        <w:sz w:val="18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hAnsi="StarSymbol"/>
        <w:sz w:val="18"/>
      </w:rPr>
    </w:lvl>
    <w:lvl w:ilvl="7">
      <w:numFmt w:val="bullet"/>
      <w:lvlText w:val="◦"/>
      <w:lvlJc w:val="left"/>
      <w:pPr>
        <w:ind w:left="3240" w:hanging="360"/>
      </w:pPr>
      <w:rPr>
        <w:rFonts w:ascii="StarSymbol" w:hAnsi="StarSymbol"/>
        <w:sz w:val="18"/>
      </w:rPr>
    </w:lvl>
    <w:lvl w:ilvl="8">
      <w:numFmt w:val="bullet"/>
      <w:lvlText w:val="▪"/>
      <w:lvlJc w:val="left"/>
      <w:pPr>
        <w:ind w:left="3600" w:hanging="360"/>
      </w:pPr>
      <w:rPr>
        <w:rFonts w:ascii="StarSymbol" w:hAnsi="StarSymbol"/>
        <w:sz w:val="18"/>
      </w:rPr>
    </w:lvl>
  </w:abstractNum>
  <w:abstractNum w:abstractNumId="9" w15:restartNumberingAfterBreak="0">
    <w:nsid w:val="2BB1605E"/>
    <w:multiLevelType w:val="multilevel"/>
    <w:tmpl w:val="65D05300"/>
    <w:styleLink w:val="Liste21"/>
    <w:lvl w:ilvl="0">
      <w:numFmt w:val="bullet"/>
      <w:lvlText w:val="–"/>
      <w:lvlJc w:val="left"/>
      <w:pPr>
        <w:ind w:left="168" w:hanging="168"/>
      </w:pPr>
      <w:rPr>
        <w:rFonts w:ascii="StarSymbol" w:hAnsi="StarSymbol"/>
      </w:rPr>
    </w:lvl>
    <w:lvl w:ilvl="1">
      <w:numFmt w:val="bullet"/>
      <w:lvlText w:val="–"/>
      <w:lvlJc w:val="left"/>
      <w:pPr>
        <w:ind w:left="336" w:hanging="168"/>
      </w:pPr>
      <w:rPr>
        <w:rFonts w:ascii="StarSymbol" w:hAnsi="StarSymbol"/>
      </w:rPr>
    </w:lvl>
    <w:lvl w:ilvl="2">
      <w:numFmt w:val="bullet"/>
      <w:lvlText w:val="–"/>
      <w:lvlJc w:val="left"/>
      <w:pPr>
        <w:ind w:left="504" w:hanging="168"/>
      </w:pPr>
      <w:rPr>
        <w:rFonts w:ascii="StarSymbol" w:hAnsi="StarSymbol"/>
      </w:rPr>
    </w:lvl>
    <w:lvl w:ilvl="3">
      <w:numFmt w:val="bullet"/>
      <w:lvlText w:val="–"/>
      <w:lvlJc w:val="left"/>
      <w:pPr>
        <w:ind w:left="672" w:hanging="168"/>
      </w:pPr>
      <w:rPr>
        <w:rFonts w:ascii="StarSymbol" w:hAnsi="StarSymbol"/>
      </w:rPr>
    </w:lvl>
    <w:lvl w:ilvl="4">
      <w:numFmt w:val="bullet"/>
      <w:lvlText w:val="–"/>
      <w:lvlJc w:val="left"/>
      <w:pPr>
        <w:ind w:left="840" w:hanging="168"/>
      </w:pPr>
      <w:rPr>
        <w:rFonts w:ascii="StarSymbol" w:hAnsi="StarSymbol"/>
      </w:rPr>
    </w:lvl>
    <w:lvl w:ilvl="5">
      <w:numFmt w:val="bullet"/>
      <w:lvlText w:val="–"/>
      <w:lvlJc w:val="left"/>
      <w:pPr>
        <w:ind w:left="1008" w:hanging="168"/>
      </w:pPr>
      <w:rPr>
        <w:rFonts w:ascii="StarSymbol" w:hAnsi="StarSymbol"/>
      </w:rPr>
    </w:lvl>
    <w:lvl w:ilvl="6">
      <w:numFmt w:val="bullet"/>
      <w:lvlText w:val="–"/>
      <w:lvlJc w:val="left"/>
      <w:pPr>
        <w:ind w:left="1176" w:hanging="168"/>
      </w:pPr>
      <w:rPr>
        <w:rFonts w:ascii="StarSymbol" w:hAnsi="StarSymbol"/>
      </w:rPr>
    </w:lvl>
    <w:lvl w:ilvl="7">
      <w:numFmt w:val="bullet"/>
      <w:lvlText w:val="–"/>
      <w:lvlJc w:val="left"/>
      <w:pPr>
        <w:ind w:left="1344" w:hanging="168"/>
      </w:pPr>
      <w:rPr>
        <w:rFonts w:ascii="StarSymbol" w:hAnsi="StarSymbol"/>
      </w:rPr>
    </w:lvl>
    <w:lvl w:ilvl="8">
      <w:numFmt w:val="bullet"/>
      <w:lvlText w:val="–"/>
      <w:lvlJc w:val="left"/>
      <w:pPr>
        <w:ind w:left="1512" w:hanging="168"/>
      </w:pPr>
      <w:rPr>
        <w:rFonts w:ascii="StarSymbol" w:hAnsi="StarSymbol"/>
      </w:rPr>
    </w:lvl>
  </w:abstractNum>
  <w:abstractNum w:abstractNumId="10" w15:restartNumberingAfterBreak="0">
    <w:nsid w:val="2CC962A4"/>
    <w:multiLevelType w:val="hybridMultilevel"/>
    <w:tmpl w:val="1A524366"/>
    <w:lvl w:ilvl="0" w:tplc="AC76D08C">
      <w:start w:val="6"/>
      <w:numFmt w:val="bullet"/>
      <w:lvlText w:val="-"/>
      <w:lvlJc w:val="left"/>
      <w:pPr>
        <w:ind w:left="720" w:hanging="360"/>
      </w:pPr>
      <w:rPr>
        <w:rFonts w:ascii="Arial Narrow" w:eastAsia="HG Mincho Light J" w:hAnsi="Arial Narrow" w:cs="Arial Unicode M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6453C2"/>
    <w:multiLevelType w:val="multilevel"/>
    <w:tmpl w:val="E7181C58"/>
    <w:styleLink w:val="WW8Num2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33F21277"/>
    <w:multiLevelType w:val="multilevel"/>
    <w:tmpl w:val="0A20EDAE"/>
    <w:styleLink w:val="WW8Num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567" w:hanging="283"/>
      </w:pPr>
    </w:lvl>
    <w:lvl w:ilvl="2">
      <w:start w:val="1"/>
      <w:numFmt w:val="decimal"/>
      <w:lvlText w:val="%3."/>
      <w:lvlJc w:val="left"/>
      <w:pPr>
        <w:ind w:left="850" w:hanging="283"/>
      </w:pPr>
    </w:lvl>
    <w:lvl w:ilvl="3">
      <w:start w:val="1"/>
      <w:numFmt w:val="decimal"/>
      <w:lvlText w:val="%4."/>
      <w:lvlJc w:val="left"/>
      <w:pPr>
        <w:ind w:left="1134" w:hanging="283"/>
      </w:pPr>
    </w:lvl>
    <w:lvl w:ilvl="4">
      <w:start w:val="1"/>
      <w:numFmt w:val="decimal"/>
      <w:lvlText w:val="%5."/>
      <w:lvlJc w:val="left"/>
      <w:pPr>
        <w:ind w:left="1417" w:hanging="283"/>
      </w:pPr>
    </w:lvl>
    <w:lvl w:ilvl="5">
      <w:start w:val="1"/>
      <w:numFmt w:val="decimal"/>
      <w:lvlText w:val="%6."/>
      <w:lvlJc w:val="left"/>
      <w:pPr>
        <w:ind w:left="1701" w:hanging="283"/>
      </w:pPr>
    </w:lvl>
    <w:lvl w:ilvl="6">
      <w:start w:val="1"/>
      <w:numFmt w:val="decimal"/>
      <w:lvlText w:val="%7."/>
      <w:lvlJc w:val="left"/>
      <w:pPr>
        <w:ind w:left="1984" w:hanging="283"/>
      </w:pPr>
    </w:lvl>
    <w:lvl w:ilvl="7">
      <w:start w:val="1"/>
      <w:numFmt w:val="decimal"/>
      <w:lvlText w:val="%8."/>
      <w:lvlJc w:val="left"/>
      <w:pPr>
        <w:ind w:left="2268" w:hanging="283"/>
      </w:pPr>
    </w:lvl>
    <w:lvl w:ilvl="8">
      <w:start w:val="1"/>
      <w:numFmt w:val="decimal"/>
      <w:lvlText w:val="%9."/>
      <w:lvlJc w:val="left"/>
      <w:pPr>
        <w:ind w:left="2551" w:hanging="283"/>
      </w:pPr>
    </w:lvl>
  </w:abstractNum>
  <w:abstractNum w:abstractNumId="13" w15:restartNumberingAfterBreak="0">
    <w:nsid w:val="355B1F13"/>
    <w:multiLevelType w:val="multilevel"/>
    <w:tmpl w:val="8FFC61C0"/>
    <w:styleLink w:val="Numbering41"/>
    <w:lvl w:ilvl="0">
      <w:start w:val="1"/>
      <w:numFmt w:val="upperRoman"/>
      <w:lvlText w:val="%1."/>
      <w:lvlJc w:val="left"/>
      <w:pPr>
        <w:ind w:left="283" w:hanging="283"/>
      </w:pPr>
    </w:lvl>
    <w:lvl w:ilvl="1">
      <w:start w:val="2"/>
      <w:numFmt w:val="upperRoman"/>
      <w:lvlText w:val="%2."/>
      <w:lvlJc w:val="left"/>
      <w:pPr>
        <w:ind w:left="567" w:hanging="283"/>
      </w:pPr>
    </w:lvl>
    <w:lvl w:ilvl="2">
      <w:start w:val="3"/>
      <w:numFmt w:val="upperRoman"/>
      <w:lvlText w:val="%3."/>
      <w:lvlJc w:val="left"/>
      <w:pPr>
        <w:ind w:left="850" w:hanging="283"/>
      </w:pPr>
    </w:lvl>
    <w:lvl w:ilvl="3">
      <w:start w:val="4"/>
      <w:numFmt w:val="upperRoman"/>
      <w:lvlText w:val="%4."/>
      <w:lvlJc w:val="left"/>
      <w:pPr>
        <w:ind w:left="1134" w:hanging="283"/>
      </w:pPr>
    </w:lvl>
    <w:lvl w:ilvl="4">
      <w:start w:val="5"/>
      <w:numFmt w:val="upperRoman"/>
      <w:lvlText w:val="%5."/>
      <w:lvlJc w:val="left"/>
      <w:pPr>
        <w:ind w:left="1417" w:hanging="283"/>
      </w:pPr>
    </w:lvl>
    <w:lvl w:ilvl="5">
      <w:start w:val="6"/>
      <w:numFmt w:val="upperRoman"/>
      <w:lvlText w:val="%6."/>
      <w:lvlJc w:val="left"/>
      <w:pPr>
        <w:ind w:left="1701" w:hanging="283"/>
      </w:pPr>
    </w:lvl>
    <w:lvl w:ilvl="6">
      <w:start w:val="7"/>
      <w:numFmt w:val="upperRoman"/>
      <w:lvlText w:val="%7."/>
      <w:lvlJc w:val="left"/>
      <w:pPr>
        <w:ind w:left="1984" w:hanging="283"/>
      </w:pPr>
    </w:lvl>
    <w:lvl w:ilvl="7">
      <w:start w:val="8"/>
      <w:numFmt w:val="upperRoman"/>
      <w:lvlText w:val="%8."/>
      <w:lvlJc w:val="left"/>
      <w:pPr>
        <w:ind w:left="2268" w:hanging="283"/>
      </w:pPr>
    </w:lvl>
    <w:lvl w:ilvl="8">
      <w:start w:val="9"/>
      <w:numFmt w:val="upperRoman"/>
      <w:lvlText w:val="%9."/>
      <w:lvlJc w:val="left"/>
      <w:pPr>
        <w:ind w:left="2551" w:hanging="283"/>
      </w:pPr>
    </w:lvl>
  </w:abstractNum>
  <w:abstractNum w:abstractNumId="14" w15:restartNumberingAfterBreak="0">
    <w:nsid w:val="40373588"/>
    <w:multiLevelType w:val="multilevel"/>
    <w:tmpl w:val="A3CA0574"/>
    <w:lvl w:ilvl="0">
      <w:numFmt w:val="bullet"/>
      <w:lvlText w:val="•"/>
      <w:lvlJc w:val="left"/>
      <w:pPr>
        <w:ind w:left="720" w:hanging="360"/>
      </w:pPr>
      <w:rPr>
        <w:rFonts w:ascii="StarSymbol" w:hAnsi="StarSymbol"/>
        <w:sz w:val="18"/>
      </w:rPr>
    </w:lvl>
    <w:lvl w:ilvl="1">
      <w:numFmt w:val="bullet"/>
      <w:lvlText w:val="◦"/>
      <w:lvlJc w:val="left"/>
      <w:pPr>
        <w:ind w:left="1080" w:hanging="360"/>
      </w:pPr>
      <w:rPr>
        <w:rFonts w:ascii="StarSymbol" w:hAnsi="StarSymbol"/>
        <w:sz w:val="18"/>
      </w:rPr>
    </w:lvl>
    <w:lvl w:ilvl="2">
      <w:numFmt w:val="bullet"/>
      <w:lvlText w:val="▪"/>
      <w:lvlJc w:val="left"/>
      <w:pPr>
        <w:ind w:left="1440" w:hanging="360"/>
      </w:pPr>
      <w:rPr>
        <w:rFonts w:ascii="StarSymbol" w:hAnsi="StarSymbol"/>
        <w:sz w:val="18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hAnsi="StarSymbol"/>
        <w:sz w:val="18"/>
      </w:rPr>
    </w:lvl>
    <w:lvl w:ilvl="4">
      <w:numFmt w:val="bullet"/>
      <w:lvlText w:val="◦"/>
      <w:lvlJc w:val="left"/>
      <w:pPr>
        <w:ind w:left="2160" w:hanging="360"/>
      </w:pPr>
      <w:rPr>
        <w:rFonts w:ascii="StarSymbol" w:hAnsi="StarSymbol"/>
        <w:sz w:val="18"/>
      </w:rPr>
    </w:lvl>
    <w:lvl w:ilvl="5">
      <w:numFmt w:val="bullet"/>
      <w:lvlText w:val="▪"/>
      <w:lvlJc w:val="left"/>
      <w:pPr>
        <w:ind w:left="2520" w:hanging="360"/>
      </w:pPr>
      <w:rPr>
        <w:rFonts w:ascii="StarSymbol" w:hAnsi="StarSymbol"/>
        <w:sz w:val="18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hAnsi="StarSymbol"/>
        <w:sz w:val="18"/>
      </w:rPr>
    </w:lvl>
    <w:lvl w:ilvl="7">
      <w:numFmt w:val="bullet"/>
      <w:lvlText w:val="◦"/>
      <w:lvlJc w:val="left"/>
      <w:pPr>
        <w:ind w:left="3240" w:hanging="360"/>
      </w:pPr>
      <w:rPr>
        <w:rFonts w:ascii="StarSymbol" w:hAnsi="StarSymbol"/>
        <w:sz w:val="18"/>
      </w:rPr>
    </w:lvl>
    <w:lvl w:ilvl="8">
      <w:numFmt w:val="bullet"/>
      <w:lvlText w:val="▪"/>
      <w:lvlJc w:val="left"/>
      <w:pPr>
        <w:ind w:left="3600" w:hanging="360"/>
      </w:pPr>
      <w:rPr>
        <w:rFonts w:ascii="StarSymbol" w:hAnsi="StarSymbol"/>
        <w:sz w:val="18"/>
      </w:rPr>
    </w:lvl>
  </w:abstractNum>
  <w:abstractNum w:abstractNumId="15" w15:restartNumberingAfterBreak="0">
    <w:nsid w:val="42976B42"/>
    <w:multiLevelType w:val="multilevel"/>
    <w:tmpl w:val="17686364"/>
    <w:styleLink w:val="WW8Num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482A36D3"/>
    <w:multiLevelType w:val="multilevel"/>
    <w:tmpl w:val="0E146EA2"/>
    <w:lvl w:ilvl="0">
      <w:numFmt w:val="bullet"/>
      <w:lvlText w:val="•"/>
      <w:lvlJc w:val="left"/>
      <w:pPr>
        <w:ind w:left="720" w:hanging="360"/>
      </w:pPr>
      <w:rPr>
        <w:rFonts w:ascii="StarSymbol" w:hAnsi="StarSymbol"/>
        <w:sz w:val="18"/>
      </w:rPr>
    </w:lvl>
    <w:lvl w:ilvl="1">
      <w:numFmt w:val="bullet"/>
      <w:lvlText w:val="◦"/>
      <w:lvlJc w:val="left"/>
      <w:pPr>
        <w:ind w:left="1080" w:hanging="360"/>
      </w:pPr>
      <w:rPr>
        <w:rFonts w:ascii="StarSymbol" w:hAnsi="StarSymbol"/>
        <w:sz w:val="18"/>
      </w:rPr>
    </w:lvl>
    <w:lvl w:ilvl="2">
      <w:numFmt w:val="bullet"/>
      <w:lvlText w:val="▪"/>
      <w:lvlJc w:val="left"/>
      <w:pPr>
        <w:ind w:left="1440" w:hanging="360"/>
      </w:pPr>
      <w:rPr>
        <w:rFonts w:ascii="StarSymbol" w:hAnsi="StarSymbol"/>
        <w:sz w:val="18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hAnsi="StarSymbol"/>
        <w:sz w:val="18"/>
      </w:rPr>
    </w:lvl>
    <w:lvl w:ilvl="4">
      <w:numFmt w:val="bullet"/>
      <w:lvlText w:val="◦"/>
      <w:lvlJc w:val="left"/>
      <w:pPr>
        <w:ind w:left="2160" w:hanging="360"/>
      </w:pPr>
      <w:rPr>
        <w:rFonts w:ascii="StarSymbol" w:hAnsi="StarSymbol"/>
        <w:sz w:val="18"/>
      </w:rPr>
    </w:lvl>
    <w:lvl w:ilvl="5">
      <w:numFmt w:val="bullet"/>
      <w:lvlText w:val="▪"/>
      <w:lvlJc w:val="left"/>
      <w:pPr>
        <w:ind w:left="2520" w:hanging="360"/>
      </w:pPr>
      <w:rPr>
        <w:rFonts w:ascii="StarSymbol" w:hAnsi="StarSymbol"/>
        <w:sz w:val="18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hAnsi="StarSymbol"/>
        <w:sz w:val="18"/>
      </w:rPr>
    </w:lvl>
    <w:lvl w:ilvl="7">
      <w:numFmt w:val="bullet"/>
      <w:lvlText w:val="◦"/>
      <w:lvlJc w:val="left"/>
      <w:pPr>
        <w:ind w:left="3240" w:hanging="360"/>
      </w:pPr>
      <w:rPr>
        <w:rFonts w:ascii="StarSymbol" w:hAnsi="StarSymbol"/>
        <w:sz w:val="18"/>
      </w:rPr>
    </w:lvl>
    <w:lvl w:ilvl="8">
      <w:numFmt w:val="bullet"/>
      <w:lvlText w:val="▪"/>
      <w:lvlJc w:val="left"/>
      <w:pPr>
        <w:ind w:left="3600" w:hanging="360"/>
      </w:pPr>
      <w:rPr>
        <w:rFonts w:ascii="StarSymbol" w:hAnsi="StarSymbol"/>
        <w:sz w:val="18"/>
      </w:rPr>
    </w:lvl>
  </w:abstractNum>
  <w:abstractNum w:abstractNumId="17" w15:restartNumberingAfterBreak="0">
    <w:nsid w:val="49A2101E"/>
    <w:multiLevelType w:val="multilevel"/>
    <w:tmpl w:val="F5066B3A"/>
    <w:styleLink w:val="WW8Num4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4AA42A74"/>
    <w:multiLevelType w:val="multilevel"/>
    <w:tmpl w:val="CD5A7152"/>
    <w:lvl w:ilvl="0">
      <w:numFmt w:val="bullet"/>
      <w:lvlText w:val="•"/>
      <w:lvlJc w:val="left"/>
      <w:pPr>
        <w:ind w:left="720" w:hanging="360"/>
      </w:pPr>
      <w:rPr>
        <w:rFonts w:ascii="StarSymbol" w:hAnsi="StarSymbol"/>
        <w:sz w:val="18"/>
      </w:rPr>
    </w:lvl>
    <w:lvl w:ilvl="1">
      <w:numFmt w:val="bullet"/>
      <w:lvlText w:val="◦"/>
      <w:lvlJc w:val="left"/>
      <w:pPr>
        <w:ind w:left="1080" w:hanging="360"/>
      </w:pPr>
      <w:rPr>
        <w:rFonts w:ascii="StarSymbol" w:hAnsi="StarSymbol"/>
        <w:sz w:val="18"/>
      </w:rPr>
    </w:lvl>
    <w:lvl w:ilvl="2">
      <w:numFmt w:val="bullet"/>
      <w:lvlText w:val="▪"/>
      <w:lvlJc w:val="left"/>
      <w:pPr>
        <w:ind w:left="1440" w:hanging="360"/>
      </w:pPr>
      <w:rPr>
        <w:rFonts w:ascii="StarSymbol" w:hAnsi="StarSymbol"/>
        <w:sz w:val="18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hAnsi="StarSymbol"/>
        <w:sz w:val="18"/>
      </w:rPr>
    </w:lvl>
    <w:lvl w:ilvl="4">
      <w:numFmt w:val="bullet"/>
      <w:lvlText w:val="◦"/>
      <w:lvlJc w:val="left"/>
      <w:pPr>
        <w:ind w:left="2160" w:hanging="360"/>
      </w:pPr>
      <w:rPr>
        <w:rFonts w:ascii="StarSymbol" w:hAnsi="StarSymbol"/>
        <w:sz w:val="18"/>
      </w:rPr>
    </w:lvl>
    <w:lvl w:ilvl="5">
      <w:numFmt w:val="bullet"/>
      <w:lvlText w:val="▪"/>
      <w:lvlJc w:val="left"/>
      <w:pPr>
        <w:ind w:left="2520" w:hanging="360"/>
      </w:pPr>
      <w:rPr>
        <w:rFonts w:ascii="StarSymbol" w:hAnsi="StarSymbol"/>
        <w:sz w:val="18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hAnsi="StarSymbol"/>
        <w:sz w:val="18"/>
      </w:rPr>
    </w:lvl>
    <w:lvl w:ilvl="7">
      <w:numFmt w:val="bullet"/>
      <w:lvlText w:val="◦"/>
      <w:lvlJc w:val="left"/>
      <w:pPr>
        <w:ind w:left="3240" w:hanging="360"/>
      </w:pPr>
      <w:rPr>
        <w:rFonts w:ascii="StarSymbol" w:hAnsi="StarSymbol"/>
        <w:sz w:val="18"/>
      </w:rPr>
    </w:lvl>
    <w:lvl w:ilvl="8">
      <w:numFmt w:val="bullet"/>
      <w:lvlText w:val="▪"/>
      <w:lvlJc w:val="left"/>
      <w:pPr>
        <w:ind w:left="3600" w:hanging="360"/>
      </w:pPr>
      <w:rPr>
        <w:rFonts w:ascii="StarSymbol" w:hAnsi="StarSymbol"/>
        <w:sz w:val="18"/>
      </w:rPr>
    </w:lvl>
  </w:abstractNum>
  <w:abstractNum w:abstractNumId="19" w15:restartNumberingAfterBreak="0">
    <w:nsid w:val="4EC04FEB"/>
    <w:multiLevelType w:val="multilevel"/>
    <w:tmpl w:val="732E376A"/>
    <w:styleLink w:val="Numbering5"/>
    <w:lvl w:ilvl="0">
      <w:start w:val="1"/>
      <w:numFmt w:val="decimal"/>
      <w:lvlText w:val="%1."/>
      <w:lvlJc w:val="left"/>
      <w:pPr>
        <w:ind w:left="227" w:hanging="227"/>
      </w:pPr>
    </w:lvl>
    <w:lvl w:ilvl="1">
      <w:start w:val="2"/>
      <w:numFmt w:val="decimal"/>
      <w:lvlText w:val="%1.%2."/>
      <w:lvlJc w:val="left"/>
      <w:pPr>
        <w:ind w:left="624" w:hanging="369"/>
      </w:pPr>
    </w:lvl>
    <w:lvl w:ilvl="2">
      <w:start w:val="3"/>
      <w:numFmt w:val="lowerLetter"/>
      <w:lvlText w:val="%3)"/>
      <w:lvlJc w:val="left"/>
      <w:pPr>
        <w:ind w:left="879" w:hanging="255"/>
      </w:pPr>
    </w:lvl>
    <w:lvl w:ilvl="3">
      <w:numFmt w:val="bullet"/>
      <w:lvlText w:val="•"/>
      <w:lvlJc w:val="left"/>
      <w:pPr>
        <w:ind w:left="1134" w:hanging="224"/>
      </w:pPr>
      <w:rPr>
        <w:rFonts w:ascii="StarSymbol" w:hAnsi="StarSymbol"/>
      </w:rPr>
    </w:lvl>
    <w:lvl w:ilvl="4">
      <w:numFmt w:val="bullet"/>
      <w:lvlText w:val="•"/>
      <w:lvlJc w:val="left"/>
      <w:pPr>
        <w:ind w:left="1358" w:hanging="224"/>
      </w:pPr>
      <w:rPr>
        <w:rFonts w:ascii="StarSymbol" w:hAnsi="StarSymbol"/>
      </w:rPr>
    </w:lvl>
    <w:lvl w:ilvl="5">
      <w:numFmt w:val="bullet"/>
      <w:lvlText w:val="•"/>
      <w:lvlJc w:val="left"/>
      <w:pPr>
        <w:ind w:left="1582" w:hanging="224"/>
      </w:pPr>
      <w:rPr>
        <w:rFonts w:ascii="StarSymbol" w:hAnsi="StarSymbol"/>
      </w:rPr>
    </w:lvl>
    <w:lvl w:ilvl="6">
      <w:numFmt w:val="bullet"/>
      <w:lvlText w:val="•"/>
      <w:lvlJc w:val="left"/>
      <w:pPr>
        <w:ind w:left="1806" w:hanging="224"/>
      </w:pPr>
      <w:rPr>
        <w:rFonts w:ascii="StarSymbol" w:hAnsi="StarSymbol"/>
      </w:rPr>
    </w:lvl>
    <w:lvl w:ilvl="7">
      <w:numFmt w:val="bullet"/>
      <w:lvlText w:val="•"/>
      <w:lvlJc w:val="left"/>
      <w:pPr>
        <w:ind w:left="2030" w:hanging="224"/>
      </w:pPr>
      <w:rPr>
        <w:rFonts w:ascii="StarSymbol" w:hAnsi="StarSymbol"/>
      </w:rPr>
    </w:lvl>
    <w:lvl w:ilvl="8">
      <w:numFmt w:val="bullet"/>
      <w:lvlText w:val="•"/>
      <w:lvlJc w:val="left"/>
      <w:pPr>
        <w:ind w:left="2254" w:hanging="224"/>
      </w:pPr>
      <w:rPr>
        <w:rFonts w:ascii="StarSymbol" w:hAnsi="StarSymbol"/>
      </w:rPr>
    </w:lvl>
  </w:abstractNum>
  <w:abstractNum w:abstractNumId="20" w15:restartNumberingAfterBreak="0">
    <w:nsid w:val="534D7BF4"/>
    <w:multiLevelType w:val="multilevel"/>
    <w:tmpl w:val="0538B692"/>
    <w:styleLink w:val="WW8Num2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57EA65E6"/>
    <w:multiLevelType w:val="multilevel"/>
    <w:tmpl w:val="DE6691F8"/>
    <w:styleLink w:val="WW8Num6"/>
    <w:lvl w:ilvl="0">
      <w:numFmt w:val="bullet"/>
      <w:pStyle w:val="Votretravail"/>
      <w:lvlText w:val=""/>
      <w:lvlJc w:val="left"/>
      <w:pPr>
        <w:ind w:left="567" w:hanging="454"/>
      </w:pPr>
      <w:rPr>
        <w:rFonts w:ascii="Wingdings 3" w:hAnsi="Wingdings 3"/>
        <w:b w:val="0"/>
        <w:i w:val="0"/>
        <w:sz w:val="32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580F7E62"/>
    <w:multiLevelType w:val="multilevel"/>
    <w:tmpl w:val="90103BB0"/>
    <w:styleLink w:val="Numbering11"/>
    <w:lvl w:ilvl="0">
      <w:start w:val="1"/>
      <w:numFmt w:val="decimal"/>
      <w:lvlText w:val="%1."/>
      <w:lvlJc w:val="left"/>
      <w:pPr>
        <w:ind w:left="283" w:hanging="283"/>
      </w:pPr>
    </w:lvl>
    <w:lvl w:ilvl="1">
      <w:start w:val="1"/>
      <w:numFmt w:val="decimal"/>
      <w:lvlText w:val="%2."/>
      <w:lvlJc w:val="left"/>
      <w:pPr>
        <w:ind w:left="566" w:hanging="283"/>
      </w:pPr>
    </w:lvl>
    <w:lvl w:ilvl="2">
      <w:start w:val="1"/>
      <w:numFmt w:val="decimal"/>
      <w:lvlText w:val="%3."/>
      <w:lvlJc w:val="left"/>
      <w:pPr>
        <w:ind w:left="849" w:hanging="283"/>
      </w:pPr>
    </w:lvl>
    <w:lvl w:ilvl="3">
      <w:start w:val="1"/>
      <w:numFmt w:val="decimal"/>
      <w:lvlText w:val="%4."/>
      <w:lvlJc w:val="left"/>
      <w:pPr>
        <w:ind w:left="1132" w:hanging="283"/>
      </w:pPr>
    </w:lvl>
    <w:lvl w:ilvl="4">
      <w:start w:val="1"/>
      <w:numFmt w:val="decimal"/>
      <w:lvlText w:val="%5."/>
      <w:lvlJc w:val="left"/>
      <w:pPr>
        <w:ind w:left="1415" w:hanging="283"/>
      </w:pPr>
    </w:lvl>
    <w:lvl w:ilvl="5">
      <w:start w:val="1"/>
      <w:numFmt w:val="decimal"/>
      <w:lvlText w:val="%6."/>
      <w:lvlJc w:val="left"/>
      <w:pPr>
        <w:ind w:left="1698" w:hanging="283"/>
      </w:pPr>
    </w:lvl>
    <w:lvl w:ilvl="6">
      <w:start w:val="1"/>
      <w:numFmt w:val="decimal"/>
      <w:lvlText w:val="%7."/>
      <w:lvlJc w:val="left"/>
      <w:pPr>
        <w:ind w:left="1981" w:hanging="283"/>
      </w:pPr>
    </w:lvl>
    <w:lvl w:ilvl="7">
      <w:start w:val="1"/>
      <w:numFmt w:val="decimal"/>
      <w:lvlText w:val="%8."/>
      <w:lvlJc w:val="left"/>
      <w:pPr>
        <w:ind w:left="2264" w:hanging="283"/>
      </w:pPr>
    </w:lvl>
    <w:lvl w:ilvl="8">
      <w:start w:val="1"/>
      <w:numFmt w:val="decimal"/>
      <w:lvlText w:val="%9."/>
      <w:lvlJc w:val="left"/>
      <w:pPr>
        <w:ind w:left="2547" w:hanging="283"/>
      </w:pPr>
    </w:lvl>
  </w:abstractNum>
  <w:abstractNum w:abstractNumId="23" w15:restartNumberingAfterBreak="0">
    <w:nsid w:val="5A6D5176"/>
    <w:multiLevelType w:val="multilevel"/>
    <w:tmpl w:val="D7D45B34"/>
    <w:styleLink w:val="WW8Num1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5BB273E0"/>
    <w:multiLevelType w:val="multilevel"/>
    <w:tmpl w:val="4E42CE8E"/>
    <w:styleLink w:val="Liste31"/>
    <w:lvl w:ilvl="0">
      <w:numFmt w:val="bullet"/>
      <w:lvlText w:val="☑"/>
      <w:lvlJc w:val="left"/>
      <w:pPr>
        <w:ind w:left="224" w:hanging="224"/>
      </w:pPr>
      <w:rPr>
        <w:rFonts w:ascii="StarSymbol" w:hAnsi="StarSymbol"/>
      </w:rPr>
    </w:lvl>
    <w:lvl w:ilvl="1">
      <w:numFmt w:val="bullet"/>
      <w:lvlText w:val="□"/>
      <w:lvlJc w:val="left"/>
      <w:pPr>
        <w:ind w:left="448" w:hanging="224"/>
      </w:pPr>
      <w:rPr>
        <w:rFonts w:ascii="StarSymbol" w:hAnsi="StarSymbol"/>
      </w:rPr>
    </w:lvl>
    <w:lvl w:ilvl="2">
      <w:numFmt w:val="bullet"/>
      <w:lvlText w:val="☑"/>
      <w:lvlJc w:val="left"/>
      <w:pPr>
        <w:ind w:left="224" w:hanging="224"/>
      </w:pPr>
      <w:rPr>
        <w:rFonts w:ascii="StarSymbol" w:hAnsi="StarSymbol"/>
      </w:rPr>
    </w:lvl>
    <w:lvl w:ilvl="3">
      <w:numFmt w:val="bullet"/>
      <w:lvlText w:val="□"/>
      <w:lvlJc w:val="left"/>
      <w:pPr>
        <w:ind w:left="448" w:hanging="224"/>
      </w:pPr>
      <w:rPr>
        <w:rFonts w:ascii="StarSymbol" w:hAnsi="StarSymbol"/>
      </w:rPr>
    </w:lvl>
    <w:lvl w:ilvl="4">
      <w:numFmt w:val="bullet"/>
      <w:lvlText w:val="☑"/>
      <w:lvlJc w:val="left"/>
      <w:pPr>
        <w:ind w:left="224" w:hanging="224"/>
      </w:pPr>
      <w:rPr>
        <w:rFonts w:ascii="StarSymbol" w:hAnsi="StarSymbol"/>
      </w:rPr>
    </w:lvl>
    <w:lvl w:ilvl="5">
      <w:numFmt w:val="bullet"/>
      <w:lvlText w:val="□"/>
      <w:lvlJc w:val="left"/>
      <w:pPr>
        <w:ind w:left="448" w:hanging="224"/>
      </w:pPr>
      <w:rPr>
        <w:rFonts w:ascii="StarSymbol" w:hAnsi="StarSymbol"/>
      </w:rPr>
    </w:lvl>
    <w:lvl w:ilvl="6">
      <w:numFmt w:val="bullet"/>
      <w:lvlText w:val="☑"/>
      <w:lvlJc w:val="left"/>
      <w:pPr>
        <w:ind w:left="224" w:hanging="224"/>
      </w:pPr>
      <w:rPr>
        <w:rFonts w:ascii="StarSymbol" w:hAnsi="StarSymbol"/>
      </w:rPr>
    </w:lvl>
    <w:lvl w:ilvl="7">
      <w:numFmt w:val="bullet"/>
      <w:lvlText w:val="□"/>
      <w:lvlJc w:val="left"/>
      <w:pPr>
        <w:ind w:left="448" w:hanging="224"/>
      </w:pPr>
      <w:rPr>
        <w:rFonts w:ascii="StarSymbol" w:hAnsi="StarSymbol"/>
      </w:rPr>
    </w:lvl>
    <w:lvl w:ilvl="8">
      <w:numFmt w:val="bullet"/>
      <w:lvlText w:val="☑"/>
      <w:lvlJc w:val="left"/>
      <w:pPr>
        <w:ind w:left="224" w:hanging="224"/>
      </w:pPr>
      <w:rPr>
        <w:rFonts w:ascii="StarSymbol" w:hAnsi="StarSymbol"/>
      </w:rPr>
    </w:lvl>
  </w:abstractNum>
  <w:abstractNum w:abstractNumId="25" w15:restartNumberingAfterBreak="0">
    <w:nsid w:val="5D35758B"/>
    <w:multiLevelType w:val="multilevel"/>
    <w:tmpl w:val="61962D7E"/>
    <w:styleLink w:val="Liste41"/>
    <w:lvl w:ilvl="0">
      <w:numFmt w:val="bullet"/>
      <w:lvlText w:val=""/>
      <w:lvlJc w:val="left"/>
      <w:pPr>
        <w:ind w:left="283" w:hanging="283"/>
      </w:pPr>
      <w:rPr>
        <w:rFonts w:ascii="Wingdings" w:hAnsi="Wingdings"/>
        <w:sz w:val="18"/>
      </w:rPr>
    </w:lvl>
    <w:lvl w:ilvl="1">
      <w:numFmt w:val="bullet"/>
      <w:lvlText w:val=""/>
      <w:lvlJc w:val="left"/>
      <w:pPr>
        <w:ind w:left="1083" w:hanging="283"/>
      </w:pPr>
      <w:rPr>
        <w:rFonts w:ascii="Wingdings" w:hAnsi="Wingdings"/>
        <w:sz w:val="18"/>
      </w:rPr>
    </w:lvl>
    <w:lvl w:ilvl="2">
      <w:numFmt w:val="bullet"/>
      <w:lvlText w:val=""/>
      <w:lvlJc w:val="left"/>
      <w:pPr>
        <w:ind w:left="1883" w:hanging="283"/>
      </w:pPr>
      <w:rPr>
        <w:rFonts w:ascii="Wingdings" w:hAnsi="Wingdings"/>
        <w:sz w:val="18"/>
      </w:rPr>
    </w:lvl>
    <w:lvl w:ilvl="3">
      <w:numFmt w:val="bullet"/>
      <w:lvlText w:val=""/>
      <w:lvlJc w:val="left"/>
      <w:pPr>
        <w:ind w:left="2683" w:hanging="283"/>
      </w:pPr>
      <w:rPr>
        <w:rFonts w:ascii="Wingdings" w:hAnsi="Wingdings"/>
        <w:sz w:val="18"/>
      </w:rPr>
    </w:lvl>
    <w:lvl w:ilvl="4">
      <w:numFmt w:val="bullet"/>
      <w:lvlText w:val=""/>
      <w:lvlJc w:val="left"/>
      <w:pPr>
        <w:ind w:left="3483" w:hanging="283"/>
      </w:pPr>
      <w:rPr>
        <w:rFonts w:ascii="Wingdings" w:hAnsi="Wingdings"/>
        <w:sz w:val="18"/>
      </w:rPr>
    </w:lvl>
    <w:lvl w:ilvl="5">
      <w:numFmt w:val="bullet"/>
      <w:lvlText w:val=""/>
      <w:lvlJc w:val="left"/>
      <w:pPr>
        <w:ind w:left="4283" w:hanging="283"/>
      </w:pPr>
      <w:rPr>
        <w:rFonts w:ascii="Wingdings" w:hAnsi="Wingdings"/>
        <w:sz w:val="18"/>
      </w:rPr>
    </w:lvl>
    <w:lvl w:ilvl="6">
      <w:numFmt w:val="bullet"/>
      <w:lvlText w:val=""/>
      <w:lvlJc w:val="left"/>
      <w:pPr>
        <w:ind w:left="5083" w:hanging="283"/>
      </w:pPr>
      <w:rPr>
        <w:rFonts w:ascii="Wingdings" w:hAnsi="Wingdings"/>
        <w:sz w:val="18"/>
      </w:rPr>
    </w:lvl>
    <w:lvl w:ilvl="7">
      <w:numFmt w:val="bullet"/>
      <w:lvlText w:val=""/>
      <w:lvlJc w:val="left"/>
      <w:pPr>
        <w:ind w:left="5883" w:hanging="283"/>
      </w:pPr>
      <w:rPr>
        <w:rFonts w:ascii="Wingdings" w:hAnsi="Wingdings"/>
        <w:sz w:val="18"/>
      </w:rPr>
    </w:lvl>
    <w:lvl w:ilvl="8">
      <w:numFmt w:val="bullet"/>
      <w:lvlText w:val=""/>
      <w:lvlJc w:val="left"/>
      <w:pPr>
        <w:ind w:left="6683" w:hanging="283"/>
      </w:pPr>
      <w:rPr>
        <w:rFonts w:ascii="Wingdings" w:hAnsi="Wingdings"/>
        <w:sz w:val="18"/>
      </w:rPr>
    </w:lvl>
  </w:abstractNum>
  <w:abstractNum w:abstractNumId="26" w15:restartNumberingAfterBreak="0">
    <w:nsid w:val="62D67841"/>
    <w:multiLevelType w:val="multilevel"/>
    <w:tmpl w:val="58F4EE3C"/>
    <w:styleLink w:val="Liste51"/>
    <w:lvl w:ilvl="0">
      <w:numFmt w:val="bullet"/>
      <w:pStyle w:val="Liste5"/>
      <w:lvlText w:val="✗"/>
      <w:lvlJc w:val="left"/>
      <w:pPr>
        <w:ind w:left="224" w:hanging="224"/>
      </w:pPr>
      <w:rPr>
        <w:rFonts w:ascii="StarSymbol" w:hAnsi="StarSymbol"/>
      </w:rPr>
    </w:lvl>
    <w:lvl w:ilvl="1">
      <w:numFmt w:val="bullet"/>
      <w:lvlText w:val="✗"/>
      <w:lvlJc w:val="left"/>
      <w:pPr>
        <w:ind w:left="448" w:hanging="224"/>
      </w:pPr>
      <w:rPr>
        <w:rFonts w:ascii="StarSymbol" w:hAnsi="StarSymbol"/>
      </w:rPr>
    </w:lvl>
    <w:lvl w:ilvl="2">
      <w:numFmt w:val="bullet"/>
      <w:lvlText w:val="✗"/>
      <w:lvlJc w:val="left"/>
      <w:pPr>
        <w:ind w:left="672" w:hanging="224"/>
      </w:pPr>
      <w:rPr>
        <w:rFonts w:ascii="StarSymbol" w:hAnsi="StarSymbol"/>
      </w:rPr>
    </w:lvl>
    <w:lvl w:ilvl="3">
      <w:numFmt w:val="bullet"/>
      <w:lvlText w:val="✗"/>
      <w:lvlJc w:val="left"/>
      <w:pPr>
        <w:ind w:left="896" w:hanging="224"/>
      </w:pPr>
      <w:rPr>
        <w:rFonts w:ascii="StarSymbol" w:hAnsi="StarSymbol"/>
      </w:rPr>
    </w:lvl>
    <w:lvl w:ilvl="4">
      <w:numFmt w:val="bullet"/>
      <w:lvlText w:val="✗"/>
      <w:lvlJc w:val="left"/>
      <w:pPr>
        <w:ind w:left="1120" w:hanging="224"/>
      </w:pPr>
      <w:rPr>
        <w:rFonts w:ascii="StarSymbol" w:hAnsi="StarSymbol"/>
      </w:rPr>
    </w:lvl>
    <w:lvl w:ilvl="5">
      <w:numFmt w:val="bullet"/>
      <w:lvlText w:val="✗"/>
      <w:lvlJc w:val="left"/>
      <w:pPr>
        <w:ind w:left="1344" w:hanging="224"/>
      </w:pPr>
      <w:rPr>
        <w:rFonts w:ascii="StarSymbol" w:hAnsi="StarSymbol"/>
      </w:rPr>
    </w:lvl>
    <w:lvl w:ilvl="6">
      <w:numFmt w:val="bullet"/>
      <w:lvlText w:val="✗"/>
      <w:lvlJc w:val="left"/>
      <w:pPr>
        <w:ind w:left="1568" w:hanging="224"/>
      </w:pPr>
      <w:rPr>
        <w:rFonts w:ascii="StarSymbol" w:hAnsi="StarSymbol"/>
      </w:rPr>
    </w:lvl>
    <w:lvl w:ilvl="7">
      <w:numFmt w:val="bullet"/>
      <w:lvlText w:val="✗"/>
      <w:lvlJc w:val="left"/>
      <w:pPr>
        <w:ind w:left="1792" w:hanging="224"/>
      </w:pPr>
      <w:rPr>
        <w:rFonts w:ascii="StarSymbol" w:hAnsi="StarSymbol"/>
      </w:rPr>
    </w:lvl>
    <w:lvl w:ilvl="8">
      <w:numFmt w:val="bullet"/>
      <w:lvlText w:val="✗"/>
      <w:lvlJc w:val="left"/>
      <w:pPr>
        <w:ind w:left="2016" w:hanging="224"/>
      </w:pPr>
      <w:rPr>
        <w:rFonts w:ascii="StarSymbol" w:hAnsi="StarSymbol"/>
      </w:rPr>
    </w:lvl>
  </w:abstractNum>
  <w:abstractNum w:abstractNumId="27" w15:restartNumberingAfterBreak="0">
    <w:nsid w:val="72712EBF"/>
    <w:multiLevelType w:val="multilevel"/>
    <w:tmpl w:val="13E23C42"/>
    <w:styleLink w:val="WW8Num21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72782FB4"/>
    <w:multiLevelType w:val="multilevel"/>
    <w:tmpl w:val="72522374"/>
    <w:styleLink w:val="WW8Num31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73E84C18"/>
    <w:multiLevelType w:val="multilevel"/>
    <w:tmpl w:val="153CFCB0"/>
    <w:styleLink w:val="Manumerotation"/>
    <w:lvl w:ilvl="0">
      <w:start w:val="1"/>
      <w:numFmt w:val="decimal"/>
      <w:lvlText w:val="%1 -"/>
      <w:lvlJc w:val="left"/>
    </w:lvl>
    <w:lvl w:ilvl="1">
      <w:start w:val="1"/>
      <w:numFmt w:val="decimal"/>
      <w:lvlText w:val="%1.%2 -"/>
      <w:lvlJc w:val="left"/>
    </w:lvl>
    <w:lvl w:ilvl="2">
      <w:start w:val="1"/>
      <w:numFmt w:val="decimal"/>
      <w:lvlText w:val="%1.%2.%3 -"/>
      <w:lvlJc w:val="left"/>
    </w:lvl>
    <w:lvl w:ilvl="3">
      <w:start w:val="1"/>
      <w:numFmt w:val="decimal"/>
      <w:lvlText w:val="%1.%2.%3.%4 -"/>
      <w:lvlJc w:val="left"/>
    </w:lvl>
    <w:lvl w:ilvl="4">
      <w:start w:val="1"/>
      <w:numFmt w:val="decimal"/>
      <w:lvlText w:val="%1.%2.%3.%4.%5 -"/>
      <w:lvlJc w:val="left"/>
    </w:lvl>
    <w:lvl w:ilvl="5">
      <w:start w:val="1"/>
      <w:numFmt w:val="decimal"/>
      <w:lvlText w:val="%1.%2.%3.%4.%5.%6 -"/>
      <w:lvlJc w:val="left"/>
    </w:lvl>
    <w:lvl w:ilvl="6">
      <w:start w:val="1"/>
      <w:numFmt w:val="decimal"/>
      <w:lvlText w:val="%1.%2.%3.%4.%5.%6.%7 -"/>
      <w:lvlJc w:val="left"/>
    </w:lvl>
    <w:lvl w:ilvl="7">
      <w:start w:val="1"/>
      <w:numFmt w:val="decimal"/>
      <w:lvlText w:val="%1.%2.%3.%4.%5.%6.%7.%8 -"/>
      <w:lvlJc w:val="left"/>
    </w:lvl>
    <w:lvl w:ilvl="8">
      <w:start w:val="1"/>
      <w:numFmt w:val="decimal"/>
      <w:lvlText w:val="%1.%2.%3.%4.%5.%6.%7.%8.%9 -"/>
      <w:lvlJc w:val="left"/>
    </w:lvl>
  </w:abstractNum>
  <w:abstractNum w:abstractNumId="30" w15:restartNumberingAfterBreak="0">
    <w:nsid w:val="790E630E"/>
    <w:multiLevelType w:val="multilevel"/>
    <w:tmpl w:val="B5BC8D80"/>
    <w:lvl w:ilvl="0">
      <w:numFmt w:val="bullet"/>
      <w:lvlText w:val="•"/>
      <w:lvlJc w:val="left"/>
      <w:pPr>
        <w:ind w:left="720" w:hanging="360"/>
      </w:pPr>
      <w:rPr>
        <w:rFonts w:ascii="StarSymbol" w:hAnsi="StarSymbol"/>
        <w:sz w:val="18"/>
      </w:rPr>
    </w:lvl>
    <w:lvl w:ilvl="1">
      <w:numFmt w:val="bullet"/>
      <w:lvlText w:val="◦"/>
      <w:lvlJc w:val="left"/>
      <w:pPr>
        <w:ind w:left="1080" w:hanging="360"/>
      </w:pPr>
      <w:rPr>
        <w:rFonts w:ascii="StarSymbol" w:hAnsi="StarSymbol"/>
        <w:sz w:val="18"/>
      </w:rPr>
    </w:lvl>
    <w:lvl w:ilvl="2">
      <w:numFmt w:val="bullet"/>
      <w:lvlText w:val="▪"/>
      <w:lvlJc w:val="left"/>
      <w:pPr>
        <w:ind w:left="1440" w:hanging="360"/>
      </w:pPr>
      <w:rPr>
        <w:rFonts w:ascii="StarSymbol" w:hAnsi="StarSymbol"/>
        <w:sz w:val="18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hAnsi="StarSymbol"/>
        <w:sz w:val="18"/>
      </w:rPr>
    </w:lvl>
    <w:lvl w:ilvl="4">
      <w:numFmt w:val="bullet"/>
      <w:lvlText w:val="◦"/>
      <w:lvlJc w:val="left"/>
      <w:pPr>
        <w:ind w:left="2160" w:hanging="360"/>
      </w:pPr>
      <w:rPr>
        <w:rFonts w:ascii="StarSymbol" w:hAnsi="StarSymbol"/>
        <w:sz w:val="18"/>
      </w:rPr>
    </w:lvl>
    <w:lvl w:ilvl="5">
      <w:numFmt w:val="bullet"/>
      <w:lvlText w:val="▪"/>
      <w:lvlJc w:val="left"/>
      <w:pPr>
        <w:ind w:left="2520" w:hanging="360"/>
      </w:pPr>
      <w:rPr>
        <w:rFonts w:ascii="StarSymbol" w:hAnsi="StarSymbol"/>
        <w:sz w:val="18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hAnsi="StarSymbol"/>
        <w:sz w:val="18"/>
      </w:rPr>
    </w:lvl>
    <w:lvl w:ilvl="7">
      <w:numFmt w:val="bullet"/>
      <w:lvlText w:val="◦"/>
      <w:lvlJc w:val="left"/>
      <w:pPr>
        <w:ind w:left="3240" w:hanging="360"/>
      </w:pPr>
      <w:rPr>
        <w:rFonts w:ascii="StarSymbol" w:hAnsi="StarSymbol"/>
        <w:sz w:val="18"/>
      </w:rPr>
    </w:lvl>
    <w:lvl w:ilvl="8">
      <w:numFmt w:val="bullet"/>
      <w:lvlText w:val="▪"/>
      <w:lvlJc w:val="left"/>
      <w:pPr>
        <w:ind w:left="3600" w:hanging="360"/>
      </w:pPr>
      <w:rPr>
        <w:rFonts w:ascii="StarSymbol" w:hAnsi="StarSymbol"/>
        <w:sz w:val="18"/>
      </w:rPr>
    </w:lvl>
  </w:abstractNum>
  <w:abstractNum w:abstractNumId="31" w15:restartNumberingAfterBreak="0">
    <w:nsid w:val="79B56F06"/>
    <w:multiLevelType w:val="multilevel"/>
    <w:tmpl w:val="332A40BA"/>
    <w:styleLink w:val="Numbering31"/>
    <w:lvl w:ilvl="0">
      <w:start w:val="1"/>
      <w:numFmt w:val="decimal"/>
      <w:lvlText w:val="%1"/>
      <w:lvlJc w:val="left"/>
      <w:pPr>
        <w:ind w:left="1701" w:hanging="1701"/>
      </w:pPr>
    </w:lvl>
    <w:lvl w:ilvl="1">
      <w:start w:val="2"/>
      <w:numFmt w:val="decimal"/>
      <w:lvlText w:val="%2"/>
      <w:lvlJc w:val="left"/>
      <w:pPr>
        <w:ind w:left="3402" w:hanging="1701"/>
      </w:pPr>
    </w:lvl>
    <w:lvl w:ilvl="2">
      <w:start w:val="3"/>
      <w:numFmt w:val="decimal"/>
      <w:lvlText w:val="%3"/>
      <w:lvlJc w:val="left"/>
      <w:pPr>
        <w:ind w:left="5103" w:hanging="1701"/>
      </w:pPr>
    </w:lvl>
    <w:lvl w:ilvl="3">
      <w:start w:val="4"/>
      <w:numFmt w:val="decimal"/>
      <w:lvlText w:val="%4"/>
      <w:lvlJc w:val="left"/>
      <w:pPr>
        <w:ind w:left="6804" w:hanging="1701"/>
      </w:pPr>
    </w:lvl>
    <w:lvl w:ilvl="4">
      <w:start w:val="5"/>
      <w:numFmt w:val="decimal"/>
      <w:lvlText w:val="%5"/>
      <w:lvlJc w:val="left"/>
      <w:pPr>
        <w:ind w:left="8505" w:hanging="1701"/>
      </w:pPr>
    </w:lvl>
    <w:lvl w:ilvl="5">
      <w:start w:val="6"/>
      <w:numFmt w:val="decimal"/>
      <w:lvlText w:val="%6"/>
      <w:lvlJc w:val="left"/>
      <w:pPr>
        <w:ind w:left="10206" w:hanging="1701"/>
      </w:pPr>
    </w:lvl>
    <w:lvl w:ilvl="6">
      <w:start w:val="7"/>
      <w:numFmt w:val="decimal"/>
      <w:lvlText w:val="%7"/>
      <w:lvlJc w:val="left"/>
      <w:pPr>
        <w:ind w:left="11907" w:hanging="1701"/>
      </w:pPr>
    </w:lvl>
    <w:lvl w:ilvl="7">
      <w:start w:val="8"/>
      <w:numFmt w:val="decimal"/>
      <w:lvlText w:val="%8"/>
      <w:lvlJc w:val="left"/>
      <w:pPr>
        <w:ind w:left="13608" w:hanging="1701"/>
      </w:pPr>
    </w:lvl>
    <w:lvl w:ilvl="8">
      <w:start w:val="9"/>
      <w:numFmt w:val="decimal"/>
      <w:lvlText w:val="%9"/>
      <w:lvlJc w:val="left"/>
      <w:pPr>
        <w:ind w:left="15309" w:hanging="1701"/>
      </w:pPr>
    </w:lvl>
  </w:abstractNum>
  <w:abstractNum w:abstractNumId="32" w15:restartNumberingAfterBreak="0">
    <w:nsid w:val="7A817F31"/>
    <w:multiLevelType w:val="multilevel"/>
    <w:tmpl w:val="B2E80E7E"/>
    <w:styleLink w:val="8PuceQuestion"/>
    <w:lvl w:ilvl="0">
      <w:numFmt w:val="bullet"/>
      <w:pStyle w:val="8Question"/>
      <w:lvlText w:val=""/>
      <w:lvlJc w:val="left"/>
      <w:pPr>
        <w:ind w:left="567" w:hanging="567"/>
      </w:pPr>
      <w:rPr>
        <w:rFonts w:ascii="Wingdings" w:hAnsi="Wingdings"/>
        <w:position w:val="0"/>
        <w:sz w:val="40"/>
        <w:shd w:val="clear" w:color="auto" w:fill="auto"/>
        <w:vertAlign w:val="baseline"/>
      </w:rPr>
    </w:lvl>
    <w:lvl w:ilvl="1">
      <w:numFmt w:val="bullet"/>
      <w:lvlText w:val=""/>
      <w:lvlJc w:val="left"/>
      <w:pPr>
        <w:ind w:left="850" w:hanging="567"/>
      </w:pPr>
      <w:rPr>
        <w:rFonts w:ascii="Wingdings" w:hAnsi="Wingdings"/>
        <w:position w:val="0"/>
        <w:sz w:val="40"/>
        <w:shd w:val="clear" w:color="auto" w:fill="auto"/>
        <w:vertAlign w:val="baseline"/>
      </w:rPr>
    </w:lvl>
    <w:lvl w:ilvl="2">
      <w:numFmt w:val="bullet"/>
      <w:lvlText w:val=""/>
      <w:lvlJc w:val="left"/>
      <w:pPr>
        <w:ind w:left="1133" w:hanging="567"/>
      </w:pPr>
      <w:rPr>
        <w:rFonts w:ascii="Wingdings" w:hAnsi="Wingdings"/>
        <w:position w:val="0"/>
        <w:sz w:val="40"/>
        <w:shd w:val="clear" w:color="auto" w:fill="auto"/>
        <w:vertAlign w:val="baseline"/>
      </w:rPr>
    </w:lvl>
    <w:lvl w:ilvl="3">
      <w:numFmt w:val="bullet"/>
      <w:lvlText w:val=""/>
      <w:lvlJc w:val="left"/>
      <w:pPr>
        <w:ind w:left="1416" w:hanging="567"/>
      </w:pPr>
      <w:rPr>
        <w:rFonts w:ascii="Wingdings" w:hAnsi="Wingdings"/>
        <w:position w:val="0"/>
        <w:sz w:val="40"/>
        <w:shd w:val="clear" w:color="auto" w:fill="auto"/>
        <w:vertAlign w:val="baseline"/>
      </w:rPr>
    </w:lvl>
    <w:lvl w:ilvl="4">
      <w:numFmt w:val="bullet"/>
      <w:lvlText w:val=""/>
      <w:lvlJc w:val="left"/>
      <w:pPr>
        <w:ind w:left="1699" w:hanging="567"/>
      </w:pPr>
      <w:rPr>
        <w:rFonts w:ascii="Wingdings" w:hAnsi="Wingdings"/>
        <w:position w:val="0"/>
        <w:sz w:val="40"/>
        <w:shd w:val="clear" w:color="auto" w:fill="auto"/>
        <w:vertAlign w:val="baseline"/>
      </w:rPr>
    </w:lvl>
    <w:lvl w:ilvl="5">
      <w:numFmt w:val="bullet"/>
      <w:lvlText w:val=""/>
      <w:lvlJc w:val="left"/>
      <w:pPr>
        <w:ind w:left="1982" w:hanging="567"/>
      </w:pPr>
      <w:rPr>
        <w:rFonts w:ascii="Wingdings" w:hAnsi="Wingdings"/>
        <w:position w:val="0"/>
        <w:sz w:val="40"/>
        <w:shd w:val="clear" w:color="auto" w:fill="auto"/>
        <w:vertAlign w:val="baseline"/>
      </w:rPr>
    </w:lvl>
    <w:lvl w:ilvl="6">
      <w:numFmt w:val="bullet"/>
      <w:lvlText w:val=""/>
      <w:lvlJc w:val="left"/>
      <w:pPr>
        <w:ind w:left="2265" w:hanging="567"/>
      </w:pPr>
      <w:rPr>
        <w:rFonts w:ascii="Wingdings" w:hAnsi="Wingdings"/>
        <w:position w:val="0"/>
        <w:sz w:val="40"/>
        <w:shd w:val="clear" w:color="auto" w:fill="auto"/>
        <w:vertAlign w:val="baseline"/>
      </w:rPr>
    </w:lvl>
    <w:lvl w:ilvl="7">
      <w:numFmt w:val="bullet"/>
      <w:lvlText w:val=""/>
      <w:lvlJc w:val="left"/>
      <w:pPr>
        <w:ind w:left="2548" w:hanging="567"/>
      </w:pPr>
      <w:rPr>
        <w:rFonts w:ascii="Wingdings" w:hAnsi="Wingdings"/>
        <w:position w:val="0"/>
        <w:sz w:val="40"/>
        <w:shd w:val="clear" w:color="auto" w:fill="auto"/>
        <w:vertAlign w:val="baseline"/>
      </w:rPr>
    </w:lvl>
    <w:lvl w:ilvl="8">
      <w:numFmt w:val="bullet"/>
      <w:lvlText w:val=""/>
      <w:lvlJc w:val="left"/>
      <w:pPr>
        <w:ind w:left="2831" w:hanging="567"/>
      </w:pPr>
      <w:rPr>
        <w:rFonts w:ascii="Wingdings" w:hAnsi="Wingdings"/>
        <w:position w:val="0"/>
        <w:sz w:val="40"/>
        <w:shd w:val="clear" w:color="auto" w:fill="auto"/>
        <w:vertAlign w:val="baseline"/>
      </w:rPr>
    </w:lvl>
  </w:abstractNum>
  <w:abstractNum w:abstractNumId="33" w15:restartNumberingAfterBreak="0">
    <w:nsid w:val="7DFC7044"/>
    <w:multiLevelType w:val="multilevel"/>
    <w:tmpl w:val="78BA0384"/>
    <w:lvl w:ilvl="0">
      <w:numFmt w:val="bullet"/>
      <w:lvlText w:val="•"/>
      <w:lvlJc w:val="left"/>
      <w:pPr>
        <w:ind w:left="720" w:hanging="360"/>
      </w:pPr>
      <w:rPr>
        <w:rFonts w:ascii="StarSymbol" w:hAnsi="StarSymbol"/>
        <w:sz w:val="18"/>
      </w:rPr>
    </w:lvl>
    <w:lvl w:ilvl="1">
      <w:numFmt w:val="bullet"/>
      <w:lvlText w:val="◦"/>
      <w:lvlJc w:val="left"/>
      <w:pPr>
        <w:ind w:left="1080" w:hanging="360"/>
      </w:pPr>
      <w:rPr>
        <w:rFonts w:ascii="StarSymbol" w:hAnsi="StarSymbol"/>
        <w:sz w:val="18"/>
      </w:rPr>
    </w:lvl>
    <w:lvl w:ilvl="2">
      <w:numFmt w:val="bullet"/>
      <w:lvlText w:val="▪"/>
      <w:lvlJc w:val="left"/>
      <w:pPr>
        <w:ind w:left="1440" w:hanging="360"/>
      </w:pPr>
      <w:rPr>
        <w:rFonts w:ascii="StarSymbol" w:hAnsi="StarSymbol"/>
        <w:sz w:val="18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hAnsi="StarSymbol"/>
        <w:sz w:val="18"/>
      </w:rPr>
    </w:lvl>
    <w:lvl w:ilvl="4">
      <w:numFmt w:val="bullet"/>
      <w:lvlText w:val="◦"/>
      <w:lvlJc w:val="left"/>
      <w:pPr>
        <w:ind w:left="2160" w:hanging="360"/>
      </w:pPr>
      <w:rPr>
        <w:rFonts w:ascii="StarSymbol" w:hAnsi="StarSymbol"/>
        <w:sz w:val="18"/>
      </w:rPr>
    </w:lvl>
    <w:lvl w:ilvl="5">
      <w:numFmt w:val="bullet"/>
      <w:lvlText w:val="▪"/>
      <w:lvlJc w:val="left"/>
      <w:pPr>
        <w:ind w:left="2520" w:hanging="360"/>
      </w:pPr>
      <w:rPr>
        <w:rFonts w:ascii="StarSymbol" w:hAnsi="StarSymbol"/>
        <w:sz w:val="18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hAnsi="StarSymbol"/>
        <w:sz w:val="18"/>
      </w:rPr>
    </w:lvl>
    <w:lvl w:ilvl="7">
      <w:numFmt w:val="bullet"/>
      <w:lvlText w:val="◦"/>
      <w:lvlJc w:val="left"/>
      <w:pPr>
        <w:ind w:left="3240" w:hanging="360"/>
      </w:pPr>
      <w:rPr>
        <w:rFonts w:ascii="StarSymbol" w:hAnsi="StarSymbol"/>
        <w:sz w:val="18"/>
      </w:rPr>
    </w:lvl>
    <w:lvl w:ilvl="8">
      <w:numFmt w:val="bullet"/>
      <w:lvlText w:val="▪"/>
      <w:lvlJc w:val="left"/>
      <w:pPr>
        <w:ind w:left="3600" w:hanging="360"/>
      </w:pPr>
      <w:rPr>
        <w:rFonts w:ascii="StarSymbol" w:hAnsi="StarSymbol"/>
        <w:sz w:val="18"/>
      </w:rPr>
    </w:lvl>
  </w:abstractNum>
  <w:num w:numId="1">
    <w:abstractNumId w:val="3"/>
  </w:num>
  <w:num w:numId="2">
    <w:abstractNumId w:val="22"/>
  </w:num>
  <w:num w:numId="3">
    <w:abstractNumId w:val="6"/>
  </w:num>
  <w:num w:numId="4">
    <w:abstractNumId w:val="31"/>
  </w:num>
  <w:num w:numId="5">
    <w:abstractNumId w:val="13"/>
  </w:num>
  <w:num w:numId="6">
    <w:abstractNumId w:val="19"/>
  </w:num>
  <w:num w:numId="7">
    <w:abstractNumId w:val="7"/>
  </w:num>
  <w:num w:numId="8">
    <w:abstractNumId w:val="9"/>
  </w:num>
  <w:num w:numId="9">
    <w:abstractNumId w:val="24"/>
  </w:num>
  <w:num w:numId="10">
    <w:abstractNumId w:val="25"/>
  </w:num>
  <w:num w:numId="11">
    <w:abstractNumId w:val="26"/>
  </w:num>
  <w:num w:numId="12">
    <w:abstractNumId w:val="32"/>
  </w:num>
  <w:num w:numId="13">
    <w:abstractNumId w:val="5"/>
  </w:num>
  <w:num w:numId="14">
    <w:abstractNumId w:val="29"/>
  </w:num>
  <w:num w:numId="15">
    <w:abstractNumId w:val="21"/>
  </w:num>
  <w:num w:numId="16">
    <w:abstractNumId w:val="12"/>
  </w:num>
  <w:num w:numId="17">
    <w:abstractNumId w:val="27"/>
  </w:num>
  <w:num w:numId="18">
    <w:abstractNumId w:val="0"/>
  </w:num>
  <w:num w:numId="19">
    <w:abstractNumId w:val="23"/>
  </w:num>
  <w:num w:numId="20">
    <w:abstractNumId w:val="11"/>
  </w:num>
  <w:num w:numId="21">
    <w:abstractNumId w:val="20"/>
  </w:num>
  <w:num w:numId="22">
    <w:abstractNumId w:val="17"/>
  </w:num>
  <w:num w:numId="23">
    <w:abstractNumId w:val="1"/>
  </w:num>
  <w:num w:numId="24">
    <w:abstractNumId w:val="28"/>
  </w:num>
  <w:num w:numId="25">
    <w:abstractNumId w:val="15"/>
  </w:num>
  <w:num w:numId="26">
    <w:abstractNumId w:val="33"/>
  </w:num>
  <w:num w:numId="27">
    <w:abstractNumId w:val="30"/>
  </w:num>
  <w:num w:numId="28">
    <w:abstractNumId w:val="14"/>
  </w:num>
  <w:num w:numId="29">
    <w:abstractNumId w:val="16"/>
  </w:num>
  <w:num w:numId="30">
    <w:abstractNumId w:val="18"/>
  </w:num>
  <w:num w:numId="31">
    <w:abstractNumId w:val="8"/>
  </w:num>
  <w:num w:numId="32">
    <w:abstractNumId w:val="10"/>
  </w:num>
  <w:num w:numId="33">
    <w:abstractNumId w:val="2"/>
  </w:num>
  <w:num w:numId="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567"/>
  <w:autoHyphenation/>
  <w:hyphenationZone w:val="425"/>
  <w:evenAndOddHeaders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908"/>
    <w:rsid w:val="000F7524"/>
    <w:rsid w:val="00117653"/>
    <w:rsid w:val="00124D97"/>
    <w:rsid w:val="001328CA"/>
    <w:rsid w:val="001B005C"/>
    <w:rsid w:val="00237E6C"/>
    <w:rsid w:val="003447FC"/>
    <w:rsid w:val="00392EFB"/>
    <w:rsid w:val="003B26A1"/>
    <w:rsid w:val="003C796F"/>
    <w:rsid w:val="003D0639"/>
    <w:rsid w:val="003F35EA"/>
    <w:rsid w:val="004047D7"/>
    <w:rsid w:val="00436606"/>
    <w:rsid w:val="004A2515"/>
    <w:rsid w:val="004A7ED8"/>
    <w:rsid w:val="00504797"/>
    <w:rsid w:val="005E5FFC"/>
    <w:rsid w:val="00607908"/>
    <w:rsid w:val="00676F09"/>
    <w:rsid w:val="007945C7"/>
    <w:rsid w:val="007E667B"/>
    <w:rsid w:val="008674B0"/>
    <w:rsid w:val="00893A99"/>
    <w:rsid w:val="00966CDF"/>
    <w:rsid w:val="009A1DE6"/>
    <w:rsid w:val="00A4010E"/>
    <w:rsid w:val="00A44C87"/>
    <w:rsid w:val="00A74004"/>
    <w:rsid w:val="00B45288"/>
    <w:rsid w:val="00BA6C93"/>
    <w:rsid w:val="00BC01BC"/>
    <w:rsid w:val="00C06D50"/>
    <w:rsid w:val="00C12ACE"/>
    <w:rsid w:val="00C2406F"/>
    <w:rsid w:val="00C430D5"/>
    <w:rsid w:val="00C643FC"/>
    <w:rsid w:val="00CD1AC1"/>
    <w:rsid w:val="00D06A28"/>
    <w:rsid w:val="00D10FB3"/>
    <w:rsid w:val="00D22870"/>
    <w:rsid w:val="00D506E8"/>
    <w:rsid w:val="00D60AB1"/>
    <w:rsid w:val="00D70092"/>
    <w:rsid w:val="00DC5C37"/>
    <w:rsid w:val="00E120C9"/>
    <w:rsid w:val="00EA2E85"/>
    <w:rsid w:val="00F509E6"/>
    <w:rsid w:val="00F9466E"/>
    <w:rsid w:val="00FF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61A0F7"/>
  <w15:docId w15:val="{BCB8AB2E-08A1-44B2-8271-E983926B3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horndale" w:eastAsia="HG Mincho Light J" w:hAnsi="Thorndale" w:cs="Arial Unicode MS"/>
        <w:color w:val="000000"/>
        <w:kern w:val="3"/>
        <w:sz w:val="24"/>
        <w:szCs w:val="24"/>
        <w:lang w:val="fr-FR" w:eastAsia="fr-FR" w:bidi="fr-FR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Standard"/>
    <w:next w:val="5Texte"/>
    <w:uiPriority w:val="9"/>
    <w:qFormat/>
    <w:pPr>
      <w:tabs>
        <w:tab w:val="left" w:pos="567"/>
      </w:tabs>
      <w:spacing w:before="720" w:after="240"/>
      <w:ind w:left="567" w:hanging="567"/>
      <w:outlineLvl w:val="0"/>
    </w:pPr>
    <w:rPr>
      <w:b/>
      <w:caps/>
      <w:color w:val="FFFF00"/>
      <w:sz w:val="30"/>
      <w:u w:val="single"/>
    </w:rPr>
  </w:style>
  <w:style w:type="paragraph" w:styleId="Titre2">
    <w:name w:val="heading 2"/>
    <w:basedOn w:val="Standard"/>
    <w:next w:val="Standard"/>
    <w:uiPriority w:val="9"/>
    <w:semiHidden/>
    <w:unhideWhenUsed/>
    <w:qFormat/>
    <w:pPr>
      <w:tabs>
        <w:tab w:val="left" w:pos="709"/>
      </w:tabs>
      <w:spacing w:before="240" w:after="60"/>
      <w:ind w:left="709" w:hanging="709"/>
      <w:outlineLvl w:val="1"/>
    </w:pPr>
    <w:rPr>
      <w:b/>
      <w:caps/>
      <w:color w:val="00FF00"/>
      <w:sz w:val="28"/>
      <w:u w:val="single"/>
    </w:rPr>
  </w:style>
  <w:style w:type="paragraph" w:styleId="Titre3">
    <w:name w:val="heading 3"/>
    <w:basedOn w:val="Standard"/>
    <w:next w:val="Standard"/>
    <w:uiPriority w:val="9"/>
    <w:semiHidden/>
    <w:unhideWhenUsed/>
    <w:qFormat/>
    <w:pPr>
      <w:tabs>
        <w:tab w:val="left" w:pos="851"/>
      </w:tabs>
      <w:spacing w:before="120" w:after="60"/>
      <w:ind w:left="851" w:hanging="851"/>
      <w:outlineLvl w:val="2"/>
    </w:pPr>
    <w:rPr>
      <w:b/>
      <w:caps/>
      <w:color w:val="00FFFF"/>
      <w:sz w:val="26"/>
      <w:u w:val="single"/>
    </w:rPr>
  </w:style>
  <w:style w:type="paragraph" w:styleId="Titre4">
    <w:name w:val="heading 4"/>
    <w:basedOn w:val="Standard"/>
    <w:next w:val="Standard"/>
    <w:uiPriority w:val="9"/>
    <w:semiHidden/>
    <w:unhideWhenUsed/>
    <w:qFormat/>
    <w:pPr>
      <w:tabs>
        <w:tab w:val="left" w:pos="1134"/>
      </w:tabs>
      <w:spacing w:before="120" w:after="60"/>
      <w:ind w:left="1134" w:hanging="1134"/>
      <w:outlineLvl w:val="3"/>
    </w:pPr>
    <w:rPr>
      <w:b/>
      <w:smallCaps/>
      <w:color w:val="FF00FF"/>
      <w:sz w:val="26"/>
      <w:u w:val="single"/>
    </w:rPr>
  </w:style>
  <w:style w:type="paragraph" w:styleId="Titre5">
    <w:name w:val="heading 5"/>
    <w:basedOn w:val="Standard"/>
    <w:next w:val="Standard"/>
    <w:uiPriority w:val="9"/>
    <w:semiHidden/>
    <w:unhideWhenUsed/>
    <w:qFormat/>
    <w:pPr>
      <w:spacing w:before="240" w:after="60"/>
      <w:outlineLvl w:val="4"/>
    </w:pPr>
    <w:rPr>
      <w:sz w:val="22"/>
    </w:rPr>
  </w:style>
  <w:style w:type="paragraph" w:styleId="Titre6">
    <w:name w:val="heading 6"/>
    <w:basedOn w:val="Standard"/>
    <w:next w:val="Standard"/>
    <w:uiPriority w:val="9"/>
    <w:semiHidden/>
    <w:unhideWhenUsed/>
    <w:qFormat/>
    <w:pPr>
      <w:spacing w:before="240" w:after="60"/>
      <w:outlineLvl w:val="5"/>
    </w:pPr>
    <w:rPr>
      <w:i/>
      <w:sz w:val="22"/>
    </w:rPr>
  </w:style>
  <w:style w:type="paragraph" w:styleId="Titre7">
    <w:name w:val="heading 7"/>
    <w:basedOn w:val="Standard"/>
    <w:next w:val="Standard"/>
    <w:pPr>
      <w:spacing w:before="240" w:after="60"/>
      <w:outlineLvl w:val="6"/>
    </w:pPr>
    <w:rPr>
      <w:rFonts w:ascii="Arial" w:hAnsi="Arial"/>
    </w:rPr>
  </w:style>
  <w:style w:type="paragraph" w:styleId="Titre8">
    <w:name w:val="heading 8"/>
    <w:basedOn w:val="Standard"/>
    <w:next w:val="Standard"/>
    <w:pPr>
      <w:spacing w:before="240" w:after="60"/>
      <w:outlineLvl w:val="7"/>
    </w:pPr>
    <w:rPr>
      <w:rFonts w:ascii="Arial" w:hAnsi="Arial"/>
      <w:i/>
    </w:rPr>
  </w:style>
  <w:style w:type="paragraph" w:styleId="Titre9">
    <w:name w:val="heading 9"/>
    <w:basedOn w:val="Standard"/>
    <w:next w:val="Standard"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Outline">
    <w:name w:val="Outline"/>
    <w:basedOn w:val="Aucuneliste"/>
    <w:pPr>
      <w:numPr>
        <w:numId w:val="1"/>
      </w:numPr>
    </w:pPr>
  </w:style>
  <w:style w:type="paragraph" w:customStyle="1" w:styleId="Standard">
    <w:name w:val="Standard"/>
    <w:pPr>
      <w:widowControl/>
      <w:jc w:val="both"/>
    </w:pPr>
    <w:rPr>
      <w:rFonts w:ascii="Arial Narrow" w:hAnsi="Arial Narrow"/>
      <w:sz w:val="20"/>
    </w:rPr>
  </w:style>
  <w:style w:type="paragraph" w:customStyle="1" w:styleId="Textbody">
    <w:name w:val="Text body"/>
    <w:basedOn w:val="Standard"/>
    <w:pPr>
      <w:spacing w:after="62"/>
    </w:pPr>
  </w:style>
  <w:style w:type="paragraph" w:customStyle="1" w:styleId="Firstlineindent">
    <w:name w:val="First line indent"/>
    <w:basedOn w:val="Textbody"/>
    <w:pPr>
      <w:ind w:firstLine="283"/>
    </w:pPr>
  </w:style>
  <w:style w:type="paragraph" w:customStyle="1" w:styleId="Textbodyindent">
    <w:name w:val="Text body indent"/>
    <w:basedOn w:val="Standard"/>
    <w:pPr>
      <w:ind w:firstLine="142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</w:rPr>
  </w:style>
  <w:style w:type="paragraph" w:customStyle="1" w:styleId="Heading10">
    <w:name w:val="Heading 10"/>
    <w:basedOn w:val="Heading"/>
    <w:next w:val="Textbody"/>
    <w:rPr>
      <w:b/>
    </w:rPr>
  </w:style>
  <w:style w:type="paragraph" w:styleId="Liste">
    <w:name w:val="List"/>
    <w:basedOn w:val="Textbody"/>
  </w:style>
  <w:style w:type="paragraph" w:customStyle="1" w:styleId="Numbering1Start">
    <w:name w:val="Numbering 1 Start"/>
    <w:basedOn w:val="Liste"/>
    <w:pPr>
      <w:spacing w:before="240" w:after="120"/>
      <w:ind w:left="283" w:hanging="283"/>
    </w:pPr>
  </w:style>
  <w:style w:type="paragraph" w:customStyle="1" w:styleId="Numbering1">
    <w:name w:val="Numbering 1"/>
    <w:basedOn w:val="Liste"/>
    <w:pPr>
      <w:spacing w:after="120"/>
      <w:ind w:left="283" w:hanging="283"/>
    </w:pPr>
  </w:style>
  <w:style w:type="paragraph" w:customStyle="1" w:styleId="Numbering1End">
    <w:name w:val="Numbering 1 End"/>
    <w:basedOn w:val="Liste"/>
    <w:pPr>
      <w:spacing w:after="240"/>
      <w:ind w:left="283" w:hanging="283"/>
    </w:pPr>
  </w:style>
  <w:style w:type="paragraph" w:customStyle="1" w:styleId="Numbering1Cont">
    <w:name w:val="Numbering 1 Cont."/>
    <w:basedOn w:val="Liste"/>
    <w:pPr>
      <w:spacing w:after="120"/>
      <w:ind w:left="283"/>
    </w:pPr>
  </w:style>
  <w:style w:type="paragraph" w:customStyle="1" w:styleId="Numbering2">
    <w:name w:val="Numbering 2"/>
    <w:basedOn w:val="Liste"/>
    <w:pPr>
      <w:spacing w:after="120"/>
      <w:ind w:left="566" w:hanging="283"/>
    </w:pPr>
  </w:style>
  <w:style w:type="paragraph" w:customStyle="1" w:styleId="Numbering2End">
    <w:name w:val="Numbering 2 End"/>
    <w:basedOn w:val="Liste"/>
    <w:pPr>
      <w:spacing w:after="240"/>
      <w:ind w:left="566" w:hanging="283"/>
    </w:pPr>
  </w:style>
  <w:style w:type="paragraph" w:customStyle="1" w:styleId="Numbering2Cont">
    <w:name w:val="Numbering 2 Cont."/>
    <w:basedOn w:val="Liste"/>
    <w:pPr>
      <w:spacing w:after="120"/>
      <w:ind w:left="566"/>
    </w:pPr>
  </w:style>
  <w:style w:type="paragraph" w:customStyle="1" w:styleId="Numbering3Start">
    <w:name w:val="Numbering 3 Start"/>
    <w:basedOn w:val="Liste"/>
    <w:pPr>
      <w:spacing w:before="240" w:after="120"/>
      <w:ind w:left="849" w:hanging="283"/>
    </w:pPr>
  </w:style>
  <w:style w:type="paragraph" w:customStyle="1" w:styleId="Numbering3">
    <w:name w:val="Numbering 3"/>
    <w:basedOn w:val="Liste"/>
    <w:pPr>
      <w:spacing w:after="120"/>
      <w:ind w:left="849" w:hanging="283"/>
    </w:pPr>
  </w:style>
  <w:style w:type="paragraph" w:customStyle="1" w:styleId="Numbering3Cont">
    <w:name w:val="Numbering 3 Cont."/>
    <w:basedOn w:val="Liste"/>
    <w:pPr>
      <w:spacing w:after="120"/>
      <w:ind w:left="849"/>
    </w:pPr>
  </w:style>
  <w:style w:type="paragraph" w:customStyle="1" w:styleId="Numbering4">
    <w:name w:val="Numbering 4"/>
    <w:basedOn w:val="Liste"/>
    <w:pPr>
      <w:spacing w:after="120"/>
      <w:ind w:left="1132" w:hanging="283"/>
    </w:pPr>
  </w:style>
  <w:style w:type="paragraph" w:customStyle="1" w:styleId="Numbering5Cont">
    <w:name w:val="Numbering 5 Cont."/>
    <w:basedOn w:val="Liste"/>
    <w:pPr>
      <w:spacing w:after="120"/>
      <w:ind w:left="1415"/>
    </w:pPr>
  </w:style>
  <w:style w:type="paragraph" w:styleId="Liste2">
    <w:name w:val="List 2"/>
    <w:basedOn w:val="Liste"/>
    <w:pPr>
      <w:spacing w:after="120"/>
      <w:ind w:left="567" w:hanging="283"/>
    </w:pPr>
  </w:style>
  <w:style w:type="paragraph" w:customStyle="1" w:styleId="List5Start">
    <w:name w:val="List 5 Start"/>
    <w:basedOn w:val="Liste"/>
    <w:pPr>
      <w:spacing w:before="240" w:after="120"/>
      <w:ind w:left="1415" w:hanging="283"/>
    </w:pPr>
  </w:style>
  <w:style w:type="paragraph" w:styleId="Liste5">
    <w:name w:val="List 5"/>
    <w:basedOn w:val="Liste"/>
    <w:pPr>
      <w:numPr>
        <w:numId w:val="11"/>
      </w:numPr>
      <w:spacing w:after="120"/>
    </w:pPr>
  </w:style>
  <w:style w:type="paragraph" w:customStyle="1" w:styleId="List5End">
    <w:name w:val="List 5 End"/>
    <w:basedOn w:val="Liste"/>
    <w:pPr>
      <w:spacing w:after="240"/>
      <w:ind w:left="1415" w:hanging="283"/>
    </w:pPr>
  </w:style>
  <w:style w:type="paragraph" w:customStyle="1" w:styleId="List5Cont">
    <w:name w:val="List 5 Cont."/>
    <w:basedOn w:val="Liste"/>
    <w:pPr>
      <w:spacing w:after="120"/>
      <w:ind w:left="1415"/>
    </w:pPr>
  </w:style>
  <w:style w:type="paragraph" w:styleId="En-tte">
    <w:name w:val="header"/>
    <w:basedOn w:val="Standard"/>
    <w:pPr>
      <w:tabs>
        <w:tab w:val="center" w:pos="4536"/>
        <w:tab w:val="right" w:leader="dot" w:pos="9072"/>
      </w:tabs>
    </w:pPr>
  </w:style>
  <w:style w:type="paragraph" w:customStyle="1" w:styleId="Headerleft">
    <w:name w:val="Header left"/>
    <w:basedOn w:val="Standard"/>
    <w:pPr>
      <w:suppressLineNumbers/>
      <w:tabs>
        <w:tab w:val="center" w:pos="4534"/>
        <w:tab w:val="right" w:pos="9069"/>
      </w:tabs>
    </w:pPr>
  </w:style>
  <w:style w:type="paragraph" w:styleId="Pieddepage">
    <w:name w:val="footer"/>
    <w:basedOn w:val="Standard"/>
    <w:pPr>
      <w:tabs>
        <w:tab w:val="center" w:pos="4536"/>
        <w:tab w:val="right" w:pos="9072"/>
      </w:tabs>
    </w:pPr>
  </w:style>
  <w:style w:type="paragraph" w:customStyle="1" w:styleId="TableContents">
    <w:name w:val="Table Contents"/>
    <w:basedOn w:val="Textbody"/>
  </w:style>
  <w:style w:type="paragraph" w:customStyle="1" w:styleId="TableHeading">
    <w:name w:val="Table Heading"/>
    <w:basedOn w:val="TableContents"/>
    <w:pPr>
      <w:suppressLineNumbers/>
      <w:jc w:val="center"/>
    </w:pPr>
    <w:rPr>
      <w:b/>
      <w:bCs/>
      <w:i/>
      <w:iCs/>
    </w:rPr>
  </w:style>
  <w:style w:type="paragraph" w:styleId="Lgende">
    <w:name w:val="caption"/>
    <w:basedOn w:val="Standard"/>
    <w:next w:val="Standard"/>
    <w:pPr>
      <w:spacing w:after="120"/>
      <w:jc w:val="center"/>
    </w:pPr>
    <w:rPr>
      <w:i/>
      <w:color w:val="FF00FF"/>
    </w:rPr>
  </w:style>
  <w:style w:type="paragraph" w:customStyle="1" w:styleId="Illustration">
    <w:name w:val="Illustration"/>
    <w:basedOn w:val="Lgende"/>
  </w:style>
  <w:style w:type="paragraph" w:customStyle="1" w:styleId="Table">
    <w:name w:val="Table"/>
    <w:basedOn w:val="Lgende"/>
  </w:style>
  <w:style w:type="paragraph" w:customStyle="1" w:styleId="Text">
    <w:name w:val="Text"/>
    <w:basedOn w:val="Standard"/>
  </w:style>
  <w:style w:type="paragraph" w:customStyle="1" w:styleId="Framecontents">
    <w:name w:val="Frame contents"/>
    <w:basedOn w:val="Textbody"/>
  </w:style>
  <w:style w:type="paragraph" w:customStyle="1" w:styleId="Drawing">
    <w:name w:val="Drawing"/>
    <w:basedOn w:val="Lgende"/>
  </w:style>
  <w:style w:type="paragraph" w:customStyle="1" w:styleId="Index">
    <w:name w:val="Index"/>
    <w:basedOn w:val="Standard"/>
  </w:style>
  <w:style w:type="paragraph" w:styleId="Titreindex">
    <w:name w:val="index heading"/>
    <w:basedOn w:val="Heading"/>
    <w:pPr>
      <w:suppressLineNumbers/>
    </w:pPr>
    <w:rPr>
      <w:b/>
      <w:sz w:val="32"/>
    </w:rPr>
  </w:style>
  <w:style w:type="paragraph" w:styleId="Index1">
    <w:name w:val="index 1"/>
    <w:basedOn w:val="Index"/>
  </w:style>
  <w:style w:type="paragraph" w:styleId="Index2">
    <w:name w:val="index 2"/>
    <w:basedOn w:val="Index"/>
    <w:pPr>
      <w:ind w:left="283"/>
    </w:pPr>
  </w:style>
  <w:style w:type="paragraph" w:customStyle="1" w:styleId="ContentsHeading">
    <w:name w:val="Contents Heading"/>
    <w:basedOn w:val="Heading"/>
    <w:rPr>
      <w:b/>
      <w:sz w:val="32"/>
    </w:rPr>
  </w:style>
  <w:style w:type="paragraph" w:customStyle="1" w:styleId="Contents1">
    <w:name w:val="Contents 1"/>
    <w:basedOn w:val="Pieddepage"/>
    <w:next w:val="Standard"/>
    <w:pPr>
      <w:tabs>
        <w:tab w:val="clear" w:pos="4536"/>
        <w:tab w:val="clear" w:pos="9072"/>
        <w:tab w:val="left" w:pos="426"/>
        <w:tab w:val="right" w:leader="underscore" w:pos="10205"/>
      </w:tabs>
      <w:spacing w:before="120"/>
    </w:pPr>
    <w:rPr>
      <w:b/>
      <w:caps/>
      <w:color w:val="FF0000"/>
      <w:sz w:val="24"/>
    </w:rPr>
  </w:style>
  <w:style w:type="paragraph" w:customStyle="1" w:styleId="Contents2">
    <w:name w:val="Contents 2"/>
    <w:basedOn w:val="Standard"/>
    <w:next w:val="Standard"/>
    <w:pPr>
      <w:tabs>
        <w:tab w:val="left" w:pos="720"/>
        <w:tab w:val="left" w:pos="993"/>
        <w:tab w:val="right" w:leader="underscore" w:pos="11197"/>
      </w:tabs>
      <w:ind w:left="425"/>
    </w:pPr>
    <w:rPr>
      <w:b/>
      <w:smallCaps/>
      <w:color w:val="008000"/>
    </w:rPr>
  </w:style>
  <w:style w:type="paragraph" w:customStyle="1" w:styleId="Contents3">
    <w:name w:val="Contents 3"/>
    <w:basedOn w:val="Standard"/>
    <w:next w:val="Standard"/>
    <w:pPr>
      <w:tabs>
        <w:tab w:val="left" w:pos="1418"/>
        <w:tab w:val="right" w:leader="underscore" w:pos="11197"/>
      </w:tabs>
      <w:ind w:left="992"/>
    </w:pPr>
    <w:rPr>
      <w:b/>
      <w:color w:val="0000FF"/>
    </w:rPr>
  </w:style>
  <w:style w:type="paragraph" w:customStyle="1" w:styleId="Contents4">
    <w:name w:val="Contents 4"/>
    <w:basedOn w:val="Standard"/>
    <w:next w:val="Standard"/>
    <w:pPr>
      <w:tabs>
        <w:tab w:val="left" w:pos="2127"/>
        <w:tab w:val="right" w:leader="underscore" w:pos="11906"/>
      </w:tabs>
      <w:ind w:left="1701"/>
    </w:pPr>
    <w:rPr>
      <w:color w:val="FF00FF"/>
    </w:rPr>
  </w:style>
  <w:style w:type="paragraph" w:customStyle="1" w:styleId="Contents5">
    <w:name w:val="Contents 5"/>
    <w:basedOn w:val="Standard"/>
    <w:next w:val="Standard"/>
    <w:pPr>
      <w:tabs>
        <w:tab w:val="left" w:pos="2694"/>
        <w:tab w:val="right" w:leader="underscore" w:pos="12473"/>
      </w:tabs>
      <w:ind w:left="2268"/>
    </w:pPr>
    <w:rPr>
      <w:b/>
    </w:rPr>
  </w:style>
  <w:style w:type="paragraph" w:customStyle="1" w:styleId="UserIndexHeading">
    <w:name w:val="User Index Heading"/>
    <w:basedOn w:val="Heading"/>
    <w:pPr>
      <w:suppressLineNumbers/>
    </w:pPr>
    <w:rPr>
      <w:b/>
      <w:sz w:val="32"/>
    </w:rPr>
  </w:style>
  <w:style w:type="paragraph" w:customStyle="1" w:styleId="Contents6">
    <w:name w:val="Contents 6"/>
    <w:basedOn w:val="Standard"/>
    <w:next w:val="Standard"/>
    <w:pPr>
      <w:tabs>
        <w:tab w:val="left" w:pos="3969"/>
        <w:tab w:val="right" w:leader="underscore" w:pos="13465"/>
      </w:tabs>
      <w:ind w:left="2693"/>
    </w:pPr>
  </w:style>
  <w:style w:type="paragraph" w:customStyle="1" w:styleId="Contents7">
    <w:name w:val="Contents 7"/>
    <w:basedOn w:val="Standard"/>
    <w:next w:val="Standard"/>
    <w:pPr>
      <w:tabs>
        <w:tab w:val="right" w:leader="underscore" w:pos="12212"/>
      </w:tabs>
      <w:ind w:left="1440" w:firstLine="567"/>
    </w:pPr>
  </w:style>
  <w:style w:type="paragraph" w:customStyle="1" w:styleId="Contents8">
    <w:name w:val="Contents 8"/>
    <w:basedOn w:val="Standard"/>
    <w:next w:val="Standard"/>
    <w:pPr>
      <w:tabs>
        <w:tab w:val="right" w:leader="underscore" w:pos="12452"/>
      </w:tabs>
      <w:ind w:left="1680" w:firstLine="567"/>
    </w:pPr>
  </w:style>
  <w:style w:type="paragraph" w:customStyle="1" w:styleId="Contents9">
    <w:name w:val="Contents 9"/>
    <w:basedOn w:val="Standard"/>
    <w:next w:val="Standard"/>
    <w:pPr>
      <w:tabs>
        <w:tab w:val="right" w:leader="underscore" w:pos="12692"/>
      </w:tabs>
      <w:ind w:left="1920" w:firstLine="567"/>
    </w:pPr>
  </w:style>
  <w:style w:type="paragraph" w:customStyle="1" w:styleId="Contents10">
    <w:name w:val="Contents 10"/>
    <w:basedOn w:val="Index"/>
    <w:pPr>
      <w:tabs>
        <w:tab w:val="right" w:leader="underscore" w:pos="13319"/>
      </w:tabs>
      <w:ind w:left="2547"/>
    </w:pPr>
  </w:style>
  <w:style w:type="paragraph" w:styleId="Titre">
    <w:name w:val="Title"/>
    <w:basedOn w:val="Standard"/>
    <w:next w:val="Titre1"/>
    <w:uiPriority w:val="10"/>
    <w:qFormat/>
    <w:pPr>
      <w:pageBreakBefore/>
      <w:spacing w:before="240" w:after="240"/>
      <w:jc w:val="center"/>
    </w:pPr>
    <w:rPr>
      <w:b/>
      <w:caps/>
      <w:color w:val="FF0000"/>
      <w:sz w:val="40"/>
      <w:u w:val="double"/>
    </w:rPr>
  </w:style>
  <w:style w:type="paragraph" w:styleId="Sous-titre">
    <w:name w:val="Subtitle"/>
    <w:basedOn w:val="Heading"/>
    <w:next w:val="Textbody"/>
    <w:uiPriority w:val="11"/>
    <w:qFormat/>
    <w:pPr>
      <w:jc w:val="center"/>
    </w:pPr>
    <w:rPr>
      <w:i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reformattedText">
    <w:name w:val="Preformatted Text"/>
    <w:basedOn w:val="Standard"/>
    <w:rPr>
      <w:rFonts w:ascii="Courier New" w:hAnsi="Courier New"/>
    </w:rPr>
  </w:style>
  <w:style w:type="paragraph" w:customStyle="1" w:styleId="HorizontalLine">
    <w:name w:val="Horizontal Line"/>
    <w:basedOn w:val="Standard"/>
    <w:next w:val="Textbody"/>
    <w:pPr>
      <w:spacing w:after="283"/>
    </w:pPr>
    <w:rPr>
      <w:sz w:val="12"/>
    </w:rPr>
  </w:style>
  <w:style w:type="paragraph" w:customStyle="1" w:styleId="6Algorithme">
    <w:name w:val="6 Algorithme"/>
    <w:basedOn w:val="5Texte"/>
    <w:pPr>
      <w:tabs>
        <w:tab w:val="left" w:pos="283"/>
        <w:tab w:val="left" w:pos="567"/>
        <w:tab w:val="left" w:pos="850"/>
        <w:tab w:val="left" w:pos="1134"/>
        <w:tab w:val="left" w:pos="1417"/>
        <w:tab w:val="left" w:pos="1701"/>
        <w:tab w:val="left" w:pos="1984"/>
        <w:tab w:val="left" w:pos="2268"/>
        <w:tab w:val="left" w:pos="2551"/>
        <w:tab w:val="left" w:pos="2835"/>
        <w:tab w:val="left" w:pos="3118"/>
        <w:tab w:val="left" w:pos="3402"/>
        <w:tab w:val="left" w:pos="3685"/>
        <w:tab w:val="left" w:pos="3969"/>
        <w:tab w:val="left" w:pos="4252"/>
        <w:tab w:val="left" w:pos="4536"/>
        <w:tab w:val="left" w:pos="4819"/>
        <w:tab w:val="left" w:pos="5102"/>
        <w:tab w:val="left" w:pos="5386"/>
        <w:tab w:val="left" w:pos="5670"/>
        <w:tab w:val="left" w:pos="5953"/>
        <w:tab w:val="left" w:pos="6236"/>
        <w:tab w:val="left" w:pos="6520"/>
        <w:tab w:val="left" w:pos="6804"/>
        <w:tab w:val="left" w:pos="7087"/>
        <w:tab w:val="left" w:pos="7370"/>
        <w:tab w:val="left" w:pos="7654"/>
        <w:tab w:val="left" w:pos="7938"/>
        <w:tab w:val="left" w:pos="8220"/>
        <w:tab w:val="left" w:pos="8504"/>
        <w:tab w:val="left" w:pos="8787"/>
        <w:tab w:val="right" w:pos="9071"/>
        <w:tab w:val="right" w:pos="9354"/>
      </w:tabs>
      <w:spacing w:before="0" w:after="0"/>
    </w:pPr>
    <w:rPr>
      <w:rFonts w:ascii="Courier New" w:hAnsi="Courier New"/>
      <w:color w:val="0000FF"/>
      <w:spacing w:val="-20"/>
      <w:sz w:val="22"/>
    </w:rPr>
  </w:style>
  <w:style w:type="paragraph" w:customStyle="1" w:styleId="7Remarque">
    <w:name w:val="7 Remarque"/>
    <w:basedOn w:val="5Texte"/>
    <w:pPr>
      <w:pBdr>
        <w:top w:val="double" w:sz="2" w:space="6" w:color="FF00FF"/>
        <w:left w:val="double" w:sz="2" w:space="6" w:color="FF00FF"/>
        <w:bottom w:val="double" w:sz="2" w:space="6" w:color="FF00FF"/>
        <w:right w:val="double" w:sz="2" w:space="6" w:color="FF00FF"/>
      </w:pBdr>
      <w:spacing w:before="170" w:after="170"/>
      <w:ind w:left="113" w:right="113"/>
    </w:pPr>
    <w:rPr>
      <w:color w:val="FF00FF"/>
    </w:rPr>
  </w:style>
  <w:style w:type="paragraph" w:customStyle="1" w:styleId="8Question">
    <w:name w:val="8 Question"/>
    <w:basedOn w:val="5Texte"/>
    <w:next w:val="BRponse"/>
    <w:pPr>
      <w:keepLines/>
      <w:numPr>
        <w:numId w:val="12"/>
      </w:numPr>
      <w:spacing w:before="113" w:after="113"/>
    </w:pPr>
    <w:rPr>
      <w:color w:val="008000"/>
      <w:sz w:val="24"/>
    </w:rPr>
  </w:style>
  <w:style w:type="paragraph" w:customStyle="1" w:styleId="9Enumration">
    <w:name w:val="9 Enumération"/>
    <w:basedOn w:val="5Texte"/>
    <w:pPr>
      <w:numPr>
        <w:numId w:val="13"/>
      </w:numPr>
      <w:suppressLineNumbers/>
      <w:spacing w:before="0" w:after="0"/>
    </w:pPr>
  </w:style>
  <w:style w:type="paragraph" w:customStyle="1" w:styleId="AImage">
    <w:name w:val="A Image"/>
    <w:basedOn w:val="5Texte"/>
    <w:next w:val="CLgende"/>
    <w:pPr>
      <w:spacing w:before="113" w:after="0"/>
      <w:jc w:val="center"/>
    </w:pPr>
  </w:style>
  <w:style w:type="paragraph" w:customStyle="1" w:styleId="5Texte">
    <w:name w:val="5 Texte"/>
    <w:basedOn w:val="Standard"/>
    <w:pPr>
      <w:spacing w:before="57" w:after="57"/>
    </w:pPr>
  </w:style>
  <w:style w:type="paragraph" w:customStyle="1" w:styleId="1Titre1">
    <w:name w:val="1 Titre 1"/>
    <w:basedOn w:val="5Texte"/>
    <w:next w:val="5Texte"/>
    <w:pPr>
      <w:numPr>
        <w:numId w:val="1"/>
      </w:numPr>
      <w:spacing w:before="283" w:after="113"/>
      <w:outlineLvl w:val="0"/>
    </w:pPr>
    <w:rPr>
      <w:b/>
      <w:color w:val="FF0000"/>
      <w:sz w:val="28"/>
      <w:u w:val="single"/>
    </w:rPr>
  </w:style>
  <w:style w:type="paragraph" w:customStyle="1" w:styleId="2Titre2">
    <w:name w:val="2 Titre 2"/>
    <w:basedOn w:val="5Texte"/>
    <w:next w:val="5Texte"/>
    <w:pPr>
      <w:numPr>
        <w:ilvl w:val="1"/>
        <w:numId w:val="1"/>
      </w:numPr>
      <w:suppressLineNumbers/>
      <w:spacing w:before="170" w:after="113"/>
      <w:outlineLvl w:val="1"/>
    </w:pPr>
    <w:rPr>
      <w:b/>
      <w:color w:val="008000"/>
      <w:sz w:val="26"/>
      <w:u w:val="single"/>
    </w:rPr>
  </w:style>
  <w:style w:type="paragraph" w:customStyle="1" w:styleId="3Titre3">
    <w:name w:val="3 Titre 3"/>
    <w:basedOn w:val="5Texte"/>
    <w:next w:val="5Texte"/>
    <w:pPr>
      <w:numPr>
        <w:ilvl w:val="2"/>
        <w:numId w:val="1"/>
      </w:numPr>
      <w:spacing w:before="113" w:after="0"/>
      <w:outlineLvl w:val="2"/>
    </w:pPr>
    <w:rPr>
      <w:b/>
      <w:color w:val="0000FF"/>
      <w:sz w:val="24"/>
      <w:u w:val="single"/>
    </w:rPr>
  </w:style>
  <w:style w:type="paragraph" w:customStyle="1" w:styleId="4Titre4">
    <w:name w:val="4 Titre 4"/>
    <w:basedOn w:val="5Texte"/>
    <w:next w:val="5Texte"/>
    <w:pPr>
      <w:spacing w:before="0"/>
    </w:pPr>
    <w:rPr>
      <w:b/>
      <w:caps/>
      <w:color w:val="FF00FF"/>
      <w:sz w:val="26"/>
      <w:u w:val="single"/>
    </w:rPr>
  </w:style>
  <w:style w:type="paragraph" w:customStyle="1" w:styleId="5Titre5">
    <w:name w:val="5 Titre 5"/>
    <w:basedOn w:val="5Texte"/>
    <w:next w:val="5Texte"/>
    <w:pPr>
      <w:spacing w:before="0" w:after="0"/>
    </w:pPr>
    <w:rPr>
      <w:b/>
      <w:caps/>
      <w:color w:val="804C19"/>
      <w:u w:val="single"/>
    </w:rPr>
  </w:style>
  <w:style w:type="paragraph" w:customStyle="1" w:styleId="BRponse">
    <w:name w:val="B Réponse"/>
    <w:basedOn w:val="5Texte"/>
    <w:pPr>
      <w:tabs>
        <w:tab w:val="right" w:leader="dot" w:pos="10205"/>
      </w:tabs>
      <w:spacing w:before="0" w:after="0"/>
    </w:pPr>
    <w:rPr>
      <w:rFonts w:ascii="Technical" w:hAnsi="Technical"/>
      <w:color w:val="FF0000"/>
    </w:rPr>
  </w:style>
  <w:style w:type="paragraph" w:customStyle="1" w:styleId="CLgende">
    <w:name w:val="C Légende"/>
    <w:basedOn w:val="5Texte"/>
    <w:next w:val="5Texte"/>
    <w:pPr>
      <w:spacing w:before="0" w:after="113"/>
      <w:jc w:val="center"/>
    </w:pPr>
    <w:rPr>
      <w:i/>
      <w:color w:val="FF00FF"/>
      <w:u w:val="single"/>
    </w:rPr>
  </w:style>
  <w:style w:type="paragraph" w:customStyle="1" w:styleId="Votretravail">
    <w:name w:val="Votre travail"/>
    <w:basedOn w:val="Standard"/>
    <w:pPr>
      <w:numPr>
        <w:numId w:val="15"/>
      </w:numPr>
    </w:pPr>
  </w:style>
  <w:style w:type="paragraph" w:customStyle="1" w:styleId="Exercice">
    <w:name w:val="Exercice"/>
    <w:basedOn w:val="Standard"/>
    <w:rPr>
      <w:b/>
      <w:caps/>
      <w:spacing w:val="80"/>
      <w:position w:val="5"/>
      <w:sz w:val="36"/>
      <w:u w:val="wavyDouble"/>
      <w:shd w:val="clear" w:color="auto" w:fill="C0C0C0"/>
    </w:rPr>
  </w:style>
  <w:style w:type="paragraph" w:customStyle="1" w:styleId="WW-Textebrut">
    <w:name w:val="WW-Texte brut"/>
    <w:basedOn w:val="Standard"/>
    <w:pPr>
      <w:ind w:firstLine="1"/>
    </w:pPr>
  </w:style>
  <w:style w:type="paragraph" w:customStyle="1" w:styleId="lignedecode">
    <w:name w:val="ligne de code"/>
    <w:basedOn w:val="PreformattedText"/>
    <w:pPr>
      <w:pBdr>
        <w:top w:val="single" w:sz="2" w:space="1" w:color="000000" w:shadow="1"/>
        <w:left w:val="single" w:sz="2" w:space="1" w:color="000000" w:shadow="1"/>
        <w:bottom w:val="single" w:sz="2" w:space="1" w:color="000000" w:shadow="1"/>
        <w:right w:val="single" w:sz="2" w:space="1" w:color="000000" w:shadow="1"/>
      </w:pBdr>
      <w:ind w:left="709"/>
    </w:pPr>
  </w:style>
  <w:style w:type="paragraph" w:customStyle="1" w:styleId="Tcheeffectuer">
    <w:name w:val="Tâche à effectuer"/>
    <w:basedOn w:val="Textbody"/>
    <w:pPr>
      <w:tabs>
        <w:tab w:val="left" w:pos="1518"/>
      </w:tabs>
      <w:spacing w:after="28"/>
      <w:ind w:left="1256" w:hanging="698"/>
    </w:pPr>
  </w:style>
  <w:style w:type="paragraph" w:customStyle="1" w:styleId="Rgle">
    <w:name w:val="Règle"/>
    <w:basedOn w:val="Standard"/>
    <w:pPr>
      <w:ind w:left="709" w:hanging="709"/>
    </w:pPr>
  </w:style>
  <w:style w:type="paragraph" w:customStyle="1" w:styleId="Code">
    <w:name w:val="Code"/>
    <w:basedOn w:val="Rgle"/>
    <w:pPr>
      <w:ind w:firstLine="0"/>
    </w:pPr>
    <w:rPr>
      <w:rFonts w:ascii="Courier New" w:hAnsi="Courier New"/>
    </w:rPr>
  </w:style>
  <w:style w:type="paragraph" w:customStyle="1" w:styleId="WW-Commentaire">
    <w:name w:val="WW-Commentaire"/>
    <w:basedOn w:val="Standard"/>
  </w:style>
  <w:style w:type="paragraph" w:customStyle="1" w:styleId="WW-Corpsdetexte2">
    <w:name w:val="WW-Corps de texte 2"/>
    <w:basedOn w:val="Standard"/>
    <w:pPr>
      <w:tabs>
        <w:tab w:val="right" w:pos="4820"/>
      </w:tabs>
    </w:pPr>
  </w:style>
  <w:style w:type="paragraph" w:customStyle="1" w:styleId="ZmodTrame">
    <w:name w:val="ZmodTrame"/>
    <w:pPr>
      <w:widowControl/>
    </w:pPr>
    <w:rPr>
      <w:rFonts w:ascii="Arial" w:eastAsia="Times New Roman" w:hAnsi="Arial" w:cs="Times New Roman"/>
      <w:color w:val="auto"/>
      <w:sz w:val="20"/>
      <w:szCs w:val="20"/>
      <w:lang w:bidi="ar-SA"/>
    </w:rPr>
  </w:style>
  <w:style w:type="paragraph" w:customStyle="1" w:styleId="ZmodHautRfDate">
    <w:name w:val="ZmodHautRéfDate"/>
    <w:basedOn w:val="ZmodTrame"/>
    <w:pPr>
      <w:jc w:val="center"/>
    </w:pPr>
    <w:rPr>
      <w:b/>
      <w:position w:val="-2"/>
    </w:rPr>
  </w:style>
  <w:style w:type="paragraph" w:customStyle="1" w:styleId="usecase">
    <w:name w:val="usecase"/>
    <w:basedOn w:val="Standard"/>
    <w:pPr>
      <w:spacing w:after="60"/>
      <w:jc w:val="left"/>
    </w:pPr>
    <w:rPr>
      <w:rFonts w:ascii="FuturaA Bk BT" w:hAnsi="FuturaA Bk BT"/>
    </w:rPr>
  </w:style>
  <w:style w:type="character" w:customStyle="1" w:styleId="FootnoteSymbol">
    <w:name w:val="Footnote Symbol"/>
  </w:style>
  <w:style w:type="character" w:styleId="Numrodepage">
    <w:name w:val="page number"/>
  </w:style>
  <w:style w:type="character" w:customStyle="1" w:styleId="DropCaps">
    <w:name w:val="Drop Caps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StarSymbol" w:hAnsi="StarSymbol"/>
      <w:sz w:val="18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EndnoteSymbol">
    <w:name w:val="Endnote Symbol"/>
  </w:style>
  <w:style w:type="character" w:customStyle="1" w:styleId="Linenumbering">
    <w:name w:val="Line numbering"/>
  </w:style>
  <w:style w:type="character" w:styleId="Accentuation">
    <w:name w:val="Emphasis"/>
    <w:rPr>
      <w:i/>
    </w:rPr>
  </w:style>
  <w:style w:type="character" w:customStyle="1" w:styleId="StrongEmphasis">
    <w:name w:val="Strong Emphasis"/>
    <w:rPr>
      <w:b/>
    </w:rPr>
  </w:style>
  <w:style w:type="character" w:customStyle="1" w:styleId="SourceText">
    <w:name w:val="Source Text"/>
    <w:rPr>
      <w:rFonts w:ascii="Cumberland" w:eastAsia="Cumberland" w:hAnsi="Cumberland" w:cs="Cumberland"/>
    </w:rPr>
  </w:style>
  <w:style w:type="character" w:customStyle="1" w:styleId="Teletype">
    <w:name w:val="Teletype"/>
    <w:rPr>
      <w:rFonts w:ascii="Courier New" w:hAnsi="Courier New"/>
    </w:rPr>
  </w:style>
  <w:style w:type="character" w:customStyle="1" w:styleId="8CaractreQuestion">
    <w:name w:val="8 Caractère Question"/>
    <w:rPr>
      <w:rFonts w:ascii="Wingdings" w:hAnsi="Wingdings"/>
      <w:position w:val="0"/>
      <w:sz w:val="40"/>
      <w:shd w:val="clear" w:color="auto" w:fill="auto"/>
      <w:vertAlign w:val="baseline"/>
    </w:rPr>
  </w:style>
  <w:style w:type="character" w:customStyle="1" w:styleId="9CaractreEnumration">
    <w:name w:val="9 Caractère Enumération"/>
    <w:rPr>
      <w:rFonts w:ascii="Wingdings" w:hAnsi="Wingdings"/>
      <w:sz w:val="32"/>
      <w:shd w:val="clear" w:color="auto" w:fill="auto"/>
    </w:rPr>
  </w:style>
  <w:style w:type="character" w:customStyle="1" w:styleId="Normal1">
    <w:name w:val="Normal1"/>
    <w:rPr>
      <w:lang w:val="fr-FR"/>
    </w:rPr>
  </w:style>
  <w:style w:type="character" w:customStyle="1" w:styleId="WW8Num6z0">
    <w:name w:val="WW8Num6z0"/>
    <w:rPr>
      <w:rFonts w:ascii="Wingdings 3" w:hAnsi="Wingdings 3"/>
      <w:b w:val="0"/>
      <w:i w:val="0"/>
      <w:sz w:val="32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-Policepardfaut">
    <w:name w:val="WW-Police par défaut"/>
  </w:style>
  <w:style w:type="character" w:customStyle="1" w:styleId="WW-Marquedecommentaire">
    <w:name w:val="WW-Marque de commentaire"/>
    <w:basedOn w:val="WW-Policepardfaut"/>
    <w:rPr>
      <w:sz w:val="16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41z0">
    <w:name w:val="WW8Num41z0"/>
    <w:rPr>
      <w:rFonts w:ascii="Symbol" w:hAnsi="Symbol"/>
    </w:rPr>
  </w:style>
  <w:style w:type="character" w:customStyle="1" w:styleId="WW8Num41z1">
    <w:name w:val="WW8Num41z1"/>
    <w:rPr>
      <w:rFonts w:ascii="Courier New" w:hAnsi="Courier New"/>
    </w:rPr>
  </w:style>
  <w:style w:type="character" w:customStyle="1" w:styleId="WW8Num41z2">
    <w:name w:val="WW8Num41z2"/>
    <w:rPr>
      <w:rFonts w:ascii="Wingdings" w:hAnsi="Wingdings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Times New Roman" w:eastAsia="Times New Roman" w:hAnsi="Times New Roman" w:cs="Times New Roman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0z4">
    <w:name w:val="WW8Num10z4"/>
    <w:rPr>
      <w:rFonts w:ascii="Courier New" w:hAnsi="Courier New"/>
    </w:rPr>
  </w:style>
  <w:style w:type="character" w:customStyle="1" w:styleId="WW8Num2z0">
    <w:name w:val="WW8Num2z0"/>
    <w:rPr>
      <w:rFonts w:ascii="Times New Roman" w:eastAsia="Times New Roman" w:hAnsi="Times New Roman" w:cs="Times New Roman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8z1">
    <w:name w:val="WW8Num28z1"/>
    <w:rPr>
      <w:rFonts w:ascii="Courier New" w:hAnsi="Courier New"/>
    </w:rPr>
  </w:style>
  <w:style w:type="character" w:customStyle="1" w:styleId="WW8Num28z2">
    <w:name w:val="WW8Num28z2"/>
    <w:rPr>
      <w:rFonts w:ascii="Times New Roman" w:eastAsia="Times New Roman" w:hAnsi="Times New Roman" w:cs="Times New Roman"/>
    </w:rPr>
  </w:style>
  <w:style w:type="character" w:customStyle="1" w:styleId="WW8Num28z5">
    <w:name w:val="WW8Num28z5"/>
    <w:rPr>
      <w:rFonts w:ascii="Wingdings" w:hAnsi="Wingdings"/>
    </w:rPr>
  </w:style>
  <w:style w:type="character" w:customStyle="1" w:styleId="WW8Num42z0">
    <w:name w:val="WW8Num42z0"/>
    <w:rPr>
      <w:rFonts w:ascii="Symbol" w:hAnsi="Symbol"/>
    </w:rPr>
  </w:style>
  <w:style w:type="character" w:customStyle="1" w:styleId="WW8Num42z1">
    <w:name w:val="WW8Num42z1"/>
    <w:rPr>
      <w:rFonts w:ascii="Courier New" w:hAnsi="Courier New"/>
    </w:rPr>
  </w:style>
  <w:style w:type="character" w:customStyle="1" w:styleId="WW8Num42z2">
    <w:name w:val="WW8Num42z2"/>
    <w:rPr>
      <w:rFonts w:ascii="Wingdings" w:hAnsi="Wingdings"/>
    </w:rPr>
  </w:style>
  <w:style w:type="character" w:customStyle="1" w:styleId="WW8Num40z0">
    <w:name w:val="WW8Num40z0"/>
    <w:rPr>
      <w:rFonts w:ascii="Symbol" w:hAnsi="Symbol"/>
    </w:rPr>
  </w:style>
  <w:style w:type="character" w:customStyle="1" w:styleId="WW8Num40z1">
    <w:name w:val="WW8Num40z1"/>
    <w:rPr>
      <w:rFonts w:ascii="Courier New" w:hAnsi="Courier New"/>
    </w:rPr>
  </w:style>
  <w:style w:type="character" w:customStyle="1" w:styleId="WW8Num40z2">
    <w:name w:val="WW8Num40z2"/>
    <w:rPr>
      <w:rFonts w:ascii="Wingdings" w:hAnsi="Wingdings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22z0">
    <w:name w:val="WW8Num22z0"/>
    <w:rPr>
      <w:rFonts w:ascii="Symbol" w:hAnsi="Symbol"/>
    </w:rPr>
  </w:style>
  <w:style w:type="character" w:customStyle="1" w:styleId="WW8Num22z1">
    <w:name w:val="WW8Num22z1"/>
    <w:rPr>
      <w:rFonts w:ascii="Courier New" w:hAnsi="Courier New"/>
    </w:rPr>
  </w:style>
  <w:style w:type="character" w:customStyle="1" w:styleId="WW8Num22z2">
    <w:name w:val="WW8Num22z2"/>
    <w:rPr>
      <w:rFonts w:ascii="Wingdings" w:hAnsi="Wingdings"/>
    </w:rPr>
  </w:style>
  <w:style w:type="numbering" w:customStyle="1" w:styleId="Numbering11">
    <w:name w:val="Numbering 1_1"/>
    <w:basedOn w:val="Aucuneliste"/>
    <w:pPr>
      <w:numPr>
        <w:numId w:val="2"/>
      </w:numPr>
    </w:pPr>
  </w:style>
  <w:style w:type="numbering" w:customStyle="1" w:styleId="Numbering21">
    <w:name w:val="Numbering 2_1"/>
    <w:basedOn w:val="Aucuneliste"/>
    <w:pPr>
      <w:numPr>
        <w:numId w:val="3"/>
      </w:numPr>
    </w:pPr>
  </w:style>
  <w:style w:type="numbering" w:customStyle="1" w:styleId="Numbering31">
    <w:name w:val="Numbering 3_1"/>
    <w:basedOn w:val="Aucuneliste"/>
    <w:pPr>
      <w:numPr>
        <w:numId w:val="4"/>
      </w:numPr>
    </w:pPr>
  </w:style>
  <w:style w:type="numbering" w:customStyle="1" w:styleId="Numbering41">
    <w:name w:val="Numbering 4_1"/>
    <w:basedOn w:val="Aucuneliste"/>
    <w:pPr>
      <w:numPr>
        <w:numId w:val="5"/>
      </w:numPr>
    </w:pPr>
  </w:style>
  <w:style w:type="numbering" w:customStyle="1" w:styleId="Numbering5">
    <w:name w:val="Numbering 5"/>
    <w:basedOn w:val="Aucuneliste"/>
    <w:pPr>
      <w:numPr>
        <w:numId w:val="6"/>
      </w:numPr>
    </w:pPr>
  </w:style>
  <w:style w:type="numbering" w:customStyle="1" w:styleId="List1">
    <w:name w:val="List 1"/>
    <w:basedOn w:val="Aucuneliste"/>
    <w:pPr>
      <w:numPr>
        <w:numId w:val="7"/>
      </w:numPr>
    </w:pPr>
  </w:style>
  <w:style w:type="numbering" w:customStyle="1" w:styleId="Liste21">
    <w:name w:val="Liste 21"/>
    <w:basedOn w:val="Aucuneliste"/>
    <w:pPr>
      <w:numPr>
        <w:numId w:val="8"/>
      </w:numPr>
    </w:pPr>
  </w:style>
  <w:style w:type="numbering" w:customStyle="1" w:styleId="Liste31">
    <w:name w:val="Liste 31"/>
    <w:basedOn w:val="Aucuneliste"/>
    <w:pPr>
      <w:numPr>
        <w:numId w:val="9"/>
      </w:numPr>
    </w:pPr>
  </w:style>
  <w:style w:type="numbering" w:customStyle="1" w:styleId="Liste41">
    <w:name w:val="Liste 41"/>
    <w:basedOn w:val="Aucuneliste"/>
    <w:pPr>
      <w:numPr>
        <w:numId w:val="10"/>
      </w:numPr>
    </w:pPr>
  </w:style>
  <w:style w:type="numbering" w:customStyle="1" w:styleId="Liste51">
    <w:name w:val="Liste 51"/>
    <w:basedOn w:val="Aucuneliste"/>
    <w:pPr>
      <w:numPr>
        <w:numId w:val="11"/>
      </w:numPr>
    </w:pPr>
  </w:style>
  <w:style w:type="numbering" w:customStyle="1" w:styleId="8PuceQuestion">
    <w:name w:val="8 Puce Question"/>
    <w:basedOn w:val="Aucuneliste"/>
    <w:pPr>
      <w:numPr>
        <w:numId w:val="12"/>
      </w:numPr>
    </w:pPr>
  </w:style>
  <w:style w:type="numbering" w:customStyle="1" w:styleId="9PuceEnumration">
    <w:name w:val="9 Puce Enumération"/>
    <w:basedOn w:val="Aucuneliste"/>
    <w:pPr>
      <w:numPr>
        <w:numId w:val="13"/>
      </w:numPr>
    </w:pPr>
  </w:style>
  <w:style w:type="numbering" w:customStyle="1" w:styleId="Manumerotation">
    <w:name w:val="Ma numerotation"/>
    <w:basedOn w:val="Aucuneliste"/>
    <w:pPr>
      <w:numPr>
        <w:numId w:val="14"/>
      </w:numPr>
    </w:pPr>
  </w:style>
  <w:style w:type="numbering" w:customStyle="1" w:styleId="WW8Num6">
    <w:name w:val="WW8Num6"/>
    <w:basedOn w:val="Aucuneliste"/>
    <w:pPr>
      <w:numPr>
        <w:numId w:val="15"/>
      </w:numPr>
    </w:pPr>
  </w:style>
  <w:style w:type="numbering" w:customStyle="1" w:styleId="WW8Num5">
    <w:name w:val="WW8Num5"/>
    <w:basedOn w:val="Aucuneliste"/>
    <w:pPr>
      <w:numPr>
        <w:numId w:val="16"/>
      </w:numPr>
    </w:pPr>
  </w:style>
  <w:style w:type="numbering" w:customStyle="1" w:styleId="WW8Num21">
    <w:name w:val="WW8Num21"/>
    <w:basedOn w:val="Aucuneliste"/>
    <w:pPr>
      <w:numPr>
        <w:numId w:val="17"/>
      </w:numPr>
    </w:pPr>
  </w:style>
  <w:style w:type="numbering" w:customStyle="1" w:styleId="WW8Num41">
    <w:name w:val="WW8Num41"/>
    <w:basedOn w:val="Aucuneliste"/>
    <w:pPr>
      <w:numPr>
        <w:numId w:val="18"/>
      </w:numPr>
    </w:pPr>
  </w:style>
  <w:style w:type="numbering" w:customStyle="1" w:styleId="WW8Num10">
    <w:name w:val="WW8Num10"/>
    <w:basedOn w:val="Aucuneliste"/>
    <w:pPr>
      <w:numPr>
        <w:numId w:val="19"/>
      </w:numPr>
    </w:pPr>
  </w:style>
  <w:style w:type="numbering" w:customStyle="1" w:styleId="WW8Num2">
    <w:name w:val="WW8Num2"/>
    <w:basedOn w:val="Aucuneliste"/>
    <w:pPr>
      <w:numPr>
        <w:numId w:val="20"/>
      </w:numPr>
    </w:pPr>
  </w:style>
  <w:style w:type="numbering" w:customStyle="1" w:styleId="WW8Num28">
    <w:name w:val="WW8Num28"/>
    <w:basedOn w:val="Aucuneliste"/>
    <w:pPr>
      <w:numPr>
        <w:numId w:val="21"/>
      </w:numPr>
    </w:pPr>
  </w:style>
  <w:style w:type="numbering" w:customStyle="1" w:styleId="WW8Num42">
    <w:name w:val="WW8Num42"/>
    <w:basedOn w:val="Aucuneliste"/>
    <w:pPr>
      <w:numPr>
        <w:numId w:val="22"/>
      </w:numPr>
    </w:pPr>
  </w:style>
  <w:style w:type="numbering" w:customStyle="1" w:styleId="WW8Num40">
    <w:name w:val="WW8Num40"/>
    <w:basedOn w:val="Aucuneliste"/>
    <w:pPr>
      <w:numPr>
        <w:numId w:val="23"/>
      </w:numPr>
    </w:pPr>
  </w:style>
  <w:style w:type="numbering" w:customStyle="1" w:styleId="WW8Num31">
    <w:name w:val="WW8Num31"/>
    <w:basedOn w:val="Aucuneliste"/>
    <w:pPr>
      <w:numPr>
        <w:numId w:val="24"/>
      </w:numPr>
    </w:pPr>
  </w:style>
  <w:style w:type="numbering" w:customStyle="1" w:styleId="WW8Num22">
    <w:name w:val="WW8Num22"/>
    <w:basedOn w:val="Aucuneliste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..\staroffice7\user\template\Modele_cours.stw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4109A-C193-4E1C-AB7F-BB7F48287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Modele_cours.stw</Template>
  <TotalTime>468</TotalTime>
  <Pages>6</Pages>
  <Words>764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Dossier technique du projet - partie commune</vt:lpstr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technique du projet - partie commune</dc:title>
  <dc:subject>P20XX : Nom du projet</dc:subject>
  <dc:creator>Philippe MERCIER</dc:creator>
  <cp:lastModifiedBy>GAUDICHET Marc</cp:lastModifiedBy>
  <cp:revision>26</cp:revision>
  <dcterms:created xsi:type="dcterms:W3CDTF">2019-10-21T14:44:00Z</dcterms:created>
  <dcterms:modified xsi:type="dcterms:W3CDTF">2019-12-13T14:17:00Z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