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株式会社サクラベース　就業規則</w:t>
      </w:r>
    </w:p>
    <w:p w14:paraId="5DE04841" w14:textId="77777777" w:rsidR="00554491" w:rsidRDefault="00000000">
      <w:pPr>
        <w:pStyle w:val="1"/>
        <w:rPr>
          <w:lang w:eastAsia="ja-JP"/>
        </w:rPr>
      </w:pPr>
      <w:r>
        <w:rPr>
          <w:lang w:eastAsia="ja-JP"/>
        </w:rPr>
        <w:t>第</w:t>
      </w:r>
      <w:r>
        <w:rPr>
          <w:lang w:eastAsia="ja-JP"/>
        </w:rPr>
        <w:t>1</w:t>
      </w:r>
      <w:r>
        <w:rPr>
          <w:lang w:eastAsia="ja-JP"/>
        </w:rPr>
        <w:t>章</w:t>
      </w:r>
      <w:r>
        <w:rPr>
          <w:lang w:eastAsia="ja-JP"/>
        </w:rPr>
        <w:t xml:space="preserve"> </w:t>
      </w:r>
      <w:r>
        <w:rPr>
          <w:lang w:eastAsia="ja-JP"/>
        </w:rPr>
        <w:t>総則</w:t>
      </w:r>
    </w:p>
    <w:p w14:paraId="0040C4ED" w14:textId="77777777" w:rsidR="00554491" w:rsidRDefault="00000000">
      <w:pPr>
        <w:pStyle w:val="21"/>
        <w:rPr>
          <w:lang w:eastAsia="ja-JP"/>
        </w:rPr>
      </w:pPr>
      <w:r>
        <w:rPr>
          <w:lang w:eastAsia="ja-JP"/>
        </w:rPr>
        <w:t>(</w:t>
      </w:r>
      <w:r>
        <w:rPr>
          <w:lang w:eastAsia="ja-JP"/>
        </w:rPr>
        <w:t>目的</w:t>
      </w:r>
      <w:r>
        <w:rPr>
          <w:lang w:eastAsia="ja-JP"/>
        </w:rPr>
        <w:t>)</w:t>
      </w:r>
    </w:p>
    <w:p w14:paraId="4FCF6D5F" w14:textId="77777777" w:rsidR="00554491" w:rsidRDefault="00000000">
      <w:pPr>
        <w:spacing w:after="120"/>
        <w:rPr>
          <w:lang w:eastAsia="ja-JP"/>
        </w:rPr>
      </w:pPr>
      <w:r>
        <w:rPr>
          <w:lang w:eastAsia="ja-JP"/>
        </w:rPr>
        <w:t>第1条 この就業規則（以下「規則」という。）は、労働基準法（以下「労基法」という。）第89条に基づき、株式会社サクラベースの労働者の就業に関する事項を定めるものである。</w:t>
        <w:br/>
        <w:t>2 この規則に定めた事項のほか、就業に関する事項については、労基法その他の法令の定めによる。</w:t>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p>
    <w:p w14:paraId="63A3B4F8" w14:textId="77777777" w:rsidR="00554491" w:rsidRDefault="00000000">
      <w:pPr>
        <w:pStyle w:val="21"/>
        <w:rPr>
          <w:lang w:eastAsia="ja-JP"/>
        </w:rPr>
      </w:pPr>
      <w:r>
        <w:rPr>
          <w:lang w:eastAsia="ja-JP"/>
        </w:rPr>
        <w:t>(</w:t>
      </w:r>
      <w:r>
        <w:rPr>
          <w:lang w:eastAsia="ja-JP"/>
        </w:rPr>
        <w:t>適用範囲</w:t>
      </w:r>
      <w:r>
        <w:rPr>
          <w:lang w:eastAsia="ja-JP"/>
        </w:rPr>
        <w:t>)</w:t>
      </w:r>
    </w:p>
    <w:p w14:paraId="1A62860E" w14:textId="77777777" w:rsidR="00554491" w:rsidRDefault="00000000">
      <w:pPr>
        <w:spacing w:after="120"/>
        <w:rPr>
          <w:lang w:eastAsia="ja-JP"/>
        </w:rPr>
      </w:pPr>
      <w:r>
        <w:rPr>
          <w:lang w:eastAsia="ja-JP"/>
        </w:rPr>
        <w:t>第2条 この規則は、株式会社サクラベースの労働者に適用する。</w:t>
        <w:br/>
        <w:t>2 パートタイム労働者の就業に関する事項については、別に定めるところによる。</w:t>
        <w:br/>
        <w:t>3 前項については、別に定める規則に定めのない事項は、この規則を適用する。</w:t>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r>
        <w:rPr>
          <w:lang w:eastAsia="ja-JP"/>
        </w:rPr>
      </w:r>
    </w:p>
    <w:p w14:paraId="50BD9982" w14:textId="77777777" w:rsidR="00554491" w:rsidRDefault="00000000">
      <w:pPr>
        <w:pStyle w:val="21"/>
        <w:rPr>
          <w:lang w:eastAsia="ja-JP"/>
        </w:rPr>
      </w:pPr>
      <w:r>
        <w:rPr>
          <w:lang w:eastAsia="ja-JP"/>
        </w:rPr>
        <w:t>(</w:t>
      </w:r>
      <w:r>
        <w:rPr>
          <w:lang w:eastAsia="ja-JP"/>
        </w:rPr>
        <w:t>規則の遵守</w:t>
      </w:r>
      <w:r>
        <w:rPr>
          <w:lang w:eastAsia="ja-JP"/>
        </w:rPr>
        <w:t>)</w:t>
      </w:r>
    </w:p>
    <w:p w14:paraId="14B6E293" w14:textId="77777777" w:rsidR="00554491" w:rsidRDefault="00000000">
      <w:pPr>
        <w:spacing w:after="120"/>
        <w:rPr>
          <w:lang w:eastAsia="ja-JP"/>
        </w:rPr>
      </w:pPr>
      <w:r>
        <w:rPr>
          <w:lang w:eastAsia="ja-JP"/>
        </w:rPr>
        <w:t>第</w:t>
      </w:r>
      <w:r>
        <w:rPr>
          <w:lang w:eastAsia="ja-JP"/>
        </w:rPr>
        <w:t>3</w:t>
      </w:r>
      <w:r>
        <w:rPr>
          <w:lang w:eastAsia="ja-JP"/>
        </w:rPr>
        <w:t>条</w:t>
      </w:r>
      <w:r>
        <w:rPr>
          <w:lang w:eastAsia="ja-JP"/>
        </w:rPr>
        <w:t xml:space="preserve"> </w:t>
      </w:r>
      <w:r>
        <w:rPr>
          <w:lang w:eastAsia="ja-JP"/>
        </w:rPr>
        <w:t>会社は、この規則に定める労働条件により、労働者に就業させる義務を負う。また、労働者は、この規則を遵守しなければならない。</w:t>
      </w:r>
    </w:p>
    <w:p w14:paraId="471EECC8" w14:textId="77777777" w:rsidR="00554491" w:rsidRDefault="00000000">
      <w:pPr>
        <w:pStyle w:val="1"/>
      </w:pPr>
      <w:r>
        <w:t>第</w:t>
      </w:r>
      <w:r>
        <w:t>2</w:t>
      </w:r>
      <w:r>
        <w:t>章</w:t>
      </w:r>
      <w:r>
        <w:t xml:space="preserve"> </w:t>
      </w:r>
      <w:r>
        <w:t>採用、異動等</w:t>
      </w:r>
    </w:p>
    <w:p w14:paraId="086E8429" w14:textId="77777777" w:rsidR="00554491" w:rsidRDefault="00000000">
      <w:pPr>
        <w:pStyle w:val="21"/>
      </w:pPr>
      <w:r>
        <w:t>(</w:t>
      </w:r>
      <w:r>
        <w:t>採用手続</w:t>
      </w:r>
      <w:r>
        <w:t>)</w:t>
      </w:r>
    </w:p>
    <w:p w14:paraId="12D0C1A9" w14:textId="77777777" w:rsidR="00554491" w:rsidRDefault="00000000">
      <w:pPr>
        <w:spacing w:after="120"/>
        <w:rPr>
          <w:lang w:eastAsia="ja-JP"/>
        </w:rPr>
      </w:pPr>
      <w:r>
        <w:rPr>
          <w:lang w:eastAsia="ja-JP"/>
        </w:rPr>
        <w:t>第</w:t>
      </w:r>
      <w:r>
        <w:rPr>
          <w:lang w:eastAsia="ja-JP"/>
        </w:rPr>
        <w:t>4</w:t>
      </w:r>
      <w:r>
        <w:rPr>
          <w:lang w:eastAsia="ja-JP"/>
        </w:rPr>
        <w:t>条</w:t>
      </w:r>
      <w:r>
        <w:rPr>
          <w:lang w:eastAsia="ja-JP"/>
        </w:rPr>
        <w:t xml:space="preserve"> </w:t>
      </w:r>
      <w:r>
        <w:rPr>
          <w:lang w:eastAsia="ja-JP"/>
        </w:rPr>
        <w:t>会社は、入社を希望する者の中から選考試験を行い、これに合格した者を採用する。</w:t>
      </w:r>
    </w:p>
    <w:p w14:paraId="6DA21CAD" w14:textId="77777777" w:rsidR="00554491" w:rsidRDefault="00000000">
      <w:pPr>
        <w:pStyle w:val="21"/>
        <w:rPr>
          <w:lang w:eastAsia="ja-JP"/>
        </w:rPr>
      </w:pPr>
      <w:r>
        <w:rPr>
          <w:lang w:eastAsia="ja-JP"/>
        </w:rPr>
        <w:t>(</w:t>
      </w:r>
      <w:r>
        <w:rPr>
          <w:lang w:eastAsia="ja-JP"/>
        </w:rPr>
        <w:t>採用時の提出書類</w:t>
      </w:r>
      <w:r>
        <w:rPr>
          <w:lang w:eastAsia="ja-JP"/>
        </w:rPr>
        <w:t>)</w:t>
      </w:r>
    </w:p>
    <w:p w14:paraId="7F330018" w14:textId="77777777" w:rsidR="00554491" w:rsidRDefault="00000000">
      <w:pPr>
        <w:spacing w:after="120"/>
        <w:rPr>
          <w:lang w:eastAsia="ja-JP"/>
        </w:rPr>
      </w:pPr>
      <w:r>
        <w:rPr>
          <w:lang w:eastAsia="ja-JP"/>
        </w:rPr>
        <w:t>第</w:t>
      </w:r>
      <w:r>
        <w:rPr>
          <w:lang w:eastAsia="ja-JP"/>
        </w:rPr>
        <w:t>5</w:t>
      </w:r>
      <w:r>
        <w:rPr>
          <w:lang w:eastAsia="ja-JP"/>
        </w:rPr>
        <w:t>条</w:t>
      </w:r>
      <w:r>
        <w:rPr>
          <w:lang w:eastAsia="ja-JP"/>
        </w:rPr>
        <w:t xml:space="preserve"> </w:t>
      </w:r>
      <w:r>
        <w:rPr>
          <w:lang w:eastAsia="ja-JP"/>
        </w:rPr>
        <w:t>労働者として採用された者は、採用された日から</w:t>
      </w:r>
      <w:r>
        <w:rPr>
          <w:lang w:eastAsia="ja-JP"/>
        </w:rPr>
        <w:t xml:space="preserve"> 2 </w:t>
      </w:r>
      <w:r>
        <w:rPr>
          <w:lang w:eastAsia="ja-JP"/>
        </w:rPr>
        <w:t>週間以内に次の書類を提出しなければならない。</w:t>
      </w:r>
      <w:r>
        <w:rPr>
          <w:lang w:eastAsia="ja-JP"/>
        </w:rPr>
        <w:br/>
        <w:t xml:space="preserve">① </w:t>
      </w:r>
      <w:r>
        <w:rPr>
          <w:lang w:eastAsia="ja-JP"/>
        </w:rPr>
        <w:t>住民票記載事項証明書</w:t>
      </w:r>
      <w:r>
        <w:rPr>
          <w:lang w:eastAsia="ja-JP"/>
        </w:rPr>
        <w:br/>
        <w:t xml:space="preserve">② </w:t>
      </w:r>
      <w:r>
        <w:rPr>
          <w:lang w:eastAsia="ja-JP"/>
        </w:rPr>
        <w:t>自動車運転免許証の写し（ただし、自動車運転免許証を有する場合に限る。）</w:t>
      </w:r>
      <w:r>
        <w:rPr>
          <w:lang w:eastAsia="ja-JP"/>
        </w:rPr>
        <w:br/>
        <w:t xml:space="preserve">③ </w:t>
      </w:r>
      <w:r>
        <w:rPr>
          <w:lang w:eastAsia="ja-JP"/>
        </w:rPr>
        <w:t>資格証明書の写し（ただし、何らかの資格証明書を有する場合に限る。）</w:t>
      </w:r>
      <w:r>
        <w:rPr>
          <w:lang w:eastAsia="ja-JP"/>
        </w:rPr>
        <w:br/>
        <w:t xml:space="preserve">④ </w:t>
      </w:r>
      <w:r>
        <w:rPr>
          <w:lang w:eastAsia="ja-JP"/>
        </w:rPr>
        <w:t>その他会社が指定するもの</w:t>
      </w:r>
      <w:r>
        <w:rPr>
          <w:lang w:eastAsia="ja-JP"/>
        </w:rPr>
        <w:br/>
        <w:t xml:space="preserve">2 </w:t>
      </w:r>
      <w:r>
        <w:rPr>
          <w:lang w:eastAsia="ja-JP"/>
        </w:rPr>
        <w:t>前項の定めにより提出した書類の記載事項に変更を生じたときは、速やかに書面で会社に変更事項を届け出なければならない。</w:t>
      </w:r>
    </w:p>
    <w:p w14:paraId="6297A49C" w14:textId="77777777" w:rsidR="00554491" w:rsidRDefault="00000000">
      <w:pPr>
        <w:pStyle w:val="21"/>
        <w:rPr>
          <w:lang w:eastAsia="ja-JP"/>
        </w:rPr>
      </w:pPr>
      <w:r>
        <w:rPr>
          <w:lang w:eastAsia="ja-JP"/>
        </w:rPr>
        <w:t>(</w:t>
      </w:r>
      <w:r>
        <w:rPr>
          <w:lang w:eastAsia="ja-JP"/>
        </w:rPr>
        <w:t>試用期間</w:t>
      </w:r>
      <w:r>
        <w:rPr>
          <w:lang w:eastAsia="ja-JP"/>
        </w:rPr>
        <w:t>)</w:t>
      </w:r>
    </w:p>
    <w:p w14:paraId="6E92D34E" w14:textId="77777777" w:rsidR="00554491" w:rsidRDefault="00000000">
      <w:pPr>
        <w:spacing w:after="120"/>
        <w:rPr>
          <w:lang w:eastAsia="ja-JP"/>
        </w:rPr>
      </w:pPr>
      <w:r>
        <w:rPr>
          <w:lang w:eastAsia="ja-JP"/>
        </w:rPr>
        <w:t>第</w:t>
      </w:r>
      <w:r>
        <w:rPr>
          <w:lang w:eastAsia="ja-JP"/>
        </w:rPr>
        <w:t>6</w:t>
      </w:r>
      <w:r>
        <w:rPr>
          <w:lang w:eastAsia="ja-JP"/>
        </w:rPr>
        <w:t>条</w:t>
      </w:r>
      <w:r>
        <w:rPr>
          <w:lang w:eastAsia="ja-JP"/>
        </w:rPr>
        <w:t xml:space="preserve"> </w:t>
      </w:r>
      <w:r>
        <w:rPr>
          <w:lang w:eastAsia="ja-JP"/>
        </w:rPr>
        <w:t>労働者として新たに採用した者については、採用した日から</w:t>
      </w:r>
      <w:r>
        <w:rPr>
          <w:lang w:eastAsia="ja-JP"/>
        </w:rPr>
        <w:t xml:space="preserve"> 3 </w:t>
      </w:r>
      <w:r>
        <w:rPr>
          <w:lang w:eastAsia="ja-JP"/>
        </w:rPr>
        <w:t>か月間を試用期間とする。</w:t>
      </w:r>
      <w:r>
        <w:rPr>
          <w:lang w:eastAsia="ja-JP"/>
        </w:rPr>
        <w:br/>
        <w:t xml:space="preserve">2 </w:t>
      </w:r>
      <w:r>
        <w:rPr>
          <w:lang w:eastAsia="ja-JP"/>
        </w:rPr>
        <w:t>前項について、会社が特に認めたときは、試用期間を短縮し、又は設けないことがある。</w:t>
      </w:r>
      <w:r>
        <w:rPr>
          <w:lang w:eastAsia="ja-JP"/>
        </w:rPr>
        <w:br/>
        <w:t xml:space="preserve">3 </w:t>
      </w:r>
      <w:r>
        <w:rPr>
          <w:lang w:eastAsia="ja-JP"/>
        </w:rPr>
        <w:t>試用期間中に労働者として不適格と認めた者は、解雇することがある。ただし、入社後</w:t>
      </w:r>
      <w:r>
        <w:rPr>
          <w:lang w:eastAsia="ja-JP"/>
        </w:rPr>
        <w:t>14</w:t>
      </w:r>
      <w:r>
        <w:rPr>
          <w:lang w:eastAsia="ja-JP"/>
        </w:rPr>
        <w:t>日を経過した</w:t>
      </w:r>
      <w:r>
        <w:rPr>
          <w:lang w:eastAsia="ja-JP"/>
        </w:rPr>
        <w:lastRenderedPageBreak/>
        <w:t>者については、第</w:t>
      </w:r>
      <w:r>
        <w:rPr>
          <w:lang w:eastAsia="ja-JP"/>
        </w:rPr>
        <w:t>53</w:t>
      </w:r>
      <w:r>
        <w:rPr>
          <w:lang w:eastAsia="ja-JP"/>
        </w:rPr>
        <w:t>条第</w:t>
      </w:r>
      <w:r>
        <w:rPr>
          <w:lang w:eastAsia="ja-JP"/>
        </w:rPr>
        <w:t>2</w:t>
      </w:r>
      <w:r>
        <w:rPr>
          <w:lang w:eastAsia="ja-JP"/>
        </w:rPr>
        <w:t>項に定める手続によって行う。</w:t>
      </w:r>
      <w:r>
        <w:rPr>
          <w:lang w:eastAsia="ja-JP"/>
        </w:rPr>
        <w:br/>
        <w:t xml:space="preserve">4 </w:t>
      </w:r>
      <w:r>
        <w:rPr>
          <w:lang w:eastAsia="ja-JP"/>
        </w:rPr>
        <w:t>試用期間は、勤続年数に通算する。</w:t>
      </w:r>
    </w:p>
    <w:p w14:paraId="11C140FD" w14:textId="77777777" w:rsidR="00554491" w:rsidRDefault="00000000">
      <w:pPr>
        <w:pStyle w:val="21"/>
        <w:rPr>
          <w:lang w:eastAsia="ja-JP"/>
        </w:rPr>
      </w:pPr>
      <w:r>
        <w:rPr>
          <w:lang w:eastAsia="ja-JP"/>
        </w:rPr>
        <w:t>(</w:t>
      </w:r>
      <w:r>
        <w:rPr>
          <w:lang w:eastAsia="ja-JP"/>
        </w:rPr>
        <w:t>労働条件の明示</w:t>
      </w:r>
      <w:r>
        <w:rPr>
          <w:lang w:eastAsia="ja-JP"/>
        </w:rPr>
        <w:t>)</w:t>
      </w:r>
    </w:p>
    <w:p w14:paraId="3DE6E1E2" w14:textId="77777777" w:rsidR="00554491" w:rsidRDefault="00000000">
      <w:pPr>
        <w:spacing w:after="120"/>
        <w:rPr>
          <w:lang w:eastAsia="ja-JP"/>
        </w:rPr>
      </w:pPr>
      <w:r>
        <w:rPr>
          <w:lang w:eastAsia="ja-JP"/>
        </w:rPr>
        <w:t>第</w:t>
      </w:r>
      <w:r>
        <w:rPr>
          <w:lang w:eastAsia="ja-JP"/>
        </w:rPr>
        <w:t>7</w:t>
      </w:r>
      <w:r>
        <w:rPr>
          <w:lang w:eastAsia="ja-JP"/>
        </w:rPr>
        <w:t>条</w:t>
      </w:r>
      <w:r>
        <w:rPr>
          <w:lang w:eastAsia="ja-JP"/>
        </w:rPr>
        <w:t xml:space="preserve"> </w:t>
      </w:r>
      <w:r>
        <w:rPr>
          <w:lang w:eastAsia="ja-JP"/>
        </w:rPr>
        <w:t>会社は、労働者を採用するとき、採用時の賃金、就業場所、従事する業務、労働時間、休日、その他の労働条件を記した労働条件通知書及びこの規則を交付して労働条件を明示するものとする。</w:t>
      </w:r>
    </w:p>
    <w:p w14:paraId="5D7468E0" w14:textId="77777777" w:rsidR="00554491" w:rsidRDefault="00000000">
      <w:pPr>
        <w:pStyle w:val="21"/>
        <w:rPr>
          <w:lang w:eastAsia="ja-JP"/>
        </w:rPr>
      </w:pPr>
      <w:r>
        <w:rPr>
          <w:lang w:eastAsia="ja-JP"/>
        </w:rPr>
        <w:t>(</w:t>
      </w:r>
      <w:r>
        <w:rPr>
          <w:lang w:eastAsia="ja-JP"/>
        </w:rPr>
        <w:t>人事異動</w:t>
      </w:r>
      <w:r>
        <w:rPr>
          <w:lang w:eastAsia="ja-JP"/>
        </w:rPr>
        <w:t>)</w:t>
      </w:r>
    </w:p>
    <w:p w14:paraId="55E8480B" w14:textId="77777777" w:rsidR="00554491" w:rsidRDefault="00000000">
      <w:pPr>
        <w:spacing w:after="120"/>
        <w:rPr>
          <w:lang w:eastAsia="ja-JP"/>
        </w:rPr>
      </w:pPr>
      <w:r>
        <w:rPr>
          <w:lang w:eastAsia="ja-JP"/>
        </w:rPr>
        <w:t>第</w:t>
      </w:r>
      <w:r>
        <w:rPr>
          <w:lang w:eastAsia="ja-JP"/>
        </w:rPr>
        <w:t>8</w:t>
      </w:r>
      <w:r>
        <w:rPr>
          <w:lang w:eastAsia="ja-JP"/>
        </w:rPr>
        <w:t>条</w:t>
      </w:r>
      <w:r>
        <w:rPr>
          <w:lang w:eastAsia="ja-JP"/>
        </w:rPr>
        <w:t xml:space="preserve"> </w:t>
      </w:r>
      <w:r>
        <w:rPr>
          <w:lang w:eastAsia="ja-JP"/>
        </w:rPr>
        <w:t>会社は、業務上必要がある場合に、労働者に対して就業する場所及び従事する業務の変更を命ずることがある。</w:t>
      </w:r>
      <w:r>
        <w:rPr>
          <w:lang w:eastAsia="ja-JP"/>
        </w:rPr>
        <w:br/>
        <w:t xml:space="preserve">2 </w:t>
      </w:r>
      <w:r>
        <w:rPr>
          <w:lang w:eastAsia="ja-JP"/>
        </w:rPr>
        <w:t>会社は、業務上必要がある場合に、労働者を在籍のまま関係会社へ出向させることがある。</w:t>
      </w:r>
      <w:r>
        <w:rPr>
          <w:lang w:eastAsia="ja-JP"/>
        </w:rPr>
        <w:br/>
        <w:t xml:space="preserve">3 </w:t>
      </w:r>
      <w:r>
        <w:rPr>
          <w:lang w:eastAsia="ja-JP"/>
        </w:rPr>
        <w:t>前</w:t>
      </w:r>
      <w:r>
        <w:rPr>
          <w:lang w:eastAsia="ja-JP"/>
        </w:rPr>
        <w:t>2</w:t>
      </w:r>
      <w:r>
        <w:rPr>
          <w:lang w:eastAsia="ja-JP"/>
        </w:rPr>
        <w:t>項の場合、労働者は正当な理由なくこれを拒むことはできない。</w:t>
      </w:r>
    </w:p>
    <w:p w14:paraId="4B20B2B3" w14:textId="77777777" w:rsidR="00554491" w:rsidRDefault="00000000">
      <w:pPr>
        <w:pStyle w:val="21"/>
        <w:rPr>
          <w:lang w:eastAsia="ja-JP"/>
        </w:rPr>
      </w:pPr>
      <w:r>
        <w:rPr>
          <w:lang w:eastAsia="ja-JP"/>
        </w:rPr>
        <w:t>(</w:t>
      </w:r>
      <w:r>
        <w:rPr>
          <w:lang w:eastAsia="ja-JP"/>
        </w:rPr>
        <w:t>休職</w:t>
      </w:r>
      <w:r>
        <w:rPr>
          <w:lang w:eastAsia="ja-JP"/>
        </w:rPr>
        <w:t>)</w:t>
      </w:r>
    </w:p>
    <w:p w14:paraId="40745BA9" w14:textId="77777777" w:rsidR="00554491" w:rsidRDefault="00000000">
      <w:pPr>
        <w:spacing w:after="120"/>
        <w:rPr>
          <w:lang w:eastAsia="ja-JP"/>
        </w:rPr>
      </w:pPr>
      <w:r>
        <w:rPr>
          <w:lang w:eastAsia="ja-JP"/>
        </w:rPr>
        <w:t>第</w:t>
      </w:r>
      <w:r>
        <w:rPr>
          <w:lang w:eastAsia="ja-JP"/>
        </w:rPr>
        <w:t>9</w:t>
      </w:r>
      <w:r>
        <w:rPr>
          <w:lang w:eastAsia="ja-JP"/>
        </w:rPr>
        <w:t>条</w:t>
      </w:r>
      <w:r>
        <w:rPr>
          <w:lang w:eastAsia="ja-JP"/>
        </w:rPr>
        <w:t xml:space="preserve"> </w:t>
      </w:r>
      <w:r>
        <w:rPr>
          <w:lang w:eastAsia="ja-JP"/>
        </w:rPr>
        <w:t>労働者が、次のいずれかに該当するときは、所定の期間休職とする。</w:t>
      </w:r>
      <w:r>
        <w:rPr>
          <w:lang w:eastAsia="ja-JP"/>
        </w:rPr>
        <w:br/>
        <w:t xml:space="preserve">① </w:t>
      </w:r>
      <w:r>
        <w:rPr>
          <w:lang w:eastAsia="ja-JP"/>
        </w:rPr>
        <w:t>業務外の傷病による欠勤が</w:t>
      </w:r>
      <w:r>
        <w:rPr>
          <w:lang w:eastAsia="ja-JP"/>
        </w:rPr>
        <w:t xml:space="preserve"> 3 </w:t>
      </w:r>
      <w:r>
        <w:rPr>
          <w:lang w:eastAsia="ja-JP"/>
        </w:rPr>
        <w:t>か月を超え、なお療養を継続する必要があるため勤務できないとき：</w:t>
      </w:r>
      <w:r>
        <w:rPr>
          <w:lang w:eastAsia="ja-JP"/>
        </w:rPr>
        <w:t xml:space="preserve"> 1 </w:t>
      </w:r>
      <w:r>
        <w:rPr>
          <w:lang w:eastAsia="ja-JP"/>
        </w:rPr>
        <w:t>年以内の必要な期間</w:t>
      </w:r>
      <w:r>
        <w:rPr>
          <w:lang w:eastAsia="ja-JP"/>
        </w:rPr>
        <w:br/>
        <w:t xml:space="preserve">② </w:t>
      </w:r>
      <w:r>
        <w:rPr>
          <w:lang w:eastAsia="ja-JP"/>
        </w:rPr>
        <w:t>前号のほか、特別な事情があり休職させることが適当と認められるとき：</w:t>
      </w:r>
      <w:r>
        <w:rPr>
          <w:lang w:eastAsia="ja-JP"/>
        </w:rPr>
        <w:t xml:space="preserve"> </w:t>
      </w:r>
      <w:r>
        <w:rPr>
          <w:lang w:eastAsia="ja-JP"/>
        </w:rPr>
        <w:t>必要な期間</w:t>
      </w:r>
      <w:r>
        <w:rPr>
          <w:lang w:eastAsia="ja-JP"/>
        </w:rPr>
        <w:br/>
        <w:t xml:space="preserve">2 </w:t>
      </w:r>
      <w:r>
        <w:rPr>
          <w:lang w:eastAsia="ja-JP"/>
        </w:rPr>
        <w:t>休職期間中に休職事由が消滅したときは、原則として元の職務に復帰させる。ただし、元の職務に復帰させることが困難又は不適当な場合には、他の職務に就かせることがある。</w:t>
      </w:r>
      <w:r>
        <w:rPr>
          <w:lang w:eastAsia="ja-JP"/>
        </w:rPr>
        <w:br/>
        <w:t xml:space="preserve">3 </w:t>
      </w:r>
      <w:r>
        <w:rPr>
          <w:lang w:eastAsia="ja-JP"/>
        </w:rPr>
        <w:t>第</w:t>
      </w:r>
      <w:r>
        <w:rPr>
          <w:lang w:eastAsia="ja-JP"/>
        </w:rPr>
        <w:t>1</w:t>
      </w:r>
      <w:r>
        <w:rPr>
          <w:lang w:eastAsia="ja-JP"/>
        </w:rPr>
        <w:t>項第</w:t>
      </w:r>
      <w:r>
        <w:rPr>
          <w:lang w:eastAsia="ja-JP"/>
        </w:rPr>
        <w:t>1</w:t>
      </w:r>
      <w:r>
        <w:rPr>
          <w:lang w:eastAsia="ja-JP"/>
        </w:rPr>
        <w:t>号により休職し、休職期間が満了してもなお傷病が治癒せず就業が困難な場合は、休職期間の満了をもって退職とする。</w:t>
      </w:r>
    </w:p>
    <w:p w14:paraId="4AED4C0B" w14:textId="77777777" w:rsidR="00554491" w:rsidRDefault="00000000">
      <w:pPr>
        <w:pStyle w:val="1"/>
        <w:rPr>
          <w:lang w:eastAsia="ja-JP"/>
        </w:rPr>
      </w:pPr>
      <w:r>
        <w:rPr>
          <w:lang w:eastAsia="ja-JP"/>
        </w:rPr>
        <w:t>第</w:t>
      </w:r>
      <w:r>
        <w:rPr>
          <w:lang w:eastAsia="ja-JP"/>
        </w:rPr>
        <w:t>3</w:t>
      </w:r>
      <w:r>
        <w:rPr>
          <w:lang w:eastAsia="ja-JP"/>
        </w:rPr>
        <w:t>章</w:t>
      </w:r>
      <w:r>
        <w:rPr>
          <w:lang w:eastAsia="ja-JP"/>
        </w:rPr>
        <w:t xml:space="preserve"> </w:t>
      </w:r>
      <w:r>
        <w:rPr>
          <w:lang w:eastAsia="ja-JP"/>
        </w:rPr>
        <w:t>服務規律</w:t>
      </w:r>
    </w:p>
    <w:p w14:paraId="0C8B202F" w14:textId="77777777" w:rsidR="00554491" w:rsidRDefault="00000000">
      <w:pPr>
        <w:pStyle w:val="21"/>
        <w:rPr>
          <w:lang w:eastAsia="ja-JP"/>
        </w:rPr>
      </w:pPr>
      <w:r>
        <w:rPr>
          <w:lang w:eastAsia="ja-JP"/>
        </w:rPr>
        <w:t>(</w:t>
      </w:r>
      <w:r>
        <w:rPr>
          <w:lang w:eastAsia="ja-JP"/>
        </w:rPr>
        <w:t>服務</w:t>
      </w:r>
      <w:r>
        <w:rPr>
          <w:lang w:eastAsia="ja-JP"/>
        </w:rPr>
        <w:t>)</w:t>
      </w:r>
    </w:p>
    <w:p w14:paraId="505E6AEA" w14:textId="77777777" w:rsidR="00554491" w:rsidRDefault="00000000">
      <w:pPr>
        <w:spacing w:after="120"/>
        <w:rPr>
          <w:lang w:eastAsia="ja-JP"/>
        </w:rPr>
      </w:pPr>
      <w:r>
        <w:rPr>
          <w:lang w:eastAsia="ja-JP"/>
        </w:rPr>
        <w:t>第</w:t>
      </w:r>
      <w:r>
        <w:rPr>
          <w:lang w:eastAsia="ja-JP"/>
        </w:rPr>
        <w:t>10</w:t>
      </w:r>
      <w:r>
        <w:rPr>
          <w:lang w:eastAsia="ja-JP"/>
        </w:rPr>
        <w:t>条</w:t>
      </w:r>
      <w:r>
        <w:rPr>
          <w:lang w:eastAsia="ja-JP"/>
        </w:rPr>
        <w:t xml:space="preserve"> </w:t>
      </w:r>
      <w:r>
        <w:rPr>
          <w:lang w:eastAsia="ja-JP"/>
        </w:rPr>
        <w:t>労働者は、職務上の責任を自覚し、誠実に職務を遂行するとともに、会社の指示命令に従い、職務能率の向上及び職場秩序の維持に努めなければならない。</w:t>
      </w:r>
    </w:p>
    <w:p w14:paraId="5138638E" w14:textId="77777777" w:rsidR="00554491" w:rsidRDefault="00000000">
      <w:pPr>
        <w:pStyle w:val="21"/>
        <w:rPr>
          <w:lang w:eastAsia="ja-JP"/>
        </w:rPr>
      </w:pPr>
      <w:r>
        <w:rPr>
          <w:lang w:eastAsia="ja-JP"/>
        </w:rPr>
        <w:t>(</w:t>
      </w:r>
      <w:r>
        <w:rPr>
          <w:lang w:eastAsia="ja-JP"/>
        </w:rPr>
        <w:t>遵守事項</w:t>
      </w:r>
      <w:r>
        <w:rPr>
          <w:lang w:eastAsia="ja-JP"/>
        </w:rPr>
        <w:t>)</w:t>
      </w:r>
    </w:p>
    <w:p w14:paraId="7B502289" w14:textId="77777777" w:rsidR="00554491" w:rsidRDefault="00000000">
      <w:pPr>
        <w:spacing w:after="120"/>
        <w:rPr>
          <w:lang w:eastAsia="ja-JP"/>
        </w:rPr>
      </w:pPr>
      <w:r>
        <w:rPr>
          <w:lang w:eastAsia="ja-JP"/>
        </w:rPr>
        <w:t>第</w:t>
      </w:r>
      <w:r>
        <w:rPr>
          <w:lang w:eastAsia="ja-JP"/>
        </w:rPr>
        <w:t>11</w:t>
      </w:r>
      <w:r>
        <w:rPr>
          <w:lang w:eastAsia="ja-JP"/>
        </w:rPr>
        <w:t>条</w:t>
      </w:r>
      <w:r>
        <w:rPr>
          <w:lang w:eastAsia="ja-JP"/>
        </w:rPr>
        <w:t xml:space="preserve"> </w:t>
      </w:r>
      <w:r>
        <w:rPr>
          <w:lang w:eastAsia="ja-JP"/>
        </w:rPr>
        <w:t>労働者は、以下の事項を守らなければならない。</w:t>
      </w:r>
      <w:r>
        <w:rPr>
          <w:lang w:eastAsia="ja-JP"/>
        </w:rPr>
        <w:br/>
        <w:t xml:space="preserve">① </w:t>
      </w:r>
      <w:r>
        <w:rPr>
          <w:lang w:eastAsia="ja-JP"/>
        </w:rPr>
        <w:t>許可なく職務以外の目的で会社の施設、物品等を使用しないこと。</w:t>
      </w:r>
      <w:r>
        <w:rPr>
          <w:lang w:eastAsia="ja-JP"/>
        </w:rPr>
        <w:br/>
        <w:t xml:space="preserve">② </w:t>
      </w:r>
      <w:r>
        <w:rPr>
          <w:lang w:eastAsia="ja-JP"/>
        </w:rPr>
        <w:t>職務に関連して自己の利益を図り、又は他より不当に金品を借用し、若しくは贈与を受ける等不正な行為を行わないこと。</w:t>
      </w:r>
      <w:r>
        <w:rPr>
          <w:lang w:eastAsia="ja-JP"/>
        </w:rPr>
        <w:br/>
        <w:t xml:space="preserve">③ </w:t>
      </w:r>
      <w:r>
        <w:rPr>
          <w:lang w:eastAsia="ja-JP"/>
        </w:rPr>
        <w:t>勤務中は職務に専念し、正当な理由なく勤務場所を離れないこと。</w:t>
      </w:r>
      <w:r>
        <w:rPr>
          <w:lang w:eastAsia="ja-JP"/>
        </w:rPr>
        <w:br/>
        <w:t xml:space="preserve">④ </w:t>
      </w:r>
      <w:r>
        <w:rPr>
          <w:lang w:eastAsia="ja-JP"/>
        </w:rPr>
        <w:t>会社の名誉や信用を損なう行為をしないこと。</w:t>
      </w:r>
      <w:r>
        <w:rPr>
          <w:lang w:eastAsia="ja-JP"/>
        </w:rPr>
        <w:br/>
        <w:t xml:space="preserve">⑤ </w:t>
      </w:r>
      <w:r>
        <w:rPr>
          <w:lang w:eastAsia="ja-JP"/>
        </w:rPr>
        <w:t>在職中及び退職後においても、業務上知り得た会社、取引先等の機密を漏洩しないこと。</w:t>
      </w:r>
      <w:r>
        <w:rPr>
          <w:lang w:eastAsia="ja-JP"/>
        </w:rPr>
        <w:br/>
      </w:r>
      <w:r>
        <w:rPr>
          <w:lang w:eastAsia="ja-JP"/>
        </w:rPr>
        <w:lastRenderedPageBreak/>
        <w:t xml:space="preserve">⑥ </w:t>
      </w:r>
      <w:r>
        <w:rPr>
          <w:lang w:eastAsia="ja-JP"/>
        </w:rPr>
        <w:t>酒気を帯びて就業しないこと。</w:t>
      </w:r>
      <w:r>
        <w:rPr>
          <w:lang w:eastAsia="ja-JP"/>
        </w:rPr>
        <w:br/>
        <w:t xml:space="preserve">⑦ </w:t>
      </w:r>
      <w:r>
        <w:rPr>
          <w:lang w:eastAsia="ja-JP"/>
        </w:rPr>
        <w:t>その他労働者としてふさわしくない行為をしないこと。</w:t>
      </w:r>
    </w:p>
    <w:p w14:paraId="4C49EDCF" w14:textId="77777777" w:rsidR="00554491" w:rsidRDefault="00000000">
      <w:pPr>
        <w:pStyle w:val="21"/>
        <w:rPr>
          <w:lang w:eastAsia="ja-JP"/>
        </w:rPr>
      </w:pPr>
      <w:r>
        <w:rPr>
          <w:lang w:eastAsia="ja-JP"/>
        </w:rPr>
        <w:t>(</w:t>
      </w:r>
      <w:r>
        <w:rPr>
          <w:lang w:eastAsia="ja-JP"/>
        </w:rPr>
        <w:t>職場のパワーハラスメントの禁止</w:t>
      </w:r>
      <w:r>
        <w:rPr>
          <w:lang w:eastAsia="ja-JP"/>
        </w:rPr>
        <w:t>)</w:t>
      </w:r>
    </w:p>
    <w:p w14:paraId="4B350AC5" w14:textId="77777777" w:rsidR="00554491" w:rsidRDefault="00000000">
      <w:pPr>
        <w:spacing w:after="120"/>
        <w:rPr>
          <w:lang w:eastAsia="ja-JP"/>
        </w:rPr>
      </w:pPr>
      <w:r>
        <w:rPr>
          <w:lang w:eastAsia="ja-JP"/>
        </w:rPr>
        <w:t>第</w:t>
      </w:r>
      <w:r>
        <w:rPr>
          <w:lang w:eastAsia="ja-JP"/>
        </w:rPr>
        <w:t>12</w:t>
      </w:r>
      <w:r>
        <w:rPr>
          <w:lang w:eastAsia="ja-JP"/>
        </w:rPr>
        <w:t>条</w:t>
      </w:r>
      <w:r>
        <w:rPr>
          <w:lang w:eastAsia="ja-JP"/>
        </w:rPr>
        <w:t xml:space="preserve"> </w:t>
      </w:r>
      <w:r>
        <w:rPr>
          <w:lang w:eastAsia="ja-JP"/>
        </w:rPr>
        <w:t>職務上の地位や人間関係などの職場内の優越的な関係を背景とした、業務上必要かつ相当な範囲を超えた言動により、他の労働者の就業環境を害するようなことをしてはならない。</w:t>
      </w:r>
    </w:p>
    <w:p w14:paraId="4CEB08F9" w14:textId="77777777" w:rsidR="00554491" w:rsidRDefault="00000000">
      <w:pPr>
        <w:pStyle w:val="21"/>
        <w:rPr>
          <w:lang w:eastAsia="ja-JP"/>
        </w:rPr>
      </w:pPr>
      <w:r>
        <w:rPr>
          <w:lang w:eastAsia="ja-JP"/>
        </w:rPr>
        <w:t>(</w:t>
      </w:r>
      <w:r>
        <w:rPr>
          <w:lang w:eastAsia="ja-JP"/>
        </w:rPr>
        <w:t>セクシュアルハラスメントの禁止</w:t>
      </w:r>
      <w:r>
        <w:rPr>
          <w:lang w:eastAsia="ja-JP"/>
        </w:rPr>
        <w:t>)</w:t>
      </w:r>
    </w:p>
    <w:p w14:paraId="6FC41763" w14:textId="77777777" w:rsidR="00554491" w:rsidRDefault="00000000">
      <w:pPr>
        <w:spacing w:after="120"/>
        <w:rPr>
          <w:lang w:eastAsia="ja-JP"/>
        </w:rPr>
      </w:pPr>
      <w:r>
        <w:rPr>
          <w:lang w:eastAsia="ja-JP"/>
        </w:rPr>
        <w:t>第</w:t>
      </w:r>
      <w:r>
        <w:rPr>
          <w:lang w:eastAsia="ja-JP"/>
        </w:rPr>
        <w:t>13</w:t>
      </w:r>
      <w:r>
        <w:rPr>
          <w:lang w:eastAsia="ja-JP"/>
        </w:rPr>
        <w:t>条</w:t>
      </w:r>
      <w:r>
        <w:rPr>
          <w:lang w:eastAsia="ja-JP"/>
        </w:rPr>
        <w:t xml:space="preserve"> </w:t>
      </w:r>
      <w:r>
        <w:rPr>
          <w:lang w:eastAsia="ja-JP"/>
        </w:rPr>
        <w:t>性的言動により、他の労働者に不利益や不快感を与えたり、就業環境を害するようなことをしてはならない。</w:t>
      </w:r>
    </w:p>
    <w:p w14:paraId="50C2367D" w14:textId="77777777" w:rsidR="00554491" w:rsidRDefault="00000000">
      <w:pPr>
        <w:pStyle w:val="21"/>
        <w:rPr>
          <w:lang w:eastAsia="ja-JP"/>
        </w:rPr>
      </w:pPr>
      <w:r>
        <w:rPr>
          <w:lang w:eastAsia="ja-JP"/>
        </w:rPr>
        <w:t>(</w:t>
      </w:r>
      <w:r>
        <w:rPr>
          <w:lang w:eastAsia="ja-JP"/>
        </w:rPr>
        <w:t>妊娠・出産・育児休業・介護休業等に関するハラスメントの禁止</w:t>
      </w:r>
      <w:r>
        <w:rPr>
          <w:lang w:eastAsia="ja-JP"/>
        </w:rPr>
        <w:t>)</w:t>
      </w:r>
    </w:p>
    <w:p w14:paraId="45B12743" w14:textId="77777777" w:rsidR="00554491" w:rsidRDefault="00000000">
      <w:pPr>
        <w:spacing w:after="120"/>
        <w:rPr>
          <w:lang w:eastAsia="ja-JP"/>
        </w:rPr>
      </w:pPr>
      <w:r>
        <w:rPr>
          <w:lang w:eastAsia="ja-JP"/>
        </w:rPr>
        <w:t>第</w:t>
      </w:r>
      <w:r>
        <w:rPr>
          <w:lang w:eastAsia="ja-JP"/>
        </w:rPr>
        <w:t>14</w:t>
      </w:r>
      <w:r>
        <w:rPr>
          <w:lang w:eastAsia="ja-JP"/>
        </w:rPr>
        <w:t>条</w:t>
      </w:r>
      <w:r>
        <w:rPr>
          <w:lang w:eastAsia="ja-JP"/>
        </w:rPr>
        <w:t xml:space="preserve"> </w:t>
      </w:r>
      <w:r>
        <w:rPr>
          <w:lang w:eastAsia="ja-JP"/>
        </w:rPr>
        <w:t>妊娠・出産等に関する言動及び妊娠・出産・育児・介護等に関する制度又は措置の利用に関する言動により、他の労働者の就業環境を害するようなことをしてはならない。</w:t>
      </w:r>
    </w:p>
    <w:p w14:paraId="383C049D" w14:textId="77777777" w:rsidR="00554491" w:rsidRDefault="00000000">
      <w:pPr>
        <w:pStyle w:val="21"/>
        <w:rPr>
          <w:lang w:eastAsia="ja-JP"/>
        </w:rPr>
      </w:pPr>
      <w:r>
        <w:rPr>
          <w:lang w:eastAsia="ja-JP"/>
        </w:rPr>
        <w:t>(</w:t>
      </w:r>
      <w:r>
        <w:rPr>
          <w:lang w:eastAsia="ja-JP"/>
        </w:rPr>
        <w:t>その他あらゆるハラスメントの禁止</w:t>
      </w:r>
      <w:r>
        <w:rPr>
          <w:lang w:eastAsia="ja-JP"/>
        </w:rPr>
        <w:t>)</w:t>
      </w:r>
    </w:p>
    <w:p w14:paraId="7189DB9D" w14:textId="77777777" w:rsidR="00554491" w:rsidRDefault="00000000">
      <w:pPr>
        <w:spacing w:after="120"/>
        <w:rPr>
          <w:lang w:eastAsia="ja-JP"/>
        </w:rPr>
      </w:pPr>
      <w:r>
        <w:rPr>
          <w:lang w:eastAsia="ja-JP"/>
        </w:rPr>
        <w:t>第</w:t>
      </w:r>
      <w:r>
        <w:rPr>
          <w:lang w:eastAsia="ja-JP"/>
        </w:rPr>
        <w:t>15</w:t>
      </w:r>
      <w:r>
        <w:rPr>
          <w:lang w:eastAsia="ja-JP"/>
        </w:rPr>
        <w:t>条</w:t>
      </w:r>
      <w:r>
        <w:rPr>
          <w:lang w:eastAsia="ja-JP"/>
        </w:rPr>
        <w:t xml:space="preserve"> </w:t>
      </w:r>
      <w:r>
        <w:rPr>
          <w:lang w:eastAsia="ja-JP"/>
        </w:rPr>
        <w:t>第</w:t>
      </w:r>
      <w:r>
        <w:rPr>
          <w:lang w:eastAsia="ja-JP"/>
        </w:rPr>
        <w:t>12</w:t>
      </w:r>
      <w:r>
        <w:rPr>
          <w:lang w:eastAsia="ja-JP"/>
        </w:rPr>
        <w:t>条から前条までに規定するもののほか、性的指向・性自認に関する言動によるものなど職場におけるあらゆるハラスメントにより、他の労働者の就業環境を害するようなことをしてはならない。</w:t>
      </w:r>
    </w:p>
    <w:p w14:paraId="50BB1B68" w14:textId="77777777" w:rsidR="00554491" w:rsidRDefault="00000000">
      <w:pPr>
        <w:pStyle w:val="21"/>
        <w:rPr>
          <w:lang w:eastAsia="ja-JP"/>
        </w:rPr>
      </w:pPr>
      <w:r>
        <w:rPr>
          <w:lang w:eastAsia="ja-JP"/>
        </w:rPr>
        <w:t>(</w:t>
      </w:r>
      <w:r>
        <w:rPr>
          <w:lang w:eastAsia="ja-JP"/>
        </w:rPr>
        <w:t>個人情報保護</w:t>
      </w:r>
      <w:r>
        <w:rPr>
          <w:lang w:eastAsia="ja-JP"/>
        </w:rPr>
        <w:t>)</w:t>
      </w:r>
    </w:p>
    <w:p w14:paraId="35174AE9" w14:textId="77777777" w:rsidR="00554491" w:rsidRDefault="00000000">
      <w:pPr>
        <w:spacing w:after="120"/>
        <w:rPr>
          <w:lang w:eastAsia="ja-JP"/>
        </w:rPr>
      </w:pPr>
      <w:r>
        <w:rPr>
          <w:lang w:eastAsia="ja-JP"/>
        </w:rPr>
        <w:t>第</w:t>
      </w:r>
      <w:r>
        <w:rPr>
          <w:lang w:eastAsia="ja-JP"/>
        </w:rPr>
        <w:t>16</w:t>
      </w:r>
      <w:r>
        <w:rPr>
          <w:lang w:eastAsia="ja-JP"/>
        </w:rPr>
        <w:t>条</w:t>
      </w:r>
      <w:r>
        <w:rPr>
          <w:lang w:eastAsia="ja-JP"/>
        </w:rPr>
        <w:t xml:space="preserve"> </w:t>
      </w:r>
      <w:r>
        <w:rPr>
          <w:lang w:eastAsia="ja-JP"/>
        </w:rPr>
        <w:t>労働者は、会社及び取引先等に関する情報の管理に十分注意を払うとともに、自らの業務に関係のない情報を不当に取得してはならない。</w:t>
      </w:r>
      <w:r>
        <w:rPr>
          <w:lang w:eastAsia="ja-JP"/>
        </w:rPr>
        <w:br/>
        <w:t xml:space="preserve">2 </w:t>
      </w:r>
      <w:r>
        <w:rPr>
          <w:lang w:eastAsia="ja-JP"/>
        </w:rPr>
        <w:t>労働者は、職場又は職種を異動あるいは退職するに際して、自らが管理していた会社及び取引先等に関するデータ・情報書類等を速やかに返却しなければならない。</w:t>
      </w:r>
    </w:p>
    <w:p w14:paraId="59A19639" w14:textId="77777777" w:rsidR="00554491" w:rsidRDefault="00000000">
      <w:pPr>
        <w:pStyle w:val="21"/>
        <w:rPr>
          <w:lang w:eastAsia="ja-JP"/>
        </w:rPr>
      </w:pPr>
      <w:r>
        <w:rPr>
          <w:lang w:eastAsia="ja-JP"/>
        </w:rPr>
        <w:t>(</w:t>
      </w:r>
      <w:r>
        <w:rPr>
          <w:lang w:eastAsia="ja-JP"/>
        </w:rPr>
        <w:t>始業及び終業時刻の記録</w:t>
      </w:r>
      <w:r>
        <w:rPr>
          <w:lang w:eastAsia="ja-JP"/>
        </w:rPr>
        <w:t>)</w:t>
      </w:r>
    </w:p>
    <w:p w14:paraId="270CF0C9" w14:textId="77777777" w:rsidR="00554491" w:rsidRDefault="00000000">
      <w:pPr>
        <w:spacing w:after="120"/>
        <w:rPr>
          <w:lang w:eastAsia="ja-JP"/>
        </w:rPr>
      </w:pPr>
      <w:r>
        <w:rPr>
          <w:lang w:eastAsia="ja-JP"/>
        </w:rPr>
        <w:t>第</w:t>
      </w:r>
      <w:r>
        <w:rPr>
          <w:lang w:eastAsia="ja-JP"/>
        </w:rPr>
        <w:t>17</w:t>
      </w:r>
      <w:r>
        <w:rPr>
          <w:lang w:eastAsia="ja-JP"/>
        </w:rPr>
        <w:t>条</w:t>
      </w:r>
      <w:r>
        <w:rPr>
          <w:lang w:eastAsia="ja-JP"/>
        </w:rPr>
        <w:t xml:space="preserve"> </w:t>
      </w:r>
      <w:r>
        <w:rPr>
          <w:lang w:eastAsia="ja-JP"/>
        </w:rPr>
        <w:t>労働者は、始業及び終業時にタイムカードを自ら打刻し、始業及び終業の時刻を記録しなければならない。</w:t>
      </w:r>
    </w:p>
    <w:p w14:paraId="367E0DF6" w14:textId="77777777" w:rsidR="00554491" w:rsidRDefault="00000000">
      <w:pPr>
        <w:pStyle w:val="21"/>
        <w:rPr>
          <w:lang w:eastAsia="ja-JP"/>
        </w:rPr>
      </w:pPr>
      <w:r>
        <w:rPr>
          <w:lang w:eastAsia="ja-JP"/>
        </w:rPr>
        <w:t>(</w:t>
      </w:r>
      <w:r>
        <w:rPr>
          <w:lang w:eastAsia="ja-JP"/>
        </w:rPr>
        <w:t>遅刻、早退、欠勤等</w:t>
      </w:r>
      <w:r>
        <w:rPr>
          <w:lang w:eastAsia="ja-JP"/>
        </w:rPr>
        <w:t>)</w:t>
      </w:r>
    </w:p>
    <w:p w14:paraId="1CEA6006" w14:textId="77777777" w:rsidR="00554491" w:rsidRDefault="00000000">
      <w:pPr>
        <w:spacing w:after="120"/>
        <w:rPr>
          <w:lang w:eastAsia="ja-JP"/>
        </w:rPr>
      </w:pPr>
      <w:r>
        <w:rPr>
          <w:lang w:eastAsia="ja-JP"/>
        </w:rPr>
        <w:t>第</w:t>
      </w:r>
      <w:r>
        <w:rPr>
          <w:lang w:eastAsia="ja-JP"/>
        </w:rPr>
        <w:t>18</w:t>
      </w:r>
      <w:r>
        <w:rPr>
          <w:lang w:eastAsia="ja-JP"/>
        </w:rPr>
        <w:t>条</w:t>
      </w:r>
      <w:r>
        <w:rPr>
          <w:lang w:eastAsia="ja-JP"/>
        </w:rPr>
        <w:t xml:space="preserve"> </w:t>
      </w:r>
      <w:r>
        <w:rPr>
          <w:lang w:eastAsia="ja-JP"/>
        </w:rPr>
        <w:t>労働者は遅刻、早退若しくは欠勤をし、又は勤務時間中に私用で事業場から外出する際は、事前に</w:t>
      </w:r>
      <w:r>
        <w:rPr>
          <w:lang w:eastAsia="ja-JP"/>
        </w:rPr>
        <w:t xml:space="preserve"> </w:t>
      </w:r>
      <w:r>
        <w:rPr>
          <w:lang w:eastAsia="ja-JP"/>
        </w:rPr>
        <w:t>総務人事部</w:t>
      </w:r>
      <w:r>
        <w:rPr>
          <w:lang w:eastAsia="ja-JP"/>
        </w:rPr>
        <w:t xml:space="preserve"> </w:t>
      </w:r>
      <w:r>
        <w:rPr>
          <w:lang w:eastAsia="ja-JP"/>
        </w:rPr>
        <w:t>に対し申し出るとともに、承認を受けなければならない。ただし、やむを得ない理由で事前に申し出ることができなかった場合は、事後に速やかに届出をし、承認を得なければならない。</w:t>
      </w:r>
      <w:r>
        <w:rPr>
          <w:lang w:eastAsia="ja-JP"/>
        </w:rPr>
        <w:br/>
        <w:t xml:space="preserve">2 </w:t>
      </w:r>
      <w:r>
        <w:rPr>
          <w:lang w:eastAsia="ja-JP"/>
        </w:rPr>
        <w:t>前項の場合は、第</w:t>
      </w:r>
      <w:r>
        <w:rPr>
          <w:lang w:eastAsia="ja-JP"/>
        </w:rPr>
        <w:t>45</w:t>
      </w:r>
      <w:r>
        <w:rPr>
          <w:lang w:eastAsia="ja-JP"/>
        </w:rPr>
        <w:t>条に定めるところにより、原則として不就労分に対応する賃金は控除する。</w:t>
      </w:r>
      <w:r>
        <w:rPr>
          <w:lang w:eastAsia="ja-JP"/>
        </w:rPr>
        <w:br/>
        <w:t xml:space="preserve">3 </w:t>
      </w:r>
      <w:r>
        <w:rPr>
          <w:lang w:eastAsia="ja-JP"/>
        </w:rPr>
        <w:t>傷病のため継続して</w:t>
      </w:r>
      <w:r>
        <w:rPr>
          <w:lang w:eastAsia="ja-JP"/>
        </w:rPr>
        <w:t xml:space="preserve"> 3 </w:t>
      </w:r>
      <w:r>
        <w:rPr>
          <w:lang w:eastAsia="ja-JP"/>
        </w:rPr>
        <w:t>日以上欠勤するときは、医師の診断書を提出しなければならない。</w:t>
      </w:r>
    </w:p>
    <w:p w14:paraId="66728EDC" w14:textId="77777777" w:rsidR="00554491" w:rsidRDefault="00000000">
      <w:pPr>
        <w:pStyle w:val="1"/>
        <w:rPr>
          <w:lang w:eastAsia="ja-JP"/>
        </w:rPr>
      </w:pPr>
      <w:r>
        <w:rPr>
          <w:lang w:eastAsia="ja-JP"/>
        </w:rPr>
        <w:t>第</w:t>
      </w:r>
      <w:r>
        <w:rPr>
          <w:lang w:eastAsia="ja-JP"/>
        </w:rPr>
        <w:t>4</w:t>
      </w:r>
      <w:r>
        <w:rPr>
          <w:lang w:eastAsia="ja-JP"/>
        </w:rPr>
        <w:t>章</w:t>
      </w:r>
      <w:r>
        <w:rPr>
          <w:lang w:eastAsia="ja-JP"/>
        </w:rPr>
        <w:t xml:space="preserve"> </w:t>
      </w:r>
      <w:r>
        <w:rPr>
          <w:lang w:eastAsia="ja-JP"/>
        </w:rPr>
        <w:t>労働時間、休憩及び休日</w:t>
      </w:r>
    </w:p>
    <w:p w14:paraId="53DF6F1A" w14:textId="77777777" w:rsidR="00554491" w:rsidRDefault="00000000">
      <w:pPr>
        <w:spacing w:after="80"/>
        <w:rPr>
          <w:lang w:eastAsia="ja-JP"/>
        </w:rPr>
      </w:pPr>
      <w:r>
        <w:rPr>
          <w:lang w:eastAsia="ja-JP"/>
        </w:rPr>
        <w:t>［例</w:t>
      </w:r>
      <w:r>
        <w:rPr>
          <w:lang w:eastAsia="ja-JP"/>
        </w:rPr>
        <w:t>1</w:t>
      </w:r>
      <w:r>
        <w:rPr>
          <w:lang w:eastAsia="ja-JP"/>
        </w:rPr>
        <w:t>］</w:t>
      </w:r>
      <w:r>
        <w:rPr>
          <w:lang w:eastAsia="ja-JP"/>
        </w:rPr>
        <w:t xml:space="preserve"> </w:t>
      </w:r>
      <w:r>
        <w:rPr>
          <w:lang w:eastAsia="ja-JP"/>
        </w:rPr>
        <w:t>完全週休</w:t>
      </w:r>
      <w:r>
        <w:rPr>
          <w:lang w:eastAsia="ja-JP"/>
        </w:rPr>
        <w:t>2</w:t>
      </w:r>
      <w:r>
        <w:rPr>
          <w:lang w:eastAsia="ja-JP"/>
        </w:rPr>
        <w:t>日制を採用する場合の規程例</w:t>
      </w:r>
    </w:p>
    <w:p w14:paraId="3DB628D7" w14:textId="77777777" w:rsidR="00554491" w:rsidRDefault="00000000">
      <w:pPr>
        <w:pStyle w:val="21"/>
        <w:rPr>
          <w:lang w:eastAsia="ja-JP"/>
        </w:rPr>
      </w:pPr>
      <w:r>
        <w:rPr>
          <w:lang w:eastAsia="ja-JP"/>
        </w:rPr>
        <w:lastRenderedPageBreak/>
        <w:t>(</w:t>
      </w:r>
      <w:r>
        <w:rPr>
          <w:lang w:eastAsia="ja-JP"/>
        </w:rPr>
        <w:t>労働時間及び休憩時間</w:t>
      </w:r>
      <w:r>
        <w:rPr>
          <w:lang w:eastAsia="ja-JP"/>
        </w:rPr>
        <w:t>)</w:t>
      </w:r>
    </w:p>
    <w:p w14:paraId="10498544" w14:textId="77777777" w:rsidR="00554491" w:rsidRDefault="00000000">
      <w:r>
        <w:rPr>
          <w:lang w:eastAsia="ja-JP"/>
        </w:rPr>
        <w:t>第</w:t>
      </w:r>
      <w:r>
        <w:rPr>
          <w:lang w:eastAsia="ja-JP"/>
        </w:rPr>
        <w:t>19</w:t>
      </w:r>
      <w:r>
        <w:rPr>
          <w:lang w:eastAsia="ja-JP"/>
        </w:rPr>
        <w:t>条</w:t>
      </w:r>
      <w:r>
        <w:rPr>
          <w:lang w:eastAsia="ja-JP"/>
        </w:rPr>
        <w:t xml:space="preserve"> </w:t>
      </w:r>
      <w:r>
        <w:rPr>
          <w:lang w:eastAsia="ja-JP"/>
        </w:rPr>
        <w:t>労働時間は、</w:t>
      </w:r>
      <w:r>
        <w:rPr>
          <w:lang w:eastAsia="ja-JP"/>
        </w:rPr>
        <w:t>1</w:t>
      </w:r>
      <w:r>
        <w:rPr>
          <w:lang w:eastAsia="ja-JP"/>
        </w:rPr>
        <w:t>週間については</w:t>
      </w:r>
      <w:r>
        <w:rPr>
          <w:lang w:eastAsia="ja-JP"/>
        </w:rPr>
        <w:t>40</w:t>
      </w:r>
      <w:r>
        <w:rPr>
          <w:lang w:eastAsia="ja-JP"/>
        </w:rPr>
        <w:t>時間、</w:t>
      </w:r>
      <w:r>
        <w:rPr>
          <w:lang w:eastAsia="ja-JP"/>
        </w:rPr>
        <w:t>1</w:t>
      </w:r>
      <w:r>
        <w:rPr>
          <w:lang w:eastAsia="ja-JP"/>
        </w:rPr>
        <w:t>日については</w:t>
      </w:r>
      <w:r>
        <w:rPr>
          <w:lang w:eastAsia="ja-JP"/>
        </w:rPr>
        <w:t>8</w:t>
      </w:r>
      <w:r>
        <w:rPr>
          <w:lang w:eastAsia="ja-JP"/>
        </w:rPr>
        <w:t>時間とする。</w:t>
      </w:r>
      <w:r>
        <w:rPr>
          <w:lang w:eastAsia="ja-JP"/>
        </w:rPr>
        <w:br/>
        <w:t xml:space="preserve">2 </w:t>
      </w:r>
      <w:r>
        <w:rPr>
          <w:lang w:eastAsia="ja-JP"/>
        </w:rPr>
        <w:t>始業・終業の時刻及び休憩時間は、次のとおりとする。ただし、業務の都合その他やむを得ない事情により、これらを繰り上げ、又は繰り下げることがある。</w:t>
      </w:r>
      <w:r>
        <w:t>この場合、前日までに労働者に通知する。</w:t>
      </w:r>
    </w:p>
    <w:tbl>
      <w:tblPr>
        <w:tblW w:w="0" w:type="auto"/>
        <w:jc w:val="center"/>
        <w:tblLook w:val="04A0" w:firstRow="1" w:lastRow="0" w:firstColumn="1" w:lastColumn="0" w:noHBand="0" w:noVBand="1"/>
      </w:tblPr>
      <w:tblGrid>
        <w:gridCol w:w="3216"/>
        <w:gridCol w:w="3216"/>
        <w:gridCol w:w="3216"/>
      </w:tblGrid>
      <w:tr w:rsidR="00554491" w14:paraId="4B36094C" w14:textId="77777777">
        <w:trPr>
          <w:jc w:val="center"/>
        </w:trPr>
        <w:tc>
          <w:tcPr>
            <w:tcW w:w="3216" w:type="dxa"/>
            <w:shd w:val="clear" w:color="auto" w:fill="E6EEF4"/>
          </w:tcPr>
          <w:p w14:paraId="6F8A4E47" w14:textId="77777777" w:rsidR="00554491" w:rsidRDefault="00000000">
            <w:r>
              <w:rPr>
                <w:b/>
              </w:rPr>
              <w:t>区分</w:t>
            </w:r>
          </w:p>
        </w:tc>
        <w:tc>
          <w:tcPr>
            <w:tcW w:w="3216" w:type="dxa"/>
            <w:shd w:val="clear" w:color="auto" w:fill="E6EEF4"/>
          </w:tcPr>
          <w:p w14:paraId="27E9EC0F" w14:textId="77777777" w:rsidR="00554491" w:rsidRDefault="00000000">
            <w:r>
              <w:rPr>
                <w:b/>
              </w:rPr>
              <w:t>始業・終業時刻</w:t>
            </w:r>
          </w:p>
        </w:tc>
        <w:tc>
          <w:tcPr>
            <w:tcW w:w="3216" w:type="dxa"/>
            <w:shd w:val="clear" w:color="auto" w:fill="E6EEF4"/>
          </w:tcPr>
          <w:p w14:paraId="5411D570" w14:textId="77777777" w:rsidR="00554491" w:rsidRDefault="00000000">
            <w:r>
              <w:rPr>
                <w:b/>
              </w:rPr>
              <w:t>休憩時間</w:t>
            </w:r>
          </w:p>
        </w:tc>
      </w:tr>
      <w:tr w:rsidR="00554491" w14:paraId="1D9F0812" w14:textId="77777777">
        <w:trPr>
          <w:jc w:val="center"/>
        </w:trPr>
        <w:tc>
          <w:tcPr>
            <w:tcW w:w="3216" w:type="dxa"/>
          </w:tcPr>
          <w:p w14:paraId="730F79C1" w14:textId="77777777" w:rsidR="00554491" w:rsidRDefault="00000000">
            <w:r>
              <w:t xml:space="preserve">① </w:t>
            </w:r>
            <w:r>
              <w:t>一般勤務</w:t>
            </w:r>
          </w:p>
        </w:tc>
        <w:tc>
          <w:tcPr>
            <w:tcW w:w="3216" w:type="dxa"/>
          </w:tcPr>
          <w:p w14:paraId="33BED674" w14:textId="77777777" w:rsidR="00554491" w:rsidRDefault="00000000">
            <w:r>
              <w:t>始業</w:t>
            </w:r>
            <w:r>
              <w:t xml:space="preserve"> </w:t>
            </w:r>
            <w:r>
              <w:t>午前</w:t>
            </w:r>
            <w:r>
              <w:t xml:space="preserve">9:00 </w:t>
            </w:r>
            <w:r>
              <w:t>／</w:t>
            </w:r>
            <w:r>
              <w:t xml:space="preserve"> </w:t>
            </w:r>
            <w:r>
              <w:t>終業</w:t>
            </w:r>
            <w:r>
              <w:t xml:space="preserve"> </w:t>
            </w:r>
            <w:r>
              <w:t>午後</w:t>
            </w:r>
            <w:r>
              <w:t>18:00</w:t>
            </w:r>
          </w:p>
        </w:tc>
        <w:tc>
          <w:tcPr>
            <w:tcW w:w="3216" w:type="dxa"/>
          </w:tcPr>
          <w:p w14:paraId="3B35E500" w14:textId="77777777" w:rsidR="00554491" w:rsidRDefault="00000000">
            <w:r>
              <w:t xml:space="preserve">12:00 </w:t>
            </w:r>
            <w:r>
              <w:t>～</w:t>
            </w:r>
            <w:r>
              <w:t xml:space="preserve"> 13:00</w:t>
            </w:r>
            <w:r>
              <w:t>（</w:t>
            </w:r>
            <w:r>
              <w:t>60</w:t>
            </w:r>
            <w:r>
              <w:t>分）</w:t>
            </w:r>
          </w:p>
        </w:tc>
      </w:tr>
      <w:tr w:rsidR="00554491" w14:paraId="45A98893" w14:textId="77777777">
        <w:trPr>
          <w:jc w:val="center"/>
        </w:trPr>
        <w:tc>
          <w:tcPr>
            <w:tcW w:w="3216" w:type="dxa"/>
          </w:tcPr>
          <w:p w14:paraId="7905508F" w14:textId="77777777" w:rsidR="00554491" w:rsidRDefault="00000000">
            <w:r>
              <w:t xml:space="preserve">② </w:t>
            </w:r>
            <w:r>
              <w:t>交替勤務</w:t>
            </w:r>
            <w:r>
              <w:t xml:space="preserve"> (</w:t>
            </w:r>
            <w:r>
              <w:t>イ</w:t>
            </w:r>
            <w:r>
              <w:t>) 1</w:t>
            </w:r>
            <w:r>
              <w:t>番</w:t>
            </w:r>
            <w:r>
              <w:t xml:space="preserve"> (</w:t>
            </w:r>
            <w:r>
              <w:t>日勤</w:t>
            </w:r>
            <w:r>
              <w:t>)</w:t>
            </w:r>
          </w:p>
        </w:tc>
        <w:tc>
          <w:tcPr>
            <w:tcW w:w="3216" w:type="dxa"/>
          </w:tcPr>
          <w:p w14:paraId="5BF07CBA" w14:textId="77777777" w:rsidR="00554491" w:rsidRDefault="00000000">
            <w:r>
              <w:t>始業</w:t>
            </w:r>
            <w:r>
              <w:t xml:space="preserve"> </w:t>
            </w:r>
            <w:r>
              <w:t>午前</w:t>
            </w:r>
            <w:r>
              <w:t xml:space="preserve">8:00 </w:t>
            </w:r>
            <w:r>
              <w:t>／</w:t>
            </w:r>
            <w:r>
              <w:t xml:space="preserve"> </w:t>
            </w:r>
            <w:r>
              <w:t>終業</w:t>
            </w:r>
            <w:r>
              <w:t xml:space="preserve"> </w:t>
            </w:r>
            <w:r>
              <w:t>午後</w:t>
            </w:r>
            <w:r>
              <w:t>17:00</w:t>
            </w:r>
          </w:p>
        </w:tc>
        <w:tc>
          <w:tcPr>
            <w:tcW w:w="3216" w:type="dxa"/>
          </w:tcPr>
          <w:p w14:paraId="33EDD24C" w14:textId="77777777" w:rsidR="00554491" w:rsidRDefault="00000000">
            <w:r>
              <w:t xml:space="preserve">12:00 </w:t>
            </w:r>
            <w:r>
              <w:t>～</w:t>
            </w:r>
            <w:r>
              <w:t xml:space="preserve"> 13:00</w:t>
            </w:r>
            <w:r>
              <w:t>（</w:t>
            </w:r>
            <w:r>
              <w:t>60</w:t>
            </w:r>
            <w:r>
              <w:t>分）</w:t>
            </w:r>
          </w:p>
        </w:tc>
      </w:tr>
      <w:tr w:rsidR="00554491" w14:paraId="0887C733" w14:textId="77777777">
        <w:trPr>
          <w:jc w:val="center"/>
        </w:trPr>
        <w:tc>
          <w:tcPr>
            <w:tcW w:w="3216" w:type="dxa"/>
          </w:tcPr>
          <w:p w14:paraId="13E93683" w14:textId="77777777" w:rsidR="00554491" w:rsidRDefault="00000000">
            <w:pPr>
              <w:rPr>
                <w:lang w:eastAsia="ja-JP"/>
              </w:rPr>
            </w:pPr>
            <w:r>
              <w:rPr>
                <w:lang w:eastAsia="ja-JP"/>
              </w:rPr>
              <w:t xml:space="preserve">② </w:t>
            </w:r>
            <w:r>
              <w:rPr>
                <w:lang w:eastAsia="ja-JP"/>
              </w:rPr>
              <w:t>交替勤務</w:t>
            </w:r>
            <w:r>
              <w:rPr>
                <w:lang w:eastAsia="ja-JP"/>
              </w:rPr>
              <w:t xml:space="preserve"> (</w:t>
            </w:r>
            <w:r>
              <w:rPr>
                <w:lang w:eastAsia="ja-JP"/>
              </w:rPr>
              <w:t>ロ</w:t>
            </w:r>
            <w:r>
              <w:rPr>
                <w:lang w:eastAsia="ja-JP"/>
              </w:rPr>
              <w:t>) 2</w:t>
            </w:r>
            <w:r>
              <w:rPr>
                <w:lang w:eastAsia="ja-JP"/>
              </w:rPr>
              <w:t>番</w:t>
            </w:r>
            <w:r>
              <w:rPr>
                <w:lang w:eastAsia="ja-JP"/>
              </w:rPr>
              <w:t xml:space="preserve"> (</w:t>
            </w:r>
            <w:r>
              <w:rPr>
                <w:lang w:eastAsia="ja-JP"/>
              </w:rPr>
              <w:t>準夜勤</w:t>
            </w:r>
            <w:r>
              <w:rPr>
                <w:lang w:eastAsia="ja-JP"/>
              </w:rPr>
              <w:t>)</w:t>
            </w:r>
          </w:p>
        </w:tc>
        <w:tc>
          <w:tcPr>
            <w:tcW w:w="3216" w:type="dxa"/>
          </w:tcPr>
          <w:p w14:paraId="74DD0186" w14:textId="77777777" w:rsidR="00554491" w:rsidRDefault="00000000">
            <w:r>
              <w:t>始業</w:t>
            </w:r>
            <w:r>
              <w:t xml:space="preserve"> </w:t>
            </w:r>
            <w:r>
              <w:t>午後</w:t>
            </w:r>
            <w:r>
              <w:t xml:space="preserve">16:00 </w:t>
            </w:r>
            <w:r>
              <w:t>／</w:t>
            </w:r>
            <w:r>
              <w:t xml:space="preserve"> </w:t>
            </w:r>
            <w:r>
              <w:t>終業</w:t>
            </w:r>
            <w:r>
              <w:t xml:space="preserve"> </w:t>
            </w:r>
            <w:r>
              <w:t>午前</w:t>
            </w:r>
            <w:r>
              <w:t>1:00</w:t>
            </w:r>
          </w:p>
        </w:tc>
        <w:tc>
          <w:tcPr>
            <w:tcW w:w="3216" w:type="dxa"/>
          </w:tcPr>
          <w:p w14:paraId="5D906BE3" w14:textId="77777777" w:rsidR="00554491" w:rsidRDefault="00000000">
            <w:r>
              <w:t xml:space="preserve">20:00 </w:t>
            </w:r>
            <w:r>
              <w:t>～</w:t>
            </w:r>
            <w:r>
              <w:t xml:space="preserve"> 21:00</w:t>
            </w:r>
            <w:r>
              <w:t>（</w:t>
            </w:r>
            <w:r>
              <w:t>60</w:t>
            </w:r>
            <w:r>
              <w:t>分）</w:t>
            </w:r>
          </w:p>
        </w:tc>
      </w:tr>
      <w:tr w:rsidR="00554491" w14:paraId="3FFF4A16" w14:textId="77777777">
        <w:trPr>
          <w:jc w:val="center"/>
        </w:trPr>
        <w:tc>
          <w:tcPr>
            <w:tcW w:w="3216" w:type="dxa"/>
          </w:tcPr>
          <w:p w14:paraId="5BF199EF" w14:textId="77777777" w:rsidR="00554491" w:rsidRDefault="00000000">
            <w:r>
              <w:t xml:space="preserve">② </w:t>
            </w:r>
            <w:r>
              <w:t>交替勤務</w:t>
            </w:r>
            <w:r>
              <w:t xml:space="preserve"> (</w:t>
            </w:r>
            <w:r>
              <w:t>ハ</w:t>
            </w:r>
            <w:r>
              <w:t>) 3</w:t>
            </w:r>
            <w:r>
              <w:t>番</w:t>
            </w:r>
            <w:r>
              <w:t xml:space="preserve"> (</w:t>
            </w:r>
            <w:r>
              <w:t>夜勤</w:t>
            </w:r>
            <w:r>
              <w:t>)</w:t>
            </w:r>
          </w:p>
        </w:tc>
        <w:tc>
          <w:tcPr>
            <w:tcW w:w="3216" w:type="dxa"/>
          </w:tcPr>
          <w:p w14:paraId="5EAB5EAF" w14:textId="77777777" w:rsidR="00554491" w:rsidRDefault="00000000">
            <w:r>
              <w:t>始業</w:t>
            </w:r>
            <w:r>
              <w:t xml:space="preserve"> </w:t>
            </w:r>
            <w:r>
              <w:t>午前</w:t>
            </w:r>
            <w:r>
              <w:t xml:space="preserve">0:00 </w:t>
            </w:r>
            <w:r>
              <w:t>／</w:t>
            </w:r>
            <w:r>
              <w:t xml:space="preserve"> </w:t>
            </w:r>
            <w:r>
              <w:t>終業</w:t>
            </w:r>
            <w:r>
              <w:t xml:space="preserve"> </w:t>
            </w:r>
            <w:r>
              <w:t>午前</w:t>
            </w:r>
            <w:r>
              <w:t>9:00</w:t>
            </w:r>
          </w:p>
        </w:tc>
        <w:tc>
          <w:tcPr>
            <w:tcW w:w="3216" w:type="dxa"/>
          </w:tcPr>
          <w:p w14:paraId="6F5C38E3" w14:textId="77777777" w:rsidR="00554491" w:rsidRDefault="00000000">
            <w:r>
              <w:t xml:space="preserve">4:00 </w:t>
            </w:r>
            <w:r>
              <w:t>～</w:t>
            </w:r>
            <w:r>
              <w:t xml:space="preserve"> 5:00</w:t>
            </w:r>
            <w:r>
              <w:t>（</w:t>
            </w:r>
            <w:r>
              <w:t>60</w:t>
            </w:r>
            <w:r>
              <w:t>分）</w:t>
            </w:r>
          </w:p>
        </w:tc>
      </w:tr>
    </w:tbl>
    <w:p w14:paraId="3FC9FDF1" w14:textId="77777777" w:rsidR="00554491" w:rsidRDefault="00000000">
      <w:pPr>
        <w:spacing w:after="240"/>
        <w:rPr>
          <w:lang w:eastAsia="ja-JP"/>
        </w:rPr>
      </w:pPr>
      <w:r>
        <w:rPr>
          <w:lang w:eastAsia="ja-JP"/>
        </w:rPr>
        <w:br/>
        <w:t xml:space="preserve">3 </w:t>
      </w:r>
      <w:r>
        <w:rPr>
          <w:lang w:eastAsia="ja-JP"/>
        </w:rPr>
        <w:t>交替勤務における各労働者の勤務は、別に定めるシフト表により、前月の</w:t>
      </w:r>
      <w:r>
        <w:rPr>
          <w:lang w:eastAsia="ja-JP"/>
        </w:rPr>
        <w:t xml:space="preserve"> 20 </w:t>
      </w:r>
      <w:r>
        <w:rPr>
          <w:lang w:eastAsia="ja-JP"/>
        </w:rPr>
        <w:t>日までに各労働者に通知する。</w:t>
      </w:r>
      <w:r>
        <w:rPr>
          <w:lang w:eastAsia="ja-JP"/>
        </w:rPr>
        <w:br/>
        <w:t xml:space="preserve">4 </w:t>
      </w:r>
      <w:r>
        <w:rPr>
          <w:lang w:eastAsia="ja-JP"/>
        </w:rPr>
        <w:t>交替勤務における就業番は原則として</w:t>
      </w:r>
      <w:r>
        <w:rPr>
          <w:lang w:eastAsia="ja-JP"/>
        </w:rPr>
        <w:t xml:space="preserve"> 7 </w:t>
      </w:r>
      <w:r>
        <w:rPr>
          <w:lang w:eastAsia="ja-JP"/>
        </w:rPr>
        <w:t>日ごとに</w:t>
      </w:r>
      <w:r>
        <w:rPr>
          <w:lang w:eastAsia="ja-JP"/>
        </w:rPr>
        <w:t xml:space="preserve"> 1</w:t>
      </w:r>
      <w:r>
        <w:rPr>
          <w:lang w:eastAsia="ja-JP"/>
        </w:rPr>
        <w:t>番を</w:t>
      </w:r>
      <w:r>
        <w:rPr>
          <w:lang w:eastAsia="ja-JP"/>
        </w:rPr>
        <w:t>2</w:t>
      </w:r>
      <w:r>
        <w:rPr>
          <w:lang w:eastAsia="ja-JP"/>
        </w:rPr>
        <w:t>番に、</w:t>
      </w:r>
      <w:r>
        <w:rPr>
          <w:lang w:eastAsia="ja-JP"/>
        </w:rPr>
        <w:t>2</w:t>
      </w:r>
      <w:r>
        <w:rPr>
          <w:lang w:eastAsia="ja-JP"/>
        </w:rPr>
        <w:t>番を</w:t>
      </w:r>
      <w:r>
        <w:rPr>
          <w:lang w:eastAsia="ja-JP"/>
        </w:rPr>
        <w:t>3</w:t>
      </w:r>
      <w:r>
        <w:rPr>
          <w:lang w:eastAsia="ja-JP"/>
        </w:rPr>
        <w:t>番に、</w:t>
      </w:r>
      <w:r>
        <w:rPr>
          <w:lang w:eastAsia="ja-JP"/>
        </w:rPr>
        <w:t>3</w:t>
      </w:r>
      <w:r>
        <w:rPr>
          <w:lang w:eastAsia="ja-JP"/>
        </w:rPr>
        <w:t>番を</w:t>
      </w:r>
      <w:r>
        <w:rPr>
          <w:lang w:eastAsia="ja-JP"/>
        </w:rPr>
        <w:t>1</w:t>
      </w:r>
      <w:r>
        <w:rPr>
          <w:lang w:eastAsia="ja-JP"/>
        </w:rPr>
        <w:t>番に転換する。</w:t>
      </w:r>
      <w:r>
        <w:rPr>
          <w:lang w:eastAsia="ja-JP"/>
        </w:rPr>
        <w:br/>
        <w:t xml:space="preserve">5 </w:t>
      </w:r>
      <w:r>
        <w:rPr>
          <w:lang w:eastAsia="ja-JP"/>
        </w:rPr>
        <w:t>一般勤務から交替勤務へ、交替勤務から一般勤務への勤務形態の変更は、原則として休日又は非番明けに行うものとし、前月の</w:t>
      </w:r>
      <w:r>
        <w:rPr>
          <w:lang w:eastAsia="ja-JP"/>
        </w:rPr>
        <w:t xml:space="preserve"> 7 </w:t>
      </w:r>
      <w:r>
        <w:rPr>
          <w:lang w:eastAsia="ja-JP"/>
        </w:rPr>
        <w:t>日前までに</w:t>
      </w:r>
      <w:r>
        <w:rPr>
          <w:lang w:eastAsia="ja-JP"/>
        </w:rPr>
        <w:t xml:space="preserve"> </w:t>
      </w:r>
      <w:r>
        <w:rPr>
          <w:lang w:eastAsia="ja-JP"/>
        </w:rPr>
        <w:t>総務人事部</w:t>
      </w:r>
      <w:r>
        <w:rPr>
          <w:lang w:eastAsia="ja-JP"/>
        </w:rPr>
        <w:t xml:space="preserve"> </w:t>
      </w:r>
      <w:r>
        <w:rPr>
          <w:lang w:eastAsia="ja-JP"/>
        </w:rPr>
        <w:t>が労働者に通知する。</w:t>
      </w:r>
    </w:p>
    <w:p w14:paraId="431FD91F" w14:textId="77777777" w:rsidR="00554491" w:rsidRDefault="00000000">
      <w:pPr>
        <w:pStyle w:val="21"/>
        <w:rPr>
          <w:lang w:eastAsia="ja-JP"/>
        </w:rPr>
      </w:pPr>
      <w:r>
        <w:rPr>
          <w:lang w:eastAsia="ja-JP"/>
        </w:rPr>
        <w:t>(</w:t>
      </w:r>
      <w:r>
        <w:rPr>
          <w:lang w:eastAsia="ja-JP"/>
        </w:rPr>
        <w:t>休日</w:t>
      </w:r>
      <w:r>
        <w:rPr>
          <w:lang w:eastAsia="ja-JP"/>
        </w:rPr>
        <w:t>)</w:t>
      </w:r>
    </w:p>
    <w:p w14:paraId="37D95A8C" w14:textId="77777777" w:rsidR="00554491" w:rsidRDefault="00000000">
      <w:pPr>
        <w:spacing w:after="120"/>
        <w:rPr>
          <w:lang w:eastAsia="ja-JP"/>
        </w:rPr>
      </w:pPr>
      <w:r>
        <w:rPr>
          <w:lang w:eastAsia="ja-JP"/>
        </w:rPr>
        <w:t>第</w:t>
      </w:r>
      <w:r>
        <w:rPr>
          <w:lang w:eastAsia="ja-JP"/>
        </w:rPr>
        <w:t>20</w:t>
      </w:r>
      <w:r>
        <w:rPr>
          <w:lang w:eastAsia="ja-JP"/>
        </w:rPr>
        <w:t>条</w:t>
      </w:r>
      <w:r>
        <w:rPr>
          <w:lang w:eastAsia="ja-JP"/>
        </w:rPr>
        <w:t xml:space="preserve"> </w:t>
      </w:r>
      <w:r>
        <w:rPr>
          <w:lang w:eastAsia="ja-JP"/>
        </w:rPr>
        <w:t>休日は、次のとおりとする。</w:t>
      </w:r>
      <w:r>
        <w:rPr>
          <w:lang w:eastAsia="ja-JP"/>
        </w:rPr>
        <w:br/>
        <w:t xml:space="preserve">① </w:t>
      </w:r>
      <w:r>
        <w:rPr>
          <w:lang w:eastAsia="ja-JP"/>
        </w:rPr>
        <w:t>土曜日及び日曜日</w:t>
      </w:r>
      <w:r>
        <w:rPr>
          <w:lang w:eastAsia="ja-JP"/>
        </w:rPr>
        <w:br/>
        <w:t xml:space="preserve">② </w:t>
      </w:r>
      <w:r>
        <w:rPr>
          <w:lang w:eastAsia="ja-JP"/>
        </w:rPr>
        <w:t>国民の祝日（日曜日と重なったときは翌日）</w:t>
      </w:r>
      <w:r>
        <w:rPr>
          <w:lang w:eastAsia="ja-JP"/>
        </w:rPr>
        <w:br/>
        <w:t xml:space="preserve">③ </w:t>
      </w:r>
      <w:r>
        <w:rPr>
          <w:lang w:eastAsia="ja-JP"/>
        </w:rPr>
        <w:t>年末年始（</w:t>
      </w:r>
      <w:r>
        <w:rPr>
          <w:lang w:eastAsia="ja-JP"/>
        </w:rPr>
        <w:t>12</w:t>
      </w:r>
      <w:r>
        <w:rPr>
          <w:lang w:eastAsia="ja-JP"/>
        </w:rPr>
        <w:t>月</w:t>
      </w:r>
      <w:r>
        <w:rPr>
          <w:lang w:eastAsia="ja-JP"/>
        </w:rPr>
        <w:t>29</w:t>
      </w:r>
      <w:r>
        <w:rPr>
          <w:lang w:eastAsia="ja-JP"/>
        </w:rPr>
        <w:t>日～</w:t>
      </w:r>
      <w:r>
        <w:rPr>
          <w:lang w:eastAsia="ja-JP"/>
        </w:rPr>
        <w:t>1</w:t>
      </w:r>
      <w:r>
        <w:rPr>
          <w:lang w:eastAsia="ja-JP"/>
        </w:rPr>
        <w:t>月</w:t>
      </w:r>
      <w:r>
        <w:rPr>
          <w:lang w:eastAsia="ja-JP"/>
        </w:rPr>
        <w:t>3</w:t>
      </w:r>
      <w:r>
        <w:rPr>
          <w:lang w:eastAsia="ja-JP"/>
        </w:rPr>
        <w:t>日）</w:t>
      </w:r>
      <w:r>
        <w:rPr>
          <w:lang w:eastAsia="ja-JP"/>
        </w:rPr>
        <w:br/>
        <w:t xml:space="preserve">④ </w:t>
      </w:r>
      <w:r>
        <w:rPr>
          <w:lang w:eastAsia="ja-JP"/>
        </w:rPr>
        <w:t>夏季休日（</w:t>
      </w:r>
      <w:r>
        <w:rPr>
          <w:lang w:eastAsia="ja-JP"/>
        </w:rPr>
        <w:t>8</w:t>
      </w:r>
      <w:r>
        <w:rPr>
          <w:lang w:eastAsia="ja-JP"/>
        </w:rPr>
        <w:t>月</w:t>
      </w:r>
      <w:r>
        <w:rPr>
          <w:lang w:eastAsia="ja-JP"/>
        </w:rPr>
        <w:t>13</w:t>
      </w:r>
      <w:r>
        <w:rPr>
          <w:lang w:eastAsia="ja-JP"/>
        </w:rPr>
        <w:t>日～</w:t>
      </w:r>
      <w:r>
        <w:rPr>
          <w:lang w:eastAsia="ja-JP"/>
        </w:rPr>
        <w:t>8</w:t>
      </w:r>
      <w:r>
        <w:rPr>
          <w:lang w:eastAsia="ja-JP"/>
        </w:rPr>
        <w:t>月</w:t>
      </w:r>
      <w:r>
        <w:rPr>
          <w:lang w:eastAsia="ja-JP"/>
        </w:rPr>
        <w:t>15</w:t>
      </w:r>
      <w:r>
        <w:rPr>
          <w:lang w:eastAsia="ja-JP"/>
        </w:rPr>
        <w:t>日）</w:t>
      </w:r>
      <w:r>
        <w:rPr>
          <w:lang w:eastAsia="ja-JP"/>
        </w:rPr>
        <w:br/>
        <w:t xml:space="preserve">⑤ </w:t>
      </w:r>
      <w:r>
        <w:rPr>
          <w:lang w:eastAsia="ja-JP"/>
        </w:rPr>
        <w:t>その他会社が指定する日</w:t>
      </w:r>
      <w:r>
        <w:rPr>
          <w:lang w:eastAsia="ja-JP"/>
        </w:rPr>
        <w:br/>
        <w:t xml:space="preserve">2 </w:t>
      </w:r>
      <w:r>
        <w:rPr>
          <w:lang w:eastAsia="ja-JP"/>
        </w:rPr>
        <w:t>業務の都合により会社が必要と認める場合は、あらかじめ前項の休日を他の日と振り替えることがある。</w:t>
      </w:r>
    </w:p>
    <w:p w14:paraId="28736FFF" w14:textId="77777777" w:rsidR="00554491" w:rsidRDefault="00000000">
      <w:pPr>
        <w:pStyle w:val="21"/>
        <w:rPr>
          <w:lang w:eastAsia="ja-JP"/>
        </w:rPr>
      </w:pPr>
      <w:r>
        <w:rPr>
          <w:lang w:eastAsia="ja-JP"/>
        </w:rPr>
        <w:t>(</w:t>
      </w:r>
      <w:r>
        <w:rPr>
          <w:lang w:eastAsia="ja-JP"/>
        </w:rPr>
        <w:t>時間外及び休日労働等</w:t>
      </w:r>
      <w:r>
        <w:rPr>
          <w:lang w:eastAsia="ja-JP"/>
        </w:rPr>
        <w:t>)</w:t>
      </w:r>
    </w:p>
    <w:p w14:paraId="6F9C59E2" w14:textId="3D825328" w:rsidR="00554491" w:rsidRDefault="00000000">
      <w:pPr>
        <w:spacing w:after="120"/>
        <w:rPr>
          <w:lang w:eastAsia="ja-JP"/>
        </w:rPr>
      </w:pPr>
      <w:r>
        <w:rPr>
          <w:lang w:eastAsia="ja-JP"/>
        </w:rPr>
        <w:t>第</w:t>
      </w:r>
      <w:r>
        <w:rPr>
          <w:lang w:eastAsia="ja-JP"/>
        </w:rPr>
        <w:t>21</w:t>
      </w:r>
      <w:r>
        <w:rPr>
          <w:lang w:eastAsia="ja-JP"/>
        </w:rPr>
        <w:t>条</w:t>
      </w:r>
      <w:r>
        <w:rPr>
          <w:lang w:eastAsia="ja-JP"/>
        </w:rPr>
        <w:t xml:space="preserve"> </w:t>
      </w:r>
      <w:r>
        <w:rPr>
          <w:lang w:eastAsia="ja-JP"/>
        </w:rPr>
        <w:t>業務の都合により、第</w:t>
      </w:r>
      <w:r>
        <w:rPr>
          <w:lang w:eastAsia="ja-JP"/>
        </w:rPr>
        <w:t>19</w:t>
      </w:r>
      <w:r>
        <w:rPr>
          <w:lang w:eastAsia="ja-JP"/>
        </w:rPr>
        <w:t>条の所定労働時間を超え、又は第</w:t>
      </w:r>
      <w:r>
        <w:rPr>
          <w:lang w:eastAsia="ja-JP"/>
        </w:rPr>
        <w:t>20</w:t>
      </w:r>
      <w:r>
        <w:rPr>
          <w:lang w:eastAsia="ja-JP"/>
        </w:rPr>
        <w:t>条の所定休日に労働させることがある。</w:t>
      </w:r>
      <w:r>
        <w:rPr>
          <w:lang w:eastAsia="ja-JP"/>
        </w:rPr>
        <w:br/>
      </w:r>
      <w:r w:rsidR="00685BE2" w:rsidRPr="00685BE2">
        <w:rPr>
          <w:lang w:eastAsia="ja-JP"/>
        </w:rPr>
        <w:t xml:space="preserve">2 </w:t>
      </w:r>
      <w:r w:rsidR="00685BE2" w:rsidRPr="00685BE2">
        <w:rPr>
          <w:lang w:eastAsia="ja-JP"/>
        </w:rPr>
        <w:t>前項の場合、法定労働時間を超える労働又は法定休日における労働については、あらかじめ会社は労働者の過半数代表者と書面による労使協定（</w:t>
      </w:r>
      <w:r w:rsidR="00685BE2" w:rsidRPr="00685BE2">
        <w:rPr>
          <w:lang w:eastAsia="ja-JP"/>
        </w:rPr>
        <w:t>36</w:t>
      </w:r>
      <w:r w:rsidR="00685BE2" w:rsidRPr="00685BE2">
        <w:rPr>
          <w:lang w:eastAsia="ja-JP"/>
        </w:rPr>
        <w:t>協定）を締結し、これを所轄の労働基準監督署長に届け出るも</w:t>
      </w:r>
      <w:r w:rsidR="00685BE2" w:rsidRPr="00685BE2">
        <w:rPr>
          <w:lang w:eastAsia="ja-JP"/>
        </w:rPr>
        <w:lastRenderedPageBreak/>
        <w:t>のとする。この協定による時間外労働の限度時間は、</w:t>
      </w:r>
      <w:r w:rsidR="00685BE2" w:rsidRPr="00685BE2">
        <w:rPr>
          <w:lang w:eastAsia="ja-JP"/>
        </w:rPr>
        <w:t>1</w:t>
      </w:r>
      <w:r w:rsidR="00685BE2" w:rsidRPr="00685BE2">
        <w:rPr>
          <w:lang w:eastAsia="ja-JP"/>
        </w:rPr>
        <w:t>か月について</w:t>
      </w:r>
      <w:r w:rsidR="00685BE2" w:rsidRPr="00685BE2">
        <w:rPr>
          <w:lang w:eastAsia="ja-JP"/>
        </w:rPr>
        <w:t xml:space="preserve"> 80 </w:t>
      </w:r>
      <w:r w:rsidR="00685BE2" w:rsidRPr="00685BE2">
        <w:rPr>
          <w:lang w:eastAsia="ja-JP"/>
        </w:rPr>
        <w:t>時間、</w:t>
      </w:r>
      <w:r w:rsidR="00685BE2" w:rsidRPr="00685BE2">
        <w:rPr>
          <w:lang w:eastAsia="ja-JP"/>
        </w:rPr>
        <w:t>1</w:t>
      </w:r>
      <w:r w:rsidR="00685BE2" w:rsidRPr="00685BE2">
        <w:rPr>
          <w:lang w:eastAsia="ja-JP"/>
        </w:rPr>
        <w:t>年について</w:t>
      </w:r>
      <w:r w:rsidR="00685BE2" w:rsidRPr="00685BE2">
        <w:rPr>
          <w:lang w:eastAsia="ja-JP"/>
        </w:rPr>
        <w:t xml:space="preserve"> 500 </w:t>
      </w:r>
      <w:r w:rsidR="00685BE2" w:rsidRPr="00685BE2">
        <w:rPr>
          <w:lang w:eastAsia="ja-JP"/>
        </w:rPr>
        <w:t>時間とする。また特別の事情がある場合の上限は</w:t>
      </w:r>
      <w:r w:rsidR="00685BE2" w:rsidRPr="00685BE2">
        <w:rPr>
          <w:lang w:eastAsia="ja-JP"/>
        </w:rPr>
        <w:t>1</w:t>
      </w:r>
      <w:r w:rsidR="00685BE2" w:rsidRPr="00685BE2">
        <w:rPr>
          <w:lang w:eastAsia="ja-JP"/>
        </w:rPr>
        <w:t>か月</w:t>
      </w:r>
      <w:r w:rsidR="00685BE2" w:rsidRPr="00685BE2">
        <w:rPr>
          <w:lang w:eastAsia="ja-JP"/>
        </w:rPr>
        <w:t xml:space="preserve"> 100 </w:t>
      </w:r>
      <w:r w:rsidR="00685BE2" w:rsidRPr="00685BE2">
        <w:rPr>
          <w:lang w:eastAsia="ja-JP"/>
        </w:rPr>
        <w:t>時間とする。</w:t>
      </w:r>
      <w:r>
        <w:rPr>
          <w:lang w:eastAsia="ja-JP"/>
        </w:rPr>
        <w:br/>
        <w:t xml:space="preserve">3 </w:t>
      </w:r>
      <w:r>
        <w:rPr>
          <w:lang w:eastAsia="ja-JP"/>
        </w:rPr>
        <w:t>妊娠中の女性、産後</w:t>
      </w:r>
      <w:r>
        <w:rPr>
          <w:lang w:eastAsia="ja-JP"/>
        </w:rPr>
        <w:t>1</w:t>
      </w:r>
      <w:r>
        <w:rPr>
          <w:lang w:eastAsia="ja-JP"/>
        </w:rPr>
        <w:t>年を経過しない女性労働者（以下「妊産婦」という。）であって請求した者及び</w:t>
      </w:r>
      <w:r>
        <w:rPr>
          <w:lang w:eastAsia="ja-JP"/>
        </w:rPr>
        <w:t>18</w:t>
      </w:r>
      <w:r>
        <w:rPr>
          <w:lang w:eastAsia="ja-JP"/>
        </w:rPr>
        <w:t>歳未満の者については、第</w:t>
      </w:r>
      <w:r>
        <w:rPr>
          <w:lang w:eastAsia="ja-JP"/>
        </w:rPr>
        <w:t>2</w:t>
      </w:r>
      <w:r>
        <w:rPr>
          <w:lang w:eastAsia="ja-JP"/>
        </w:rPr>
        <w:t>項による時間外労働又は休日若しくは深夜（午後</w:t>
      </w:r>
      <w:r>
        <w:rPr>
          <w:lang w:eastAsia="ja-JP"/>
        </w:rPr>
        <w:t>10</w:t>
      </w:r>
      <w:r>
        <w:rPr>
          <w:lang w:eastAsia="ja-JP"/>
        </w:rPr>
        <w:t>時から午前</w:t>
      </w:r>
      <w:r>
        <w:rPr>
          <w:lang w:eastAsia="ja-JP"/>
        </w:rPr>
        <w:t>5</w:t>
      </w:r>
      <w:r>
        <w:rPr>
          <w:lang w:eastAsia="ja-JP"/>
        </w:rPr>
        <w:t>時まで）労働に従事させない。</w:t>
      </w:r>
      <w:r>
        <w:rPr>
          <w:lang w:eastAsia="ja-JP"/>
        </w:rPr>
        <w:br/>
        <w:t xml:space="preserve">4 </w:t>
      </w:r>
      <w:r>
        <w:rPr>
          <w:lang w:eastAsia="ja-JP"/>
        </w:rPr>
        <w:t>災害その他避けることのできない事由によって臨時の必要がある場合には、第</w:t>
      </w:r>
      <w:r>
        <w:rPr>
          <w:lang w:eastAsia="ja-JP"/>
        </w:rPr>
        <w:t>1</w:t>
      </w:r>
      <w:r>
        <w:rPr>
          <w:lang w:eastAsia="ja-JP"/>
        </w:rPr>
        <w:t>項から前項までの制限を超えて、所定労働時間外又は休日に労働させることがある。ただし、この場合であっても、請求のあった妊産婦については、所定労働時間外労働又は休日労働に従事させない。</w:t>
      </w:r>
    </w:p>
    <w:p w14:paraId="5C31218B" w14:textId="77777777" w:rsidR="00554491" w:rsidRDefault="00000000">
      <w:pPr>
        <w:pStyle w:val="21"/>
        <w:rPr>
          <w:lang w:eastAsia="ja-JP"/>
        </w:rPr>
      </w:pPr>
      <w:r>
        <w:rPr>
          <w:lang w:eastAsia="ja-JP"/>
        </w:rPr>
        <w:t>(</w:t>
      </w:r>
      <w:r>
        <w:rPr>
          <w:lang w:eastAsia="ja-JP"/>
        </w:rPr>
        <w:t>勤務間インターバル制度</w:t>
      </w:r>
      <w:r>
        <w:rPr>
          <w:lang w:eastAsia="ja-JP"/>
        </w:rPr>
        <w:t>)</w:t>
      </w:r>
    </w:p>
    <w:p w14:paraId="63E0C7CE" w14:textId="77777777" w:rsidR="00554491" w:rsidRDefault="00000000">
      <w:pPr>
        <w:spacing w:after="120"/>
        <w:rPr>
          <w:lang w:eastAsia="ja-JP"/>
        </w:rPr>
      </w:pPr>
      <w:r>
        <w:rPr>
          <w:lang w:eastAsia="ja-JP"/>
        </w:rPr>
        <w:t>第</w:t>
      </w:r>
      <w:r>
        <w:rPr>
          <w:lang w:eastAsia="ja-JP"/>
        </w:rPr>
        <w:t>22</w:t>
      </w:r>
      <w:r>
        <w:rPr>
          <w:lang w:eastAsia="ja-JP"/>
        </w:rPr>
        <w:t>条</w:t>
      </w:r>
      <w:r>
        <w:rPr>
          <w:lang w:eastAsia="ja-JP"/>
        </w:rPr>
        <w:t xml:space="preserve"> </w:t>
      </w:r>
      <w:r>
        <w:rPr>
          <w:lang w:eastAsia="ja-JP"/>
        </w:rPr>
        <w:t>いかなる場合も、従業員ごとに</w:t>
      </w:r>
      <w:r>
        <w:rPr>
          <w:lang w:eastAsia="ja-JP"/>
        </w:rPr>
        <w:t>1</w:t>
      </w:r>
      <w:r>
        <w:rPr>
          <w:lang w:eastAsia="ja-JP"/>
        </w:rPr>
        <w:t>日の勤務終了後、次の勤務の開始までに少なくとも</w:t>
      </w:r>
      <w:r>
        <w:rPr>
          <w:lang w:eastAsia="ja-JP"/>
        </w:rPr>
        <w:t xml:space="preserve"> 11 </w:t>
      </w:r>
      <w:r>
        <w:rPr>
          <w:lang w:eastAsia="ja-JP"/>
        </w:rPr>
        <w:t>時間の継続した休息時間を与える。ただし、災害その他避けることができない場合は、この限りではない。</w:t>
      </w:r>
      <w:r>
        <w:rPr>
          <w:lang w:eastAsia="ja-JP"/>
        </w:rPr>
        <w:br/>
        <w:t xml:space="preserve">2 </w:t>
      </w:r>
      <w:r>
        <w:rPr>
          <w:lang w:eastAsia="ja-JP"/>
        </w:rPr>
        <w:t>前項の休息時間の満了時刻が、次の勤務の所定始業時刻以降に及ぶ場合、当該始業時刻から満了時刻までの時間は労働したものとみなす。</w:t>
      </w:r>
    </w:p>
    <w:sectPr w:rsidR="00554491"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5238696">
    <w:abstractNumId w:val="8"/>
  </w:num>
  <w:num w:numId="2" w16cid:durableId="1183014189">
    <w:abstractNumId w:val="6"/>
  </w:num>
  <w:num w:numId="3" w16cid:durableId="1702901272">
    <w:abstractNumId w:val="5"/>
  </w:num>
  <w:num w:numId="4" w16cid:durableId="957371074">
    <w:abstractNumId w:val="4"/>
  </w:num>
  <w:num w:numId="5" w16cid:durableId="212694741">
    <w:abstractNumId w:val="7"/>
  </w:num>
  <w:num w:numId="6" w16cid:durableId="136268485">
    <w:abstractNumId w:val="3"/>
  </w:num>
  <w:num w:numId="7" w16cid:durableId="506866006">
    <w:abstractNumId w:val="2"/>
  </w:num>
  <w:num w:numId="8" w16cid:durableId="1299146978">
    <w:abstractNumId w:val="1"/>
  </w:num>
  <w:num w:numId="9" w16cid:durableId="55006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B38"/>
    <w:rsid w:val="0029639D"/>
    <w:rsid w:val="00326F90"/>
    <w:rsid w:val="00554491"/>
    <w:rsid w:val="00685BE2"/>
    <w:rsid w:val="00AA1D8D"/>
    <w:rsid w:val="00B47730"/>
    <w:rsid w:val="00C514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C2F7A21"/>
  <w14:defaultImageDpi w14:val="300"/>
  <w15:docId w15:val="{22E64AED-2495-4732-82F9-9F679437F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color w:val="333333"/>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拓真 北</cp:lastModifiedBy>
  <cp:revision>3</cp:revision>
  <dcterms:created xsi:type="dcterms:W3CDTF">2026-08-13T14:49:00Z</dcterms:created>
  <dcterms:modified xsi:type="dcterms:W3CDTF">2026-08-13T14:52:00Z</dcterms:modified>
  <cp:category/>
</cp:coreProperties>
</file>