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7E852" w14:textId="77777777" w:rsidR="00620FCD" w:rsidRDefault="00000000">
      <w:pPr>
        <w:spacing w:after="240"/>
        <w:rPr>
          <w:lang w:eastAsia="ja-JP"/>
        </w:rPr>
      </w:pPr>
      <w:r>
        <w:rPr>
          <w:b/>
          <w:color w:val="003366"/>
          <w:sz w:val="36"/>
          <w:lang w:eastAsia="ja-JP"/>
        </w:rPr>
        <w:t>第</w:t>
      </w:r>
      <w:r>
        <w:rPr>
          <w:b/>
          <w:color w:val="003366"/>
          <w:sz w:val="36"/>
          <w:lang w:eastAsia="ja-JP"/>
        </w:rPr>
        <w:t>6</w:t>
      </w:r>
      <w:r>
        <w:rPr>
          <w:b/>
          <w:color w:val="003366"/>
          <w:sz w:val="36"/>
          <w:lang w:eastAsia="ja-JP"/>
        </w:rPr>
        <w:t>章</w:t>
      </w:r>
      <w:r>
        <w:rPr>
          <w:b/>
          <w:color w:val="003366"/>
          <w:sz w:val="36"/>
          <w:lang w:eastAsia="ja-JP"/>
        </w:rPr>
        <w:t xml:space="preserve"> </w:t>
      </w:r>
      <w:r>
        <w:rPr>
          <w:b/>
          <w:color w:val="003366"/>
          <w:sz w:val="36"/>
          <w:lang w:eastAsia="ja-JP"/>
        </w:rPr>
        <w:t>賃金</w:t>
      </w:r>
    </w:p>
    <w:p w14:paraId="33B88A80" w14:textId="77777777" w:rsidR="00620FCD" w:rsidRDefault="00000000">
      <w:pPr>
        <w:spacing w:after="280"/>
        <w:rPr>
          <w:lang w:eastAsia="ja-JP"/>
        </w:rPr>
      </w:pPr>
      <w:r>
        <w:rPr>
          <w:lang w:eastAsia="ja-JP"/>
        </w:rPr>
        <w:t>本規程例と異なり、賃金に関する事項については、就業規則本体とは別に定めることもできます。その場合、別に定めた規程も就業規則の一部になりますので、所轄の労働基準監督署長への届出が必要となります。</w:t>
      </w:r>
    </w:p>
    <w:p w14:paraId="49A61BE1" w14:textId="77777777" w:rsidR="00620FCD" w:rsidRDefault="00000000">
      <w:pPr>
        <w:pStyle w:val="21"/>
        <w:rPr>
          <w:lang w:eastAsia="ja-JP"/>
        </w:rPr>
      </w:pPr>
      <w:r>
        <w:rPr>
          <w:lang w:eastAsia="ja-JP"/>
        </w:rPr>
        <w:t>(</w:t>
      </w:r>
      <w:r>
        <w:rPr>
          <w:lang w:eastAsia="ja-JP"/>
        </w:rPr>
        <w:t>賃金の構成</w:t>
      </w:r>
      <w:r>
        <w:rPr>
          <w:lang w:eastAsia="ja-JP"/>
        </w:rPr>
        <w:t>)</w:t>
      </w:r>
    </w:p>
    <w:p w14:paraId="0488563E" w14:textId="77777777" w:rsidR="00620FCD" w:rsidRDefault="00000000">
      <w:pPr>
        <w:spacing w:after="160"/>
        <w:rPr>
          <w:lang w:eastAsia="ja-JP"/>
        </w:rPr>
      </w:pPr>
      <w:r>
        <w:rPr>
          <w:lang w:eastAsia="ja-JP"/>
        </w:rPr>
        <w:t>第</w:t>
      </w:r>
      <w:r>
        <w:rPr>
          <w:lang w:eastAsia="ja-JP"/>
        </w:rPr>
        <w:t>33</w:t>
      </w:r>
      <w:r>
        <w:rPr>
          <w:lang w:eastAsia="ja-JP"/>
        </w:rPr>
        <w:t>条</w:t>
      </w:r>
      <w:r>
        <w:rPr>
          <w:lang w:eastAsia="ja-JP"/>
        </w:rPr>
        <w:t xml:space="preserve"> </w:t>
      </w:r>
      <w:r>
        <w:rPr>
          <w:lang w:eastAsia="ja-JP"/>
        </w:rPr>
        <w:t>賃金の構成は、次のとおりとする。</w:t>
      </w:r>
    </w:p>
    <w:tbl>
      <w:tblPr>
        <w:tblW w:w="0" w:type="auto"/>
        <w:jc w:val="center"/>
        <w:tblLook w:val="04A0" w:firstRow="1" w:lastRow="0" w:firstColumn="1" w:lastColumn="0" w:noHBand="0" w:noVBand="1"/>
      </w:tblPr>
      <w:tblGrid>
        <w:gridCol w:w="3216"/>
        <w:gridCol w:w="3216"/>
        <w:gridCol w:w="3216"/>
      </w:tblGrid>
      <w:tr w:rsidR="00620FCD" w14:paraId="5C557A79" w14:textId="77777777">
        <w:trPr>
          <w:jc w:val="center"/>
        </w:trPr>
        <w:tc>
          <w:tcPr>
            <w:tcW w:w="3216" w:type="dxa"/>
            <w:shd w:val="clear" w:color="auto" w:fill="F0F4F8"/>
          </w:tcPr>
          <w:p w14:paraId="7D613148" w14:textId="77777777" w:rsidR="00620FCD" w:rsidRDefault="00000000">
            <w:r>
              <w:rPr>
                <w:b/>
              </w:rPr>
              <w:t>賃金</w:t>
            </w:r>
          </w:p>
        </w:tc>
        <w:tc>
          <w:tcPr>
            <w:tcW w:w="3216" w:type="dxa"/>
            <w:shd w:val="clear" w:color="auto" w:fill="FAFAFA"/>
          </w:tcPr>
          <w:p w14:paraId="14AC902B" w14:textId="77777777" w:rsidR="00620FCD" w:rsidRDefault="00000000">
            <w:r>
              <w:t>基本給</w:t>
            </w:r>
            <w:r>
              <w:br/>
            </w:r>
            <w:r>
              <w:t>手</w:t>
            </w:r>
            <w:r>
              <w:t xml:space="preserve"> </w:t>
            </w:r>
            <w:r>
              <w:t>当</w:t>
            </w:r>
            <w:r>
              <w:t xml:space="preserve"> ───</w:t>
            </w:r>
            <w:r>
              <w:br/>
            </w:r>
            <w:r>
              <w:br/>
            </w:r>
            <w:r>
              <w:br/>
            </w:r>
            <w:r>
              <w:t>割増賃金</w:t>
            </w:r>
            <w:r>
              <w:t xml:space="preserve"> ──</w:t>
            </w:r>
          </w:p>
        </w:tc>
        <w:tc>
          <w:tcPr>
            <w:tcW w:w="3216" w:type="dxa"/>
            <w:shd w:val="clear" w:color="auto" w:fill="FFFFFF"/>
          </w:tcPr>
          <w:p w14:paraId="3B238296" w14:textId="77777777" w:rsidR="00620FCD" w:rsidRDefault="00000000">
            <w:pPr>
              <w:rPr>
                <w:lang w:eastAsia="ja-JP"/>
              </w:rPr>
            </w:pPr>
            <w:r>
              <w:rPr>
                <w:lang w:eastAsia="ja-JP"/>
              </w:rPr>
              <w:t xml:space="preserve">┌ </w:t>
            </w:r>
            <w:r>
              <w:rPr>
                <w:lang w:eastAsia="ja-JP"/>
              </w:rPr>
              <w:t>家族手当</w:t>
            </w:r>
            <w:r>
              <w:rPr>
                <w:lang w:eastAsia="ja-JP"/>
              </w:rPr>
              <w:br/>
              <w:t xml:space="preserve">├ </w:t>
            </w:r>
            <w:r>
              <w:rPr>
                <w:lang w:eastAsia="ja-JP"/>
              </w:rPr>
              <w:t>通勤手当</w:t>
            </w:r>
            <w:r>
              <w:rPr>
                <w:lang w:eastAsia="ja-JP"/>
              </w:rPr>
              <w:br/>
              <w:t xml:space="preserve">├ </w:t>
            </w:r>
            <w:r>
              <w:rPr>
                <w:lang w:eastAsia="ja-JP"/>
              </w:rPr>
              <w:t>役付手当</w:t>
            </w:r>
            <w:r>
              <w:rPr>
                <w:lang w:eastAsia="ja-JP"/>
              </w:rPr>
              <w:br/>
              <w:t xml:space="preserve">├ </w:t>
            </w:r>
            <w:r>
              <w:rPr>
                <w:lang w:eastAsia="ja-JP"/>
              </w:rPr>
              <w:t>技能・資格手当</w:t>
            </w:r>
            <w:r>
              <w:rPr>
                <w:lang w:eastAsia="ja-JP"/>
              </w:rPr>
              <w:br/>
              <w:t xml:space="preserve">└ </w:t>
            </w:r>
            <w:r>
              <w:rPr>
                <w:lang w:eastAsia="ja-JP"/>
              </w:rPr>
              <w:t>精勤手当</w:t>
            </w:r>
            <w:r>
              <w:rPr>
                <w:lang w:eastAsia="ja-JP"/>
              </w:rPr>
              <w:br/>
              <w:t xml:space="preserve">┌ </w:t>
            </w:r>
            <w:r>
              <w:rPr>
                <w:lang w:eastAsia="ja-JP"/>
              </w:rPr>
              <w:t>時間外労働割増賃金</w:t>
            </w:r>
            <w:r>
              <w:rPr>
                <w:lang w:eastAsia="ja-JP"/>
              </w:rPr>
              <w:br/>
              <w:t xml:space="preserve">├ </w:t>
            </w:r>
            <w:r>
              <w:rPr>
                <w:lang w:eastAsia="ja-JP"/>
              </w:rPr>
              <w:t>休日労働割増賃金</w:t>
            </w:r>
            <w:r>
              <w:rPr>
                <w:lang w:eastAsia="ja-JP"/>
              </w:rPr>
              <w:br/>
              <w:t xml:space="preserve">└ </w:t>
            </w:r>
            <w:r>
              <w:rPr>
                <w:lang w:eastAsia="ja-JP"/>
              </w:rPr>
              <w:t>深夜労働割増賃金</w:t>
            </w:r>
          </w:p>
        </w:tc>
      </w:tr>
    </w:tbl>
    <w:p w14:paraId="564866D2" w14:textId="77777777" w:rsidR="00620FCD" w:rsidRDefault="00000000">
      <w:pPr>
        <w:spacing w:before="200" w:after="280"/>
        <w:rPr>
          <w:lang w:eastAsia="ja-JP"/>
        </w:rPr>
      </w:pPr>
      <w:r>
        <w:rPr>
          <w:lang w:eastAsia="ja-JP"/>
        </w:rPr>
        <w:t>【第</w:t>
      </w:r>
      <w:r>
        <w:rPr>
          <w:lang w:eastAsia="ja-JP"/>
        </w:rPr>
        <w:t>33</w:t>
      </w:r>
      <w:r>
        <w:rPr>
          <w:lang w:eastAsia="ja-JP"/>
        </w:rPr>
        <w:t>条</w:t>
      </w:r>
      <w:r>
        <w:rPr>
          <w:lang w:eastAsia="ja-JP"/>
        </w:rPr>
        <w:t xml:space="preserve"> </w:t>
      </w:r>
      <w:r>
        <w:rPr>
          <w:lang w:eastAsia="ja-JP"/>
        </w:rPr>
        <w:t>賃金の構成】</w:t>
      </w:r>
      <w:r>
        <w:rPr>
          <w:lang w:eastAsia="ja-JP"/>
        </w:rPr>
        <w:br/>
      </w:r>
      <w:r>
        <w:rPr>
          <w:lang w:eastAsia="ja-JP"/>
        </w:rPr>
        <w:t>賃金の決定、計算及び支払の方法、賃金の締切及び支払の時期並びに昇給に関する事項は、就業規則の絶対的必要記載事項に当たります。</w:t>
      </w:r>
      <w:r>
        <w:rPr>
          <w:lang w:eastAsia="ja-JP"/>
        </w:rPr>
        <w:t>(</w:t>
      </w:r>
      <w:r>
        <w:rPr>
          <w:lang w:eastAsia="ja-JP"/>
        </w:rPr>
        <w:t>労基法第</w:t>
      </w:r>
      <w:r>
        <w:rPr>
          <w:lang w:eastAsia="ja-JP"/>
        </w:rPr>
        <w:t>89</w:t>
      </w:r>
      <w:r>
        <w:rPr>
          <w:lang w:eastAsia="ja-JP"/>
        </w:rPr>
        <w:t>条</w:t>
      </w:r>
      <w:r>
        <w:rPr>
          <w:lang w:eastAsia="ja-JP"/>
        </w:rPr>
        <w:t>)</w:t>
      </w:r>
      <w:r>
        <w:rPr>
          <w:lang w:eastAsia="ja-JP"/>
        </w:rPr>
        <w:t>。</w:t>
      </w:r>
    </w:p>
    <w:p w14:paraId="329D7196" w14:textId="77777777" w:rsidR="00620FCD" w:rsidRDefault="00000000">
      <w:pPr>
        <w:pStyle w:val="21"/>
        <w:rPr>
          <w:lang w:eastAsia="ja-JP"/>
        </w:rPr>
      </w:pPr>
      <w:r>
        <w:rPr>
          <w:lang w:eastAsia="ja-JP"/>
        </w:rPr>
        <w:t>(</w:t>
      </w:r>
      <w:r>
        <w:rPr>
          <w:lang w:eastAsia="ja-JP"/>
        </w:rPr>
        <w:t>基本給</w:t>
      </w:r>
      <w:r>
        <w:rPr>
          <w:lang w:eastAsia="ja-JP"/>
        </w:rPr>
        <w:t>)</w:t>
      </w:r>
    </w:p>
    <w:p w14:paraId="5D1B6587" w14:textId="77777777" w:rsidR="00620FCD" w:rsidRDefault="00000000">
      <w:pPr>
        <w:spacing w:after="120"/>
        <w:rPr>
          <w:lang w:eastAsia="ja-JP"/>
        </w:rPr>
      </w:pPr>
      <w:r>
        <w:rPr>
          <w:lang w:eastAsia="ja-JP"/>
        </w:rPr>
        <w:t>第</w:t>
      </w:r>
      <w:r>
        <w:rPr>
          <w:lang w:eastAsia="ja-JP"/>
        </w:rPr>
        <w:t>34</w:t>
      </w:r>
      <w:r>
        <w:rPr>
          <w:lang w:eastAsia="ja-JP"/>
        </w:rPr>
        <w:t>条</w:t>
      </w:r>
      <w:r>
        <w:rPr>
          <w:lang w:eastAsia="ja-JP"/>
        </w:rPr>
        <w:t xml:space="preserve"> </w:t>
      </w:r>
      <w:r>
        <w:rPr>
          <w:lang w:eastAsia="ja-JP"/>
        </w:rPr>
        <w:t>基本給は、本人の職務内容、技能、勤務成績、年齢等を考慮して各人別に決定する。</w:t>
      </w:r>
    </w:p>
    <w:p w14:paraId="7F12C44E" w14:textId="77777777" w:rsidR="00620FCD" w:rsidRDefault="00000000">
      <w:pPr>
        <w:spacing w:after="240"/>
        <w:rPr>
          <w:lang w:eastAsia="ja-JP"/>
        </w:rPr>
      </w:pPr>
      <w:r>
        <w:rPr>
          <w:lang w:eastAsia="ja-JP"/>
        </w:rPr>
        <w:t>【第</w:t>
      </w:r>
      <w:r>
        <w:rPr>
          <w:lang w:eastAsia="ja-JP"/>
        </w:rPr>
        <w:t>34</w:t>
      </w:r>
      <w:r>
        <w:rPr>
          <w:lang w:eastAsia="ja-JP"/>
        </w:rPr>
        <w:t>条</w:t>
      </w:r>
      <w:r>
        <w:rPr>
          <w:lang w:eastAsia="ja-JP"/>
        </w:rPr>
        <w:t xml:space="preserve"> </w:t>
      </w:r>
      <w:r>
        <w:rPr>
          <w:lang w:eastAsia="ja-JP"/>
        </w:rPr>
        <w:t>基本給】</w:t>
      </w:r>
      <w:r>
        <w:rPr>
          <w:lang w:eastAsia="ja-JP"/>
        </w:rPr>
        <w:br/>
        <w:t xml:space="preserve">1 </w:t>
      </w:r>
      <w:r>
        <w:rPr>
          <w:lang w:eastAsia="ja-JP"/>
        </w:rPr>
        <w:t>基本給は、職務内容や職務遂行能力等の職務に関する要素や勤続年数、年齢、資格、学歴等の属人的な要素等を考慮して、各事業場において公正に決めることが大切です。</w:t>
      </w:r>
      <w:r>
        <w:rPr>
          <w:lang w:eastAsia="ja-JP"/>
        </w:rPr>
        <w:br/>
        <w:t xml:space="preserve">2 </w:t>
      </w:r>
      <w:r>
        <w:rPr>
          <w:lang w:eastAsia="ja-JP"/>
        </w:rPr>
        <w:t>最低賃金法に基づき決定される最低賃金額以上の賃金を支払わなければなりません。</w:t>
      </w:r>
    </w:p>
    <w:p w14:paraId="0E01E37E" w14:textId="77777777" w:rsidR="00620FCD" w:rsidRDefault="00000000">
      <w:pPr>
        <w:pStyle w:val="21"/>
        <w:rPr>
          <w:lang w:eastAsia="ja-JP"/>
        </w:rPr>
      </w:pPr>
      <w:r>
        <w:rPr>
          <w:lang w:eastAsia="ja-JP"/>
        </w:rPr>
        <w:t>(</w:t>
      </w:r>
      <w:r>
        <w:rPr>
          <w:lang w:eastAsia="ja-JP"/>
        </w:rPr>
        <w:t>家族手当</w:t>
      </w:r>
      <w:r>
        <w:rPr>
          <w:lang w:eastAsia="ja-JP"/>
        </w:rPr>
        <w:t>)</w:t>
      </w:r>
    </w:p>
    <w:p w14:paraId="798115B0" w14:textId="424FEB6A" w:rsidR="00620FCD" w:rsidRDefault="00000000">
      <w:pPr>
        <w:spacing w:after="120"/>
        <w:rPr>
          <w:lang w:eastAsia="ja-JP"/>
        </w:rPr>
      </w:pPr>
      <w:r>
        <w:rPr>
          <w:lang w:eastAsia="ja-JP"/>
        </w:rPr>
        <w:t>第</w:t>
      </w:r>
      <w:r>
        <w:rPr>
          <w:lang w:eastAsia="ja-JP"/>
        </w:rPr>
        <w:t>35</w:t>
      </w:r>
      <w:r>
        <w:rPr>
          <w:lang w:eastAsia="ja-JP"/>
        </w:rPr>
        <w:t>条</w:t>
      </w:r>
      <w:r>
        <w:rPr>
          <w:lang w:eastAsia="ja-JP"/>
        </w:rPr>
        <w:t xml:space="preserve"> </w:t>
      </w:r>
      <w:r>
        <w:rPr>
          <w:lang w:eastAsia="ja-JP"/>
        </w:rPr>
        <w:t>家族手当は、次の家族を扶養している労働者に対し支給する。</w:t>
      </w:r>
      <w:r>
        <w:rPr>
          <w:lang w:eastAsia="ja-JP"/>
        </w:rPr>
        <w:br/>
        <w:t>① 18</w:t>
      </w:r>
      <w:r>
        <w:rPr>
          <w:lang w:eastAsia="ja-JP"/>
        </w:rPr>
        <w:t>歳未満の子</w:t>
      </w:r>
      <w:r>
        <w:rPr>
          <w:lang w:eastAsia="ja-JP"/>
        </w:rPr>
        <w:t xml:space="preserve"> 1</w:t>
      </w:r>
      <w:r>
        <w:rPr>
          <w:lang w:eastAsia="ja-JP"/>
        </w:rPr>
        <w:t>人につき</w:t>
      </w:r>
      <w:r>
        <w:rPr>
          <w:lang w:eastAsia="ja-JP"/>
        </w:rPr>
        <w:t xml:space="preserve"> </w:t>
      </w:r>
      <w:r>
        <w:rPr>
          <w:lang w:eastAsia="ja-JP"/>
        </w:rPr>
        <w:t>月額</w:t>
      </w:r>
      <w:r>
        <w:rPr>
          <w:lang w:eastAsia="ja-JP"/>
        </w:rPr>
        <w:t xml:space="preserve"> </w:t>
      </w:r>
      <w:r w:rsidR="007C0040">
        <w:rPr>
          <w:rFonts w:hint="eastAsia"/>
          <w:lang w:eastAsia="ja-JP"/>
        </w:rPr>
        <w:t>10,000</w:t>
      </w:r>
      <w:r>
        <w:rPr>
          <w:lang w:eastAsia="ja-JP"/>
        </w:rPr>
        <w:t xml:space="preserve"> </w:t>
      </w:r>
      <w:r>
        <w:rPr>
          <w:lang w:eastAsia="ja-JP"/>
        </w:rPr>
        <w:t>円</w:t>
      </w:r>
      <w:r>
        <w:rPr>
          <w:lang w:eastAsia="ja-JP"/>
        </w:rPr>
        <w:br/>
        <w:t>② 65</w:t>
      </w:r>
      <w:r>
        <w:rPr>
          <w:lang w:eastAsia="ja-JP"/>
        </w:rPr>
        <w:t>歳以上の父母</w:t>
      </w:r>
      <w:r>
        <w:rPr>
          <w:lang w:eastAsia="ja-JP"/>
        </w:rPr>
        <w:t xml:space="preserve"> 1</w:t>
      </w:r>
      <w:r>
        <w:rPr>
          <w:lang w:eastAsia="ja-JP"/>
        </w:rPr>
        <w:t>人につき</w:t>
      </w:r>
      <w:r>
        <w:rPr>
          <w:lang w:eastAsia="ja-JP"/>
        </w:rPr>
        <w:t xml:space="preserve"> </w:t>
      </w:r>
      <w:r>
        <w:rPr>
          <w:lang w:eastAsia="ja-JP"/>
        </w:rPr>
        <w:t>月額</w:t>
      </w:r>
      <w:r>
        <w:rPr>
          <w:lang w:eastAsia="ja-JP"/>
        </w:rPr>
        <w:t xml:space="preserve"> </w:t>
      </w:r>
      <w:r w:rsidR="007C0040">
        <w:rPr>
          <w:rFonts w:hint="eastAsia"/>
          <w:lang w:eastAsia="ja-JP"/>
        </w:rPr>
        <w:t>5,000</w:t>
      </w:r>
      <w:r>
        <w:rPr>
          <w:lang w:eastAsia="ja-JP"/>
        </w:rPr>
        <w:t xml:space="preserve"> </w:t>
      </w:r>
      <w:r>
        <w:rPr>
          <w:lang w:eastAsia="ja-JP"/>
        </w:rPr>
        <w:t>円</w:t>
      </w:r>
    </w:p>
    <w:p w14:paraId="6829F4A0" w14:textId="77777777" w:rsidR="00620FCD" w:rsidRDefault="00000000">
      <w:pPr>
        <w:pStyle w:val="21"/>
        <w:rPr>
          <w:lang w:eastAsia="ja-JP"/>
        </w:rPr>
      </w:pPr>
      <w:r>
        <w:rPr>
          <w:lang w:eastAsia="ja-JP"/>
        </w:rPr>
        <w:t>(</w:t>
      </w:r>
      <w:r>
        <w:rPr>
          <w:lang w:eastAsia="ja-JP"/>
        </w:rPr>
        <w:t>通勤手当</w:t>
      </w:r>
      <w:r>
        <w:rPr>
          <w:lang w:eastAsia="ja-JP"/>
        </w:rPr>
        <w:t>)</w:t>
      </w:r>
    </w:p>
    <w:p w14:paraId="2C9A8959" w14:textId="24938190" w:rsidR="00620FCD" w:rsidRDefault="00000000">
      <w:pPr>
        <w:spacing w:after="120"/>
        <w:rPr>
          <w:lang w:eastAsia="ja-JP"/>
        </w:rPr>
      </w:pPr>
      <w:r>
        <w:rPr>
          <w:lang w:eastAsia="ja-JP"/>
        </w:rPr>
        <w:t>第</w:t>
      </w:r>
      <w:r>
        <w:rPr>
          <w:lang w:eastAsia="ja-JP"/>
        </w:rPr>
        <w:t>36</w:t>
      </w:r>
      <w:r>
        <w:rPr>
          <w:lang w:eastAsia="ja-JP"/>
        </w:rPr>
        <w:t>条</w:t>
      </w:r>
      <w:r>
        <w:rPr>
          <w:lang w:eastAsia="ja-JP"/>
        </w:rPr>
        <w:t xml:space="preserve"> </w:t>
      </w:r>
      <w:r>
        <w:rPr>
          <w:lang w:eastAsia="ja-JP"/>
        </w:rPr>
        <w:t>通勤手当は、月額</w:t>
      </w:r>
      <w:r>
        <w:rPr>
          <w:lang w:eastAsia="ja-JP"/>
        </w:rPr>
        <w:t xml:space="preserve"> </w:t>
      </w:r>
      <w:r w:rsidR="007C0040">
        <w:rPr>
          <w:rFonts w:hint="eastAsia"/>
          <w:lang w:eastAsia="ja-JP"/>
        </w:rPr>
        <w:t>50,000</w:t>
      </w:r>
      <w:r>
        <w:rPr>
          <w:lang w:eastAsia="ja-JP"/>
        </w:rPr>
        <w:t xml:space="preserve"> </w:t>
      </w:r>
      <w:r>
        <w:rPr>
          <w:lang w:eastAsia="ja-JP"/>
        </w:rPr>
        <w:t>円までの範囲内において、通勤に要する実費に相当する額を支給する。</w:t>
      </w:r>
    </w:p>
    <w:p w14:paraId="3F93F266" w14:textId="77777777" w:rsidR="00620FCD" w:rsidRDefault="00000000">
      <w:pPr>
        <w:pStyle w:val="21"/>
        <w:rPr>
          <w:lang w:eastAsia="ja-JP"/>
        </w:rPr>
      </w:pPr>
      <w:r>
        <w:rPr>
          <w:lang w:eastAsia="ja-JP"/>
        </w:rPr>
        <w:lastRenderedPageBreak/>
        <w:t>(</w:t>
      </w:r>
      <w:r>
        <w:rPr>
          <w:lang w:eastAsia="ja-JP"/>
        </w:rPr>
        <w:t>役付手当</w:t>
      </w:r>
      <w:r>
        <w:rPr>
          <w:lang w:eastAsia="ja-JP"/>
        </w:rPr>
        <w:t>)</w:t>
      </w:r>
    </w:p>
    <w:p w14:paraId="16448ED8" w14:textId="77777777" w:rsidR="007C0040" w:rsidRDefault="00000000">
      <w:pPr>
        <w:spacing w:after="120"/>
        <w:rPr>
          <w:lang w:eastAsia="ja-JP"/>
        </w:rPr>
      </w:pPr>
      <w:r>
        <w:rPr>
          <w:lang w:eastAsia="ja-JP"/>
        </w:rPr>
        <w:t>第</w:t>
      </w:r>
      <w:r>
        <w:rPr>
          <w:lang w:eastAsia="ja-JP"/>
        </w:rPr>
        <w:t>37</w:t>
      </w:r>
      <w:r>
        <w:rPr>
          <w:lang w:eastAsia="ja-JP"/>
        </w:rPr>
        <w:t>条</w:t>
      </w:r>
      <w:r>
        <w:rPr>
          <w:lang w:eastAsia="ja-JP"/>
        </w:rPr>
        <w:t xml:space="preserve"> </w:t>
      </w:r>
      <w:r>
        <w:rPr>
          <w:lang w:eastAsia="ja-JP"/>
        </w:rPr>
        <w:t>役付手当は、以下の職位にある者に対し支給する。</w:t>
      </w:r>
      <w:r>
        <w:rPr>
          <w:lang w:eastAsia="ja-JP"/>
        </w:rPr>
        <w:br/>
      </w:r>
      <w:r>
        <w:rPr>
          <w:lang w:eastAsia="ja-JP"/>
        </w:rPr>
        <w:t>部長</w:t>
      </w:r>
      <w:r>
        <w:rPr>
          <w:lang w:eastAsia="ja-JP"/>
        </w:rPr>
        <w:t xml:space="preserve"> </w:t>
      </w:r>
      <w:r>
        <w:rPr>
          <w:lang w:eastAsia="ja-JP"/>
        </w:rPr>
        <w:t>月額</w:t>
      </w:r>
      <w:r>
        <w:rPr>
          <w:lang w:eastAsia="ja-JP"/>
        </w:rPr>
        <w:t xml:space="preserve"> </w:t>
      </w:r>
      <w:r w:rsidR="007C0040">
        <w:rPr>
          <w:rFonts w:hint="eastAsia"/>
          <w:lang w:eastAsia="ja-JP"/>
        </w:rPr>
        <w:t>80,000</w:t>
      </w:r>
      <w:r>
        <w:rPr>
          <w:lang w:eastAsia="ja-JP"/>
        </w:rPr>
        <w:t xml:space="preserve"> </w:t>
      </w:r>
      <w:r>
        <w:rPr>
          <w:lang w:eastAsia="ja-JP"/>
        </w:rPr>
        <w:t>円</w:t>
      </w:r>
      <w:r>
        <w:rPr>
          <w:lang w:eastAsia="ja-JP"/>
        </w:rPr>
        <w:t xml:space="preserve"> </w:t>
      </w:r>
    </w:p>
    <w:p w14:paraId="21EDA54F" w14:textId="77777777" w:rsidR="007C0040" w:rsidRDefault="00000000">
      <w:pPr>
        <w:spacing w:after="120"/>
        <w:rPr>
          <w:lang w:eastAsia="ja-JP"/>
        </w:rPr>
      </w:pPr>
      <w:r>
        <w:rPr>
          <w:lang w:eastAsia="ja-JP"/>
        </w:rPr>
        <w:t xml:space="preserve"> </w:t>
      </w:r>
      <w:r>
        <w:rPr>
          <w:lang w:eastAsia="ja-JP"/>
        </w:rPr>
        <w:t>課長</w:t>
      </w:r>
      <w:r>
        <w:rPr>
          <w:lang w:eastAsia="ja-JP"/>
        </w:rPr>
        <w:t xml:space="preserve"> </w:t>
      </w:r>
      <w:r>
        <w:rPr>
          <w:lang w:eastAsia="ja-JP"/>
        </w:rPr>
        <w:t>月額</w:t>
      </w:r>
      <w:r>
        <w:rPr>
          <w:lang w:eastAsia="ja-JP"/>
        </w:rPr>
        <w:t xml:space="preserve"> </w:t>
      </w:r>
      <w:r w:rsidR="007C0040">
        <w:rPr>
          <w:rFonts w:hint="eastAsia"/>
          <w:lang w:eastAsia="ja-JP"/>
        </w:rPr>
        <w:t>50,000</w:t>
      </w:r>
      <w:r>
        <w:rPr>
          <w:lang w:eastAsia="ja-JP"/>
        </w:rPr>
        <w:t xml:space="preserve"> </w:t>
      </w:r>
      <w:r>
        <w:rPr>
          <w:lang w:eastAsia="ja-JP"/>
        </w:rPr>
        <w:t>円</w:t>
      </w:r>
      <w:r>
        <w:rPr>
          <w:lang w:eastAsia="ja-JP"/>
        </w:rPr>
        <w:t xml:space="preserve"> </w:t>
      </w:r>
    </w:p>
    <w:p w14:paraId="29C70F71" w14:textId="370A51B7" w:rsidR="00620FCD" w:rsidRDefault="00000000">
      <w:pPr>
        <w:spacing w:after="120"/>
        <w:rPr>
          <w:lang w:eastAsia="ja-JP"/>
        </w:rPr>
      </w:pPr>
      <w:r>
        <w:rPr>
          <w:lang w:eastAsia="ja-JP"/>
        </w:rPr>
        <w:t xml:space="preserve"> </w:t>
      </w:r>
      <w:r>
        <w:rPr>
          <w:lang w:eastAsia="ja-JP"/>
        </w:rPr>
        <w:t>係長</w:t>
      </w:r>
      <w:r>
        <w:rPr>
          <w:lang w:eastAsia="ja-JP"/>
        </w:rPr>
        <w:t xml:space="preserve"> </w:t>
      </w:r>
      <w:r>
        <w:rPr>
          <w:lang w:eastAsia="ja-JP"/>
        </w:rPr>
        <w:t>月額</w:t>
      </w:r>
      <w:r>
        <w:rPr>
          <w:lang w:eastAsia="ja-JP"/>
        </w:rPr>
        <w:t xml:space="preserve"> </w:t>
      </w:r>
      <w:r w:rsidR="007C0040">
        <w:rPr>
          <w:rFonts w:hint="eastAsia"/>
          <w:lang w:eastAsia="ja-JP"/>
        </w:rPr>
        <w:t>20,000</w:t>
      </w:r>
      <w:r>
        <w:rPr>
          <w:lang w:eastAsia="ja-JP"/>
        </w:rPr>
        <w:t xml:space="preserve"> </w:t>
      </w:r>
      <w:r>
        <w:rPr>
          <w:lang w:eastAsia="ja-JP"/>
        </w:rPr>
        <w:t>円</w:t>
      </w:r>
      <w:r>
        <w:rPr>
          <w:lang w:eastAsia="ja-JP"/>
        </w:rPr>
        <w:br/>
        <w:t xml:space="preserve">2 </w:t>
      </w:r>
      <w:r>
        <w:rPr>
          <w:lang w:eastAsia="ja-JP"/>
        </w:rPr>
        <w:t>昇格によるときは、発令日の属する賃金月から支給する。</w:t>
      </w:r>
      <w:r>
        <w:rPr>
          <w:lang w:eastAsia="ja-JP"/>
        </w:rPr>
        <w:br/>
        <w:t xml:space="preserve">3 </w:t>
      </w:r>
      <w:r>
        <w:rPr>
          <w:lang w:eastAsia="ja-JP"/>
        </w:rPr>
        <w:t>降格によるときは、発令日の属する賃金月の次の賃金月から支給する。</w:t>
      </w:r>
    </w:p>
    <w:p w14:paraId="54A83A77" w14:textId="77777777" w:rsidR="00620FCD" w:rsidRDefault="00000000">
      <w:pPr>
        <w:pStyle w:val="21"/>
        <w:rPr>
          <w:lang w:eastAsia="ja-JP"/>
        </w:rPr>
      </w:pPr>
      <w:r>
        <w:rPr>
          <w:lang w:eastAsia="ja-JP"/>
        </w:rPr>
        <w:t>(</w:t>
      </w:r>
      <w:r>
        <w:rPr>
          <w:lang w:eastAsia="ja-JP"/>
        </w:rPr>
        <w:t>技能・資格手当</w:t>
      </w:r>
      <w:r>
        <w:rPr>
          <w:lang w:eastAsia="ja-JP"/>
        </w:rPr>
        <w:t>)</w:t>
      </w:r>
    </w:p>
    <w:p w14:paraId="6FC13648" w14:textId="77777777" w:rsidR="007C0040" w:rsidRDefault="00000000">
      <w:pPr>
        <w:spacing w:after="120"/>
        <w:rPr>
          <w:lang w:eastAsia="ja-JP"/>
        </w:rPr>
      </w:pPr>
      <w:r>
        <w:rPr>
          <w:lang w:eastAsia="ja-JP"/>
        </w:rPr>
        <w:t>第</w:t>
      </w:r>
      <w:r>
        <w:rPr>
          <w:lang w:eastAsia="ja-JP"/>
        </w:rPr>
        <w:t>38</w:t>
      </w:r>
      <w:r>
        <w:rPr>
          <w:lang w:eastAsia="ja-JP"/>
        </w:rPr>
        <w:t>条</w:t>
      </w:r>
      <w:r>
        <w:rPr>
          <w:lang w:eastAsia="ja-JP"/>
        </w:rPr>
        <w:t xml:space="preserve"> </w:t>
      </w:r>
      <w:r>
        <w:rPr>
          <w:lang w:eastAsia="ja-JP"/>
        </w:rPr>
        <w:t>技能・資格手当は、次の資格を持ち、その職務に就く者に対し支給する。</w:t>
      </w:r>
      <w:r>
        <w:rPr>
          <w:lang w:eastAsia="ja-JP"/>
        </w:rPr>
        <w:br/>
      </w:r>
      <w:r>
        <w:rPr>
          <w:lang w:eastAsia="ja-JP"/>
        </w:rPr>
        <w:t>安全・衛生管理者</w:t>
      </w:r>
      <w:r>
        <w:rPr>
          <w:lang w:eastAsia="ja-JP"/>
        </w:rPr>
        <w:t xml:space="preserve"> </w:t>
      </w:r>
      <w:r>
        <w:rPr>
          <w:lang w:eastAsia="ja-JP"/>
        </w:rPr>
        <w:t>月額</w:t>
      </w:r>
      <w:r>
        <w:rPr>
          <w:lang w:eastAsia="ja-JP"/>
        </w:rPr>
        <w:t xml:space="preserve"> </w:t>
      </w:r>
      <w:r w:rsidR="007C0040">
        <w:rPr>
          <w:rFonts w:hint="eastAsia"/>
          <w:lang w:eastAsia="ja-JP"/>
        </w:rPr>
        <w:t>10,000</w:t>
      </w:r>
      <w:r>
        <w:rPr>
          <w:lang w:eastAsia="ja-JP"/>
        </w:rPr>
        <w:t xml:space="preserve"> </w:t>
      </w:r>
      <w:r>
        <w:rPr>
          <w:lang w:eastAsia="ja-JP"/>
        </w:rPr>
        <w:t>円</w:t>
      </w:r>
      <w:r>
        <w:rPr>
          <w:lang w:eastAsia="ja-JP"/>
        </w:rPr>
        <w:t xml:space="preserve"> </w:t>
      </w:r>
    </w:p>
    <w:p w14:paraId="372DCE5F" w14:textId="05105A3C" w:rsidR="007C0040" w:rsidRDefault="00000000">
      <w:pPr>
        <w:spacing w:after="120"/>
        <w:rPr>
          <w:lang w:eastAsia="ja-JP"/>
        </w:rPr>
      </w:pPr>
      <w:r>
        <w:rPr>
          <w:lang w:eastAsia="ja-JP"/>
        </w:rPr>
        <w:t xml:space="preserve"> </w:t>
      </w:r>
      <w:r>
        <w:rPr>
          <w:lang w:eastAsia="ja-JP"/>
        </w:rPr>
        <w:t>食品衛生責任者</w:t>
      </w:r>
      <w:r>
        <w:rPr>
          <w:lang w:eastAsia="ja-JP"/>
        </w:rPr>
        <w:t xml:space="preserve"> </w:t>
      </w:r>
      <w:r>
        <w:rPr>
          <w:lang w:eastAsia="ja-JP"/>
        </w:rPr>
        <w:t>月額</w:t>
      </w:r>
      <w:r>
        <w:rPr>
          <w:lang w:eastAsia="ja-JP"/>
        </w:rPr>
        <w:t xml:space="preserve"> </w:t>
      </w:r>
      <w:r w:rsidR="007C0040">
        <w:rPr>
          <w:rFonts w:hint="eastAsia"/>
          <w:lang w:eastAsia="ja-JP"/>
        </w:rPr>
        <w:t>5,000</w:t>
      </w:r>
      <w:r>
        <w:rPr>
          <w:lang w:eastAsia="ja-JP"/>
        </w:rPr>
        <w:t xml:space="preserve"> </w:t>
      </w:r>
      <w:r>
        <w:rPr>
          <w:lang w:eastAsia="ja-JP"/>
        </w:rPr>
        <w:t>円</w:t>
      </w:r>
      <w:r>
        <w:rPr>
          <w:lang w:eastAsia="ja-JP"/>
        </w:rPr>
        <w:t xml:space="preserve"> </w:t>
      </w:r>
    </w:p>
    <w:p w14:paraId="241F36D1" w14:textId="79AE6E15" w:rsidR="007C0040" w:rsidRDefault="00000000">
      <w:pPr>
        <w:spacing w:after="120"/>
        <w:rPr>
          <w:lang w:eastAsia="ja-JP"/>
        </w:rPr>
      </w:pPr>
      <w:r>
        <w:rPr>
          <w:lang w:eastAsia="ja-JP"/>
        </w:rPr>
        <w:t xml:space="preserve"> </w:t>
      </w:r>
      <w:r>
        <w:rPr>
          <w:lang w:eastAsia="ja-JP"/>
        </w:rPr>
        <w:t>調理師</w:t>
      </w:r>
      <w:r>
        <w:rPr>
          <w:lang w:eastAsia="ja-JP"/>
        </w:rPr>
        <w:t xml:space="preserve"> </w:t>
      </w:r>
      <w:r>
        <w:rPr>
          <w:lang w:eastAsia="ja-JP"/>
        </w:rPr>
        <w:t>月額</w:t>
      </w:r>
      <w:r>
        <w:rPr>
          <w:lang w:eastAsia="ja-JP"/>
        </w:rPr>
        <w:t xml:space="preserve"> </w:t>
      </w:r>
      <w:r w:rsidR="007C0040">
        <w:rPr>
          <w:rFonts w:hint="eastAsia"/>
          <w:lang w:eastAsia="ja-JP"/>
        </w:rPr>
        <w:t>10,000</w:t>
      </w:r>
      <w:r>
        <w:rPr>
          <w:lang w:eastAsia="ja-JP"/>
        </w:rPr>
        <w:t xml:space="preserve"> </w:t>
      </w:r>
      <w:r>
        <w:rPr>
          <w:lang w:eastAsia="ja-JP"/>
        </w:rPr>
        <w:t>円</w:t>
      </w:r>
      <w:r>
        <w:rPr>
          <w:lang w:eastAsia="ja-JP"/>
        </w:rPr>
        <w:t xml:space="preserve"> </w:t>
      </w:r>
    </w:p>
    <w:p w14:paraId="54D7CDF5" w14:textId="5DCA0CA0" w:rsidR="00620FCD" w:rsidRDefault="00000000">
      <w:pPr>
        <w:spacing w:after="120"/>
        <w:rPr>
          <w:lang w:eastAsia="ja-JP"/>
        </w:rPr>
      </w:pPr>
      <w:r>
        <w:rPr>
          <w:lang w:eastAsia="ja-JP"/>
        </w:rPr>
        <w:t xml:space="preserve"> </w:t>
      </w:r>
      <w:r>
        <w:rPr>
          <w:lang w:eastAsia="ja-JP"/>
        </w:rPr>
        <w:t>栄養士</w:t>
      </w:r>
      <w:r>
        <w:rPr>
          <w:lang w:eastAsia="ja-JP"/>
        </w:rPr>
        <w:t xml:space="preserve"> </w:t>
      </w:r>
      <w:r>
        <w:rPr>
          <w:lang w:eastAsia="ja-JP"/>
        </w:rPr>
        <w:t>月額</w:t>
      </w:r>
      <w:r>
        <w:rPr>
          <w:lang w:eastAsia="ja-JP"/>
        </w:rPr>
        <w:t xml:space="preserve"> </w:t>
      </w:r>
      <w:r w:rsidR="007C0040">
        <w:rPr>
          <w:rFonts w:hint="eastAsia"/>
          <w:lang w:eastAsia="ja-JP"/>
        </w:rPr>
        <w:t>15,000</w:t>
      </w:r>
      <w:r>
        <w:rPr>
          <w:lang w:eastAsia="ja-JP"/>
        </w:rPr>
        <w:t xml:space="preserve"> </w:t>
      </w:r>
      <w:r>
        <w:rPr>
          <w:lang w:eastAsia="ja-JP"/>
        </w:rPr>
        <w:t>円</w:t>
      </w:r>
    </w:p>
    <w:p w14:paraId="76050AF7" w14:textId="77777777" w:rsidR="00620FCD" w:rsidRDefault="00000000">
      <w:pPr>
        <w:pStyle w:val="21"/>
        <w:rPr>
          <w:lang w:eastAsia="ja-JP"/>
        </w:rPr>
      </w:pPr>
      <w:r>
        <w:rPr>
          <w:lang w:eastAsia="ja-JP"/>
        </w:rPr>
        <w:t>(</w:t>
      </w:r>
      <w:r>
        <w:rPr>
          <w:lang w:eastAsia="ja-JP"/>
        </w:rPr>
        <w:t>精勤手当</w:t>
      </w:r>
      <w:r>
        <w:rPr>
          <w:lang w:eastAsia="ja-JP"/>
        </w:rPr>
        <w:t>)</w:t>
      </w:r>
    </w:p>
    <w:p w14:paraId="729126EA" w14:textId="2E387BC7" w:rsidR="007C0040" w:rsidRDefault="00000000">
      <w:pPr>
        <w:spacing w:after="120"/>
        <w:rPr>
          <w:lang w:eastAsia="ja-JP"/>
        </w:rPr>
      </w:pPr>
      <w:r>
        <w:rPr>
          <w:lang w:eastAsia="ja-JP"/>
        </w:rPr>
        <w:t>第</w:t>
      </w:r>
      <w:r>
        <w:rPr>
          <w:lang w:eastAsia="ja-JP"/>
        </w:rPr>
        <w:t>39</w:t>
      </w:r>
      <w:r>
        <w:rPr>
          <w:lang w:eastAsia="ja-JP"/>
        </w:rPr>
        <w:t>条</w:t>
      </w:r>
      <w:r>
        <w:rPr>
          <w:lang w:eastAsia="ja-JP"/>
        </w:rPr>
        <w:t xml:space="preserve"> </w:t>
      </w:r>
      <w:r>
        <w:rPr>
          <w:lang w:eastAsia="ja-JP"/>
        </w:rPr>
        <w:t>精勤手当は、当該賃金計算期間における出勤成績により、次のとおり支給する。</w:t>
      </w:r>
      <w:r>
        <w:rPr>
          <w:lang w:eastAsia="ja-JP"/>
        </w:rPr>
        <w:br/>
        <w:t xml:space="preserve">① </w:t>
      </w:r>
      <w:r>
        <w:rPr>
          <w:lang w:eastAsia="ja-JP"/>
        </w:rPr>
        <w:t>無欠勤の場合</w:t>
      </w:r>
      <w:r>
        <w:rPr>
          <w:lang w:eastAsia="ja-JP"/>
        </w:rPr>
        <w:t xml:space="preserve"> </w:t>
      </w:r>
      <w:r>
        <w:rPr>
          <w:lang w:eastAsia="ja-JP"/>
        </w:rPr>
        <w:t>月額</w:t>
      </w:r>
      <w:r>
        <w:rPr>
          <w:lang w:eastAsia="ja-JP"/>
        </w:rPr>
        <w:t xml:space="preserve"> </w:t>
      </w:r>
      <w:r w:rsidR="007C0040">
        <w:rPr>
          <w:rFonts w:hint="eastAsia"/>
          <w:lang w:eastAsia="ja-JP"/>
        </w:rPr>
        <w:t>10,000</w:t>
      </w:r>
      <w:r>
        <w:rPr>
          <w:lang w:eastAsia="ja-JP"/>
        </w:rPr>
        <w:t xml:space="preserve"> </w:t>
      </w:r>
      <w:r>
        <w:rPr>
          <w:lang w:eastAsia="ja-JP"/>
        </w:rPr>
        <w:t>円</w:t>
      </w:r>
      <w:r>
        <w:rPr>
          <w:lang w:eastAsia="ja-JP"/>
        </w:rPr>
        <w:t xml:space="preserve"> </w:t>
      </w:r>
    </w:p>
    <w:p w14:paraId="3A829334" w14:textId="36093F09" w:rsidR="00620FCD" w:rsidRDefault="00000000">
      <w:pPr>
        <w:spacing w:after="120"/>
        <w:rPr>
          <w:lang w:eastAsia="ja-JP"/>
        </w:rPr>
      </w:pPr>
      <w:r>
        <w:rPr>
          <w:lang w:eastAsia="ja-JP"/>
        </w:rPr>
        <w:t xml:space="preserve"> ② </w:t>
      </w:r>
      <w:r>
        <w:rPr>
          <w:lang w:eastAsia="ja-JP"/>
        </w:rPr>
        <w:t>欠勤</w:t>
      </w:r>
      <w:r>
        <w:rPr>
          <w:lang w:eastAsia="ja-JP"/>
        </w:rPr>
        <w:t>1</w:t>
      </w:r>
      <w:r>
        <w:rPr>
          <w:lang w:eastAsia="ja-JP"/>
        </w:rPr>
        <w:t>日以内の場合</w:t>
      </w:r>
      <w:r>
        <w:rPr>
          <w:lang w:eastAsia="ja-JP"/>
        </w:rPr>
        <w:t xml:space="preserve"> </w:t>
      </w:r>
      <w:r>
        <w:rPr>
          <w:lang w:eastAsia="ja-JP"/>
        </w:rPr>
        <w:t>月額</w:t>
      </w:r>
      <w:r>
        <w:rPr>
          <w:lang w:eastAsia="ja-JP"/>
        </w:rPr>
        <w:t xml:space="preserve"> </w:t>
      </w:r>
      <w:r w:rsidR="007C0040">
        <w:rPr>
          <w:rFonts w:hint="eastAsia"/>
          <w:lang w:eastAsia="ja-JP"/>
        </w:rPr>
        <w:t>5,000</w:t>
      </w:r>
      <w:r>
        <w:rPr>
          <w:lang w:eastAsia="ja-JP"/>
        </w:rPr>
        <w:t xml:space="preserve"> </w:t>
      </w:r>
      <w:r>
        <w:rPr>
          <w:lang w:eastAsia="ja-JP"/>
        </w:rPr>
        <w:t>円</w:t>
      </w:r>
      <w:r>
        <w:rPr>
          <w:lang w:eastAsia="ja-JP"/>
        </w:rPr>
        <w:br/>
        <w:t xml:space="preserve">2 </w:t>
      </w:r>
      <w:r>
        <w:rPr>
          <w:lang w:eastAsia="ja-JP"/>
        </w:rPr>
        <w:t>年次有給休暇取得時や業務上傷病休業時は出勤したものとみなす。</w:t>
      </w:r>
    </w:p>
    <w:p w14:paraId="3E55F3E7" w14:textId="77777777" w:rsidR="00620FCD" w:rsidRDefault="00000000">
      <w:pPr>
        <w:pStyle w:val="21"/>
        <w:rPr>
          <w:lang w:eastAsia="ja-JP"/>
        </w:rPr>
      </w:pPr>
      <w:r>
        <w:rPr>
          <w:lang w:eastAsia="ja-JP"/>
        </w:rPr>
        <w:t>(</w:t>
      </w:r>
      <w:r>
        <w:rPr>
          <w:lang w:eastAsia="ja-JP"/>
        </w:rPr>
        <w:t>割増賃金</w:t>
      </w:r>
      <w:r>
        <w:rPr>
          <w:lang w:eastAsia="ja-JP"/>
        </w:rPr>
        <w:t>)</w:t>
      </w:r>
    </w:p>
    <w:p w14:paraId="027ABFBC" w14:textId="74AF088E" w:rsidR="00620FCD" w:rsidRDefault="00000000">
      <w:pPr>
        <w:rPr>
          <w:lang w:eastAsia="ja-JP"/>
        </w:rPr>
      </w:pPr>
      <w:r>
        <w:rPr>
          <w:lang w:eastAsia="ja-JP"/>
        </w:rPr>
        <w:t>第</w:t>
      </w:r>
      <w:r>
        <w:rPr>
          <w:lang w:eastAsia="ja-JP"/>
        </w:rPr>
        <w:t>40</w:t>
      </w:r>
      <w:r>
        <w:rPr>
          <w:lang w:eastAsia="ja-JP"/>
        </w:rPr>
        <w:t>条</w:t>
      </w:r>
      <w:r>
        <w:rPr>
          <w:lang w:eastAsia="ja-JP"/>
        </w:rPr>
        <w:t xml:space="preserve"> </w:t>
      </w:r>
      <w:r>
        <w:rPr>
          <w:lang w:eastAsia="ja-JP"/>
        </w:rPr>
        <w:t>時間外労働に対する割増賃金は、次の割増賃金率に基づき、次項の計算方法により支給する。</w:t>
      </w:r>
      <w:r>
        <w:rPr>
          <w:lang w:eastAsia="ja-JP"/>
        </w:rPr>
        <w:br/>
        <w:t>(1) 1</w:t>
      </w:r>
      <w:r>
        <w:rPr>
          <w:lang w:eastAsia="ja-JP"/>
        </w:rPr>
        <w:t>か月の時間外労働の時間数に応じた割増賃金率：</w:t>
      </w:r>
      <w:r>
        <w:rPr>
          <w:lang w:eastAsia="ja-JP"/>
        </w:rPr>
        <w:br/>
        <w:t xml:space="preserve">  ① 45</w:t>
      </w:r>
      <w:r>
        <w:rPr>
          <w:lang w:eastAsia="ja-JP"/>
        </w:rPr>
        <w:t>時間以下：</w:t>
      </w:r>
      <w:r>
        <w:rPr>
          <w:lang w:eastAsia="ja-JP"/>
        </w:rPr>
        <w:t>25%</w:t>
      </w:r>
      <w:r>
        <w:rPr>
          <w:lang w:eastAsia="ja-JP"/>
        </w:rPr>
        <w:br/>
        <w:t xml:space="preserve">  ② 45</w:t>
      </w:r>
      <w:r>
        <w:rPr>
          <w:lang w:eastAsia="ja-JP"/>
        </w:rPr>
        <w:t>時間超～</w:t>
      </w:r>
      <w:r>
        <w:rPr>
          <w:lang w:eastAsia="ja-JP"/>
        </w:rPr>
        <w:t>60</w:t>
      </w:r>
      <w:r>
        <w:rPr>
          <w:lang w:eastAsia="ja-JP"/>
        </w:rPr>
        <w:t>時間以下：</w:t>
      </w:r>
      <w:r w:rsidR="00D5028B">
        <w:rPr>
          <w:rFonts w:hint="eastAsia"/>
          <w:lang w:eastAsia="ja-JP"/>
        </w:rPr>
        <w:t>2</w:t>
      </w:r>
      <w:r>
        <w:rPr>
          <w:lang w:eastAsia="ja-JP"/>
        </w:rPr>
        <w:t>5%</w:t>
      </w:r>
      <w:r>
        <w:rPr>
          <w:lang w:eastAsia="ja-JP"/>
        </w:rPr>
        <w:br/>
        <w:t xml:space="preserve">  ③ 60</w:t>
      </w:r>
      <w:r>
        <w:rPr>
          <w:lang w:eastAsia="ja-JP"/>
        </w:rPr>
        <w:t>時間超：</w:t>
      </w:r>
      <w:r w:rsidR="00D5028B">
        <w:rPr>
          <w:rFonts w:hint="eastAsia"/>
          <w:lang w:eastAsia="ja-JP"/>
        </w:rPr>
        <w:t>25</w:t>
      </w:r>
      <w:r>
        <w:rPr>
          <w:lang w:eastAsia="ja-JP"/>
        </w:rPr>
        <w:t>%</w:t>
      </w:r>
      <w:r>
        <w:rPr>
          <w:lang w:eastAsia="ja-JP"/>
        </w:rPr>
        <w:br/>
        <w:t xml:space="preserve">  ④ ③</w:t>
      </w:r>
      <w:r>
        <w:rPr>
          <w:lang w:eastAsia="ja-JP"/>
        </w:rPr>
        <w:t>のうち代替休暇を取得した時間：</w:t>
      </w:r>
      <w:r w:rsidR="00D5028B">
        <w:rPr>
          <w:rFonts w:hint="eastAsia"/>
          <w:lang w:eastAsia="ja-JP"/>
        </w:rPr>
        <w:t>2</w:t>
      </w:r>
      <w:r>
        <w:rPr>
          <w:lang w:eastAsia="ja-JP"/>
        </w:rPr>
        <w:t>5%</w:t>
      </w:r>
      <w:r>
        <w:rPr>
          <w:lang w:eastAsia="ja-JP"/>
        </w:rPr>
        <w:br/>
        <w:t>(2) 1</w:t>
      </w:r>
      <w:r>
        <w:rPr>
          <w:lang w:eastAsia="ja-JP"/>
        </w:rPr>
        <w:t>年間の時間外労働が</w:t>
      </w:r>
      <w:r>
        <w:rPr>
          <w:lang w:eastAsia="ja-JP"/>
        </w:rPr>
        <w:t>360</w:t>
      </w:r>
      <w:r>
        <w:rPr>
          <w:lang w:eastAsia="ja-JP"/>
        </w:rPr>
        <w:t>時間を超えた部分：</w:t>
      </w:r>
      <w:r>
        <w:rPr>
          <w:lang w:eastAsia="ja-JP"/>
        </w:rPr>
        <w:t>40%</w:t>
      </w:r>
      <w:r>
        <w:rPr>
          <w:lang w:eastAsia="ja-JP"/>
        </w:rPr>
        <w:br/>
        <w:t xml:space="preserve">2 </w:t>
      </w:r>
      <w:r>
        <w:rPr>
          <w:lang w:eastAsia="ja-JP"/>
        </w:rPr>
        <w:t>割増賃金は、次の算式により計算して支給する。</w:t>
      </w:r>
    </w:p>
    <w:tbl>
      <w:tblPr>
        <w:tblW w:w="0" w:type="auto"/>
        <w:jc w:val="center"/>
        <w:tblLook w:val="04A0" w:firstRow="1" w:lastRow="0" w:firstColumn="1" w:lastColumn="0" w:noHBand="0" w:noVBand="1"/>
      </w:tblPr>
      <w:tblGrid>
        <w:gridCol w:w="9648"/>
      </w:tblGrid>
      <w:tr w:rsidR="00620FCD" w14:paraId="1D5AEDC7" w14:textId="77777777">
        <w:trPr>
          <w:jc w:val="center"/>
        </w:trPr>
        <w:tc>
          <w:tcPr>
            <w:tcW w:w="9648" w:type="dxa"/>
            <w:shd w:val="clear" w:color="auto" w:fill="F9FBFD"/>
          </w:tcPr>
          <w:p w14:paraId="3A1A4878" w14:textId="73350C08" w:rsidR="00620FCD" w:rsidRDefault="00000000">
            <w:pPr>
              <w:rPr>
                <w:lang w:eastAsia="ja-JP"/>
              </w:rPr>
            </w:pPr>
            <w:r>
              <w:rPr>
                <w:b/>
                <w:lang w:eastAsia="ja-JP"/>
              </w:rPr>
              <w:t xml:space="preserve">■ (1) </w:t>
            </w:r>
            <w:r>
              <w:rPr>
                <w:b/>
                <w:lang w:eastAsia="ja-JP"/>
              </w:rPr>
              <w:t>月給制の場合の計算式</w:t>
            </w:r>
            <w:r>
              <w:rPr>
                <w:b/>
                <w:lang w:eastAsia="ja-JP"/>
              </w:rPr>
              <w:br/>
            </w:r>
            <w:r>
              <w:rPr>
                <w:lang w:eastAsia="ja-JP"/>
              </w:rPr>
              <w:t>【時間外割増</w:t>
            </w:r>
            <w:r>
              <w:rPr>
                <w:lang w:eastAsia="ja-JP"/>
              </w:rPr>
              <w:t xml:space="preserve"> (45h</w:t>
            </w:r>
            <w:r>
              <w:rPr>
                <w:lang w:eastAsia="ja-JP"/>
              </w:rPr>
              <w:t>以下</w:t>
            </w:r>
            <w:r>
              <w:rPr>
                <w:lang w:eastAsia="ja-JP"/>
              </w:rPr>
              <w:t>)</w:t>
            </w:r>
            <w:r>
              <w:rPr>
                <w:lang w:eastAsia="ja-JP"/>
              </w:rPr>
              <w:t>】</w:t>
            </w:r>
            <w:r>
              <w:rPr>
                <w:lang w:eastAsia="ja-JP"/>
              </w:rPr>
              <w:br/>
            </w:r>
            <w:r>
              <w:rPr>
                <w:lang w:eastAsia="ja-JP"/>
              </w:rPr>
              <w:t>（基本給）</w:t>
            </w:r>
            <w:r>
              <w:rPr>
                <w:lang w:eastAsia="ja-JP"/>
              </w:rPr>
              <w:t>÷ 1</w:t>
            </w:r>
            <w:r>
              <w:rPr>
                <w:lang w:eastAsia="ja-JP"/>
              </w:rPr>
              <w:t>か月平均所定労働時間数</w:t>
            </w:r>
            <w:r>
              <w:rPr>
                <w:lang w:eastAsia="ja-JP"/>
              </w:rPr>
              <w:t xml:space="preserve"> × 1.25 × </w:t>
            </w:r>
            <w:r>
              <w:rPr>
                <w:lang w:eastAsia="ja-JP"/>
              </w:rPr>
              <w:t>時間外労働時間数</w:t>
            </w:r>
            <w:r>
              <w:rPr>
                <w:lang w:eastAsia="ja-JP"/>
              </w:rPr>
              <w:br/>
            </w:r>
            <w:r>
              <w:rPr>
                <w:lang w:eastAsia="ja-JP"/>
              </w:rPr>
              <w:br/>
            </w:r>
            <w:r>
              <w:rPr>
                <w:lang w:eastAsia="ja-JP"/>
              </w:rPr>
              <w:lastRenderedPageBreak/>
              <w:t>【時間外割増</w:t>
            </w:r>
            <w:r>
              <w:rPr>
                <w:lang w:eastAsia="ja-JP"/>
              </w:rPr>
              <w:t xml:space="preserve"> (60h</w:t>
            </w:r>
            <w:r>
              <w:rPr>
                <w:lang w:eastAsia="ja-JP"/>
              </w:rPr>
              <w:t>超</w:t>
            </w:r>
            <w:r>
              <w:rPr>
                <w:lang w:eastAsia="ja-JP"/>
              </w:rPr>
              <w:t>)</w:t>
            </w:r>
            <w:r>
              <w:rPr>
                <w:lang w:eastAsia="ja-JP"/>
              </w:rPr>
              <w:t>】</w:t>
            </w:r>
            <w:r>
              <w:rPr>
                <w:lang w:eastAsia="ja-JP"/>
              </w:rPr>
              <w:br/>
            </w:r>
            <w:r>
              <w:rPr>
                <w:lang w:eastAsia="ja-JP"/>
              </w:rPr>
              <w:t>（基本給）</w:t>
            </w:r>
            <w:r>
              <w:rPr>
                <w:lang w:eastAsia="ja-JP"/>
              </w:rPr>
              <w:t>÷ 1</w:t>
            </w:r>
            <w:r>
              <w:rPr>
                <w:lang w:eastAsia="ja-JP"/>
              </w:rPr>
              <w:t>か月平均所定労働時間数</w:t>
            </w:r>
            <w:r>
              <w:rPr>
                <w:lang w:eastAsia="ja-JP"/>
              </w:rPr>
              <w:t xml:space="preserve"> × 1.50 × </w:t>
            </w:r>
            <w:r>
              <w:rPr>
                <w:lang w:eastAsia="ja-JP"/>
              </w:rPr>
              <w:t>時間外労働時間数</w:t>
            </w:r>
            <w:r>
              <w:rPr>
                <w:lang w:eastAsia="ja-JP"/>
              </w:rPr>
              <w:br/>
            </w:r>
            <w:r>
              <w:rPr>
                <w:lang w:eastAsia="ja-JP"/>
              </w:rPr>
              <w:br/>
            </w:r>
            <w:r>
              <w:rPr>
                <w:lang w:eastAsia="ja-JP"/>
              </w:rPr>
              <w:t>【休日労働割増】</w:t>
            </w:r>
            <w:r>
              <w:rPr>
                <w:lang w:eastAsia="ja-JP"/>
              </w:rPr>
              <w:t xml:space="preserve"> × 1.35   /   </w:t>
            </w:r>
            <w:r>
              <w:rPr>
                <w:lang w:eastAsia="ja-JP"/>
              </w:rPr>
              <w:t>【深夜労働割増】</w:t>
            </w:r>
            <w:r>
              <w:rPr>
                <w:lang w:eastAsia="ja-JP"/>
              </w:rPr>
              <w:t xml:space="preserve"> × 0.25</w:t>
            </w:r>
          </w:p>
        </w:tc>
      </w:tr>
      <w:tr w:rsidR="00620FCD" w14:paraId="4C27812D" w14:textId="77777777">
        <w:trPr>
          <w:jc w:val="center"/>
        </w:trPr>
        <w:tc>
          <w:tcPr>
            <w:tcW w:w="9648" w:type="dxa"/>
            <w:shd w:val="clear" w:color="auto" w:fill="F4F7FA"/>
          </w:tcPr>
          <w:p w14:paraId="4460AF07" w14:textId="77777777" w:rsidR="00620FCD" w:rsidRDefault="00000000">
            <w:pPr>
              <w:rPr>
                <w:lang w:eastAsia="ja-JP"/>
              </w:rPr>
            </w:pPr>
            <w:r>
              <w:rPr>
                <w:b/>
                <w:lang w:eastAsia="ja-JP"/>
              </w:rPr>
              <w:lastRenderedPageBreak/>
              <w:t xml:space="preserve">■ (2) </w:t>
            </w:r>
            <w:r>
              <w:rPr>
                <w:b/>
                <w:lang w:eastAsia="ja-JP"/>
              </w:rPr>
              <w:t>日給制の場合の計算式</w:t>
            </w:r>
            <w:r>
              <w:rPr>
                <w:b/>
                <w:lang w:eastAsia="ja-JP"/>
              </w:rPr>
              <w:br/>
            </w:r>
            <w:r>
              <w:rPr>
                <w:lang w:eastAsia="ja-JP"/>
              </w:rPr>
              <w:t>[ (</w:t>
            </w:r>
            <w:r>
              <w:rPr>
                <w:lang w:eastAsia="ja-JP"/>
              </w:rPr>
              <w:t>日給</w:t>
            </w:r>
            <w:r>
              <w:rPr>
                <w:lang w:eastAsia="ja-JP"/>
              </w:rPr>
              <w:t xml:space="preserve"> ÷ 1</w:t>
            </w:r>
            <w:r>
              <w:rPr>
                <w:lang w:eastAsia="ja-JP"/>
              </w:rPr>
              <w:t>日所定労働時間数</w:t>
            </w:r>
            <w:r>
              <w:rPr>
                <w:lang w:eastAsia="ja-JP"/>
              </w:rPr>
              <w:t xml:space="preserve">) </w:t>
            </w:r>
            <w:r>
              <w:rPr>
                <w:lang w:eastAsia="ja-JP"/>
              </w:rPr>
              <w:t>＋</w:t>
            </w:r>
            <w:r>
              <w:rPr>
                <w:lang w:eastAsia="ja-JP"/>
              </w:rPr>
              <w:t xml:space="preserve"> (</w:t>
            </w:r>
            <w:r>
              <w:rPr>
                <w:lang w:eastAsia="ja-JP"/>
              </w:rPr>
              <w:t>各種手当</w:t>
            </w:r>
            <w:r>
              <w:rPr>
                <w:lang w:eastAsia="ja-JP"/>
              </w:rPr>
              <w:t xml:space="preserve"> ÷ 1</w:t>
            </w:r>
            <w:r>
              <w:rPr>
                <w:lang w:eastAsia="ja-JP"/>
              </w:rPr>
              <w:t>か月平均所定労働時間数</w:t>
            </w:r>
            <w:r>
              <w:rPr>
                <w:lang w:eastAsia="ja-JP"/>
              </w:rPr>
              <w:t xml:space="preserve">) ] × </w:t>
            </w:r>
            <w:r>
              <w:rPr>
                <w:lang w:eastAsia="ja-JP"/>
              </w:rPr>
              <w:t>割増率</w:t>
            </w:r>
            <w:r>
              <w:rPr>
                <w:lang w:eastAsia="ja-JP"/>
              </w:rPr>
              <w:t xml:space="preserve"> × </w:t>
            </w:r>
            <w:r>
              <w:rPr>
                <w:lang w:eastAsia="ja-JP"/>
              </w:rPr>
              <w:t>該当時間数</w:t>
            </w:r>
          </w:p>
        </w:tc>
      </w:tr>
      <w:tr w:rsidR="00620FCD" w14:paraId="0C293974" w14:textId="77777777">
        <w:trPr>
          <w:jc w:val="center"/>
        </w:trPr>
        <w:tc>
          <w:tcPr>
            <w:tcW w:w="9648" w:type="dxa"/>
            <w:shd w:val="clear" w:color="auto" w:fill="F9FBFD"/>
          </w:tcPr>
          <w:p w14:paraId="229368D3" w14:textId="77777777" w:rsidR="00620FCD" w:rsidRDefault="00000000">
            <w:pPr>
              <w:rPr>
                <w:lang w:eastAsia="ja-JP"/>
              </w:rPr>
            </w:pPr>
            <w:r>
              <w:rPr>
                <w:b/>
                <w:lang w:eastAsia="ja-JP"/>
              </w:rPr>
              <w:t xml:space="preserve">■ (3) </w:t>
            </w:r>
            <w:r>
              <w:rPr>
                <w:b/>
                <w:lang w:eastAsia="ja-JP"/>
              </w:rPr>
              <w:t>時間給制の場合の計算式</w:t>
            </w:r>
            <w:r>
              <w:rPr>
                <w:b/>
                <w:lang w:eastAsia="ja-JP"/>
              </w:rPr>
              <w:br/>
            </w:r>
            <w:r>
              <w:rPr>
                <w:lang w:eastAsia="ja-JP"/>
              </w:rPr>
              <w:t xml:space="preserve">[ </w:t>
            </w:r>
            <w:r>
              <w:rPr>
                <w:lang w:eastAsia="ja-JP"/>
              </w:rPr>
              <w:t>時間給</w:t>
            </w:r>
            <w:r>
              <w:rPr>
                <w:lang w:eastAsia="ja-JP"/>
              </w:rPr>
              <w:t xml:space="preserve"> </w:t>
            </w:r>
            <w:r>
              <w:rPr>
                <w:lang w:eastAsia="ja-JP"/>
              </w:rPr>
              <w:t>＋</w:t>
            </w:r>
            <w:r>
              <w:rPr>
                <w:lang w:eastAsia="ja-JP"/>
              </w:rPr>
              <w:t xml:space="preserve"> (</w:t>
            </w:r>
            <w:r>
              <w:rPr>
                <w:lang w:eastAsia="ja-JP"/>
              </w:rPr>
              <w:t>各種手当</w:t>
            </w:r>
            <w:r>
              <w:rPr>
                <w:lang w:eastAsia="ja-JP"/>
              </w:rPr>
              <w:t xml:space="preserve"> ÷ 1</w:t>
            </w:r>
            <w:r>
              <w:rPr>
                <w:lang w:eastAsia="ja-JP"/>
              </w:rPr>
              <w:t>か月平均所定労働時間数</w:t>
            </w:r>
            <w:r>
              <w:rPr>
                <w:lang w:eastAsia="ja-JP"/>
              </w:rPr>
              <w:t xml:space="preserve">) ] × </w:t>
            </w:r>
            <w:r>
              <w:rPr>
                <w:lang w:eastAsia="ja-JP"/>
              </w:rPr>
              <w:t>割増率</w:t>
            </w:r>
            <w:r>
              <w:rPr>
                <w:lang w:eastAsia="ja-JP"/>
              </w:rPr>
              <w:t xml:space="preserve"> × </w:t>
            </w:r>
            <w:r>
              <w:rPr>
                <w:lang w:eastAsia="ja-JP"/>
              </w:rPr>
              <w:t>該当時間数</w:t>
            </w:r>
          </w:p>
        </w:tc>
      </w:tr>
    </w:tbl>
    <w:p w14:paraId="248DBF9B" w14:textId="77777777" w:rsidR="00620FCD" w:rsidRDefault="00000000">
      <w:pPr>
        <w:pStyle w:val="21"/>
        <w:rPr>
          <w:lang w:eastAsia="ja-JP"/>
        </w:rPr>
      </w:pPr>
      <w:r>
        <w:rPr>
          <w:lang w:eastAsia="ja-JP"/>
        </w:rPr>
        <w:t>(1</w:t>
      </w:r>
      <w:r>
        <w:rPr>
          <w:lang w:eastAsia="ja-JP"/>
        </w:rPr>
        <w:t>年単位の変形労働時間制に関する賃金の精算</w:t>
      </w:r>
      <w:r>
        <w:rPr>
          <w:lang w:eastAsia="ja-JP"/>
        </w:rPr>
        <w:t>)</w:t>
      </w:r>
    </w:p>
    <w:p w14:paraId="6CFC5414" w14:textId="77777777" w:rsidR="00620FCD" w:rsidRDefault="00000000">
      <w:pPr>
        <w:spacing w:after="120"/>
        <w:rPr>
          <w:lang w:eastAsia="ja-JP"/>
        </w:rPr>
      </w:pPr>
      <w:r>
        <w:rPr>
          <w:lang w:eastAsia="ja-JP"/>
        </w:rPr>
        <w:t>第</w:t>
      </w:r>
      <w:r>
        <w:rPr>
          <w:lang w:eastAsia="ja-JP"/>
        </w:rPr>
        <w:t>41</w:t>
      </w:r>
      <w:r>
        <w:rPr>
          <w:lang w:eastAsia="ja-JP"/>
        </w:rPr>
        <w:t>条</w:t>
      </w:r>
      <w:r>
        <w:rPr>
          <w:lang w:eastAsia="ja-JP"/>
        </w:rPr>
        <w:t xml:space="preserve"> </w:t>
      </w:r>
      <w:r>
        <w:rPr>
          <w:lang w:eastAsia="ja-JP"/>
        </w:rPr>
        <w:t>対象期間より短い労働者に対しては、週</w:t>
      </w:r>
      <w:r>
        <w:rPr>
          <w:lang w:eastAsia="ja-JP"/>
        </w:rPr>
        <w:t>40</w:t>
      </w:r>
      <w:r>
        <w:rPr>
          <w:lang w:eastAsia="ja-JP"/>
        </w:rPr>
        <w:t>時間を超えて労働させた時間について清算を行う。</w:t>
      </w:r>
    </w:p>
    <w:p w14:paraId="27327B01" w14:textId="77777777" w:rsidR="00620FCD" w:rsidRDefault="00000000">
      <w:pPr>
        <w:pStyle w:val="21"/>
        <w:rPr>
          <w:lang w:eastAsia="ja-JP"/>
        </w:rPr>
      </w:pPr>
      <w:r>
        <w:rPr>
          <w:lang w:eastAsia="ja-JP"/>
        </w:rPr>
        <w:t>(</w:t>
      </w:r>
      <w:r>
        <w:rPr>
          <w:lang w:eastAsia="ja-JP"/>
        </w:rPr>
        <w:t>代替休暇</w:t>
      </w:r>
      <w:r>
        <w:rPr>
          <w:lang w:eastAsia="ja-JP"/>
        </w:rPr>
        <w:t>)</w:t>
      </w:r>
    </w:p>
    <w:p w14:paraId="56A59307" w14:textId="77777777" w:rsidR="00620FCD" w:rsidRDefault="00000000">
      <w:pPr>
        <w:rPr>
          <w:lang w:eastAsia="ja-JP"/>
        </w:rPr>
      </w:pPr>
      <w:r>
        <w:rPr>
          <w:lang w:eastAsia="ja-JP"/>
        </w:rPr>
        <w:t>第</w:t>
      </w:r>
      <w:r>
        <w:rPr>
          <w:lang w:eastAsia="ja-JP"/>
        </w:rPr>
        <w:t>42</w:t>
      </w:r>
      <w:r>
        <w:rPr>
          <w:lang w:eastAsia="ja-JP"/>
        </w:rPr>
        <w:t>条</w:t>
      </w:r>
      <w:r>
        <w:rPr>
          <w:lang w:eastAsia="ja-JP"/>
        </w:rPr>
        <w:t xml:space="preserve"> 1</w:t>
      </w:r>
      <w:r>
        <w:rPr>
          <w:lang w:eastAsia="ja-JP"/>
        </w:rPr>
        <w:t>か月の時間外労働が</w:t>
      </w:r>
      <w:r>
        <w:rPr>
          <w:lang w:eastAsia="ja-JP"/>
        </w:rPr>
        <w:t>60</w:t>
      </w:r>
      <w:r>
        <w:rPr>
          <w:lang w:eastAsia="ja-JP"/>
        </w:rPr>
        <w:t>時間を超えた労働者に対して、労使協定に基づき代替休暇を与えることができる。</w:t>
      </w:r>
    </w:p>
    <w:tbl>
      <w:tblPr>
        <w:tblW w:w="0" w:type="auto"/>
        <w:tblLook w:val="04A0" w:firstRow="1" w:lastRow="0" w:firstColumn="1" w:lastColumn="0" w:noHBand="0" w:noVBand="1"/>
      </w:tblPr>
      <w:tblGrid>
        <w:gridCol w:w="9648"/>
      </w:tblGrid>
      <w:tr w:rsidR="00620FCD" w14:paraId="74A4F9CF" w14:textId="77777777">
        <w:tc>
          <w:tcPr>
            <w:tcW w:w="9648" w:type="dxa"/>
            <w:shd w:val="clear" w:color="auto" w:fill="FFFEE6"/>
          </w:tcPr>
          <w:p w14:paraId="29066031" w14:textId="77777777" w:rsidR="00620FCD" w:rsidRDefault="00000000">
            <w:pPr>
              <w:rPr>
                <w:lang w:eastAsia="ja-JP"/>
              </w:rPr>
            </w:pPr>
            <w:r>
              <w:rPr>
                <w:b/>
                <w:lang w:eastAsia="ja-JP"/>
              </w:rPr>
              <w:t>（図</w:t>
            </w:r>
            <w:r>
              <w:rPr>
                <w:b/>
                <w:lang w:eastAsia="ja-JP"/>
              </w:rPr>
              <w:t>1</w:t>
            </w:r>
            <w:r>
              <w:rPr>
                <w:b/>
                <w:lang w:eastAsia="ja-JP"/>
              </w:rPr>
              <w:t>）代替休暇時間の算定</w:t>
            </w:r>
            <w:r>
              <w:rPr>
                <w:b/>
                <w:lang w:eastAsia="ja-JP"/>
              </w:rPr>
              <w:br/>
            </w:r>
            <w:r>
              <w:rPr>
                <w:lang w:eastAsia="ja-JP"/>
              </w:rPr>
              <w:t>代替休暇時間</w:t>
            </w:r>
            <w:r>
              <w:rPr>
                <w:lang w:eastAsia="ja-JP"/>
              </w:rPr>
              <w:t xml:space="preserve"> </w:t>
            </w:r>
            <w:r>
              <w:rPr>
                <w:lang w:eastAsia="ja-JP"/>
              </w:rPr>
              <w:t>＝</w:t>
            </w:r>
            <w:r>
              <w:rPr>
                <w:lang w:eastAsia="ja-JP"/>
              </w:rPr>
              <w:t xml:space="preserve"> [ 1</w:t>
            </w:r>
            <w:r>
              <w:rPr>
                <w:lang w:eastAsia="ja-JP"/>
              </w:rPr>
              <w:t>か月の</w:t>
            </w:r>
            <w:r>
              <w:rPr>
                <w:lang w:eastAsia="ja-JP"/>
              </w:rPr>
              <w:t>60h</w:t>
            </w:r>
            <w:r>
              <w:rPr>
                <w:lang w:eastAsia="ja-JP"/>
              </w:rPr>
              <w:t>超時間外労働時間</w:t>
            </w:r>
            <w:r>
              <w:rPr>
                <w:lang w:eastAsia="ja-JP"/>
              </w:rPr>
              <w:t xml:space="preserve"> ] × </w:t>
            </w:r>
            <w:r>
              <w:rPr>
                <w:lang w:eastAsia="ja-JP"/>
              </w:rPr>
              <w:t>換算率</w:t>
            </w:r>
            <w:r>
              <w:rPr>
                <w:lang w:eastAsia="ja-JP"/>
              </w:rPr>
              <w:t xml:space="preserve"> ( 50% </w:t>
            </w:r>
            <w:r>
              <w:rPr>
                <w:lang w:eastAsia="ja-JP"/>
              </w:rPr>
              <w:t>－</w:t>
            </w:r>
            <w:r>
              <w:rPr>
                <w:lang w:eastAsia="ja-JP"/>
              </w:rPr>
              <w:t xml:space="preserve"> 35% </w:t>
            </w:r>
            <w:r>
              <w:rPr>
                <w:lang w:eastAsia="ja-JP"/>
              </w:rPr>
              <w:t>＝</w:t>
            </w:r>
            <w:r>
              <w:rPr>
                <w:lang w:eastAsia="ja-JP"/>
              </w:rPr>
              <w:t xml:space="preserve"> 15% )</w:t>
            </w:r>
          </w:p>
        </w:tc>
      </w:tr>
      <w:tr w:rsidR="00620FCD" w14:paraId="2B59F169" w14:textId="77777777">
        <w:tc>
          <w:tcPr>
            <w:tcW w:w="9648" w:type="dxa"/>
            <w:shd w:val="clear" w:color="auto" w:fill="F0F4F8"/>
          </w:tcPr>
          <w:p w14:paraId="78107B5F" w14:textId="77777777" w:rsidR="00620FCD" w:rsidRDefault="00000000">
            <w:pPr>
              <w:rPr>
                <w:lang w:eastAsia="ja-JP"/>
              </w:rPr>
            </w:pPr>
            <w:r>
              <w:rPr>
                <w:b/>
                <w:lang w:eastAsia="ja-JP"/>
              </w:rPr>
              <w:t>（図</w:t>
            </w:r>
            <w:r>
              <w:rPr>
                <w:b/>
                <w:lang w:eastAsia="ja-JP"/>
              </w:rPr>
              <w:t>2</w:t>
            </w:r>
            <w:r>
              <w:rPr>
                <w:b/>
                <w:lang w:eastAsia="ja-JP"/>
              </w:rPr>
              <w:t>）代替休暇の取得と割増賃金支払のタイムライン</w:t>
            </w:r>
            <w:r>
              <w:rPr>
                <w:b/>
                <w:lang w:eastAsia="ja-JP"/>
              </w:rPr>
              <w:br/>
            </w:r>
            <w:r>
              <w:rPr>
                <w:lang w:eastAsia="ja-JP"/>
              </w:rPr>
              <w:t>【</w:t>
            </w:r>
            <w:r>
              <w:rPr>
                <w:lang w:eastAsia="ja-JP"/>
              </w:rPr>
              <w:t>4</w:t>
            </w:r>
            <w:r>
              <w:rPr>
                <w:lang w:eastAsia="ja-JP"/>
              </w:rPr>
              <w:t>月】</w:t>
            </w:r>
            <w:r>
              <w:rPr>
                <w:lang w:eastAsia="ja-JP"/>
              </w:rPr>
              <w:t>60</w:t>
            </w:r>
            <w:r>
              <w:rPr>
                <w:lang w:eastAsia="ja-JP"/>
              </w:rPr>
              <w:t>時間超の時間外労働発生</w:t>
            </w:r>
            <w:r>
              <w:rPr>
                <w:lang w:eastAsia="ja-JP"/>
              </w:rPr>
              <w:t xml:space="preserve"> ──&gt; </w:t>
            </w:r>
            <w:r>
              <w:rPr>
                <w:lang w:eastAsia="ja-JP"/>
              </w:rPr>
              <w:t>【</w:t>
            </w:r>
            <w:r>
              <w:rPr>
                <w:lang w:eastAsia="ja-JP"/>
              </w:rPr>
              <w:t>5</w:t>
            </w:r>
            <w:r>
              <w:rPr>
                <w:lang w:eastAsia="ja-JP"/>
              </w:rPr>
              <w:t>月</w:t>
            </w:r>
            <w:r>
              <w:rPr>
                <w:lang w:eastAsia="ja-JP"/>
              </w:rPr>
              <w:t>5</w:t>
            </w:r>
            <w:r>
              <w:rPr>
                <w:lang w:eastAsia="ja-JP"/>
              </w:rPr>
              <w:t>日】意向確認（取得あり）</w:t>
            </w:r>
            <w:r>
              <w:rPr>
                <w:lang w:eastAsia="ja-JP"/>
              </w:rPr>
              <w:t xml:space="preserve"> ──&gt; </w:t>
            </w:r>
            <w:r>
              <w:rPr>
                <w:lang w:eastAsia="ja-JP"/>
              </w:rPr>
              <w:t>【</w:t>
            </w:r>
            <w:r>
              <w:rPr>
                <w:lang w:eastAsia="ja-JP"/>
              </w:rPr>
              <w:t>5</w:t>
            </w:r>
            <w:r>
              <w:rPr>
                <w:lang w:eastAsia="ja-JP"/>
              </w:rPr>
              <w:t>月</w:t>
            </w:r>
            <w:r>
              <w:rPr>
                <w:lang w:eastAsia="ja-JP"/>
              </w:rPr>
              <w:t>15</w:t>
            </w:r>
            <w:r>
              <w:rPr>
                <w:lang w:eastAsia="ja-JP"/>
              </w:rPr>
              <w:t>日】</w:t>
            </w:r>
            <w:r>
              <w:rPr>
                <w:lang w:eastAsia="ja-JP"/>
              </w:rPr>
              <w:t>25%</w:t>
            </w:r>
            <w:r>
              <w:rPr>
                <w:lang w:eastAsia="ja-JP"/>
              </w:rPr>
              <w:t>分を給与支払</w:t>
            </w:r>
            <w:r>
              <w:rPr>
                <w:lang w:eastAsia="ja-JP"/>
              </w:rPr>
              <w:t xml:space="preserve"> ──&gt; </w:t>
            </w:r>
            <w:r>
              <w:rPr>
                <w:lang w:eastAsia="ja-JP"/>
              </w:rPr>
              <w:t>【</w:t>
            </w:r>
            <w:r>
              <w:rPr>
                <w:lang w:eastAsia="ja-JP"/>
              </w:rPr>
              <w:t>6</w:t>
            </w:r>
            <w:r>
              <w:rPr>
                <w:lang w:eastAsia="ja-JP"/>
              </w:rPr>
              <w:t>月〜</w:t>
            </w:r>
            <w:r>
              <w:rPr>
                <w:lang w:eastAsia="ja-JP"/>
              </w:rPr>
              <w:t>7</w:t>
            </w:r>
            <w:r>
              <w:rPr>
                <w:lang w:eastAsia="ja-JP"/>
              </w:rPr>
              <w:t>月】代替休暇取得（残り</w:t>
            </w:r>
            <w:r>
              <w:rPr>
                <w:lang w:eastAsia="ja-JP"/>
              </w:rPr>
              <w:t>15%</w:t>
            </w:r>
            <w:r>
              <w:rPr>
                <w:lang w:eastAsia="ja-JP"/>
              </w:rPr>
              <w:t>は充当）</w:t>
            </w:r>
          </w:p>
        </w:tc>
      </w:tr>
    </w:tbl>
    <w:p w14:paraId="348F1366" w14:textId="77777777" w:rsidR="00620FCD" w:rsidRDefault="00000000">
      <w:pPr>
        <w:pStyle w:val="21"/>
        <w:rPr>
          <w:lang w:eastAsia="ja-JP"/>
        </w:rPr>
      </w:pPr>
      <w:r>
        <w:rPr>
          <w:lang w:eastAsia="ja-JP"/>
        </w:rPr>
        <w:t>(</w:t>
      </w:r>
      <w:r>
        <w:rPr>
          <w:lang w:eastAsia="ja-JP"/>
        </w:rPr>
        <w:t>休暇等の賃金</w:t>
      </w:r>
      <w:r>
        <w:rPr>
          <w:lang w:eastAsia="ja-JP"/>
        </w:rPr>
        <w:t>)</w:t>
      </w:r>
    </w:p>
    <w:p w14:paraId="6FE80A1E" w14:textId="77777777" w:rsidR="00620FCD" w:rsidRDefault="00000000">
      <w:pPr>
        <w:spacing w:after="120"/>
        <w:rPr>
          <w:lang w:eastAsia="ja-JP"/>
        </w:rPr>
      </w:pPr>
      <w:r>
        <w:rPr>
          <w:lang w:eastAsia="ja-JP"/>
        </w:rPr>
        <w:t>第</w:t>
      </w:r>
      <w:r>
        <w:rPr>
          <w:lang w:eastAsia="ja-JP"/>
        </w:rPr>
        <w:t>43</w:t>
      </w:r>
      <w:r>
        <w:rPr>
          <w:lang w:eastAsia="ja-JP"/>
        </w:rPr>
        <w:t>条</w:t>
      </w:r>
      <w:r>
        <w:rPr>
          <w:lang w:eastAsia="ja-JP"/>
        </w:rPr>
        <w:t xml:space="preserve"> </w:t>
      </w:r>
      <w:r>
        <w:rPr>
          <w:lang w:eastAsia="ja-JP"/>
        </w:rPr>
        <w:t>年次有給休暇の期間は、通常の賃金を支払う。</w:t>
      </w:r>
      <w:r>
        <w:rPr>
          <w:lang w:eastAsia="ja-JP"/>
        </w:rPr>
        <w:br/>
        <w:t xml:space="preserve">2 </w:t>
      </w:r>
      <w:r>
        <w:rPr>
          <w:lang w:eastAsia="ja-JP"/>
        </w:rPr>
        <w:t>特別休暇等は［無給／通常の賃金を支払う］。</w:t>
      </w:r>
    </w:p>
    <w:p w14:paraId="33D9077A" w14:textId="77777777" w:rsidR="00620FCD" w:rsidRDefault="00000000">
      <w:pPr>
        <w:pStyle w:val="21"/>
        <w:rPr>
          <w:lang w:eastAsia="ja-JP"/>
        </w:rPr>
      </w:pPr>
      <w:r>
        <w:rPr>
          <w:lang w:eastAsia="ja-JP"/>
        </w:rPr>
        <w:t>(</w:t>
      </w:r>
      <w:r>
        <w:rPr>
          <w:lang w:eastAsia="ja-JP"/>
        </w:rPr>
        <w:t>臨時休業の賃金</w:t>
      </w:r>
      <w:r>
        <w:rPr>
          <w:lang w:eastAsia="ja-JP"/>
        </w:rPr>
        <w:t>)</w:t>
      </w:r>
    </w:p>
    <w:p w14:paraId="2800A06C" w14:textId="77777777" w:rsidR="00620FCD" w:rsidRDefault="00000000">
      <w:pPr>
        <w:spacing w:after="120"/>
        <w:rPr>
          <w:lang w:eastAsia="ja-JP"/>
        </w:rPr>
      </w:pPr>
      <w:r>
        <w:rPr>
          <w:lang w:eastAsia="ja-JP"/>
        </w:rPr>
        <w:t>第</w:t>
      </w:r>
      <w:r>
        <w:rPr>
          <w:lang w:eastAsia="ja-JP"/>
        </w:rPr>
        <w:t>44</w:t>
      </w:r>
      <w:r>
        <w:rPr>
          <w:lang w:eastAsia="ja-JP"/>
        </w:rPr>
        <w:t>条</w:t>
      </w:r>
      <w:r>
        <w:rPr>
          <w:lang w:eastAsia="ja-JP"/>
        </w:rPr>
        <w:t xml:space="preserve"> </w:t>
      </w:r>
      <w:r>
        <w:rPr>
          <w:lang w:eastAsia="ja-JP"/>
        </w:rPr>
        <w:t>会社都合による休業の場合は、平均賃金の</w:t>
      </w:r>
      <w:r>
        <w:rPr>
          <w:lang w:eastAsia="ja-JP"/>
        </w:rPr>
        <w:t>6</w:t>
      </w:r>
      <w:r>
        <w:rPr>
          <w:lang w:eastAsia="ja-JP"/>
        </w:rPr>
        <w:t>割以上の休業手当を支給する。</w:t>
      </w:r>
    </w:p>
    <w:p w14:paraId="3B17258D" w14:textId="77777777" w:rsidR="00620FCD" w:rsidRDefault="00000000">
      <w:pPr>
        <w:pStyle w:val="21"/>
        <w:rPr>
          <w:lang w:eastAsia="ja-JP"/>
        </w:rPr>
      </w:pPr>
      <w:r>
        <w:rPr>
          <w:lang w:eastAsia="ja-JP"/>
        </w:rPr>
        <w:t>(</w:t>
      </w:r>
      <w:r>
        <w:rPr>
          <w:lang w:eastAsia="ja-JP"/>
        </w:rPr>
        <w:t>欠勤等の扱い</w:t>
      </w:r>
      <w:r>
        <w:rPr>
          <w:lang w:eastAsia="ja-JP"/>
        </w:rPr>
        <w:t>)</w:t>
      </w:r>
    </w:p>
    <w:p w14:paraId="020875A8" w14:textId="77777777" w:rsidR="00620FCD" w:rsidRDefault="00000000">
      <w:pPr>
        <w:spacing w:after="120"/>
        <w:rPr>
          <w:lang w:eastAsia="ja-JP"/>
        </w:rPr>
      </w:pPr>
      <w:r>
        <w:rPr>
          <w:lang w:eastAsia="ja-JP"/>
        </w:rPr>
        <w:t>第</w:t>
      </w:r>
      <w:r>
        <w:rPr>
          <w:lang w:eastAsia="ja-JP"/>
        </w:rPr>
        <w:t>45</w:t>
      </w:r>
      <w:r>
        <w:rPr>
          <w:lang w:eastAsia="ja-JP"/>
        </w:rPr>
        <w:t>条</w:t>
      </w:r>
      <w:r>
        <w:rPr>
          <w:lang w:eastAsia="ja-JP"/>
        </w:rPr>
        <w:t xml:space="preserve"> </w:t>
      </w:r>
      <w:r>
        <w:rPr>
          <w:lang w:eastAsia="ja-JP"/>
        </w:rPr>
        <w:t>欠勤、遅刻、早退については、基本給から該当時間分を控除する。</w:t>
      </w:r>
    </w:p>
    <w:p w14:paraId="199662EF" w14:textId="77777777" w:rsidR="00620FCD" w:rsidRDefault="00000000">
      <w:pPr>
        <w:pStyle w:val="21"/>
        <w:rPr>
          <w:lang w:eastAsia="ja-JP"/>
        </w:rPr>
      </w:pPr>
      <w:r>
        <w:rPr>
          <w:lang w:eastAsia="ja-JP"/>
        </w:rPr>
        <w:t>(</w:t>
      </w:r>
      <w:r>
        <w:rPr>
          <w:lang w:eastAsia="ja-JP"/>
        </w:rPr>
        <w:t>賃金の計算期間及び支払日</w:t>
      </w:r>
      <w:r>
        <w:rPr>
          <w:lang w:eastAsia="ja-JP"/>
        </w:rPr>
        <w:t>)</w:t>
      </w:r>
    </w:p>
    <w:p w14:paraId="395E2772" w14:textId="5A1300F6" w:rsidR="00620FCD" w:rsidRDefault="00000000">
      <w:pPr>
        <w:spacing w:after="120"/>
        <w:rPr>
          <w:lang w:eastAsia="ja-JP"/>
        </w:rPr>
      </w:pPr>
      <w:r>
        <w:rPr>
          <w:lang w:eastAsia="ja-JP"/>
        </w:rPr>
        <w:t>第</w:t>
      </w:r>
      <w:r>
        <w:rPr>
          <w:lang w:eastAsia="ja-JP"/>
        </w:rPr>
        <w:t>46</w:t>
      </w:r>
      <w:r>
        <w:rPr>
          <w:lang w:eastAsia="ja-JP"/>
        </w:rPr>
        <w:t>条</w:t>
      </w:r>
      <w:r>
        <w:rPr>
          <w:lang w:eastAsia="ja-JP"/>
        </w:rPr>
        <w:t xml:space="preserve"> </w:t>
      </w:r>
      <w:r>
        <w:rPr>
          <w:lang w:eastAsia="ja-JP"/>
        </w:rPr>
        <w:t>賃金は毎月</w:t>
      </w:r>
      <w:r>
        <w:rPr>
          <w:lang w:eastAsia="ja-JP"/>
        </w:rPr>
        <w:t xml:space="preserve"> </w:t>
      </w:r>
      <w:r w:rsidR="007C0040">
        <w:rPr>
          <w:rFonts w:hint="eastAsia"/>
          <w:lang w:eastAsia="ja-JP"/>
        </w:rPr>
        <w:t>末</w:t>
      </w:r>
      <w:r>
        <w:rPr>
          <w:lang w:eastAsia="ja-JP"/>
        </w:rPr>
        <w:t>日に締め切り、翌月</w:t>
      </w:r>
      <w:r>
        <w:rPr>
          <w:lang w:eastAsia="ja-JP"/>
        </w:rPr>
        <w:t xml:space="preserve"> </w:t>
      </w:r>
      <w:r w:rsidR="007C0040">
        <w:rPr>
          <w:rFonts w:hint="eastAsia"/>
          <w:lang w:eastAsia="ja-JP"/>
        </w:rPr>
        <w:t>25</w:t>
      </w:r>
      <w:r>
        <w:rPr>
          <w:lang w:eastAsia="ja-JP"/>
        </w:rPr>
        <w:t xml:space="preserve"> </w:t>
      </w:r>
      <w:r>
        <w:rPr>
          <w:lang w:eastAsia="ja-JP"/>
        </w:rPr>
        <w:t>日に支払う。</w:t>
      </w:r>
    </w:p>
    <w:p w14:paraId="6C1C08DE" w14:textId="77777777" w:rsidR="00620FCD" w:rsidRDefault="00000000">
      <w:pPr>
        <w:pStyle w:val="21"/>
        <w:rPr>
          <w:lang w:eastAsia="ja-JP"/>
        </w:rPr>
      </w:pPr>
      <w:r>
        <w:rPr>
          <w:lang w:eastAsia="ja-JP"/>
        </w:rPr>
        <w:lastRenderedPageBreak/>
        <w:t>(</w:t>
      </w:r>
      <w:r>
        <w:rPr>
          <w:lang w:eastAsia="ja-JP"/>
        </w:rPr>
        <w:t>賃金の支払と控除</w:t>
      </w:r>
      <w:r>
        <w:rPr>
          <w:lang w:eastAsia="ja-JP"/>
        </w:rPr>
        <w:t>)</w:t>
      </w:r>
    </w:p>
    <w:p w14:paraId="0A8D1F4B" w14:textId="77777777" w:rsidR="00620FCD" w:rsidRDefault="00000000">
      <w:pPr>
        <w:spacing w:after="120"/>
        <w:rPr>
          <w:lang w:eastAsia="ja-JP"/>
        </w:rPr>
      </w:pPr>
      <w:r>
        <w:rPr>
          <w:lang w:eastAsia="ja-JP"/>
        </w:rPr>
        <w:t>第</w:t>
      </w:r>
      <w:r>
        <w:rPr>
          <w:lang w:eastAsia="ja-JP"/>
        </w:rPr>
        <w:t>47</w:t>
      </w:r>
      <w:r>
        <w:rPr>
          <w:lang w:eastAsia="ja-JP"/>
        </w:rPr>
        <w:t>条</w:t>
      </w:r>
      <w:r>
        <w:rPr>
          <w:lang w:eastAsia="ja-JP"/>
        </w:rPr>
        <w:t xml:space="preserve"> </w:t>
      </w:r>
      <w:r>
        <w:rPr>
          <w:lang w:eastAsia="ja-JP"/>
        </w:rPr>
        <w:t>賃金は通貨で直接全額を支払う。労使協定がある場合は一部控除ができる。</w:t>
      </w:r>
    </w:p>
    <w:p w14:paraId="62F6306C" w14:textId="77777777" w:rsidR="00620FCD" w:rsidRDefault="00000000">
      <w:pPr>
        <w:pStyle w:val="21"/>
        <w:rPr>
          <w:lang w:eastAsia="ja-JP"/>
        </w:rPr>
      </w:pPr>
      <w:r>
        <w:rPr>
          <w:lang w:eastAsia="ja-JP"/>
        </w:rPr>
        <w:t>(</w:t>
      </w:r>
      <w:r>
        <w:rPr>
          <w:lang w:eastAsia="ja-JP"/>
        </w:rPr>
        <w:t>賃金の非常時払い</w:t>
      </w:r>
      <w:r>
        <w:rPr>
          <w:lang w:eastAsia="ja-JP"/>
        </w:rPr>
        <w:t>)</w:t>
      </w:r>
    </w:p>
    <w:p w14:paraId="19AC9792" w14:textId="77777777" w:rsidR="00620FCD" w:rsidRDefault="00000000">
      <w:pPr>
        <w:spacing w:after="120"/>
        <w:rPr>
          <w:lang w:eastAsia="ja-JP"/>
        </w:rPr>
      </w:pPr>
      <w:r>
        <w:rPr>
          <w:lang w:eastAsia="ja-JP"/>
        </w:rPr>
        <w:t>第</w:t>
      </w:r>
      <w:r>
        <w:rPr>
          <w:lang w:eastAsia="ja-JP"/>
        </w:rPr>
        <w:t>48</w:t>
      </w:r>
      <w:r>
        <w:rPr>
          <w:lang w:eastAsia="ja-JP"/>
        </w:rPr>
        <w:t>条</w:t>
      </w:r>
      <w:r>
        <w:rPr>
          <w:lang w:eastAsia="ja-JP"/>
        </w:rPr>
        <w:t xml:space="preserve"> </w:t>
      </w:r>
      <w:r>
        <w:rPr>
          <w:lang w:eastAsia="ja-JP"/>
        </w:rPr>
        <w:t>出産、疾病、災害、結婚、死亡等の非常時には、既往の労働に対する賃金を支払日前に支払う。</w:t>
      </w:r>
    </w:p>
    <w:p w14:paraId="0D3F8AF1" w14:textId="77777777" w:rsidR="00620FCD" w:rsidRDefault="00000000">
      <w:pPr>
        <w:pStyle w:val="21"/>
        <w:rPr>
          <w:lang w:eastAsia="ja-JP"/>
        </w:rPr>
      </w:pPr>
      <w:r>
        <w:rPr>
          <w:lang w:eastAsia="ja-JP"/>
        </w:rPr>
        <w:t>(</w:t>
      </w:r>
      <w:r>
        <w:rPr>
          <w:lang w:eastAsia="ja-JP"/>
        </w:rPr>
        <w:t>昇給</w:t>
      </w:r>
      <w:r>
        <w:rPr>
          <w:lang w:eastAsia="ja-JP"/>
        </w:rPr>
        <w:t>)</w:t>
      </w:r>
    </w:p>
    <w:p w14:paraId="59C1FD4A" w14:textId="6724454D" w:rsidR="00620FCD" w:rsidRDefault="00000000">
      <w:pPr>
        <w:spacing w:after="120"/>
        <w:rPr>
          <w:lang w:eastAsia="ja-JP"/>
        </w:rPr>
      </w:pPr>
      <w:r>
        <w:rPr>
          <w:lang w:eastAsia="ja-JP"/>
        </w:rPr>
        <w:t>第</w:t>
      </w:r>
      <w:r>
        <w:rPr>
          <w:lang w:eastAsia="ja-JP"/>
        </w:rPr>
        <w:t>49</w:t>
      </w:r>
      <w:r>
        <w:rPr>
          <w:lang w:eastAsia="ja-JP"/>
        </w:rPr>
        <w:t>条</w:t>
      </w:r>
      <w:r>
        <w:rPr>
          <w:lang w:eastAsia="ja-JP"/>
        </w:rPr>
        <w:t xml:space="preserve"> </w:t>
      </w:r>
      <w:r>
        <w:rPr>
          <w:lang w:eastAsia="ja-JP"/>
        </w:rPr>
        <w:t>昇給は勤務成績が良好な者に対し、原則年</w:t>
      </w:r>
      <w:r>
        <w:rPr>
          <w:lang w:eastAsia="ja-JP"/>
        </w:rPr>
        <w:t>1</w:t>
      </w:r>
      <w:r>
        <w:rPr>
          <w:lang w:eastAsia="ja-JP"/>
        </w:rPr>
        <w:t>回毎月</w:t>
      </w:r>
      <w:r>
        <w:rPr>
          <w:lang w:eastAsia="ja-JP"/>
        </w:rPr>
        <w:t xml:space="preserve"> </w:t>
      </w:r>
      <w:r w:rsidR="007C0040">
        <w:rPr>
          <w:rFonts w:hint="eastAsia"/>
          <w:lang w:eastAsia="ja-JP"/>
        </w:rPr>
        <w:t>4</w:t>
      </w:r>
      <w:r>
        <w:rPr>
          <w:lang w:eastAsia="ja-JP"/>
        </w:rPr>
        <w:t xml:space="preserve"> </w:t>
      </w:r>
      <w:r>
        <w:rPr>
          <w:lang w:eastAsia="ja-JP"/>
        </w:rPr>
        <w:t>月に行う。</w:t>
      </w:r>
    </w:p>
    <w:p w14:paraId="021EF380" w14:textId="77777777" w:rsidR="00620FCD" w:rsidRDefault="00000000">
      <w:pPr>
        <w:pStyle w:val="21"/>
        <w:rPr>
          <w:lang w:eastAsia="ja-JP"/>
        </w:rPr>
      </w:pPr>
      <w:r>
        <w:rPr>
          <w:lang w:eastAsia="ja-JP"/>
        </w:rPr>
        <w:t>(</w:t>
      </w:r>
      <w:r>
        <w:rPr>
          <w:lang w:eastAsia="ja-JP"/>
        </w:rPr>
        <w:t>賞与</w:t>
      </w:r>
      <w:r>
        <w:rPr>
          <w:lang w:eastAsia="ja-JP"/>
        </w:rPr>
        <w:t>)</w:t>
      </w:r>
    </w:p>
    <w:p w14:paraId="78703363" w14:textId="77777777" w:rsidR="00620FCD" w:rsidRDefault="00000000">
      <w:pPr>
        <w:spacing w:after="120"/>
        <w:rPr>
          <w:lang w:eastAsia="ja-JP"/>
        </w:rPr>
      </w:pPr>
      <w:r>
        <w:rPr>
          <w:lang w:eastAsia="ja-JP"/>
        </w:rPr>
        <w:t>第</w:t>
      </w:r>
      <w:r>
        <w:rPr>
          <w:lang w:eastAsia="ja-JP"/>
        </w:rPr>
        <w:t>50</w:t>
      </w:r>
      <w:r>
        <w:rPr>
          <w:lang w:eastAsia="ja-JP"/>
        </w:rPr>
        <w:t>条</w:t>
      </w:r>
      <w:r>
        <w:rPr>
          <w:lang w:eastAsia="ja-JP"/>
        </w:rPr>
        <w:t xml:space="preserve"> </w:t>
      </w:r>
      <w:r>
        <w:rPr>
          <w:lang w:eastAsia="ja-JP"/>
        </w:rPr>
        <w:t>賞与は、業績等を勘案して所定の支給日に支給する。</w:t>
      </w:r>
    </w:p>
    <w:sectPr w:rsidR="00620FCD" w:rsidSect="000346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FAD4B" w14:textId="77777777" w:rsidR="00FF611B" w:rsidRDefault="00FF611B" w:rsidP="007C0040">
      <w:pPr>
        <w:spacing w:after="0" w:line="240" w:lineRule="auto"/>
      </w:pPr>
      <w:r>
        <w:separator/>
      </w:r>
    </w:p>
  </w:endnote>
  <w:endnote w:type="continuationSeparator" w:id="0">
    <w:p w14:paraId="55771065" w14:textId="77777777" w:rsidR="00FF611B" w:rsidRDefault="00FF611B" w:rsidP="007C0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B8E1B" w14:textId="77777777" w:rsidR="00FF611B" w:rsidRDefault="00FF611B" w:rsidP="007C0040">
      <w:pPr>
        <w:spacing w:after="0" w:line="240" w:lineRule="auto"/>
      </w:pPr>
      <w:r>
        <w:separator/>
      </w:r>
    </w:p>
  </w:footnote>
  <w:footnote w:type="continuationSeparator" w:id="0">
    <w:p w14:paraId="3E507AD8" w14:textId="77777777" w:rsidR="00FF611B" w:rsidRDefault="00FF611B" w:rsidP="007C0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2547865">
    <w:abstractNumId w:val="8"/>
  </w:num>
  <w:num w:numId="2" w16cid:durableId="1366104882">
    <w:abstractNumId w:val="6"/>
  </w:num>
  <w:num w:numId="3" w16cid:durableId="375617913">
    <w:abstractNumId w:val="5"/>
  </w:num>
  <w:num w:numId="4" w16cid:durableId="1103576319">
    <w:abstractNumId w:val="4"/>
  </w:num>
  <w:num w:numId="5" w16cid:durableId="396976316">
    <w:abstractNumId w:val="7"/>
  </w:num>
  <w:num w:numId="6" w16cid:durableId="1661811398">
    <w:abstractNumId w:val="3"/>
  </w:num>
  <w:num w:numId="7" w16cid:durableId="238836005">
    <w:abstractNumId w:val="2"/>
  </w:num>
  <w:num w:numId="8" w16cid:durableId="1270891629">
    <w:abstractNumId w:val="1"/>
  </w:num>
  <w:num w:numId="9" w16cid:durableId="120659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1AA"/>
    <w:rsid w:val="0029639D"/>
    <w:rsid w:val="00326F90"/>
    <w:rsid w:val="00602793"/>
    <w:rsid w:val="00620FCD"/>
    <w:rsid w:val="007C0040"/>
    <w:rsid w:val="00893BC3"/>
    <w:rsid w:val="00AA1D8D"/>
    <w:rsid w:val="00B12AC9"/>
    <w:rsid w:val="00B47730"/>
    <w:rsid w:val="00CB0664"/>
    <w:rsid w:val="00D47914"/>
    <w:rsid w:val="00D5028B"/>
    <w:rsid w:val="00D63509"/>
    <w:rsid w:val="00FC693F"/>
    <w:rsid w:val="00FF61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72A105D"/>
  <w14:defaultImageDpi w14:val="300"/>
  <w15:docId w15:val="{2606FB8D-B028-45E8-B125-715D18FAD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hAnsi="Yu Gothic"/>
      <w:color w:val="333333"/>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拓真 北</cp:lastModifiedBy>
  <cp:revision>3</cp:revision>
  <dcterms:created xsi:type="dcterms:W3CDTF">2026-08-13T14:58:00Z</dcterms:created>
  <dcterms:modified xsi:type="dcterms:W3CDTF">2026-08-13T15:03:00Z</dcterms:modified>
  <cp:category/>
</cp:coreProperties>
</file>