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3512C" w14:textId="1EB05007" w:rsidR="00DC5BAF" w:rsidRPr="007F30F1" w:rsidRDefault="0059187F" w:rsidP="0059187F">
      <w:pPr>
        <w:jc w:val="both"/>
        <w:rPr>
          <w:rFonts w:ascii=".PingFang SC" w:eastAsia=".PingFang SC" w:hAnsi=".PingFang SC"/>
          <w:b/>
          <w:bCs/>
          <w:sz w:val="28"/>
          <w:szCs w:val="28"/>
        </w:rPr>
      </w:pPr>
      <w:r w:rsidRPr="007F30F1">
        <w:rPr>
          <w:rFonts w:ascii=".PingFang SC" w:eastAsia=".PingFang SC" w:hAnsi=".PingFang SC"/>
          <w:b/>
          <w:bCs/>
          <w:sz w:val="28"/>
          <w:szCs w:val="28"/>
        </w:rPr>
        <w:t>Question Network GUI Illustration &amp; Plan (draft)</w:t>
      </w:r>
    </w:p>
    <w:p w14:paraId="57CFA96F" w14:textId="244031A0" w:rsidR="0059187F" w:rsidRDefault="0059187F" w:rsidP="0059187F">
      <w:pPr>
        <w:jc w:val="both"/>
        <w:rPr>
          <w:rFonts w:ascii=".PingFang SC" w:eastAsia=".PingFang SC" w:hAnsi=".PingFang SC"/>
          <w:sz w:val="24"/>
          <w:szCs w:val="24"/>
        </w:rPr>
      </w:pPr>
      <w:r>
        <w:rPr>
          <w:rFonts w:ascii=".PingFang SC" w:eastAsia=".PingFang SC" w:hAnsi=".PingFang SC"/>
          <w:sz w:val="24"/>
          <w:szCs w:val="24"/>
        </w:rPr>
        <w:t xml:space="preserve">Version </w:t>
      </w:r>
      <w:r w:rsidR="00D66313">
        <w:rPr>
          <w:rFonts w:ascii=".PingFang SC" w:eastAsia=".PingFang SC" w:hAnsi=".PingFang SC"/>
          <w:sz w:val="24"/>
          <w:szCs w:val="24"/>
        </w:rPr>
        <w:t>2020.1</w:t>
      </w:r>
      <w:r>
        <w:rPr>
          <w:rFonts w:ascii=".PingFang SC" w:eastAsia=".PingFang SC" w:hAnsi=".PingFang SC"/>
          <w:sz w:val="24"/>
          <w:szCs w:val="24"/>
        </w:rPr>
        <w:t xml:space="preserve"> </w:t>
      </w:r>
    </w:p>
    <w:p w14:paraId="0B092549" w14:textId="78E81B70" w:rsidR="0059187F" w:rsidRDefault="0059187F" w:rsidP="0059187F">
      <w:pPr>
        <w:jc w:val="both"/>
        <w:rPr>
          <w:rFonts w:ascii=".PingFang SC" w:eastAsia=".PingFang SC" w:hAnsi=".PingFang SC"/>
          <w:sz w:val="24"/>
          <w:szCs w:val="24"/>
        </w:rPr>
      </w:pPr>
    </w:p>
    <w:p w14:paraId="7B71812F" w14:textId="45A3F494" w:rsidR="0059187F" w:rsidRPr="007F30F1" w:rsidRDefault="0059187F" w:rsidP="0059187F">
      <w:pPr>
        <w:jc w:val="both"/>
        <w:rPr>
          <w:rFonts w:ascii=".PingFang SC" w:eastAsia=".PingFang SC" w:hAnsi=".PingFang SC"/>
          <w:b/>
          <w:bCs/>
          <w:sz w:val="24"/>
          <w:szCs w:val="24"/>
        </w:rPr>
      </w:pPr>
      <w:r w:rsidRPr="007F30F1">
        <w:rPr>
          <w:rFonts w:ascii=".PingFang SC" w:eastAsia=".PingFang SC" w:hAnsi=".PingFang SC"/>
          <w:b/>
          <w:bCs/>
          <w:sz w:val="24"/>
          <w:szCs w:val="24"/>
        </w:rPr>
        <w:t>Introduction:</w:t>
      </w:r>
    </w:p>
    <w:p w14:paraId="3DEAA4F0" w14:textId="51CE94E7" w:rsidR="0059187F" w:rsidRDefault="0043479F" w:rsidP="0043479F">
      <w:pPr>
        <w:spacing w:line="240" w:lineRule="auto"/>
        <w:jc w:val="both"/>
        <w:rPr>
          <w:rFonts w:ascii=".PingFang SC" w:eastAsia=".PingFang SC" w:hAnsi=".PingFang SC"/>
          <w:sz w:val="24"/>
          <w:szCs w:val="24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Question Network (QN) GUI is a software that supports the QN model creation, illustration and analysis. The flowchart is illustrated in Fig 1. </w:t>
      </w:r>
    </w:p>
    <w:p w14:paraId="4084931F" w14:textId="70BDCE00" w:rsidR="00C542C1" w:rsidRPr="0043479F" w:rsidRDefault="00941DB3" w:rsidP="00C542C1">
      <w:pPr>
        <w:keepNext/>
        <w:jc w:val="center"/>
        <w:rPr>
          <w:rFonts w:eastAsiaTheme="minorEastAsia"/>
          <w:lang w:eastAsia="zh-CN"/>
        </w:rPr>
      </w:pPr>
      <w:r>
        <w:object w:dxaOrig="31335" w:dyaOrig="26671" w14:anchorId="5352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2.75pt;height:428.25pt" o:ole="">
            <v:imagedata r:id="rId7" o:title=""/>
          </v:shape>
          <o:OLEObject Type="Embed" ProgID="Visio.Drawing.15" ShapeID="_x0000_i1027" DrawAspect="Content" ObjectID="_1640507309" r:id="rId8"/>
        </w:object>
      </w:r>
    </w:p>
    <w:p w14:paraId="47B11F7C" w14:textId="438C8AFA" w:rsidR="00C542C1" w:rsidRDefault="00C542C1" w:rsidP="00C542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06FE">
        <w:rPr>
          <w:noProof/>
        </w:rPr>
        <w:t>1</w:t>
      </w:r>
      <w:r>
        <w:fldChar w:fldCharType="end"/>
      </w:r>
      <w:r w:rsidR="0043479F">
        <w:t xml:space="preserve"> Question Network (QN) model GUI</w:t>
      </w:r>
    </w:p>
    <w:p w14:paraId="504F52ED" w14:textId="77A1B5F5" w:rsidR="00C542C1" w:rsidRPr="0034412D" w:rsidRDefault="0043479F" w:rsidP="007F30F1">
      <w:pPr>
        <w:spacing w:after="120" w:line="240" w:lineRule="auto"/>
        <w:jc w:val="both"/>
        <w:rPr>
          <w:rFonts w:ascii=".PingFang SC" w:eastAsia=".PingFang SC" w:hAnsi=".PingFang SC"/>
          <w:b/>
          <w:bCs/>
          <w:sz w:val="24"/>
          <w:szCs w:val="24"/>
          <w:lang w:eastAsia="zh-CN"/>
        </w:rPr>
      </w:pPr>
      <w:r w:rsidRPr="0034412D">
        <w:rPr>
          <w:rFonts w:ascii=".PingFang SC" w:eastAsia=".PingFang SC" w:hAnsi=".PingFang SC"/>
          <w:b/>
          <w:bCs/>
          <w:sz w:val="24"/>
          <w:szCs w:val="24"/>
          <w:lang w:eastAsia="zh-CN"/>
        </w:rPr>
        <w:lastRenderedPageBreak/>
        <w:t>The GUI aims to achieve following functions:</w:t>
      </w:r>
    </w:p>
    <w:p w14:paraId="4B3DAC73" w14:textId="76739A64" w:rsidR="007F30F1" w:rsidRPr="00784E9F" w:rsidRDefault="00BF2685" w:rsidP="00784E9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 w:rsidRPr="00784E9F">
        <w:rPr>
          <w:rFonts w:ascii=".PingFang SC" w:eastAsia=".PingFang SC" w:hAnsi=".PingFang SC"/>
          <w:sz w:val="24"/>
          <w:szCs w:val="24"/>
          <w:lang w:eastAsia="zh-CN"/>
        </w:rPr>
        <w:t>To finish QN model</w:t>
      </w:r>
      <w:r w:rsidR="007F30F1" w:rsidRPr="00784E9F">
        <w:rPr>
          <w:rFonts w:ascii=".PingFang SC" w:eastAsia=".PingFang SC" w:hAnsi=".PingFang SC"/>
          <w:sz w:val="24"/>
          <w:szCs w:val="24"/>
          <w:lang w:eastAsia="zh-CN"/>
        </w:rPr>
        <w:t xml:space="preserve"> creation, illustration and analysis in a single interface, specifically:</w:t>
      </w:r>
    </w:p>
    <w:p w14:paraId="1ECB90E4" w14:textId="05E0F76D" w:rsidR="007F30F1" w:rsidRDefault="007F30F1" w:rsidP="00784E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Support importing a saved QN model or creating a new QN model. The QN model format </w:t>
      </w:r>
      <w:r w:rsidR="001903EA">
        <w:rPr>
          <w:rFonts w:ascii=".PingFang SC" w:eastAsia=".PingFang SC" w:hAnsi=".PingFang SC"/>
          <w:sz w:val="24"/>
          <w:szCs w:val="24"/>
          <w:lang w:eastAsia="zh-CN"/>
        </w:rPr>
        <w:t>is pickle</w:t>
      </w:r>
      <w:r>
        <w:rPr>
          <w:rFonts w:ascii=".PingFang SC" w:eastAsia=".PingFang SC" w:hAnsi=".PingFang SC"/>
          <w:sz w:val="24"/>
          <w:szCs w:val="24"/>
          <w:lang w:eastAsia="zh-CN"/>
        </w:rPr>
        <w:t xml:space="preserve">.  </w:t>
      </w:r>
    </w:p>
    <w:p w14:paraId="0091AB5F" w14:textId="2A59A774" w:rsidR="00784E9F" w:rsidRDefault="004975BA" w:rsidP="00784E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Support different layouts in illustration</w:t>
      </w:r>
      <w:r w:rsidR="00BF2685" w:rsidRPr="007F30F1">
        <w:rPr>
          <w:rFonts w:ascii=".PingFang SC" w:eastAsia=".PingFang SC" w:hAnsi=".PingFang SC"/>
          <w:sz w:val="24"/>
          <w:szCs w:val="24"/>
          <w:lang w:eastAsia="zh-CN"/>
        </w:rPr>
        <w:t>.</w:t>
      </w:r>
      <w:r>
        <w:rPr>
          <w:rFonts w:ascii=".PingFang SC" w:eastAsia=".PingFang SC" w:hAnsi=".PingFang SC"/>
          <w:sz w:val="24"/>
          <w:szCs w:val="24"/>
          <w:lang w:eastAsia="zh-CN"/>
        </w:rPr>
        <w:t xml:space="preserve"> The coordinate of the node is generated after the creation of the QN model. </w:t>
      </w:r>
    </w:p>
    <w:p w14:paraId="4C79E69B" w14:textId="7A26F3C5" w:rsidR="00784E9F" w:rsidRDefault="00784E9F" w:rsidP="00784E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The QN model analysis targets single node/link analysis and QN</w:t>
      </w:r>
      <w:r w:rsidR="00673845">
        <w:rPr>
          <w:rFonts w:ascii=".PingFang SC" w:eastAsia=".PingFang SC" w:hAnsi=".PingFang SC"/>
          <w:sz w:val="24"/>
          <w:szCs w:val="24"/>
          <w:lang w:eastAsia="zh-CN"/>
        </w:rPr>
        <w:t xml:space="preserve"> model</w:t>
      </w:r>
      <w:r>
        <w:rPr>
          <w:rFonts w:ascii=".PingFang SC" w:eastAsia=".PingFang SC" w:hAnsi=".PingFang SC"/>
          <w:sz w:val="24"/>
          <w:szCs w:val="24"/>
          <w:lang w:eastAsia="zh-CN"/>
        </w:rPr>
        <w:t xml:space="preserve"> pattern analysis</w:t>
      </w:r>
      <w:r w:rsidR="00673845">
        <w:rPr>
          <w:rFonts w:ascii=".PingFang SC" w:eastAsia=".PingFang SC" w:hAnsi=".PingFang SC"/>
          <w:sz w:val="24"/>
          <w:szCs w:val="24"/>
          <w:lang w:eastAsia="zh-CN"/>
        </w:rPr>
        <w:t xml:space="preserve">. </w:t>
      </w:r>
    </w:p>
    <w:p w14:paraId="59083156" w14:textId="27864C5C" w:rsidR="00784E9F" w:rsidRDefault="00784E9F" w:rsidP="00784E9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 w:rsidRPr="00784E9F">
        <w:rPr>
          <w:rFonts w:ascii=".PingFang SC" w:eastAsia=".PingFang SC" w:hAnsi=".PingFang SC"/>
          <w:sz w:val="24"/>
          <w:szCs w:val="24"/>
          <w:lang w:eastAsia="zh-CN"/>
        </w:rPr>
        <w:t>To design a QN model structure. The node and link are described via separate list</w:t>
      </w:r>
      <w:r w:rsidR="00941DB3">
        <w:rPr>
          <w:rFonts w:ascii=".PingFang SC" w:eastAsia=".PingFang SC" w:hAnsi=".PingFang SC"/>
          <w:sz w:val="24"/>
          <w:szCs w:val="24"/>
          <w:lang w:eastAsia="zh-CN"/>
        </w:rPr>
        <w:t>.</w:t>
      </w:r>
      <w:r w:rsidRPr="00784E9F"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  <w:r w:rsidR="00941DB3">
        <w:rPr>
          <w:rFonts w:ascii=".PingFang SC" w:eastAsia=".PingFang SC" w:hAnsi=".PingFang SC"/>
          <w:sz w:val="24"/>
          <w:szCs w:val="24"/>
          <w:lang w:eastAsia="zh-CN"/>
        </w:rPr>
        <w:t>A</w:t>
      </w:r>
      <w:r w:rsidRPr="00784E9F"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networkx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graph model is also created for using the</w:t>
      </w:r>
      <w:r w:rsidR="00941DB3">
        <w:rPr>
          <w:rFonts w:ascii=".PingFang SC" w:eastAsia=".PingFang SC" w:hAnsi=".PingFang SC"/>
          <w:sz w:val="24"/>
          <w:szCs w:val="24"/>
          <w:lang w:eastAsia="zh-CN"/>
        </w:rPr>
        <w:t xml:space="preserve"> package </w:t>
      </w:r>
      <w:proofErr w:type="spellStart"/>
      <w:r w:rsidR="00941DB3">
        <w:rPr>
          <w:rFonts w:ascii=".PingFang SC" w:eastAsia=".PingFang SC" w:hAnsi=".PingFang SC"/>
          <w:sz w:val="24"/>
          <w:szCs w:val="24"/>
          <w:lang w:eastAsia="zh-CN"/>
        </w:rPr>
        <w:t>netowrkx’s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analyzing functions. </w:t>
      </w:r>
    </w:p>
    <w:p w14:paraId="3A1198EF" w14:textId="415D935C" w:rsidR="0034412D" w:rsidRDefault="0034412D" w:rsidP="00784E9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To </w:t>
      </w:r>
      <w:r w:rsidR="0021352A">
        <w:rPr>
          <w:rFonts w:ascii=".PingFang SC" w:eastAsia=".PingFang SC" w:hAnsi=".PingFang SC"/>
          <w:sz w:val="24"/>
          <w:szCs w:val="24"/>
          <w:lang w:eastAsia="zh-CN"/>
        </w:rPr>
        <w:t xml:space="preserve">support </w:t>
      </w:r>
      <w:r>
        <w:rPr>
          <w:rFonts w:ascii=".PingFang SC" w:eastAsia=".PingFang SC" w:hAnsi=".PingFang SC"/>
          <w:sz w:val="24"/>
          <w:szCs w:val="24"/>
          <w:lang w:eastAsia="zh-CN"/>
        </w:rPr>
        <w:t>the development of the QN model as a</w:t>
      </w:r>
      <w:r w:rsidR="003E37F2"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  <w:r w:rsidR="001903EA">
        <w:rPr>
          <w:rFonts w:ascii=".PingFang SC" w:eastAsia=".PingFang SC" w:hAnsi=".PingFang SC"/>
          <w:sz w:val="24"/>
          <w:szCs w:val="24"/>
          <w:lang w:eastAsia="zh-CN"/>
        </w:rPr>
        <w:t>fundamental</w:t>
      </w:r>
      <w:r>
        <w:rPr>
          <w:rFonts w:ascii=".PingFang SC" w:eastAsia=".PingFang SC" w:hAnsi=".PingFang SC"/>
          <w:sz w:val="24"/>
          <w:szCs w:val="24"/>
          <w:lang w:eastAsia="zh-CN"/>
        </w:rPr>
        <w:t xml:space="preserve"> platform.</w:t>
      </w:r>
      <w:r w:rsidR="003E37F2"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  <w:r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</w:p>
    <w:p w14:paraId="0A3CC588" w14:textId="5872B265" w:rsidR="0034412D" w:rsidRDefault="0034412D" w:rsidP="0034412D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</w:p>
    <w:p w14:paraId="4332AB2D" w14:textId="16AF0E39" w:rsidR="0034412D" w:rsidRPr="0021352A" w:rsidRDefault="0034412D" w:rsidP="0034412D">
      <w:pPr>
        <w:spacing w:after="120" w:line="240" w:lineRule="auto"/>
        <w:jc w:val="both"/>
        <w:rPr>
          <w:rFonts w:ascii=".PingFang SC" w:eastAsia=".PingFang SC" w:hAnsi=".PingFang SC"/>
          <w:b/>
          <w:bCs/>
          <w:sz w:val="24"/>
          <w:szCs w:val="24"/>
          <w:lang w:eastAsia="zh-CN"/>
        </w:rPr>
      </w:pPr>
      <w:r w:rsidRPr="0021352A">
        <w:rPr>
          <w:rFonts w:ascii=".PingFang SC" w:eastAsia=".PingFang SC" w:hAnsi=".PingFang SC" w:hint="eastAsia"/>
          <w:b/>
          <w:bCs/>
          <w:sz w:val="24"/>
          <w:szCs w:val="24"/>
          <w:lang w:eastAsia="zh-CN"/>
        </w:rPr>
        <w:t>Remark：</w:t>
      </w:r>
    </w:p>
    <w:p w14:paraId="54C15F59" w14:textId="67BEA8E6" w:rsidR="0034412D" w:rsidRDefault="0034412D" w:rsidP="0034412D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 w:rsidRPr="0034412D">
        <w:rPr>
          <w:rFonts w:ascii=".PingFang SC" w:eastAsia=".PingFang SC" w:hAnsi=".PingFang SC" w:hint="eastAsia"/>
          <w:sz w:val="24"/>
          <w:szCs w:val="24"/>
          <w:lang w:eastAsia="zh-CN"/>
        </w:rPr>
        <w:t>The</w:t>
      </w:r>
      <w:r w:rsidRPr="0034412D">
        <w:rPr>
          <w:rFonts w:ascii=".PingFang SC" w:eastAsia=".PingFang SC" w:hAnsi=".PingFang SC"/>
          <w:sz w:val="24"/>
          <w:szCs w:val="24"/>
          <w:lang w:eastAsia="zh-CN"/>
        </w:rPr>
        <w:t xml:space="preserve"> code has been tested on a 64-bit windows OS, with following main packages:</w:t>
      </w:r>
    </w:p>
    <w:p w14:paraId="18626D2D" w14:textId="286A395F" w:rsidR="0034412D" w:rsidRDefault="0034412D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Python 3.6.6</w:t>
      </w:r>
    </w:p>
    <w:p w14:paraId="0E27B8EC" w14:textId="1FE37ECE" w:rsidR="0034412D" w:rsidRDefault="0034412D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PyQt5 5.11.3</w:t>
      </w:r>
    </w:p>
    <w:p w14:paraId="758471A2" w14:textId="44754764" w:rsidR="0034412D" w:rsidRDefault="0034412D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traits 5.1.2</w:t>
      </w:r>
    </w:p>
    <w:p w14:paraId="62408ECF" w14:textId="425EF0F8" w:rsidR="0034412D" w:rsidRDefault="0034412D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traitsui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  <w:r w:rsidR="0099024F">
        <w:rPr>
          <w:rFonts w:ascii=".PingFang SC" w:eastAsia=".PingFang SC" w:hAnsi=".PingFang SC"/>
          <w:sz w:val="24"/>
          <w:szCs w:val="24"/>
          <w:lang w:eastAsia="zh-CN"/>
        </w:rPr>
        <w:t>6.1.2</w:t>
      </w:r>
    </w:p>
    <w:p w14:paraId="4F4F3E33" w14:textId="21458982" w:rsidR="0099024F" w:rsidRDefault="0099024F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mayavi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4.7.1</w:t>
      </w:r>
    </w:p>
    <w:p w14:paraId="03B8FA9A" w14:textId="68C30DEB" w:rsidR="0099024F" w:rsidRDefault="0099024F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vtk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8.1.2</w:t>
      </w:r>
    </w:p>
    <w:p w14:paraId="1DF9F239" w14:textId="217DCF5F" w:rsidR="0099024F" w:rsidRDefault="0099024F" w:rsidP="0034412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pyface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 xml:space="preserve"> 6.1.2</w:t>
      </w:r>
    </w:p>
    <w:p w14:paraId="467F2E13" w14:textId="72892D8D" w:rsidR="0034412D" w:rsidRDefault="0034412D" w:rsidP="0034412D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How to run: </w:t>
      </w:r>
    </w:p>
    <w:p w14:paraId="13A5635A" w14:textId="42DD509B" w:rsidR="0099024F" w:rsidRDefault="0099024F" w:rsidP="0099024F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Run main.py file at: ‘/</w:t>
      </w: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Q</w:t>
      </w:r>
      <w:r w:rsidR="0021352A">
        <w:rPr>
          <w:rFonts w:ascii=".PingFang SC" w:eastAsia=".PingFang SC" w:hAnsi=".PingFang SC"/>
          <w:sz w:val="24"/>
          <w:szCs w:val="24"/>
          <w:lang w:eastAsia="zh-CN"/>
        </w:rPr>
        <w:t>uestionNetworkGUI</w:t>
      </w:r>
      <w:proofErr w:type="spellEnd"/>
      <w:r w:rsidR="0021352A">
        <w:rPr>
          <w:rFonts w:ascii=".PingFang SC" w:eastAsia=".PingFang SC" w:hAnsi=".PingFang SC"/>
          <w:sz w:val="24"/>
          <w:szCs w:val="24"/>
          <w:lang w:eastAsia="zh-CN"/>
        </w:rPr>
        <w:t>/</w:t>
      </w:r>
      <w:proofErr w:type="spellStart"/>
      <w:r w:rsidR="0021352A">
        <w:rPr>
          <w:rFonts w:ascii=".PingFang SC" w:eastAsia=".PingFang SC" w:hAnsi=".PingFang SC"/>
          <w:sz w:val="24"/>
          <w:szCs w:val="24"/>
          <w:lang w:eastAsia="zh-CN"/>
        </w:rPr>
        <w:t>src</w:t>
      </w:r>
      <w:proofErr w:type="spellEnd"/>
      <w:r w:rsidR="0021352A">
        <w:rPr>
          <w:rFonts w:ascii=".PingFang SC" w:eastAsia=".PingFang SC" w:hAnsi=".PingFang SC"/>
          <w:sz w:val="24"/>
          <w:szCs w:val="24"/>
          <w:lang w:eastAsia="zh-CN"/>
        </w:rPr>
        <w:t>/main.py</w:t>
      </w:r>
      <w:r>
        <w:rPr>
          <w:rFonts w:ascii=".PingFang SC" w:eastAsia=".PingFang SC" w:hAnsi=".PingFang SC"/>
          <w:sz w:val="24"/>
          <w:szCs w:val="24"/>
          <w:lang w:eastAsia="zh-CN"/>
        </w:rPr>
        <w:t>’</w:t>
      </w:r>
      <w:r w:rsidR="0021352A">
        <w:rPr>
          <w:rFonts w:ascii=".PingFang SC" w:eastAsia=".PingFang SC" w:hAnsi=".PingFang SC"/>
          <w:sz w:val="24"/>
          <w:szCs w:val="24"/>
          <w:lang w:eastAsia="zh-CN"/>
        </w:rPr>
        <w:t>.</w:t>
      </w:r>
    </w:p>
    <w:p w14:paraId="3F6A13AA" w14:textId="2FE996C1" w:rsidR="0021352A" w:rsidRDefault="0021352A" w:rsidP="0099024F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Test pickle file at: ‘/</w:t>
      </w:r>
      <w:proofErr w:type="spellStart"/>
      <w:r>
        <w:rPr>
          <w:rFonts w:ascii=".PingFang SC" w:eastAsia=".PingFang SC" w:hAnsi=".PingFang SC"/>
          <w:sz w:val="24"/>
          <w:szCs w:val="24"/>
          <w:lang w:eastAsia="zh-CN"/>
        </w:rPr>
        <w:t>QuestionNetworkGUI</w:t>
      </w:r>
      <w:proofErr w:type="spellEnd"/>
      <w:r>
        <w:rPr>
          <w:rFonts w:ascii=".PingFang SC" w:eastAsia=".PingFang SC" w:hAnsi=".PingFang SC"/>
          <w:sz w:val="24"/>
          <w:szCs w:val="24"/>
          <w:lang w:eastAsia="zh-CN"/>
        </w:rPr>
        <w:t>/example/pickle/curiosity1.p’.</w:t>
      </w:r>
    </w:p>
    <w:p w14:paraId="0615F179" w14:textId="12DD5F70" w:rsidR="00866280" w:rsidRDefault="00866280" w:rsidP="00866280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</w:p>
    <w:p w14:paraId="51A3132B" w14:textId="3DABA8C4" w:rsidR="00866280" w:rsidRPr="00866280" w:rsidRDefault="00866280" w:rsidP="00866280">
      <w:pPr>
        <w:spacing w:after="120" w:line="240" w:lineRule="auto"/>
        <w:jc w:val="both"/>
        <w:rPr>
          <w:rFonts w:ascii=".PingFang SC" w:eastAsia=".PingFang SC" w:hAnsi=".PingFang SC"/>
          <w:b/>
          <w:bCs/>
          <w:sz w:val="24"/>
          <w:szCs w:val="24"/>
          <w:lang w:eastAsia="zh-CN"/>
        </w:rPr>
      </w:pPr>
      <w:r w:rsidRPr="00866280">
        <w:rPr>
          <w:rFonts w:ascii=".PingFang SC" w:eastAsia=".PingFang SC" w:hAnsi=".PingFang SC"/>
          <w:b/>
          <w:bCs/>
          <w:sz w:val="24"/>
          <w:szCs w:val="24"/>
          <w:lang w:eastAsia="zh-CN"/>
        </w:rPr>
        <w:t>Plan:</w:t>
      </w:r>
      <w:bookmarkStart w:id="0" w:name="_GoBack"/>
      <w:bookmarkEnd w:id="0"/>
    </w:p>
    <w:p w14:paraId="48B02439" w14:textId="77777777" w:rsidR="00866280" w:rsidRDefault="00866280" w:rsidP="0086628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lastRenderedPageBreak/>
        <w:t>QN model GUI revise:</w:t>
      </w:r>
    </w:p>
    <w:p w14:paraId="1B9C3ADA" w14:textId="26BEC0F3" w:rsidR="00866280" w:rsidRDefault="00866280" w:rsidP="0086628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 w:rsidRPr="00866280">
        <w:rPr>
          <w:rFonts w:ascii=".PingFang SC" w:eastAsia=".PingFang SC" w:hAnsi=".PingFang SC"/>
          <w:sz w:val="24"/>
          <w:szCs w:val="24"/>
          <w:lang w:eastAsia="zh-CN"/>
        </w:rPr>
        <w:t>Shift tree model version of the QN model into the analysis page or into a sub window.</w:t>
      </w:r>
    </w:p>
    <w:p w14:paraId="7EFCFF9E" w14:textId="6F633481" w:rsidR="00866280" w:rsidRDefault="00A86507" w:rsidP="0086628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Integrate node/link create function into the illustration scene. </w:t>
      </w:r>
    </w:p>
    <w:p w14:paraId="19994DC6" w14:textId="6AEA6526" w:rsidR="00866280" w:rsidRDefault="00866280" w:rsidP="0086628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Algorithm development:</w:t>
      </w:r>
    </w:p>
    <w:p w14:paraId="3D375931" w14:textId="76D699BF" w:rsidR="00866280" w:rsidRPr="00866280" w:rsidRDefault="00866280" w:rsidP="00866280">
      <w:pPr>
        <w:pStyle w:val="ListParagraph"/>
        <w:numPr>
          <w:ilvl w:val="0"/>
          <w:numId w:val="11"/>
        </w:numPr>
        <w:rPr>
          <w:rFonts w:ascii=".PingFang SC" w:eastAsia=".PingFang SC" w:hAnsi=".PingFang SC"/>
          <w:sz w:val="24"/>
          <w:szCs w:val="24"/>
          <w:lang w:eastAsia="zh-CN"/>
        </w:rPr>
      </w:pPr>
      <w:r w:rsidRPr="00866280">
        <w:rPr>
          <w:rFonts w:ascii=".PingFang SC" w:eastAsia=".PingFang SC" w:hAnsi=".PingFang SC"/>
          <w:sz w:val="24"/>
          <w:szCs w:val="24"/>
          <w:lang w:eastAsia="zh-CN"/>
        </w:rPr>
        <w:t xml:space="preserve">Write new layout functions for a given QN model. </w:t>
      </w:r>
      <w:r w:rsidRPr="00866280">
        <w:rPr>
          <w:rFonts w:ascii=".PingFang SC" w:eastAsia=".PingFang SC" w:hAnsi=".PingFang SC"/>
          <w:sz w:val="24"/>
          <w:szCs w:val="24"/>
          <w:lang w:eastAsia="zh-CN"/>
        </w:rPr>
        <w:t xml:space="preserve">Layout function location: </w:t>
      </w:r>
      <w:proofErr w:type="spellStart"/>
      <w:r w:rsidRPr="00866280">
        <w:rPr>
          <w:rFonts w:ascii=".PingFang SC" w:eastAsia=".PingFang SC" w:hAnsi=".PingFang SC"/>
          <w:sz w:val="24"/>
          <w:szCs w:val="24"/>
          <w:lang w:eastAsia="zh-CN"/>
        </w:rPr>
        <w:t>cor_generate</w:t>
      </w:r>
      <w:proofErr w:type="spellEnd"/>
      <w:r w:rsidRPr="00866280">
        <w:rPr>
          <w:rFonts w:ascii=".PingFang SC" w:eastAsia=".PingFang SC" w:hAnsi=".PingFang SC"/>
          <w:sz w:val="24"/>
          <w:szCs w:val="24"/>
          <w:lang w:eastAsia="zh-CN"/>
        </w:rPr>
        <w:t xml:space="preserve"> in QuestionNetwork.py. </w:t>
      </w:r>
    </w:p>
    <w:p w14:paraId="596426DB" w14:textId="3CC9AD3A" w:rsidR="00866280" w:rsidRDefault="00866280" w:rsidP="0086628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>Doc</w:t>
      </w:r>
      <w:r w:rsidR="00245511">
        <w:rPr>
          <w:rFonts w:ascii=".PingFang SC" w:eastAsia=".PingFang SC" w:hAnsi=".PingFang SC"/>
          <w:sz w:val="24"/>
          <w:szCs w:val="24"/>
          <w:lang w:eastAsia="zh-CN"/>
        </w:rPr>
        <w:t>ument</w:t>
      </w:r>
      <w:r>
        <w:rPr>
          <w:rFonts w:ascii=".PingFang SC" w:eastAsia=".PingFang SC" w:hAnsi=".PingFang SC" w:hint="eastAsia"/>
          <w:sz w:val="24"/>
          <w:szCs w:val="24"/>
          <w:lang w:eastAsia="zh-CN"/>
        </w:rPr>
        <w:t>：</w:t>
      </w:r>
    </w:p>
    <w:p w14:paraId="7BFC9C08" w14:textId="16E8D3A4" w:rsidR="00866280" w:rsidRPr="00866280" w:rsidRDefault="00866280" w:rsidP="00866280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>
        <w:rPr>
          <w:rFonts w:ascii=".PingFang SC" w:eastAsia=".PingFang SC" w:hAnsi=".PingFang SC"/>
          <w:sz w:val="24"/>
          <w:szCs w:val="24"/>
          <w:lang w:eastAsia="zh-CN"/>
        </w:rPr>
        <w:t xml:space="preserve">Write document to record the development of the QN model and GUI.  </w:t>
      </w:r>
    </w:p>
    <w:p w14:paraId="2F9E7F1B" w14:textId="77777777" w:rsidR="00866280" w:rsidRPr="00866280" w:rsidRDefault="00866280" w:rsidP="00866280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</w:p>
    <w:p w14:paraId="51DB3CBE" w14:textId="44EB8D65" w:rsidR="00866280" w:rsidRPr="00866280" w:rsidRDefault="00866280" w:rsidP="00866280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  <w:r w:rsidRPr="00866280">
        <w:rPr>
          <w:rFonts w:ascii=".PingFang SC" w:eastAsia=".PingFang SC" w:hAnsi=".PingFang SC"/>
          <w:sz w:val="24"/>
          <w:szCs w:val="24"/>
          <w:lang w:eastAsia="zh-CN"/>
        </w:rPr>
        <w:t xml:space="preserve"> </w:t>
      </w:r>
    </w:p>
    <w:p w14:paraId="0D2748C8" w14:textId="77777777" w:rsidR="0034412D" w:rsidRPr="0034412D" w:rsidRDefault="0034412D" w:rsidP="0034412D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</w:p>
    <w:p w14:paraId="402C8420" w14:textId="77777777" w:rsidR="0034412D" w:rsidRDefault="0034412D" w:rsidP="0034412D">
      <w:pPr>
        <w:spacing w:after="120" w:line="240" w:lineRule="auto"/>
        <w:jc w:val="both"/>
        <w:rPr>
          <w:rFonts w:ascii=".PingFang SC" w:eastAsia=".PingFang SC" w:hAnsi=".PingFang SC" w:hint="eastAsia"/>
          <w:sz w:val="24"/>
          <w:szCs w:val="24"/>
          <w:lang w:eastAsia="zh-CN"/>
        </w:rPr>
      </w:pPr>
    </w:p>
    <w:p w14:paraId="45F9AEAD" w14:textId="77777777" w:rsidR="0034412D" w:rsidRPr="0034412D" w:rsidRDefault="0034412D" w:rsidP="0034412D">
      <w:pPr>
        <w:spacing w:after="120" w:line="240" w:lineRule="auto"/>
        <w:jc w:val="both"/>
        <w:rPr>
          <w:rFonts w:ascii=".PingFang SC" w:eastAsia=".PingFang SC" w:hAnsi=".PingFang SC" w:hint="eastAsia"/>
          <w:sz w:val="24"/>
          <w:szCs w:val="24"/>
          <w:lang w:eastAsia="zh-CN"/>
        </w:rPr>
      </w:pPr>
    </w:p>
    <w:p w14:paraId="11CE640E" w14:textId="1165233F" w:rsidR="00BF2685" w:rsidRPr="00673845" w:rsidRDefault="00BF2685" w:rsidP="00673845">
      <w:pPr>
        <w:spacing w:after="120" w:line="240" w:lineRule="auto"/>
        <w:jc w:val="both"/>
        <w:rPr>
          <w:rFonts w:ascii=".PingFang SC" w:eastAsia=".PingFang SC" w:hAnsi=".PingFang SC"/>
          <w:sz w:val="24"/>
          <w:szCs w:val="24"/>
          <w:lang w:eastAsia="zh-CN"/>
        </w:rPr>
      </w:pPr>
    </w:p>
    <w:p w14:paraId="45109CC8" w14:textId="77777777" w:rsidR="0043479F" w:rsidRPr="0059187F" w:rsidRDefault="0043479F" w:rsidP="0059187F">
      <w:pPr>
        <w:jc w:val="both"/>
        <w:rPr>
          <w:rFonts w:ascii=".PingFang SC" w:eastAsia=".PingFang SC" w:hAnsi=".PingFang SC"/>
          <w:sz w:val="24"/>
          <w:szCs w:val="24"/>
        </w:rPr>
      </w:pPr>
    </w:p>
    <w:sectPr w:rsidR="0043479F" w:rsidRPr="0059187F" w:rsidSect="00C542C1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3CBD9" w14:textId="77777777" w:rsidR="003002F1" w:rsidRDefault="003002F1" w:rsidP="00C542C1">
      <w:pPr>
        <w:spacing w:after="0" w:line="240" w:lineRule="auto"/>
      </w:pPr>
      <w:r>
        <w:separator/>
      </w:r>
    </w:p>
  </w:endnote>
  <w:endnote w:type="continuationSeparator" w:id="0">
    <w:p w14:paraId="2A6634EE" w14:textId="77777777" w:rsidR="003002F1" w:rsidRDefault="003002F1" w:rsidP="00C5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F5C2" w14:textId="77777777" w:rsidR="003002F1" w:rsidRDefault="003002F1" w:rsidP="00C542C1">
      <w:pPr>
        <w:spacing w:after="0" w:line="240" w:lineRule="auto"/>
      </w:pPr>
      <w:r>
        <w:separator/>
      </w:r>
    </w:p>
  </w:footnote>
  <w:footnote w:type="continuationSeparator" w:id="0">
    <w:p w14:paraId="2D11F23D" w14:textId="77777777" w:rsidR="003002F1" w:rsidRDefault="003002F1" w:rsidP="00C54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01E"/>
    <w:multiLevelType w:val="hybridMultilevel"/>
    <w:tmpl w:val="A9D00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74033"/>
    <w:multiLevelType w:val="hybridMultilevel"/>
    <w:tmpl w:val="2C8C4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D59D4"/>
    <w:multiLevelType w:val="hybridMultilevel"/>
    <w:tmpl w:val="AD5E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020A"/>
    <w:multiLevelType w:val="hybridMultilevel"/>
    <w:tmpl w:val="CCFED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079EC"/>
    <w:multiLevelType w:val="hybridMultilevel"/>
    <w:tmpl w:val="65DAB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01E79"/>
    <w:multiLevelType w:val="hybridMultilevel"/>
    <w:tmpl w:val="1A024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31C0"/>
    <w:multiLevelType w:val="hybridMultilevel"/>
    <w:tmpl w:val="1A024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9007D"/>
    <w:multiLevelType w:val="hybridMultilevel"/>
    <w:tmpl w:val="E8D26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86370"/>
    <w:multiLevelType w:val="hybridMultilevel"/>
    <w:tmpl w:val="34B22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57142"/>
    <w:multiLevelType w:val="hybridMultilevel"/>
    <w:tmpl w:val="624C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94C10"/>
    <w:multiLevelType w:val="hybridMultilevel"/>
    <w:tmpl w:val="89841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7C0675"/>
    <w:multiLevelType w:val="hybridMultilevel"/>
    <w:tmpl w:val="EF88B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0E"/>
    <w:rsid w:val="001106FE"/>
    <w:rsid w:val="001903EA"/>
    <w:rsid w:val="0021352A"/>
    <w:rsid w:val="00226FC5"/>
    <w:rsid w:val="00245511"/>
    <w:rsid w:val="003002F1"/>
    <w:rsid w:val="0034412D"/>
    <w:rsid w:val="003E37F2"/>
    <w:rsid w:val="003E4FDC"/>
    <w:rsid w:val="003F340D"/>
    <w:rsid w:val="0043479F"/>
    <w:rsid w:val="004975BA"/>
    <w:rsid w:val="0059187F"/>
    <w:rsid w:val="005C1FB4"/>
    <w:rsid w:val="00673845"/>
    <w:rsid w:val="00784E9F"/>
    <w:rsid w:val="007F30F1"/>
    <w:rsid w:val="00866280"/>
    <w:rsid w:val="008A2583"/>
    <w:rsid w:val="008D170E"/>
    <w:rsid w:val="00941DB3"/>
    <w:rsid w:val="0099024F"/>
    <w:rsid w:val="009D5322"/>
    <w:rsid w:val="00A570BC"/>
    <w:rsid w:val="00A86507"/>
    <w:rsid w:val="00AE75E3"/>
    <w:rsid w:val="00BF2685"/>
    <w:rsid w:val="00C542C1"/>
    <w:rsid w:val="00D66313"/>
    <w:rsid w:val="00DB0F5E"/>
    <w:rsid w:val="00E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ACDB"/>
  <w15:chartTrackingRefBased/>
  <w15:docId w15:val="{4F7C02F6-EA55-469A-84C2-4D6131B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2C1"/>
    <w:pPr>
      <w:spacing w:after="200" w:line="240" w:lineRule="auto"/>
      <w:jc w:val="center"/>
    </w:pPr>
    <w:rPr>
      <w:rFonts w:ascii=".PingFang SC" w:hAnsi=".PingFang SC"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C1"/>
  </w:style>
  <w:style w:type="paragraph" w:styleId="Footer">
    <w:name w:val="footer"/>
    <w:basedOn w:val="Normal"/>
    <w:link w:val="FooterChar"/>
    <w:uiPriority w:val="99"/>
    <w:unhideWhenUsed/>
    <w:rsid w:val="00C5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C1"/>
  </w:style>
  <w:style w:type="paragraph" w:styleId="ListParagraph">
    <w:name w:val="List Paragraph"/>
    <w:basedOn w:val="Normal"/>
    <w:uiPriority w:val="34"/>
    <w:qFormat/>
    <w:rsid w:val="007F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Kai</dc:creator>
  <cp:keywords/>
  <dc:description/>
  <cp:lastModifiedBy>Ren Kai</cp:lastModifiedBy>
  <cp:revision>18</cp:revision>
  <cp:lastPrinted>2020-01-14T03:38:00Z</cp:lastPrinted>
  <dcterms:created xsi:type="dcterms:W3CDTF">2020-01-11T04:15:00Z</dcterms:created>
  <dcterms:modified xsi:type="dcterms:W3CDTF">2020-01-14T03:42:00Z</dcterms:modified>
</cp:coreProperties>
</file>