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the JavaScript Math library? What does is contain?</w:t>
      </w:r>
      <w:r>
        <w:rPr>
          <w:rFonts w:ascii="Gotham-Rounded-Book" w:hAnsi="Gotham-Rounded-Book"/>
          <w:color w:val="505050"/>
          <w:sz w:val="21"/>
          <w:szCs w:val="21"/>
        </w:rPr>
        <w:br/>
        <w:t xml:space="preserve">Math library has many useful math functions that are usable as prewritten functions, to increase functionality. 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Why aren't all those functions just included in JavaScript Automatically?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because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if they were, there may be too much overlap with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devs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and these math functions. That is why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Math.function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needs to be called explicitly.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If I call </w:t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</w:rPr>
        <w:t>Math.random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>(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>), what will it return?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and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integer between 0 – 1 (not including 1)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What do the following functions do: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Math.floor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Math.ceil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Math.trunc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, </w:t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</w:rPr>
        <w:t>Math.round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?</w:t>
      </w:r>
      <w:r>
        <w:rPr>
          <w:rFonts w:ascii="Gotham-Rounded-Book" w:hAnsi="Gotham-Rounded-Book"/>
          <w:color w:val="505050"/>
          <w:sz w:val="21"/>
          <w:szCs w:val="21"/>
        </w:rPr>
        <w:br/>
        <w:t>Floor: rounds down.</w:t>
      </w:r>
      <w:r>
        <w:rPr>
          <w:rFonts w:ascii="Gotham-Rounded-Book" w:hAnsi="Gotham-Rounded-Book"/>
          <w:color w:val="505050"/>
          <w:sz w:val="21"/>
          <w:szCs w:val="21"/>
        </w:rPr>
        <w:br/>
        <w:t>Ceil:  rounds up.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spellStart"/>
      <w:proofErr w:type="gramStart"/>
      <w:r>
        <w:rPr>
          <w:rFonts w:ascii="Gotham-Rounded-Book" w:hAnsi="Gotham-Rounded-Book"/>
          <w:color w:val="505050"/>
          <w:sz w:val="21"/>
          <w:szCs w:val="21"/>
        </w:rPr>
        <w:t>trunc</w:t>
      </w:r>
      <w:proofErr w:type="spellEnd"/>
      <w:proofErr w:type="gramEnd"/>
      <w:r>
        <w:rPr>
          <w:rFonts w:ascii="Gotham-Rounded-Book" w:hAnsi="Gotham-Rounded-Book"/>
          <w:color w:val="505050"/>
          <w:sz w:val="21"/>
          <w:szCs w:val="21"/>
        </w:rPr>
        <w:t>: removes decimals</w:t>
      </w:r>
      <w:r>
        <w:rPr>
          <w:rFonts w:ascii="Gotham-Rounded-Book" w:hAnsi="Gotham-Rounded-Book"/>
          <w:color w:val="505050"/>
          <w:sz w:val="21"/>
          <w:szCs w:val="21"/>
        </w:rPr>
        <w:br/>
        <w:t>round: rounds up or down depending on if +- .5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 xml:space="preserve">When do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Math.floor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and </w:t>
      </w:r>
      <w:proofErr w:type="spellStart"/>
      <w:r>
        <w:rPr>
          <w:rFonts w:ascii="Gotham-Rounded-Book" w:hAnsi="Gotham-Rounded-Book"/>
          <w:color w:val="505050"/>
          <w:sz w:val="21"/>
          <w:szCs w:val="21"/>
        </w:rPr>
        <w:t>Math.trunc</w:t>
      </w:r>
      <w:proofErr w:type="spellEnd"/>
      <w:r>
        <w:rPr>
          <w:rFonts w:ascii="Gotham-Rounded-Book" w:hAnsi="Gotham-Rounded-Book"/>
          <w:color w:val="505050"/>
          <w:sz w:val="21"/>
          <w:szCs w:val="21"/>
        </w:rPr>
        <w:t xml:space="preserve"> not return the same value?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when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the number is negative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What is the % operator and when is it useful?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returns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the remainder of a what the division digit was. And it is useful when working with numbers that can be filtered, into clean data. 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How do I make variables declared outside (right next to) a function visible inside it?</w:t>
      </w:r>
      <w:r>
        <w:rPr>
          <w:rFonts w:ascii="Gotham-Rounded-Book" w:hAnsi="Gotham-Rounded-Book"/>
          <w:color w:val="505050"/>
          <w:sz w:val="21"/>
          <w:szCs w:val="21"/>
        </w:rPr>
        <w:br/>
        <w:t>They are global variables you just need to call the variable by its assigned name.</w:t>
      </w:r>
    </w:p>
    <w:p w:rsidR="00385436" w:rsidRDefault="00385436" w:rsidP="00385436">
      <w:pPr>
        <w:pStyle w:val="NormalWeb"/>
        <w:spacing w:before="0" w:beforeAutospacing="0" w:line="432" w:lineRule="atLeast"/>
        <w:rPr>
          <w:rFonts w:ascii="Gotham-Rounded-Book" w:hAnsi="Gotham-Rounded-Book"/>
          <w:color w:val="505050"/>
          <w:sz w:val="21"/>
          <w:szCs w:val="21"/>
        </w:rPr>
      </w:pPr>
      <w:r>
        <w:rPr>
          <w:rFonts w:ascii="Gotham-Rounded-Book" w:hAnsi="Gotham-Rounded-Book"/>
          <w:color w:val="505050"/>
          <w:sz w:val="21"/>
          <w:szCs w:val="21"/>
        </w:rPr>
        <w:t>Why should I comment my code? Isn't commenting just a waste of time?</w:t>
      </w:r>
      <w:r>
        <w:rPr>
          <w:rFonts w:ascii="Gotham-Rounded-Book" w:hAnsi="Gotham-Rounded-Book"/>
          <w:color w:val="505050"/>
          <w:sz w:val="21"/>
          <w:szCs w:val="21"/>
        </w:rPr>
        <w:br/>
      </w:r>
      <w:proofErr w:type="gramStart"/>
      <w:r>
        <w:rPr>
          <w:rFonts w:ascii="Gotham-Rounded-Book" w:hAnsi="Gotham-Rounded-Book"/>
          <w:color w:val="505050"/>
          <w:sz w:val="21"/>
          <w:szCs w:val="21"/>
        </w:rPr>
        <w:t>allows</w:t>
      </w:r>
      <w:proofErr w:type="gramEnd"/>
      <w:r>
        <w:rPr>
          <w:rFonts w:ascii="Gotham-Rounded-Book" w:hAnsi="Gotham-Rounded-Book"/>
          <w:color w:val="505050"/>
          <w:sz w:val="21"/>
          <w:szCs w:val="21"/>
        </w:rPr>
        <w:t xml:space="preserve"> others to see what you did. Useful for extensions in an algorithm</w:t>
      </w:r>
      <w:bookmarkStart w:id="0" w:name="_GoBack"/>
      <w:bookmarkEnd w:id="0"/>
    </w:p>
    <w:p w:rsidR="00776E18" w:rsidRDefault="00776E18"/>
    <w:sectPr w:rsidR="00776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436"/>
    <w:rsid w:val="00385436"/>
    <w:rsid w:val="0077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</dc:creator>
  <cp:lastModifiedBy>Armando</cp:lastModifiedBy>
  <cp:revision>1</cp:revision>
  <dcterms:created xsi:type="dcterms:W3CDTF">2017-03-20T03:18:00Z</dcterms:created>
  <dcterms:modified xsi:type="dcterms:W3CDTF">2017-03-20T03:30:00Z</dcterms:modified>
</cp:coreProperties>
</file>