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mbeddings/Microsoft_Visio_2003-2010___4.vsd" ContentType="application/vnd.visio"/>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0"/>
        <w:ind w:firstLine="720"/>
      </w:pPr>
    </w:p>
    <w:p>
      <w:pPr>
        <w:pStyle w:val="70"/>
        <w:ind w:firstLine="720"/>
      </w:pPr>
      <w:r>
        <w:rPr>
          <w:rFonts w:hint="eastAsia"/>
        </w:rPr>
        <w:t>目  录</w:t>
      </w:r>
    </w:p>
    <w:sdt>
      <w:sdtPr>
        <w:rPr>
          <w:rFonts w:asciiTheme="minorHAnsi" w:hAnsiTheme="minorHAnsi" w:eastAsiaTheme="minorEastAsia" w:cstheme="minorBidi"/>
          <w:color w:val="auto"/>
          <w:kern w:val="2"/>
          <w:sz w:val="21"/>
          <w:szCs w:val="21"/>
          <w:lang w:val="zh-CN"/>
        </w:rPr>
        <w:id w:val="561678252"/>
        <w:docPartObj>
          <w:docPartGallery w:val="Table of Contents"/>
          <w:docPartUnique/>
        </w:docPartObj>
      </w:sdtPr>
      <w:sdtEndPr>
        <w:rPr>
          <w:rFonts w:ascii="Arial" w:hAnsi="Arial" w:eastAsia="黑体" w:cstheme="minorBidi"/>
          <w:bCs/>
          <w:color w:val="auto"/>
          <w:kern w:val="2"/>
          <w:sz w:val="28"/>
          <w:szCs w:val="21"/>
          <w:lang w:val="zh-CN"/>
        </w:rPr>
      </w:sdtEndPr>
      <w:sdtContent>
        <w:p>
          <w:pPr>
            <w:pStyle w:val="48"/>
            <w:jc w:val="center"/>
            <w:rPr>
              <w:rFonts w:ascii="Arial" w:hAnsi="Arial" w:eastAsia="黑体" w:cstheme="minorBidi"/>
              <w:b/>
              <w:color w:val="auto"/>
              <w:kern w:val="2"/>
              <w:sz w:val="36"/>
              <w:szCs w:val="36"/>
            </w:rPr>
          </w:pPr>
        </w:p>
        <w:p>
          <w:pPr>
            <w:pStyle w:val="23"/>
            <w:ind w:firstLine="560"/>
            <w:rPr>
              <w:rFonts w:asciiTheme="minorHAnsi" w:hAnsiTheme="minorHAnsi" w:eastAsiaTheme="minorEastAsia"/>
              <w:sz w:val="22"/>
              <w:szCs w:val="24"/>
              <w14:ligatures w14:val="standardContextual"/>
            </w:rPr>
          </w:pPr>
          <w:r>
            <w:rPr>
              <w:rFonts w:asciiTheme="minorEastAsia" w:hAnsiTheme="minorEastAsia" w:eastAsiaTheme="minorEastAsia"/>
            </w:rPr>
            <w:fldChar w:fldCharType="begin"/>
          </w:r>
          <w:r>
            <w:rPr>
              <w:rFonts w:asciiTheme="minorEastAsia" w:hAnsiTheme="minorEastAsia" w:eastAsiaTheme="minorEastAsia"/>
            </w:rPr>
            <w:instrText xml:space="preserve"> TOC \o "1-2" \h \z \u </w:instrText>
          </w:r>
          <w:r>
            <w:rPr>
              <w:rFonts w:asciiTheme="minorEastAsia" w:hAnsiTheme="minorEastAsia" w:eastAsiaTheme="minorEastAsia"/>
            </w:rPr>
            <w:fldChar w:fldCharType="separate"/>
          </w:r>
          <w:r>
            <w:fldChar w:fldCharType="begin"/>
          </w:r>
          <w:r>
            <w:instrText xml:space="preserve"> HYPERLINK \l "_Toc160392926" </w:instrText>
          </w:r>
          <w:r>
            <w:fldChar w:fldCharType="separate"/>
          </w:r>
          <w:r>
            <w:rPr>
              <w:rStyle w:val="35"/>
            </w:rPr>
            <w:t>摘  要</w:t>
          </w:r>
          <w:r>
            <w:tab/>
          </w:r>
          <w:r>
            <w:fldChar w:fldCharType="begin"/>
          </w:r>
          <w:r>
            <w:instrText xml:space="preserve"> PAGEREF _Toc160392926 \h </w:instrText>
          </w:r>
          <w:r>
            <w:fldChar w:fldCharType="separate"/>
          </w:r>
          <w:r>
            <w:t>3</w:t>
          </w:r>
          <w:r>
            <w:fldChar w:fldCharType="end"/>
          </w:r>
          <w:r>
            <w:fldChar w:fldCharType="end"/>
          </w:r>
        </w:p>
        <w:p>
          <w:pPr>
            <w:pStyle w:val="23"/>
            <w:ind w:firstLine="560"/>
            <w:rPr>
              <w:rFonts w:asciiTheme="minorHAnsi" w:hAnsiTheme="minorHAnsi" w:eastAsiaTheme="minorEastAsia"/>
              <w:sz w:val="22"/>
              <w:szCs w:val="24"/>
              <w14:ligatures w14:val="standardContextual"/>
            </w:rPr>
          </w:pPr>
          <w:r>
            <w:fldChar w:fldCharType="begin"/>
          </w:r>
          <w:r>
            <w:instrText xml:space="preserve"> HYPERLINK \l "_Toc160392927" </w:instrText>
          </w:r>
          <w:r>
            <w:fldChar w:fldCharType="separate"/>
          </w:r>
          <w:r>
            <w:rPr>
              <w:rStyle w:val="35"/>
              <w:rFonts w:hAnsi="宋体" w:cs="Times New Roman"/>
            </w:rPr>
            <w:t>第一章 绪论</w:t>
          </w:r>
          <w:r>
            <w:tab/>
          </w:r>
          <w:r>
            <w:fldChar w:fldCharType="begin"/>
          </w:r>
          <w:r>
            <w:instrText xml:space="preserve"> PAGEREF _Toc160392927 \h </w:instrText>
          </w:r>
          <w:r>
            <w:fldChar w:fldCharType="separate"/>
          </w:r>
          <w:r>
            <w:t>6</w:t>
          </w:r>
          <w:r>
            <w:fldChar w:fldCharType="end"/>
          </w:r>
          <w: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"_Toc160392928" </w:instrText>
          </w:r>
          <w:r>
            <w:fldChar w:fldCharType="separate"/>
          </w:r>
          <w:r>
            <w:rPr>
              <w:rStyle w:val="35"/>
              <w:rFonts w:ascii="宋体" w:hAnsi="宋体" w:cs="Times New Roman"/>
              <w:sz w:val="28"/>
              <w:szCs w:val="28"/>
            </w:rPr>
            <w:t>1.1研究背景与意义</w:t>
          </w:r>
          <w:r>
            <w:rPr>
              <w:sz w:val="28"/>
              <w:szCs w:val="28"/>
            </w:rPr>
            <w:tab/>
          </w:r>
          <w:r>
            <w:rPr>
              <w:sz w:val="28"/>
              <w:szCs w:val="28"/>
            </w:rPr>
            <w:fldChar w:fldCharType="begin"/>
          </w:r>
          <w:r>
            <w:rPr>
              <w:sz w:val="28"/>
              <w:szCs w:val="28"/>
            </w:rPr>
            <w:instrText xml:space="preserve"> PAGEREF _Toc160392928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"_Toc160392929" </w:instrText>
          </w:r>
          <w:r>
            <w:fldChar w:fldCharType="separate"/>
          </w:r>
          <w:r>
            <w:rPr>
              <w:rStyle w:val="35"/>
              <w:rFonts w:ascii="宋体" w:hAnsi="宋体" w:cs="Times New Roman"/>
              <w:sz w:val="28"/>
              <w:szCs w:val="28"/>
            </w:rPr>
            <w:t>1.2国内外研究现状</w:t>
          </w:r>
          <w:r>
            <w:rPr>
              <w:sz w:val="28"/>
              <w:szCs w:val="28"/>
            </w:rPr>
            <w:tab/>
          </w:r>
          <w:r>
            <w:rPr>
              <w:sz w:val="28"/>
              <w:szCs w:val="28"/>
            </w:rPr>
            <w:fldChar w:fldCharType="begin"/>
          </w:r>
          <w:r>
            <w:rPr>
              <w:sz w:val="28"/>
              <w:szCs w:val="28"/>
            </w:rPr>
            <w:instrText xml:space="preserve"> PAGEREF _Toc160392929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"_Toc160392930" </w:instrText>
          </w:r>
          <w:r>
            <w:fldChar w:fldCharType="separate"/>
          </w:r>
          <w:r>
            <w:rPr>
              <w:rStyle w:val="35"/>
              <w:rFonts w:ascii="宋体" w:hAnsi="宋体" w:cs="Times New Roman"/>
              <w:sz w:val="28"/>
              <w:szCs w:val="28"/>
            </w:rPr>
            <w:t>1.3本文研究内容</w:t>
          </w:r>
          <w:r>
            <w:rPr>
              <w:sz w:val="28"/>
              <w:szCs w:val="28"/>
            </w:rPr>
            <w:tab/>
          </w:r>
          <w:r>
            <w:rPr>
              <w:sz w:val="28"/>
              <w:szCs w:val="28"/>
            </w:rPr>
            <w:fldChar w:fldCharType="begin"/>
          </w:r>
          <w:r>
            <w:rPr>
              <w:sz w:val="28"/>
              <w:szCs w:val="28"/>
            </w:rPr>
            <w:instrText xml:space="preserve"> PAGEREF _Toc160392930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"_Toc160392931" </w:instrText>
          </w:r>
          <w:r>
            <w:fldChar w:fldCharType="separate"/>
          </w:r>
          <w:r>
            <w:rPr>
              <w:rStyle w:val="35"/>
              <w:rFonts w:ascii="宋体" w:hAnsi="宋体" w:cs="Times New Roman"/>
              <w:sz w:val="28"/>
              <w:szCs w:val="28"/>
            </w:rPr>
            <w:t>1.4论文结构</w:t>
          </w:r>
          <w:r>
            <w:rPr>
              <w:sz w:val="28"/>
              <w:szCs w:val="28"/>
            </w:rPr>
            <w:tab/>
          </w:r>
          <w:r>
            <w:rPr>
              <w:sz w:val="28"/>
              <w:szCs w:val="28"/>
            </w:rPr>
            <w:fldChar w:fldCharType="begin"/>
          </w:r>
          <w:r>
            <w:rPr>
              <w:sz w:val="28"/>
              <w:szCs w:val="28"/>
            </w:rPr>
            <w:instrText xml:space="preserve"> PAGEREF _Toc160392931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3"/>
            <w:ind w:firstLine="560"/>
            <w:rPr>
              <w:rFonts w:asciiTheme="minorHAnsi" w:hAnsiTheme="minorHAnsi" w:eastAsiaTheme="minorEastAsia"/>
              <w:sz w:val="22"/>
              <w:szCs w:val="24"/>
              <w14:ligatures w14:val="standardContextual"/>
            </w:rPr>
          </w:pPr>
          <w:r>
            <w:fldChar w:fldCharType="begin"/>
          </w:r>
          <w:r>
            <w:instrText xml:space="preserve"> HYPERLINK \l "_Toc160392932" </w:instrText>
          </w:r>
          <w:r>
            <w:fldChar w:fldCharType="separate"/>
          </w:r>
          <w:r>
            <w:rPr>
              <w:rStyle w:val="35"/>
              <w:rFonts w:hAnsi="宋体" w:cs="Times New Roman"/>
            </w:rPr>
            <w:t>第二章 相关技术介绍</w:t>
          </w:r>
          <w:r>
            <w:tab/>
          </w:r>
          <w:r>
            <w:fldChar w:fldCharType="begin"/>
          </w:r>
          <w:r>
            <w:instrText xml:space="preserve"> PAGEREF _Toc160392932 \h </w:instrText>
          </w:r>
          <w:r>
            <w:fldChar w:fldCharType="separate"/>
          </w:r>
          <w:r>
            <w:t>8</w:t>
          </w:r>
          <w:r>
            <w:fldChar w:fldCharType="end"/>
          </w:r>
          <w: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"_Toc160392933" </w:instrText>
          </w:r>
          <w:r>
            <w:fldChar w:fldCharType="separate"/>
          </w:r>
          <w:r>
            <w:rPr>
              <w:rStyle w:val="35"/>
              <w:rFonts w:ascii="宋体" w:hAnsi="宋体" w:cs="Times New Roman"/>
              <w:sz w:val="28"/>
              <w:szCs w:val="28"/>
            </w:rPr>
            <w:t>2.1 大数据与分布式架构理论介绍</w:t>
          </w:r>
          <w:r>
            <w:rPr>
              <w:sz w:val="28"/>
              <w:szCs w:val="28"/>
            </w:rPr>
            <w:tab/>
          </w:r>
          <w:r>
            <w:rPr>
              <w:sz w:val="28"/>
              <w:szCs w:val="28"/>
            </w:rPr>
            <w:fldChar w:fldCharType="begin"/>
          </w:r>
          <w:r>
            <w:rPr>
              <w:sz w:val="28"/>
              <w:szCs w:val="28"/>
            </w:rPr>
            <w:instrText xml:space="preserve"> PAGEREF _Toc160392933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"_Toc160392934" </w:instrText>
          </w:r>
          <w:r>
            <w:fldChar w:fldCharType="separate"/>
          </w:r>
          <w:r>
            <w:rPr>
              <w:rStyle w:val="35"/>
              <w:rFonts w:ascii="宋体" w:hAnsi="宋体" w:cs="Times New Roman"/>
              <w:sz w:val="28"/>
              <w:szCs w:val="28"/>
            </w:rPr>
            <w:t>2.2 Hadoop与spark</w:t>
          </w:r>
          <w:r>
            <w:rPr>
              <w:sz w:val="28"/>
              <w:szCs w:val="28"/>
            </w:rPr>
            <w:tab/>
          </w:r>
          <w:r>
            <w:rPr>
              <w:sz w:val="28"/>
              <w:szCs w:val="28"/>
            </w:rPr>
            <w:fldChar w:fldCharType="begin"/>
          </w:r>
          <w:r>
            <w:rPr>
              <w:sz w:val="28"/>
              <w:szCs w:val="28"/>
            </w:rPr>
            <w:instrText xml:space="preserve"> PAGEREF _Toc160392934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"_Toc160392935" </w:instrText>
          </w:r>
          <w:r>
            <w:fldChar w:fldCharType="separate"/>
          </w:r>
          <w:r>
            <w:rPr>
              <w:rStyle w:val="35"/>
              <w:rFonts w:ascii="宋体" w:hAnsi="宋体" w:cs="Times New Roman"/>
              <w:sz w:val="28"/>
              <w:szCs w:val="28"/>
            </w:rPr>
            <w:t>2.3 Spider爬虫技术</w:t>
          </w:r>
          <w:r>
            <w:rPr>
              <w:sz w:val="28"/>
              <w:szCs w:val="28"/>
            </w:rPr>
            <w:tab/>
          </w:r>
          <w:r>
            <w:rPr>
              <w:sz w:val="28"/>
              <w:szCs w:val="28"/>
            </w:rPr>
            <w:fldChar w:fldCharType="begin"/>
          </w:r>
          <w:r>
            <w:rPr>
              <w:sz w:val="28"/>
              <w:szCs w:val="28"/>
            </w:rPr>
            <w:instrText xml:space="preserve"> PAGEREF _Toc160392935 \h </w:instrText>
          </w:r>
          <w:r>
            <w:rPr>
              <w:sz w:val="28"/>
              <w:szCs w:val="28"/>
            </w:rPr>
            <w:fldChar w:fldCharType="separate"/>
          </w:r>
          <w:r>
            <w:rPr>
              <w:sz w:val="28"/>
              <w:szCs w:val="28"/>
            </w:rPr>
            <w:t>9</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"_Toc160392936" </w:instrText>
          </w:r>
          <w:r>
            <w:fldChar w:fldCharType="separate"/>
          </w:r>
          <w:r>
            <w:rPr>
              <w:rStyle w:val="35"/>
              <w:rFonts w:ascii="宋体" w:hAnsi="宋体" w:cs="Times New Roman"/>
              <w:sz w:val="28"/>
              <w:szCs w:val="28"/>
            </w:rPr>
            <w:t>2.4 Django框架</w:t>
          </w:r>
          <w:r>
            <w:rPr>
              <w:sz w:val="28"/>
              <w:szCs w:val="28"/>
            </w:rPr>
            <w:tab/>
          </w:r>
          <w:r>
            <w:rPr>
              <w:sz w:val="28"/>
              <w:szCs w:val="28"/>
            </w:rPr>
            <w:fldChar w:fldCharType="begin"/>
          </w:r>
          <w:r>
            <w:rPr>
              <w:sz w:val="28"/>
              <w:szCs w:val="28"/>
            </w:rPr>
            <w:instrText xml:space="preserve"> PAGEREF _Toc160392936 \h </w:instrText>
          </w:r>
          <w:r>
            <w:rPr>
              <w:sz w:val="28"/>
              <w:szCs w:val="28"/>
            </w:rPr>
            <w:fldChar w:fldCharType="separate"/>
          </w:r>
          <w:r>
            <w:rPr>
              <w:sz w:val="28"/>
              <w:szCs w:val="28"/>
            </w:rPr>
            <w:t>9</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"_Toc160392937" </w:instrText>
          </w:r>
          <w:r>
            <w:fldChar w:fldCharType="separate"/>
          </w:r>
          <w:r>
            <w:rPr>
              <w:rStyle w:val="35"/>
              <w:rFonts w:ascii="宋体" w:hAnsi="宋体" w:cs="Times New Roman"/>
              <w:sz w:val="28"/>
              <w:szCs w:val="28"/>
            </w:rPr>
            <w:t>2.5 Vue和Echart</w:t>
          </w:r>
          <w:r>
            <w:rPr>
              <w:sz w:val="28"/>
              <w:szCs w:val="28"/>
            </w:rPr>
            <w:tab/>
          </w:r>
          <w:r>
            <w:rPr>
              <w:sz w:val="28"/>
              <w:szCs w:val="28"/>
            </w:rPr>
            <w:fldChar w:fldCharType="begin"/>
          </w:r>
          <w:r>
            <w:rPr>
              <w:sz w:val="28"/>
              <w:szCs w:val="28"/>
            </w:rPr>
            <w:instrText xml:space="preserve"> PAGEREF _Toc160392937 \h </w:instrText>
          </w:r>
          <w:r>
            <w:rPr>
              <w:sz w:val="28"/>
              <w:szCs w:val="28"/>
            </w:rPr>
            <w:fldChar w:fldCharType="separate"/>
          </w:r>
          <w:r>
            <w:rPr>
              <w:sz w:val="28"/>
              <w:szCs w:val="28"/>
            </w:rPr>
            <w:t>9</w:t>
          </w:r>
          <w:r>
            <w:rPr>
              <w:sz w:val="28"/>
              <w:szCs w:val="28"/>
            </w:rPr>
            <w:fldChar w:fldCharType="end"/>
          </w:r>
          <w:r>
            <w:rPr>
              <w:sz w:val="28"/>
              <w:szCs w:val="28"/>
            </w:rPr>
            <w:fldChar w:fldCharType="end"/>
          </w:r>
        </w:p>
        <w:p>
          <w:pPr>
            <w:pStyle w:val="23"/>
            <w:ind w:firstLine="560"/>
            <w:rPr>
              <w:rFonts w:asciiTheme="minorHAnsi" w:hAnsiTheme="minorHAnsi" w:eastAsiaTheme="minorEastAsia"/>
              <w:sz w:val="22"/>
              <w:szCs w:val="24"/>
              <w14:ligatures w14:val="standardContextual"/>
            </w:rPr>
          </w:pPr>
          <w:r>
            <w:fldChar w:fldCharType="begin"/>
          </w:r>
          <w:r>
            <w:instrText xml:space="preserve"> HYPERLINK \l "_Toc160392938" </w:instrText>
          </w:r>
          <w:r>
            <w:fldChar w:fldCharType="separate"/>
          </w:r>
          <w:r>
            <w:rPr>
              <w:rStyle w:val="35"/>
            </w:rPr>
            <w:t>第三章 需求分析</w:t>
          </w:r>
          <w:r>
            <w:tab/>
          </w:r>
          <w:r>
            <w:fldChar w:fldCharType="begin"/>
          </w:r>
          <w:r>
            <w:instrText xml:space="preserve"> PAGEREF _Toc160392938 \h </w:instrText>
          </w:r>
          <w:r>
            <w:fldChar w:fldCharType="separate"/>
          </w:r>
          <w:r>
            <w:t>11</w:t>
          </w:r>
          <w:r>
            <w:fldChar w:fldCharType="end"/>
          </w:r>
          <w: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"_Toc160392939" </w:instrText>
          </w:r>
          <w:r>
            <w:fldChar w:fldCharType="separate"/>
          </w:r>
          <w:r>
            <w:rPr>
              <w:rStyle w:val="35"/>
              <w:rFonts w:ascii="宋体" w:hAnsi="宋体"/>
              <w:sz w:val="28"/>
              <w:szCs w:val="28"/>
            </w:rPr>
            <w:t>3.1系统功能分析</w:t>
          </w:r>
          <w:r>
            <w:rPr>
              <w:sz w:val="28"/>
              <w:szCs w:val="28"/>
            </w:rPr>
            <w:tab/>
          </w:r>
          <w:r>
            <w:rPr>
              <w:sz w:val="28"/>
              <w:szCs w:val="28"/>
            </w:rPr>
            <w:fldChar w:fldCharType="begin"/>
          </w:r>
          <w:r>
            <w:rPr>
              <w:sz w:val="28"/>
              <w:szCs w:val="28"/>
            </w:rPr>
            <w:instrText xml:space="preserve"> PAGEREF _Toc160392939 \h </w:instrText>
          </w:r>
          <w:r>
            <w:rPr>
              <w:sz w:val="28"/>
              <w:szCs w:val="28"/>
            </w:rPr>
            <w:fldChar w:fldCharType="separate"/>
          </w:r>
          <w:r>
            <w:rPr>
              <w:sz w:val="28"/>
              <w:szCs w:val="28"/>
            </w:rPr>
            <w:t>11</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"_Toc160392940" </w:instrText>
          </w:r>
          <w:r>
            <w:fldChar w:fldCharType="separate"/>
          </w:r>
          <w:r>
            <w:rPr>
              <w:rStyle w:val="35"/>
              <w:rFonts w:ascii="宋体" w:hAnsi="宋体"/>
              <w:sz w:val="28"/>
              <w:szCs w:val="28"/>
            </w:rPr>
            <w:t>3.1.1系统功能介绍</w:t>
          </w:r>
          <w:r>
            <w:rPr>
              <w:sz w:val="28"/>
              <w:szCs w:val="28"/>
            </w:rPr>
            <w:tab/>
          </w:r>
          <w:r>
            <w:rPr>
              <w:sz w:val="28"/>
              <w:szCs w:val="28"/>
            </w:rPr>
            <w:fldChar w:fldCharType="begin"/>
          </w:r>
          <w:r>
            <w:rPr>
              <w:sz w:val="28"/>
              <w:szCs w:val="28"/>
            </w:rPr>
            <w:instrText xml:space="preserve"> PAGEREF _Toc160392940 \h </w:instrText>
          </w:r>
          <w:r>
            <w:rPr>
              <w:sz w:val="28"/>
              <w:szCs w:val="28"/>
            </w:rPr>
            <w:fldChar w:fldCharType="separate"/>
          </w:r>
          <w:r>
            <w:rPr>
              <w:sz w:val="28"/>
              <w:szCs w:val="28"/>
            </w:rPr>
            <w:t>11</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"_Toc160392941" </w:instrText>
          </w:r>
          <w:r>
            <w:fldChar w:fldCharType="separate"/>
          </w:r>
          <w:r>
            <w:rPr>
              <w:rStyle w:val="35"/>
              <w:rFonts w:ascii="宋体" w:hAnsi="宋体"/>
              <w:sz w:val="28"/>
              <w:szCs w:val="28"/>
              <w:lang w:val="en-GB"/>
            </w:rPr>
            <w:t>3.1.2系统主要模块设计</w:t>
          </w:r>
          <w:r>
            <w:rPr>
              <w:sz w:val="28"/>
              <w:szCs w:val="28"/>
            </w:rPr>
            <w:tab/>
          </w:r>
          <w:r>
            <w:rPr>
              <w:sz w:val="28"/>
              <w:szCs w:val="28"/>
            </w:rPr>
            <w:fldChar w:fldCharType="begin"/>
          </w:r>
          <w:r>
            <w:rPr>
              <w:sz w:val="28"/>
              <w:szCs w:val="28"/>
            </w:rPr>
            <w:instrText xml:space="preserve"> PAGEREF _Toc160392941 \h </w:instrText>
          </w:r>
          <w:r>
            <w:rPr>
              <w:sz w:val="28"/>
              <w:szCs w:val="28"/>
            </w:rPr>
            <w:fldChar w:fldCharType="separate"/>
          </w:r>
          <w:r>
            <w:rPr>
              <w:sz w:val="28"/>
              <w:szCs w:val="28"/>
            </w:rPr>
            <w:t>11</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"_Toc160392942" </w:instrText>
          </w:r>
          <w:r>
            <w:fldChar w:fldCharType="separate"/>
          </w:r>
          <w:r>
            <w:rPr>
              <w:rStyle w:val="35"/>
              <w:rFonts w:ascii="宋体" w:hAnsi="宋体"/>
              <w:sz w:val="28"/>
              <w:szCs w:val="28"/>
              <w:lang w:val="en-GB"/>
            </w:rPr>
            <w:t>3.2系统流程分析</w:t>
          </w:r>
          <w:r>
            <w:rPr>
              <w:sz w:val="28"/>
              <w:szCs w:val="28"/>
            </w:rPr>
            <w:tab/>
          </w:r>
          <w:r>
            <w:rPr>
              <w:sz w:val="28"/>
              <w:szCs w:val="28"/>
            </w:rPr>
            <w:fldChar w:fldCharType="begin"/>
          </w:r>
          <w:r>
            <w:rPr>
              <w:sz w:val="28"/>
              <w:szCs w:val="28"/>
            </w:rPr>
            <w:instrText xml:space="preserve"> PAGEREF _Toc160392942 \h </w:instrText>
          </w:r>
          <w:r>
            <w:rPr>
              <w:sz w:val="28"/>
              <w:szCs w:val="28"/>
            </w:rPr>
            <w:fldChar w:fldCharType="separate"/>
          </w:r>
          <w:r>
            <w:rPr>
              <w:sz w:val="28"/>
              <w:szCs w:val="28"/>
            </w:rPr>
            <w:t>12</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"_Toc160392943" </w:instrText>
          </w:r>
          <w:r>
            <w:fldChar w:fldCharType="separate"/>
          </w:r>
          <w:r>
            <w:rPr>
              <w:rStyle w:val="35"/>
              <w:rFonts w:ascii="宋体" w:hAnsi="宋体" w:cs="Times New Roman"/>
              <w:sz w:val="28"/>
              <w:szCs w:val="28"/>
            </w:rPr>
            <w:t>3.3可行性分析</w:t>
          </w:r>
          <w:r>
            <w:rPr>
              <w:sz w:val="28"/>
              <w:szCs w:val="28"/>
            </w:rPr>
            <w:tab/>
          </w:r>
          <w:r>
            <w:rPr>
              <w:sz w:val="28"/>
              <w:szCs w:val="28"/>
            </w:rPr>
            <w:fldChar w:fldCharType="begin"/>
          </w:r>
          <w:r>
            <w:rPr>
              <w:sz w:val="28"/>
              <w:szCs w:val="28"/>
            </w:rPr>
            <w:instrText xml:space="preserve"> PAGEREF _Toc160392943 \h </w:instrText>
          </w:r>
          <w:r>
            <w:rPr>
              <w:sz w:val="28"/>
              <w:szCs w:val="28"/>
            </w:rPr>
            <w:fldChar w:fldCharType="separate"/>
          </w:r>
          <w:r>
            <w:rPr>
              <w:sz w:val="28"/>
              <w:szCs w:val="28"/>
            </w:rPr>
            <w:t>12</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"_Toc160392944" </w:instrText>
          </w:r>
          <w:r>
            <w:fldChar w:fldCharType="separate"/>
          </w:r>
          <w:r>
            <w:rPr>
              <w:rStyle w:val="35"/>
              <w:rFonts w:ascii="宋体" w:hAnsi="宋体" w:cs="Times New Roman"/>
              <w:sz w:val="28"/>
              <w:szCs w:val="28"/>
            </w:rPr>
            <w:t>3.4 非功能性需求分析</w:t>
          </w:r>
          <w:r>
            <w:rPr>
              <w:sz w:val="28"/>
              <w:szCs w:val="28"/>
            </w:rPr>
            <w:tab/>
          </w:r>
          <w:r>
            <w:rPr>
              <w:sz w:val="28"/>
              <w:szCs w:val="28"/>
            </w:rPr>
            <w:fldChar w:fldCharType="begin"/>
          </w:r>
          <w:r>
            <w:rPr>
              <w:sz w:val="28"/>
              <w:szCs w:val="28"/>
            </w:rPr>
            <w:instrText xml:space="preserve"> PAGEREF _Toc160392944 \h </w:instrText>
          </w:r>
          <w:r>
            <w:rPr>
              <w:sz w:val="28"/>
              <w:szCs w:val="28"/>
            </w:rPr>
            <w:fldChar w:fldCharType="separate"/>
          </w:r>
          <w:r>
            <w:rPr>
              <w:sz w:val="28"/>
              <w:szCs w:val="28"/>
            </w:rPr>
            <w:t>12</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"_Toc160392945" </w:instrText>
          </w:r>
          <w:r>
            <w:fldChar w:fldCharType="separate"/>
          </w:r>
          <w:r>
            <w:rPr>
              <w:rStyle w:val="35"/>
              <w:rFonts w:ascii="宋体" w:hAnsi="宋体" w:cs="Times New Roman"/>
              <w:sz w:val="28"/>
              <w:szCs w:val="28"/>
            </w:rPr>
            <w:t>3.3主要流程分析</w:t>
          </w:r>
          <w:r>
            <w:rPr>
              <w:sz w:val="28"/>
              <w:szCs w:val="28"/>
            </w:rPr>
            <w:tab/>
          </w:r>
          <w:r>
            <w:rPr>
              <w:sz w:val="28"/>
              <w:szCs w:val="28"/>
            </w:rPr>
            <w:fldChar w:fldCharType="begin"/>
          </w:r>
          <w:r>
            <w:rPr>
              <w:sz w:val="28"/>
              <w:szCs w:val="28"/>
            </w:rPr>
            <w:instrText xml:space="preserve"> PAGEREF _Toc160392945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"_Toc160392946" </w:instrText>
          </w:r>
          <w:r>
            <w:fldChar w:fldCharType="separate"/>
          </w:r>
          <w:r>
            <w:rPr>
              <w:rStyle w:val="35"/>
              <w:rFonts w:ascii="宋体" w:hAnsi="宋体" w:cs="Times New Roman"/>
              <w:sz w:val="28"/>
              <w:szCs w:val="28"/>
            </w:rPr>
            <w:t>3.4本章小结</w:t>
          </w:r>
          <w:r>
            <w:rPr>
              <w:sz w:val="28"/>
              <w:szCs w:val="28"/>
            </w:rPr>
            <w:tab/>
          </w:r>
          <w:r>
            <w:rPr>
              <w:sz w:val="28"/>
              <w:szCs w:val="28"/>
            </w:rPr>
            <w:fldChar w:fldCharType="begin"/>
          </w:r>
          <w:r>
            <w:rPr>
              <w:sz w:val="28"/>
              <w:szCs w:val="28"/>
            </w:rPr>
            <w:instrText xml:space="preserve"> PAGEREF _Toc160392946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23"/>
            <w:ind w:firstLine="560"/>
            <w:rPr>
              <w:rFonts w:asciiTheme="minorHAnsi" w:hAnsiTheme="minorHAnsi" w:eastAsiaTheme="minorEastAsia"/>
              <w:sz w:val="22"/>
              <w:szCs w:val="24"/>
              <w14:ligatures w14:val="standardContextual"/>
            </w:rPr>
          </w:pPr>
          <w:r>
            <w:fldChar w:fldCharType="begin"/>
          </w:r>
          <w:r>
            <w:instrText xml:space="preserve"> HYPERLINK \l "_Toc160392947" </w:instrText>
          </w:r>
          <w:r>
            <w:fldChar w:fldCharType="separate"/>
          </w:r>
          <w:r>
            <w:rPr>
              <w:rStyle w:val="35"/>
              <w:rFonts w:hAnsi="宋体" w:cs="Times New Roman"/>
            </w:rPr>
            <w:t>第四章 系统设计</w:t>
          </w:r>
          <w:r>
            <w:tab/>
          </w:r>
          <w:r>
            <w:fldChar w:fldCharType="begin"/>
          </w:r>
          <w:r>
            <w:instrText xml:space="preserve"> PAGEREF _Toc160392947 \h </w:instrText>
          </w:r>
          <w:r>
            <w:fldChar w:fldCharType="separate"/>
          </w:r>
          <w:r>
            <w:t>15</w:t>
          </w:r>
          <w:r>
            <w:fldChar w:fldCharType="end"/>
          </w:r>
          <w: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"_Toc160392948" </w:instrText>
          </w:r>
          <w:r>
            <w:fldChar w:fldCharType="separate"/>
          </w:r>
          <w:r>
            <w:rPr>
              <w:rStyle w:val="35"/>
              <w:rFonts w:ascii="宋体" w:hAnsi="宋体" w:cs="Times New Roman"/>
              <w:sz w:val="28"/>
              <w:szCs w:val="28"/>
            </w:rPr>
            <w:t>4.1 系统总体架构设计</w:t>
          </w:r>
          <w:r>
            <w:rPr>
              <w:sz w:val="28"/>
              <w:szCs w:val="28"/>
            </w:rPr>
            <w:tab/>
          </w:r>
          <w:r>
            <w:rPr>
              <w:sz w:val="28"/>
              <w:szCs w:val="28"/>
            </w:rPr>
            <w:fldChar w:fldCharType="begin"/>
          </w:r>
          <w:r>
            <w:rPr>
              <w:sz w:val="28"/>
              <w:szCs w:val="28"/>
            </w:rPr>
            <w:instrText xml:space="preserve"> PAGEREF _Toc160392948 \h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"_Toc160392949" </w:instrText>
          </w:r>
          <w:r>
            <w:fldChar w:fldCharType="separate"/>
          </w:r>
          <w:r>
            <w:rPr>
              <w:rStyle w:val="35"/>
              <w:rFonts w:ascii="宋体" w:hAnsi="宋体" w:cs="Times New Roman"/>
              <w:sz w:val="28"/>
              <w:szCs w:val="28"/>
            </w:rPr>
            <w:t>4.2 前台页面设计</w:t>
          </w:r>
          <w:r>
            <w:rPr>
              <w:sz w:val="28"/>
              <w:szCs w:val="28"/>
            </w:rPr>
            <w:tab/>
          </w:r>
          <w:r>
            <w:rPr>
              <w:sz w:val="28"/>
              <w:szCs w:val="28"/>
            </w:rPr>
            <w:fldChar w:fldCharType="begin"/>
          </w:r>
          <w:r>
            <w:rPr>
              <w:sz w:val="28"/>
              <w:szCs w:val="28"/>
            </w:rPr>
            <w:instrText xml:space="preserve"> PAGEREF _Toc160392949 \h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"_Toc160392950" </w:instrText>
          </w:r>
          <w:r>
            <w:fldChar w:fldCharType="separate"/>
          </w:r>
          <w:r>
            <w:rPr>
              <w:rStyle w:val="35"/>
              <w:rFonts w:ascii="宋体" w:hAnsi="宋体"/>
              <w:sz w:val="28"/>
              <w:szCs w:val="28"/>
            </w:rPr>
            <w:t>4.3系统流程设计</w:t>
          </w:r>
          <w:r>
            <w:rPr>
              <w:sz w:val="28"/>
              <w:szCs w:val="28"/>
            </w:rPr>
            <w:tab/>
          </w:r>
          <w:r>
            <w:rPr>
              <w:sz w:val="28"/>
              <w:szCs w:val="28"/>
            </w:rPr>
            <w:fldChar w:fldCharType="begin"/>
          </w:r>
          <w:r>
            <w:rPr>
              <w:sz w:val="28"/>
              <w:szCs w:val="28"/>
            </w:rPr>
            <w:instrText xml:space="preserve"> PAGEREF _Toc160392950 \h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"_Toc160392951" </w:instrText>
          </w:r>
          <w:r>
            <w:fldChar w:fldCharType="separate"/>
          </w:r>
          <w:r>
            <w:rPr>
              <w:rStyle w:val="35"/>
              <w:rFonts w:ascii="宋体" w:hAnsi="宋体"/>
              <w:sz w:val="28"/>
              <w:szCs w:val="28"/>
            </w:rPr>
            <w:t>4.3.1 用户注册与登录流程设计</w:t>
          </w:r>
          <w:r>
            <w:rPr>
              <w:sz w:val="28"/>
              <w:szCs w:val="28"/>
            </w:rPr>
            <w:tab/>
          </w:r>
          <w:r>
            <w:rPr>
              <w:sz w:val="28"/>
              <w:szCs w:val="28"/>
            </w:rPr>
            <w:fldChar w:fldCharType="begin"/>
          </w:r>
          <w:r>
            <w:rPr>
              <w:sz w:val="28"/>
              <w:szCs w:val="28"/>
            </w:rPr>
            <w:instrText xml:space="preserve"> PAGEREF _Toc160392951 \h </w:instrText>
          </w:r>
          <w:r>
            <w:rPr>
              <w:sz w:val="28"/>
              <w:szCs w:val="28"/>
            </w:rPr>
            <w:fldChar w:fldCharType="separate"/>
          </w:r>
          <w:r>
            <w:rPr>
              <w:sz w:val="28"/>
              <w:szCs w:val="28"/>
            </w:rPr>
            <w:t>16</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"_Toc160392952" </w:instrText>
          </w:r>
          <w:r>
            <w:fldChar w:fldCharType="separate"/>
          </w:r>
          <w:r>
            <w:rPr>
              <w:rStyle w:val="35"/>
              <w:rFonts w:ascii="宋体" w:hAnsi="宋体"/>
              <w:sz w:val="28"/>
              <w:szCs w:val="28"/>
            </w:rPr>
            <w:t>4.3.2 学习资源推荐流程设计</w:t>
          </w:r>
          <w:r>
            <w:rPr>
              <w:sz w:val="28"/>
              <w:szCs w:val="28"/>
            </w:rPr>
            <w:tab/>
          </w:r>
          <w:r>
            <w:rPr>
              <w:sz w:val="28"/>
              <w:szCs w:val="28"/>
            </w:rPr>
            <w:fldChar w:fldCharType="begin"/>
          </w:r>
          <w:r>
            <w:rPr>
              <w:sz w:val="28"/>
              <w:szCs w:val="28"/>
            </w:rPr>
            <w:instrText xml:space="preserve"> PAGEREF _Toc160392952 \h </w:instrText>
          </w:r>
          <w:r>
            <w:rPr>
              <w:sz w:val="28"/>
              <w:szCs w:val="28"/>
            </w:rPr>
            <w:fldChar w:fldCharType="separate"/>
          </w:r>
          <w:r>
            <w:rPr>
              <w:sz w:val="28"/>
              <w:szCs w:val="28"/>
            </w:rPr>
            <w:t>16</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"_Toc160392953" </w:instrText>
          </w:r>
          <w:r>
            <w:fldChar w:fldCharType="separate"/>
          </w:r>
          <w:r>
            <w:rPr>
              <w:rStyle w:val="35"/>
              <w:rFonts w:ascii="宋体" w:hAnsi="宋体"/>
              <w:sz w:val="28"/>
              <w:szCs w:val="28"/>
            </w:rPr>
            <w:t>4.3.3收藏占比与类别统计流程设计</w:t>
          </w:r>
          <w:r>
            <w:rPr>
              <w:sz w:val="28"/>
              <w:szCs w:val="28"/>
            </w:rPr>
            <w:tab/>
          </w:r>
          <w:r>
            <w:rPr>
              <w:sz w:val="28"/>
              <w:szCs w:val="28"/>
            </w:rPr>
            <w:fldChar w:fldCharType="begin"/>
          </w:r>
          <w:r>
            <w:rPr>
              <w:sz w:val="28"/>
              <w:szCs w:val="28"/>
            </w:rPr>
            <w:instrText xml:space="preserve"> PAGEREF _Toc160392953 \h </w:instrText>
          </w:r>
          <w:r>
            <w:rPr>
              <w:sz w:val="28"/>
              <w:szCs w:val="28"/>
            </w:rPr>
            <w:fldChar w:fldCharType="separate"/>
          </w:r>
          <w:r>
            <w:rPr>
              <w:sz w:val="28"/>
              <w:szCs w:val="28"/>
            </w:rPr>
            <w:t>16</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"_Toc160392954" </w:instrText>
          </w:r>
          <w:r>
            <w:fldChar w:fldCharType="separate"/>
          </w:r>
          <w:r>
            <w:rPr>
              <w:rStyle w:val="35"/>
              <w:rFonts w:ascii="宋体" w:hAnsi="宋体" w:cs="Times New Roman"/>
              <w:sz w:val="28"/>
              <w:szCs w:val="28"/>
            </w:rPr>
            <w:t>4.4 数据库设计</w:t>
          </w:r>
          <w:r>
            <w:rPr>
              <w:sz w:val="28"/>
              <w:szCs w:val="28"/>
            </w:rPr>
            <w:tab/>
          </w:r>
          <w:r>
            <w:rPr>
              <w:sz w:val="28"/>
              <w:szCs w:val="28"/>
            </w:rPr>
            <w:fldChar w:fldCharType="begin"/>
          </w:r>
          <w:r>
            <w:rPr>
              <w:sz w:val="28"/>
              <w:szCs w:val="28"/>
            </w:rPr>
            <w:instrText xml:space="preserve"> PAGEREF _Toc160392954 \h </w:instrText>
          </w:r>
          <w:r>
            <w:rPr>
              <w:sz w:val="28"/>
              <w:szCs w:val="28"/>
            </w:rPr>
            <w:fldChar w:fldCharType="separate"/>
          </w:r>
          <w:r>
            <w:rPr>
              <w:sz w:val="28"/>
              <w:szCs w:val="28"/>
            </w:rPr>
            <w:t>16</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"_Toc160392955" </w:instrText>
          </w:r>
          <w:r>
            <w:fldChar w:fldCharType="separate"/>
          </w:r>
          <w:r>
            <w:rPr>
              <w:rStyle w:val="35"/>
              <w:rFonts w:ascii="宋体" w:hAnsi="宋体" w:cs="Times New Roman"/>
              <w:sz w:val="28"/>
              <w:szCs w:val="28"/>
            </w:rPr>
            <w:t>4.5 本章小结</w:t>
          </w:r>
          <w:r>
            <w:rPr>
              <w:sz w:val="28"/>
              <w:szCs w:val="28"/>
            </w:rPr>
            <w:tab/>
          </w:r>
          <w:r>
            <w:rPr>
              <w:sz w:val="28"/>
              <w:szCs w:val="28"/>
            </w:rPr>
            <w:fldChar w:fldCharType="begin"/>
          </w:r>
          <w:r>
            <w:rPr>
              <w:sz w:val="28"/>
              <w:szCs w:val="28"/>
            </w:rPr>
            <w:instrText xml:space="preserve"> PAGEREF _Toc160392955 \h </w:instrText>
          </w:r>
          <w:r>
            <w:rPr>
              <w:sz w:val="28"/>
              <w:szCs w:val="28"/>
            </w:rPr>
            <w:fldChar w:fldCharType="separate"/>
          </w:r>
          <w:r>
            <w:rPr>
              <w:sz w:val="28"/>
              <w:szCs w:val="28"/>
            </w:rPr>
            <w:t>17</w:t>
          </w:r>
          <w:r>
            <w:rPr>
              <w:sz w:val="28"/>
              <w:szCs w:val="28"/>
            </w:rPr>
            <w:fldChar w:fldCharType="end"/>
          </w:r>
          <w:r>
            <w:rPr>
              <w:sz w:val="28"/>
              <w:szCs w:val="28"/>
            </w:rPr>
            <w:fldChar w:fldCharType="end"/>
          </w:r>
        </w:p>
        <w:p>
          <w:pPr>
            <w:pStyle w:val="23"/>
            <w:ind w:firstLine="560"/>
            <w:rPr>
              <w:rFonts w:asciiTheme="minorHAnsi" w:hAnsiTheme="minorHAnsi" w:eastAsiaTheme="minorEastAsia"/>
              <w:sz w:val="22"/>
              <w:szCs w:val="24"/>
              <w14:ligatures w14:val="standardContextual"/>
            </w:rPr>
          </w:pPr>
          <w:r>
            <w:fldChar w:fldCharType="begin"/>
          </w:r>
          <w:r>
            <w:instrText xml:space="preserve"> HYPERLINK \l "_Toc160392956" </w:instrText>
          </w:r>
          <w:r>
            <w:fldChar w:fldCharType="separate"/>
          </w:r>
          <w:r>
            <w:rPr>
              <w:rStyle w:val="35"/>
              <w:rFonts w:hAnsi="宋体" w:cs="Times New Roman"/>
            </w:rPr>
            <w:t>第五章 系统实现</w:t>
          </w:r>
          <w:r>
            <w:tab/>
          </w:r>
          <w:r>
            <w:fldChar w:fldCharType="begin"/>
          </w:r>
          <w:r>
            <w:instrText xml:space="preserve"> PAGEREF _Toc160392956 \h </w:instrText>
          </w:r>
          <w:r>
            <w:fldChar w:fldCharType="separate"/>
          </w:r>
          <w:r>
            <w:t>18</w:t>
          </w:r>
          <w:r>
            <w:fldChar w:fldCharType="end"/>
          </w:r>
          <w: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"_Toc160392957" </w:instrText>
          </w:r>
          <w:r>
            <w:fldChar w:fldCharType="separate"/>
          </w:r>
          <w:r>
            <w:rPr>
              <w:rStyle w:val="35"/>
              <w:rFonts w:ascii="宋体" w:hAnsi="宋体" w:cs="Times New Roman"/>
              <w:sz w:val="28"/>
              <w:szCs w:val="28"/>
            </w:rPr>
            <w:t>5.1 系统的配置和部署</w:t>
          </w:r>
          <w:r>
            <w:rPr>
              <w:sz w:val="28"/>
              <w:szCs w:val="28"/>
            </w:rPr>
            <w:tab/>
          </w:r>
          <w:r>
            <w:rPr>
              <w:sz w:val="28"/>
              <w:szCs w:val="28"/>
            </w:rPr>
            <w:fldChar w:fldCharType="begin"/>
          </w:r>
          <w:r>
            <w:rPr>
              <w:sz w:val="28"/>
              <w:szCs w:val="28"/>
            </w:rPr>
            <w:instrText xml:space="preserve"> PAGEREF _Toc160392957 \h </w:instrText>
          </w:r>
          <w:r>
            <w:rPr>
              <w:sz w:val="28"/>
              <w:szCs w:val="28"/>
            </w:rPr>
            <w:fldChar w:fldCharType="separate"/>
          </w:r>
          <w:r>
            <w:rPr>
              <w:sz w:val="28"/>
              <w:szCs w:val="28"/>
            </w:rPr>
            <w:t>18</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"_Toc160392958" </w:instrText>
          </w:r>
          <w:r>
            <w:fldChar w:fldCharType="separate"/>
          </w:r>
          <w:r>
            <w:rPr>
              <w:rStyle w:val="35"/>
              <w:rFonts w:ascii="宋体" w:hAnsi="宋体" w:cs="Times New Roman"/>
              <w:sz w:val="28"/>
              <w:szCs w:val="28"/>
            </w:rPr>
            <w:t>5.2 数据爬取与存储功能实现</w:t>
          </w:r>
          <w:r>
            <w:rPr>
              <w:sz w:val="28"/>
              <w:szCs w:val="28"/>
            </w:rPr>
            <w:tab/>
          </w:r>
          <w:r>
            <w:rPr>
              <w:sz w:val="28"/>
              <w:szCs w:val="28"/>
            </w:rPr>
            <w:fldChar w:fldCharType="begin"/>
          </w:r>
          <w:r>
            <w:rPr>
              <w:sz w:val="28"/>
              <w:szCs w:val="28"/>
            </w:rPr>
            <w:instrText xml:space="preserve"> PAGEREF _Toc160392958 \h </w:instrText>
          </w:r>
          <w:r>
            <w:rPr>
              <w:sz w:val="28"/>
              <w:szCs w:val="28"/>
            </w:rPr>
            <w:fldChar w:fldCharType="separate"/>
          </w:r>
          <w:r>
            <w:rPr>
              <w:sz w:val="28"/>
              <w:szCs w:val="28"/>
            </w:rPr>
            <w:t>19</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"_Toc160392959" </w:instrText>
          </w:r>
          <w:r>
            <w:fldChar w:fldCharType="separate"/>
          </w:r>
          <w:r>
            <w:rPr>
              <w:rStyle w:val="35"/>
              <w:rFonts w:ascii="宋体" w:hAnsi="宋体" w:cs="Times New Roman"/>
              <w:sz w:val="28"/>
              <w:szCs w:val="28"/>
            </w:rPr>
            <w:t>5.2.1菜鸟教程网爬取页面分析</w:t>
          </w:r>
          <w:r>
            <w:rPr>
              <w:sz w:val="28"/>
              <w:szCs w:val="28"/>
            </w:rPr>
            <w:tab/>
          </w:r>
          <w:r>
            <w:rPr>
              <w:sz w:val="28"/>
              <w:szCs w:val="28"/>
            </w:rPr>
            <w:fldChar w:fldCharType="begin"/>
          </w:r>
          <w:r>
            <w:rPr>
              <w:sz w:val="28"/>
              <w:szCs w:val="28"/>
            </w:rPr>
            <w:instrText xml:space="preserve"> PAGEREF _Toc160392959 \h </w:instrText>
          </w:r>
          <w:r>
            <w:rPr>
              <w:sz w:val="28"/>
              <w:szCs w:val="28"/>
            </w:rPr>
            <w:fldChar w:fldCharType="separate"/>
          </w:r>
          <w:r>
            <w:rPr>
              <w:sz w:val="28"/>
              <w:szCs w:val="28"/>
            </w:rPr>
            <w:t>19</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"_Toc160392960" </w:instrText>
          </w:r>
          <w:r>
            <w:fldChar w:fldCharType="separate"/>
          </w:r>
          <w:r>
            <w:rPr>
              <w:rStyle w:val="35"/>
              <w:rFonts w:ascii="宋体" w:hAnsi="宋体" w:cs="Times New Roman"/>
              <w:sz w:val="28"/>
              <w:szCs w:val="28"/>
            </w:rPr>
            <w:t>5.2.2菜鸟教程网数据爬取</w:t>
          </w:r>
          <w:r>
            <w:rPr>
              <w:sz w:val="28"/>
              <w:szCs w:val="28"/>
            </w:rPr>
            <w:tab/>
          </w:r>
          <w:r>
            <w:rPr>
              <w:sz w:val="28"/>
              <w:szCs w:val="28"/>
            </w:rPr>
            <w:fldChar w:fldCharType="begin"/>
          </w:r>
          <w:r>
            <w:rPr>
              <w:sz w:val="28"/>
              <w:szCs w:val="28"/>
            </w:rPr>
            <w:instrText xml:space="preserve"> PAGEREF _Toc160392960 \h </w:instrText>
          </w:r>
          <w:r>
            <w:rPr>
              <w:sz w:val="28"/>
              <w:szCs w:val="28"/>
            </w:rPr>
            <w:fldChar w:fldCharType="separate"/>
          </w:r>
          <w:r>
            <w:rPr>
              <w:sz w:val="28"/>
              <w:szCs w:val="28"/>
            </w:rPr>
            <w:t>19</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"_Toc160392961" </w:instrText>
          </w:r>
          <w:r>
            <w:fldChar w:fldCharType="separate"/>
          </w:r>
          <w:r>
            <w:rPr>
              <w:rStyle w:val="35"/>
              <w:rFonts w:ascii="宋体" w:hAnsi="宋体" w:cs="Times New Roman"/>
              <w:sz w:val="28"/>
              <w:szCs w:val="28"/>
            </w:rPr>
            <w:t>5.2.3数据上传到hadoop中</w:t>
          </w:r>
          <w:r>
            <w:rPr>
              <w:sz w:val="28"/>
              <w:szCs w:val="28"/>
            </w:rPr>
            <w:tab/>
          </w:r>
          <w:r>
            <w:rPr>
              <w:sz w:val="28"/>
              <w:szCs w:val="28"/>
            </w:rPr>
            <w:fldChar w:fldCharType="begin"/>
          </w:r>
          <w:r>
            <w:rPr>
              <w:sz w:val="28"/>
              <w:szCs w:val="28"/>
            </w:rPr>
            <w:instrText xml:space="preserve"> PAGEREF _Toc160392961 \h </w:instrText>
          </w:r>
          <w:r>
            <w:rPr>
              <w:sz w:val="28"/>
              <w:szCs w:val="28"/>
            </w:rPr>
            <w:fldChar w:fldCharType="separate"/>
          </w:r>
          <w:r>
            <w:rPr>
              <w:sz w:val="28"/>
              <w:szCs w:val="28"/>
            </w:rPr>
            <w:t>20</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"_Toc160392962" </w:instrText>
          </w:r>
          <w:r>
            <w:fldChar w:fldCharType="separate"/>
          </w:r>
          <w:r>
            <w:rPr>
              <w:rStyle w:val="35"/>
              <w:rFonts w:ascii="宋体" w:hAnsi="宋体" w:cs="Times New Roman"/>
              <w:sz w:val="28"/>
              <w:szCs w:val="28"/>
            </w:rPr>
            <w:t>5.3 首页功能实现</w:t>
          </w:r>
          <w:r>
            <w:rPr>
              <w:sz w:val="28"/>
              <w:szCs w:val="28"/>
            </w:rPr>
            <w:tab/>
          </w:r>
          <w:r>
            <w:rPr>
              <w:sz w:val="28"/>
              <w:szCs w:val="28"/>
            </w:rPr>
            <w:fldChar w:fldCharType="begin"/>
          </w:r>
          <w:r>
            <w:rPr>
              <w:sz w:val="28"/>
              <w:szCs w:val="28"/>
            </w:rPr>
            <w:instrText xml:space="preserve"> PAGEREF _Toc160392962 \h </w:instrText>
          </w:r>
          <w:r>
            <w:rPr>
              <w:sz w:val="28"/>
              <w:szCs w:val="28"/>
            </w:rPr>
            <w:fldChar w:fldCharType="separate"/>
          </w:r>
          <w:r>
            <w:rPr>
              <w:sz w:val="28"/>
              <w:szCs w:val="28"/>
            </w:rPr>
            <w:t>21</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"_Toc160392963" </w:instrText>
          </w:r>
          <w:r>
            <w:fldChar w:fldCharType="separate"/>
          </w:r>
          <w:r>
            <w:rPr>
              <w:rStyle w:val="35"/>
              <w:rFonts w:ascii="宋体" w:hAnsi="宋体" w:cs="Times New Roman"/>
              <w:sz w:val="28"/>
              <w:szCs w:val="28"/>
            </w:rPr>
            <w:t>5.4 系统用户注册与登录功能实现</w:t>
          </w:r>
          <w:r>
            <w:rPr>
              <w:sz w:val="28"/>
              <w:szCs w:val="28"/>
            </w:rPr>
            <w:tab/>
          </w:r>
          <w:r>
            <w:rPr>
              <w:sz w:val="28"/>
              <w:szCs w:val="28"/>
            </w:rPr>
            <w:fldChar w:fldCharType="begin"/>
          </w:r>
          <w:r>
            <w:rPr>
              <w:sz w:val="28"/>
              <w:szCs w:val="28"/>
            </w:rPr>
            <w:instrText xml:space="preserve"> PAGEREF _Toc160392963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"_Toc160392964" </w:instrText>
          </w:r>
          <w:r>
            <w:fldChar w:fldCharType="separate"/>
          </w:r>
          <w:r>
            <w:rPr>
              <w:rStyle w:val="35"/>
              <w:rFonts w:ascii="宋体" w:hAnsi="宋体" w:cs="Times New Roman"/>
              <w:sz w:val="28"/>
              <w:szCs w:val="28"/>
            </w:rPr>
            <w:t>5.4.1用户注册界面</w:t>
          </w:r>
          <w:r>
            <w:rPr>
              <w:sz w:val="28"/>
              <w:szCs w:val="28"/>
            </w:rPr>
            <w:tab/>
          </w:r>
          <w:r>
            <w:rPr>
              <w:sz w:val="28"/>
              <w:szCs w:val="28"/>
            </w:rPr>
            <w:fldChar w:fldCharType="begin"/>
          </w:r>
          <w:r>
            <w:rPr>
              <w:sz w:val="28"/>
              <w:szCs w:val="28"/>
            </w:rPr>
            <w:instrText xml:space="preserve"> PAGEREF _Toc160392964 \h </w:instrText>
          </w:r>
          <w:r>
            <w:rPr>
              <w:sz w:val="28"/>
              <w:szCs w:val="28"/>
            </w:rPr>
            <w:fldChar w:fldCharType="separate"/>
          </w:r>
          <w:r>
            <w:rPr>
              <w:sz w:val="28"/>
              <w:szCs w:val="28"/>
            </w:rPr>
            <w:t>23</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"_Toc160392965" </w:instrText>
          </w:r>
          <w:r>
            <w:fldChar w:fldCharType="separate"/>
          </w:r>
          <w:r>
            <w:rPr>
              <w:rStyle w:val="35"/>
              <w:rFonts w:ascii="宋体" w:hAnsi="宋体" w:cs="Times New Roman"/>
              <w:sz w:val="28"/>
              <w:szCs w:val="28"/>
            </w:rPr>
            <w:t>5.4.2用户登录界面</w:t>
          </w:r>
          <w:r>
            <w:rPr>
              <w:sz w:val="28"/>
              <w:szCs w:val="28"/>
            </w:rPr>
            <w:tab/>
          </w:r>
          <w:r>
            <w:rPr>
              <w:sz w:val="28"/>
              <w:szCs w:val="28"/>
            </w:rPr>
            <w:fldChar w:fldCharType="begin"/>
          </w:r>
          <w:r>
            <w:rPr>
              <w:sz w:val="28"/>
              <w:szCs w:val="28"/>
            </w:rPr>
            <w:instrText xml:space="preserve"> PAGEREF _Toc160392965 \h </w:instrText>
          </w:r>
          <w:r>
            <w:rPr>
              <w:sz w:val="28"/>
              <w:szCs w:val="28"/>
            </w:rPr>
            <w:fldChar w:fldCharType="separate"/>
          </w:r>
          <w:r>
            <w:rPr>
              <w:sz w:val="28"/>
              <w:szCs w:val="28"/>
            </w:rPr>
            <w:t>23</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"_Toc160392966" </w:instrText>
          </w:r>
          <w:r>
            <w:fldChar w:fldCharType="separate"/>
          </w:r>
          <w:r>
            <w:rPr>
              <w:rStyle w:val="35"/>
              <w:rFonts w:ascii="宋体" w:hAnsi="宋体" w:cs="Times New Roman"/>
              <w:sz w:val="28"/>
              <w:szCs w:val="28"/>
            </w:rPr>
            <w:t>5.5学习资源推荐功能实现</w:t>
          </w:r>
          <w:r>
            <w:rPr>
              <w:sz w:val="28"/>
              <w:szCs w:val="28"/>
            </w:rPr>
            <w:tab/>
          </w:r>
          <w:r>
            <w:rPr>
              <w:sz w:val="28"/>
              <w:szCs w:val="28"/>
            </w:rPr>
            <w:fldChar w:fldCharType="begin"/>
          </w:r>
          <w:r>
            <w:rPr>
              <w:sz w:val="28"/>
              <w:szCs w:val="28"/>
            </w:rPr>
            <w:instrText xml:space="preserve"> PAGEREF _Toc160392966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"_Toc160392967" </w:instrText>
          </w:r>
          <w:r>
            <w:fldChar w:fldCharType="separate"/>
          </w:r>
          <w:r>
            <w:rPr>
              <w:rStyle w:val="35"/>
              <w:rFonts w:ascii="宋体" w:hAnsi="宋体" w:cs="Times New Roman"/>
              <w:sz w:val="28"/>
              <w:szCs w:val="28"/>
            </w:rPr>
            <w:t>5.6数据管理功能实现</w:t>
          </w:r>
          <w:r>
            <w:rPr>
              <w:sz w:val="28"/>
              <w:szCs w:val="28"/>
            </w:rPr>
            <w:tab/>
          </w:r>
          <w:r>
            <w:rPr>
              <w:sz w:val="28"/>
              <w:szCs w:val="28"/>
            </w:rPr>
            <w:fldChar w:fldCharType="begin"/>
          </w:r>
          <w:r>
            <w:rPr>
              <w:sz w:val="28"/>
              <w:szCs w:val="28"/>
            </w:rPr>
            <w:instrText xml:space="preserve"> PAGEREF _Toc160392967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"_Toc160392968" </w:instrText>
          </w:r>
          <w:r>
            <w:fldChar w:fldCharType="separate"/>
          </w:r>
          <w:r>
            <w:rPr>
              <w:rStyle w:val="35"/>
              <w:rFonts w:ascii="宋体" w:hAnsi="宋体" w:cs="Times New Roman"/>
              <w:sz w:val="28"/>
              <w:szCs w:val="28"/>
            </w:rPr>
            <w:t>5.7本章小结</w:t>
          </w:r>
          <w:r>
            <w:rPr>
              <w:sz w:val="28"/>
              <w:szCs w:val="28"/>
            </w:rPr>
            <w:tab/>
          </w:r>
          <w:r>
            <w:rPr>
              <w:sz w:val="28"/>
              <w:szCs w:val="28"/>
            </w:rPr>
            <w:fldChar w:fldCharType="begin"/>
          </w:r>
          <w:r>
            <w:rPr>
              <w:sz w:val="28"/>
              <w:szCs w:val="28"/>
            </w:rPr>
            <w:instrText xml:space="preserve"> PAGEREF _Toc160392968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3"/>
            <w:ind w:firstLine="560"/>
            <w:rPr>
              <w:rFonts w:asciiTheme="minorHAnsi" w:hAnsiTheme="minorHAnsi" w:eastAsiaTheme="minorEastAsia"/>
              <w:sz w:val="22"/>
              <w:szCs w:val="24"/>
              <w14:ligatures w14:val="standardContextual"/>
            </w:rPr>
          </w:pPr>
          <w:r>
            <w:fldChar w:fldCharType="begin"/>
          </w:r>
          <w:r>
            <w:instrText xml:space="preserve"> HYPERLINK \l "_Toc160392969" </w:instrText>
          </w:r>
          <w:r>
            <w:fldChar w:fldCharType="separate"/>
          </w:r>
          <w:r>
            <w:rPr>
              <w:rStyle w:val="35"/>
              <w:rFonts w:hAnsi="宋体" w:cs="Times New Roman"/>
            </w:rPr>
            <w:t>第六章 系统测试</w:t>
          </w:r>
          <w:r>
            <w:tab/>
          </w:r>
          <w:r>
            <w:fldChar w:fldCharType="begin"/>
          </w:r>
          <w:r>
            <w:instrText xml:space="preserve"> PAGEREF _Toc160392969 \h </w:instrText>
          </w:r>
          <w:r>
            <w:fldChar w:fldCharType="separate"/>
          </w:r>
          <w:r>
            <w:t>26</w:t>
          </w:r>
          <w:r>
            <w:fldChar w:fldCharType="end"/>
          </w:r>
          <w: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"_Toc160392970" </w:instrText>
          </w:r>
          <w:r>
            <w:fldChar w:fldCharType="separate"/>
          </w:r>
          <w:r>
            <w:rPr>
              <w:rStyle w:val="35"/>
              <w:rFonts w:ascii="宋体" w:hAnsi="宋体" w:cs="Times New Roman"/>
              <w:sz w:val="28"/>
              <w:szCs w:val="28"/>
            </w:rPr>
            <w:t>6.1 系统测试目的</w:t>
          </w:r>
          <w:r>
            <w:rPr>
              <w:sz w:val="28"/>
              <w:szCs w:val="28"/>
            </w:rPr>
            <w:tab/>
          </w:r>
          <w:r>
            <w:rPr>
              <w:sz w:val="28"/>
              <w:szCs w:val="28"/>
            </w:rPr>
            <w:fldChar w:fldCharType="begin"/>
          </w:r>
          <w:r>
            <w:rPr>
              <w:sz w:val="28"/>
              <w:szCs w:val="28"/>
            </w:rPr>
            <w:instrText xml:space="preserve"> PAGEREF _Toc160392970 \h </w:instrText>
          </w:r>
          <w:r>
            <w:rPr>
              <w:sz w:val="28"/>
              <w:szCs w:val="28"/>
            </w:rPr>
            <w:fldChar w:fldCharType="separate"/>
          </w:r>
          <w:r>
            <w:rPr>
              <w:sz w:val="28"/>
              <w:szCs w:val="28"/>
            </w:rPr>
            <w:t>26</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"_Toc160392971" </w:instrText>
          </w:r>
          <w:r>
            <w:fldChar w:fldCharType="separate"/>
          </w:r>
          <w:r>
            <w:rPr>
              <w:rStyle w:val="35"/>
              <w:rFonts w:ascii="宋体" w:hAnsi="宋体" w:cs="Times New Roman"/>
              <w:sz w:val="28"/>
              <w:szCs w:val="28"/>
            </w:rPr>
            <w:t>6.2 系统兼容性测试</w:t>
          </w:r>
          <w:r>
            <w:rPr>
              <w:sz w:val="28"/>
              <w:szCs w:val="28"/>
            </w:rPr>
            <w:tab/>
          </w:r>
          <w:r>
            <w:rPr>
              <w:sz w:val="28"/>
              <w:szCs w:val="28"/>
            </w:rPr>
            <w:fldChar w:fldCharType="begin"/>
          </w:r>
          <w:r>
            <w:rPr>
              <w:sz w:val="28"/>
              <w:szCs w:val="28"/>
            </w:rPr>
            <w:instrText xml:space="preserve"> PAGEREF _Toc160392971 \h </w:instrText>
          </w:r>
          <w:r>
            <w:rPr>
              <w:sz w:val="28"/>
              <w:szCs w:val="28"/>
            </w:rPr>
            <w:fldChar w:fldCharType="separate"/>
          </w:r>
          <w:r>
            <w:rPr>
              <w:sz w:val="28"/>
              <w:szCs w:val="28"/>
            </w:rPr>
            <w:t>26</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"_Toc160392972" </w:instrText>
          </w:r>
          <w:r>
            <w:fldChar w:fldCharType="separate"/>
          </w:r>
          <w:r>
            <w:rPr>
              <w:rStyle w:val="35"/>
              <w:rFonts w:ascii="宋体" w:hAnsi="宋体" w:cs="Times New Roman"/>
              <w:sz w:val="28"/>
              <w:szCs w:val="28"/>
            </w:rPr>
            <w:t>6.3 功能性测试</w:t>
          </w:r>
          <w:r>
            <w:rPr>
              <w:sz w:val="28"/>
              <w:szCs w:val="28"/>
            </w:rPr>
            <w:tab/>
          </w:r>
          <w:r>
            <w:rPr>
              <w:sz w:val="28"/>
              <w:szCs w:val="28"/>
            </w:rPr>
            <w:fldChar w:fldCharType="begin"/>
          </w:r>
          <w:r>
            <w:rPr>
              <w:sz w:val="28"/>
              <w:szCs w:val="28"/>
            </w:rPr>
            <w:instrText xml:space="preserve"> PAGEREF _Toc160392972 \h </w:instrText>
          </w:r>
          <w:r>
            <w:rPr>
              <w:sz w:val="28"/>
              <w:szCs w:val="28"/>
            </w:rPr>
            <w:fldChar w:fldCharType="separate"/>
          </w:r>
          <w:r>
            <w:rPr>
              <w:sz w:val="28"/>
              <w:szCs w:val="28"/>
            </w:rPr>
            <w:t>26</w:t>
          </w:r>
          <w:r>
            <w:rPr>
              <w:sz w:val="28"/>
              <w:szCs w:val="28"/>
            </w:rPr>
            <w:fldChar w:fldCharType="end"/>
          </w:r>
          <w:r>
            <w:rPr>
              <w:sz w:val="28"/>
              <w:szCs w:val="28"/>
            </w:rPr>
            <w:fldChar w:fldCharType="end"/>
          </w:r>
        </w:p>
        <w:p>
          <w:pPr>
            <w:pStyle w:val="26"/>
            <w:rPr>
              <w:rFonts w:asciiTheme="minorHAnsi" w:hAnsiTheme="minorHAnsi" w:eastAsiaTheme="minorEastAsia"/>
              <w:sz w:val="28"/>
              <w:szCs w:val="28"/>
              <w14:ligatures w14:val="standardContextual"/>
            </w:rPr>
          </w:pPr>
          <w:r>
            <w:fldChar w:fldCharType="begin"/>
          </w:r>
          <w:r>
            <w:instrText xml:space="preserve"> HYPERLINK \l "_Toc160392973" </w:instrText>
          </w:r>
          <w:r>
            <w:fldChar w:fldCharType="separate"/>
          </w:r>
          <w:r>
            <w:rPr>
              <w:rStyle w:val="35"/>
              <w:rFonts w:ascii="宋体" w:hAnsi="宋体" w:cs="Times New Roman"/>
              <w:sz w:val="28"/>
              <w:szCs w:val="28"/>
            </w:rPr>
            <w:t>6.4 本章小结</w:t>
          </w:r>
          <w:r>
            <w:rPr>
              <w:sz w:val="28"/>
              <w:szCs w:val="28"/>
            </w:rPr>
            <w:tab/>
          </w:r>
          <w:r>
            <w:rPr>
              <w:sz w:val="28"/>
              <w:szCs w:val="28"/>
            </w:rPr>
            <w:fldChar w:fldCharType="begin"/>
          </w:r>
          <w:r>
            <w:rPr>
              <w:sz w:val="28"/>
              <w:szCs w:val="28"/>
            </w:rPr>
            <w:instrText xml:space="preserve"> PAGEREF _Toc160392973 \h </w:instrText>
          </w:r>
          <w:r>
            <w:rPr>
              <w:sz w:val="28"/>
              <w:szCs w:val="28"/>
            </w:rPr>
            <w:fldChar w:fldCharType="separate"/>
          </w:r>
          <w:r>
            <w:rPr>
              <w:sz w:val="28"/>
              <w:szCs w:val="28"/>
            </w:rPr>
            <w:t>27</w:t>
          </w:r>
          <w:r>
            <w:rPr>
              <w:sz w:val="28"/>
              <w:szCs w:val="28"/>
            </w:rPr>
            <w:fldChar w:fldCharType="end"/>
          </w:r>
          <w:r>
            <w:rPr>
              <w:sz w:val="28"/>
              <w:szCs w:val="28"/>
            </w:rPr>
            <w:fldChar w:fldCharType="end"/>
          </w:r>
        </w:p>
        <w:p>
          <w:pPr>
            <w:pStyle w:val="23"/>
            <w:ind w:firstLine="560"/>
            <w:rPr>
              <w:rFonts w:asciiTheme="minorHAnsi" w:hAnsiTheme="minorHAnsi" w:eastAsiaTheme="minorEastAsia"/>
              <w:sz w:val="22"/>
              <w:szCs w:val="24"/>
              <w14:ligatures w14:val="standardContextual"/>
            </w:rPr>
          </w:pPr>
          <w:r>
            <w:fldChar w:fldCharType="begin"/>
          </w:r>
          <w:r>
            <w:instrText xml:space="preserve"> HYPERLINK \l "_Toc160392974" </w:instrText>
          </w:r>
          <w:r>
            <w:fldChar w:fldCharType="separate"/>
          </w:r>
          <w:r>
            <w:rPr>
              <w:rStyle w:val="35"/>
            </w:rPr>
            <w:t>结  论</w:t>
          </w:r>
          <w:r>
            <w:tab/>
          </w:r>
          <w:r>
            <w:fldChar w:fldCharType="begin"/>
          </w:r>
          <w:r>
            <w:instrText xml:space="preserve"> PAGEREF _Toc160392974 \h </w:instrText>
          </w:r>
          <w:r>
            <w:fldChar w:fldCharType="separate"/>
          </w:r>
          <w:r>
            <w:t>28</w:t>
          </w:r>
          <w:r>
            <w:fldChar w:fldCharType="end"/>
          </w:r>
          <w:r>
            <w:fldChar w:fldCharType="end"/>
          </w:r>
        </w:p>
        <w:p>
          <w:pPr>
            <w:ind w:firstLine="480"/>
            <w:rPr>
              <w:sz w:val="32"/>
              <w:szCs w:val="32"/>
            </w:rPr>
            <w:sectPr>
              <w:headerReference r:id="rId9" w:type="first"/>
              <w:footerReference r:id="rId12" w:type="first"/>
              <w:headerReference r:id="rId7" w:type="default"/>
              <w:footerReference r:id="rId10" w:type="default"/>
              <w:headerReference r:id="rId8" w:type="even"/>
              <w:footerReference r:id="rId11" w:type="even"/>
              <w:pgSz w:w="11906" w:h="16838"/>
              <w:pgMar w:top="1701" w:right="1418" w:bottom="1418" w:left="1701" w:header="1304" w:footer="1021" w:gutter="0"/>
              <w:pgNumType w:fmt="upperRoman"/>
              <w:cols w:space="425" w:num="1"/>
              <w:docGrid w:linePitch="312" w:charSpace="0"/>
            </w:sectPr>
          </w:pPr>
          <w:r>
            <w:rPr>
              <w:rFonts w:asciiTheme="minorEastAsia" w:hAnsiTheme="minorEastAsia"/>
            </w:rPr>
            <w:fldChar w:fldCharType="end"/>
          </w:r>
        </w:p>
      </w:sdtContent>
    </w:sdt>
    <w:p>
      <w:pPr>
        <w:ind w:firstLine="0" w:firstLineChars="0"/>
      </w:pPr>
    </w:p>
    <w:p>
      <w:pPr>
        <w:pStyle w:val="3"/>
        <w:numPr>
          <w:ilvl w:val="0"/>
          <w:numId w:val="0"/>
        </w:numPr>
        <w:rPr>
          <w:sz w:val="36"/>
          <w:szCs w:val="36"/>
        </w:rPr>
      </w:pPr>
      <w:bookmarkStart w:id="0" w:name="_Toc160392926"/>
      <w:r>
        <w:rPr>
          <w:rFonts w:hint="eastAsia"/>
          <w:sz w:val="36"/>
          <w:szCs w:val="36"/>
        </w:rPr>
        <w:t>摘  要</w:t>
      </w:r>
      <w:bookmarkEnd w:id="0"/>
    </w:p>
    <w:p>
      <w:pPr>
        <w:spacing w:line="440" w:lineRule="exact"/>
        <w:ind w:firstLine="480"/>
        <w:rPr>
          <w:rFonts w:eastAsia="宋体" w:cs="Times New Roman"/>
          <w:szCs w:val="24"/>
        </w:rPr>
      </w:pPr>
      <w:r>
        <w:rPr>
          <w:rFonts w:hint="eastAsia" w:eastAsia="宋体" w:cs="Times New Roman"/>
          <w:szCs w:val="24"/>
        </w:rPr>
        <w:t>随着互联网的飞速发展，从网络获取学习学习资源已成为重要的一种途径。为了满足用户对个性化学习资源的需求，开发了一款基于大数据的学习资源推送系统。该系统充分利用</w:t>
      </w:r>
      <w:r>
        <w:rPr>
          <w:rFonts w:hint="eastAsia" w:eastAsia="宋体" w:cs="Times New Roman"/>
          <w:sz w:val="28"/>
          <w:szCs w:val="28"/>
        </w:rPr>
        <w:t>Python</w:t>
      </w:r>
      <w:r>
        <w:rPr>
          <w:rFonts w:hint="eastAsia" w:eastAsia="宋体" w:cs="Times New Roman"/>
          <w:szCs w:val="24"/>
        </w:rPr>
        <w:t>编程语言、</w:t>
      </w:r>
      <w:r>
        <w:rPr>
          <w:rFonts w:hint="eastAsia" w:eastAsia="宋体" w:cs="Times New Roman"/>
          <w:sz w:val="28"/>
          <w:szCs w:val="28"/>
        </w:rPr>
        <w:t>MySQL</w:t>
      </w:r>
      <w:r>
        <w:rPr>
          <w:rFonts w:hint="eastAsia" w:eastAsia="宋体" w:cs="Times New Roman"/>
          <w:szCs w:val="24"/>
        </w:rPr>
        <w:t>数据库以及</w:t>
      </w:r>
      <w:r>
        <w:rPr>
          <w:rFonts w:hint="eastAsia" w:eastAsia="宋体" w:cs="Times New Roman"/>
          <w:sz w:val="28"/>
          <w:szCs w:val="28"/>
        </w:rPr>
        <w:t>Hadoop</w:t>
      </w:r>
      <w:r>
        <w:rPr>
          <w:rFonts w:hint="eastAsia" w:eastAsia="宋体" w:cs="Times New Roman"/>
          <w:szCs w:val="24"/>
        </w:rPr>
        <w:t>、</w:t>
      </w:r>
      <w:r>
        <w:rPr>
          <w:rFonts w:hint="eastAsia" w:eastAsia="宋体" w:cs="Times New Roman"/>
          <w:sz w:val="28"/>
          <w:szCs w:val="28"/>
        </w:rPr>
        <w:t>Spark</w:t>
      </w:r>
      <w:r>
        <w:rPr>
          <w:rFonts w:hint="eastAsia" w:eastAsia="宋体" w:cs="Times New Roman"/>
          <w:szCs w:val="24"/>
        </w:rPr>
        <w:t>等大数据技术，对海量学习资源数据进行高效处理和分析。系统采用可视化Web界面，首先通过爬虫技术抓取学习资源内容、分类等数据。由于数据量庞大，使用Pandas进行初步的数据处理和存储，然后通过</w:t>
      </w:r>
      <w:r>
        <w:rPr>
          <w:rFonts w:hint="eastAsia" w:eastAsia="宋体" w:cs="Times New Roman"/>
          <w:sz w:val="28"/>
          <w:szCs w:val="28"/>
        </w:rPr>
        <w:t>Hadoop</w:t>
      </w:r>
      <w:r>
        <w:rPr>
          <w:rFonts w:hint="eastAsia" w:eastAsia="宋体" w:cs="Times New Roman"/>
          <w:szCs w:val="24"/>
        </w:rPr>
        <w:t>分布式文件系统将数据传输至</w:t>
      </w:r>
      <w:r>
        <w:rPr>
          <w:rFonts w:hint="eastAsia" w:eastAsia="宋体" w:cs="Times New Roman"/>
          <w:sz w:val="28"/>
          <w:szCs w:val="28"/>
        </w:rPr>
        <w:t>MySQL</w:t>
      </w:r>
      <w:r>
        <w:rPr>
          <w:rFonts w:hint="eastAsia" w:eastAsia="宋体" w:cs="Times New Roman"/>
          <w:szCs w:val="24"/>
        </w:rPr>
        <w:t>数据库管理系统。核心的分布式计算部分利用了</w:t>
      </w:r>
      <w:r>
        <w:rPr>
          <w:rFonts w:hint="eastAsia" w:eastAsia="宋体" w:cs="Times New Roman"/>
          <w:sz w:val="28"/>
          <w:szCs w:val="28"/>
        </w:rPr>
        <w:t>Spark</w:t>
      </w:r>
      <w:r>
        <w:rPr>
          <w:rFonts w:hint="eastAsia" w:eastAsia="宋体" w:cs="Times New Roman"/>
          <w:szCs w:val="24"/>
        </w:rPr>
        <w:t>的强大处理能力，进行特征工程和机器学习算法的训练。最终，通过</w:t>
      </w:r>
      <w:r>
        <w:rPr>
          <w:rFonts w:hint="eastAsia" w:eastAsia="宋体" w:cs="Times New Roman"/>
          <w:sz w:val="28"/>
          <w:szCs w:val="28"/>
        </w:rPr>
        <w:t>Django</w:t>
      </w:r>
      <w:r>
        <w:rPr>
          <w:rFonts w:hint="eastAsia" w:eastAsia="宋体" w:cs="Times New Roman"/>
          <w:szCs w:val="24"/>
        </w:rPr>
        <w:t>和</w:t>
      </w:r>
      <w:r>
        <w:rPr>
          <w:rFonts w:hint="eastAsia" w:eastAsia="宋体" w:cs="Times New Roman"/>
          <w:sz w:val="28"/>
          <w:szCs w:val="28"/>
        </w:rPr>
        <w:t>Vue.js</w:t>
      </w:r>
      <w:r>
        <w:rPr>
          <w:rFonts w:hint="eastAsia" w:eastAsia="宋体" w:cs="Times New Roman"/>
          <w:szCs w:val="24"/>
        </w:rPr>
        <w:t>框架将推荐结果呈现给用户。</w:t>
      </w:r>
    </w:p>
    <w:p>
      <w:pPr>
        <w:spacing w:line="440" w:lineRule="exact"/>
        <w:ind w:firstLine="480"/>
        <w:rPr>
          <w:rFonts w:eastAsia="宋体" w:cs="Times New Roman"/>
          <w:szCs w:val="24"/>
        </w:rPr>
      </w:pPr>
      <w:r>
        <w:rPr>
          <w:rFonts w:hint="eastAsia" w:eastAsia="宋体" w:cs="Times New Roman"/>
          <w:szCs w:val="24"/>
        </w:rPr>
        <w:t>该系统的研究意义在于，通过爬虫技术成功抓取了菜鸟教程网的学习资源数据，经过清洗和特征工程处理后，采用协同过滤算法进行机器学习训练。这种学习资源推荐方法不仅提高了学习资源推荐的准确性和个性化程度，还为用户提供了更加便捷、高效的学习资源查看体验。此外，该系统的实现为大数据技术在学习资源推荐领域的应用提供了有益的探索和实践经验。</w:t>
      </w:r>
    </w:p>
    <w:p>
      <w:pPr>
        <w:spacing w:line="440" w:lineRule="exact"/>
        <w:ind w:firstLine="482"/>
        <w:rPr>
          <w:b/>
        </w:rPr>
      </w:pPr>
    </w:p>
    <w:p>
      <w:pPr>
        <w:pStyle w:val="72"/>
      </w:pPr>
      <w:r>
        <w:rPr>
          <w:rFonts w:hint="eastAsia"/>
        </w:rPr>
        <w:t>关键字：学习资源推荐；爬虫；</w:t>
      </w:r>
      <w:r>
        <w:rPr>
          <w:rFonts w:hint="eastAsia"/>
          <w:sz w:val="28"/>
          <w:szCs w:val="28"/>
        </w:rPr>
        <w:t>python</w:t>
      </w:r>
      <w:r>
        <w:rPr>
          <w:rFonts w:hint="eastAsia"/>
        </w:rPr>
        <w:t>；</w:t>
      </w:r>
      <w:r>
        <w:rPr>
          <w:rFonts w:hint="eastAsia"/>
          <w:sz w:val="28"/>
          <w:szCs w:val="28"/>
        </w:rPr>
        <w:t>Django</w:t>
      </w:r>
      <w:r>
        <w:rPr>
          <w:rFonts w:hint="eastAsia"/>
        </w:rPr>
        <w:t>；</w:t>
      </w:r>
      <w:r>
        <w:rPr>
          <w:rFonts w:hint="eastAsia"/>
          <w:sz w:val="28"/>
          <w:szCs w:val="28"/>
        </w:rPr>
        <w:t>Spark</w:t>
      </w:r>
      <w:r>
        <w:rPr>
          <w:rFonts w:hint="eastAsia"/>
        </w:rPr>
        <w:t>；</w:t>
      </w:r>
    </w:p>
    <w:p>
      <w:pPr>
        <w:pStyle w:val="72"/>
      </w:pPr>
    </w:p>
    <w:p>
      <w:pPr>
        <w:spacing w:line="440" w:lineRule="exact"/>
        <w:ind w:firstLine="480"/>
        <w:jc w:val="right"/>
      </w:pPr>
      <w:r>
        <w:rPr>
          <w:rFonts w:hint="eastAsia"/>
        </w:rPr>
        <w:t xml:space="preserve"> 作    者：</w:t>
      </w:r>
      <w:r>
        <w:t xml:space="preserve"> </w:t>
      </w:r>
      <w:r>
        <w:rPr>
          <w:rFonts w:hint="eastAsia"/>
        </w:rPr>
        <w:t>李浩喆</w:t>
      </w:r>
    </w:p>
    <w:p>
      <w:pPr>
        <w:spacing w:line="440" w:lineRule="exact"/>
        <w:ind w:firstLine="480"/>
        <w:jc w:val="right"/>
      </w:pPr>
      <w:r>
        <w:rPr>
          <w:rFonts w:hint="eastAsia"/>
        </w:rPr>
        <w:t xml:space="preserve">                                              指导教师：</w:t>
      </w:r>
      <w:r>
        <w:t xml:space="preserve"> </w:t>
      </w:r>
      <w:r>
        <w:rPr>
          <w:rFonts w:hint="eastAsia"/>
        </w:rPr>
        <w:t>任艳</w:t>
      </w:r>
    </w:p>
    <w:p>
      <w:pPr>
        <w:ind w:firstLine="480"/>
        <w:rPr>
          <w:rFonts w:cs="Times New Roman"/>
        </w:rPr>
      </w:pPr>
      <w:r>
        <w:rPr>
          <w:rFonts w:hint="eastAsia" w:cs="Times New Roman"/>
        </w:rPr>
        <w:br w:type="page"/>
      </w:r>
    </w:p>
    <w:p>
      <w:pPr>
        <w:pStyle w:val="70"/>
        <w:spacing w:line="240" w:lineRule="auto"/>
        <w:ind w:firstLine="0" w:firstLineChars="0"/>
        <w:rPr>
          <w:rFonts w:cs="Times New Roman"/>
        </w:rPr>
      </w:pPr>
      <w:r>
        <w:rPr>
          <w:rFonts w:hint="eastAsia" w:cs="Times New Roman"/>
        </w:rPr>
        <w:t>Abstract</w:t>
      </w:r>
    </w:p>
    <w:p>
      <w:pPr>
        <w:pStyle w:val="70"/>
        <w:spacing w:line="240" w:lineRule="auto"/>
        <w:ind w:firstLine="0" w:firstLineChars="0"/>
        <w:rPr>
          <w:rFonts w:cs="Times New Roman"/>
        </w:rPr>
      </w:pPr>
    </w:p>
    <w:p>
      <w:pPr>
        <w:spacing w:line="360" w:lineRule="exact"/>
        <w:ind w:firstLine="504"/>
        <w:jc w:val="left"/>
        <w:rPr>
          <w:rFonts w:eastAsia="Arial Unicode MS" w:cs="Times New Roman"/>
        </w:rPr>
      </w:pPr>
    </w:p>
    <w:p>
      <w:pPr>
        <w:pStyle w:val="62"/>
        <w:rPr>
          <w:shd w:val="clear" w:color="auto" w:fill="auto"/>
        </w:rPr>
      </w:pPr>
      <w:r>
        <w:rPr>
          <w:rFonts w:hint="eastAsia"/>
          <w:shd w:val="clear" w:color="auto" w:fill="auto"/>
        </w:rPr>
        <w:t>With the rapid development of the Internet, obtaining learning resources from the network has become an important way. In order to meet users' needs for personalized learning resources, a learning resource push system based on big data has been developed. The system makes full use of Python programming language, MySQL database, Hadoop, Spark and other big data technologies to efficiently process and analyze massive learning resource data. The system adopts the visual Web interface, which first captures the learning resource content and classification data through crawler technology. Due to the huge amount of data, Pandas is used for preliminary data processing and storage, and then the data is transferred to the MySQL database management system through the Hadoop distributed file system. The distributed computing part of the core takes advantage of Spark's powerful processing power to train feature engineering and machine learning algorithms. Finally, the recommended results are presented to the user through the Django and Vue.js framework.</w:t>
      </w:r>
    </w:p>
    <w:p>
      <w:pPr>
        <w:pStyle w:val="62"/>
        <w:rPr>
          <w:shd w:val="clear" w:color="auto" w:fill="auto"/>
        </w:rPr>
      </w:pPr>
      <w:r>
        <w:rPr>
          <w:rFonts w:hint="eastAsia"/>
          <w:shd w:val="clear" w:color="auto" w:fill="auto"/>
        </w:rPr>
        <w:t>The research significance of this system lies in the learning resource data of Cainiao tutorial network through crawler technology. After cleaning and feature engineering processing, the collaborative filtering algorithm is used for machine learning training. This learning resource recommendation method not only improves the accuracy and personalization of learning resource recommendation, but also provides users with a more convenient and efficient learning resource viewing experience. In addition, the implementation of this system provides a useful exploration and practical experience for the application of big data technology in the field of learning resource recommendation.</w:t>
      </w:r>
    </w:p>
    <w:p>
      <w:pPr>
        <w:pStyle w:val="62"/>
      </w:pPr>
    </w:p>
    <w:p>
      <w:pPr>
        <w:spacing w:line="440" w:lineRule="exact"/>
        <w:ind w:firstLine="420" w:firstLineChars="0"/>
        <w:rPr>
          <w:rFonts w:eastAsia="宋体" w:cs="Times New Roman"/>
          <w:sz w:val="28"/>
          <w:szCs w:val="28"/>
        </w:rPr>
      </w:pPr>
      <w:r>
        <w:rPr>
          <w:rFonts w:hint="eastAsia" w:eastAsia="宋体" w:cs="Times New Roman"/>
          <w:sz w:val="28"/>
          <w:szCs w:val="28"/>
        </w:rPr>
        <w:t>Keywords:Learning Resource Recommendation; Crawler; Python; Django; Spark.</w:t>
      </w:r>
    </w:p>
    <w:p>
      <w:pPr>
        <w:spacing w:line="440" w:lineRule="exact"/>
        <w:ind w:firstLine="560"/>
        <w:rPr>
          <w:sz w:val="28"/>
          <w:szCs w:val="28"/>
        </w:rPr>
      </w:pPr>
    </w:p>
    <w:p>
      <w:pPr>
        <w:wordWrap w:val="0"/>
        <w:spacing w:line="440" w:lineRule="exact"/>
        <w:ind w:firstLine="560"/>
        <w:jc w:val="right"/>
        <w:rPr>
          <w:sz w:val="28"/>
          <w:szCs w:val="28"/>
        </w:rPr>
      </w:pPr>
      <w:r>
        <w:rPr>
          <w:sz w:val="28"/>
          <w:szCs w:val="28"/>
        </w:rPr>
        <w:t>Written by</w:t>
      </w:r>
      <w:r>
        <w:rPr>
          <w:rFonts w:hint="eastAsia"/>
          <w:sz w:val="28"/>
          <w:szCs w:val="28"/>
        </w:rPr>
        <w:t xml:space="preserve"> Li Haozhe</w:t>
      </w:r>
    </w:p>
    <w:p>
      <w:pPr>
        <w:wordWrap w:val="0"/>
        <w:spacing w:line="440" w:lineRule="exact"/>
        <w:ind w:firstLine="560"/>
        <w:jc w:val="right"/>
        <w:rPr>
          <w:sz w:val="28"/>
          <w:szCs w:val="28"/>
        </w:rPr>
      </w:pPr>
      <w:r>
        <w:rPr>
          <w:sz w:val="28"/>
          <w:szCs w:val="28"/>
        </w:rPr>
        <w:t>Supervised by</w:t>
      </w:r>
      <w:r>
        <w:rPr>
          <w:rFonts w:hint="eastAsia"/>
          <w:sz w:val="28"/>
          <w:szCs w:val="28"/>
        </w:rPr>
        <w:t xml:space="preserve"> Ren Yan</w:t>
      </w:r>
    </w:p>
    <w:p>
      <w:pPr>
        <w:spacing w:line="440" w:lineRule="exact"/>
        <w:ind w:firstLine="0" w:firstLineChars="0"/>
        <w:rPr>
          <w:rFonts w:eastAsia="宋体" w:cs="Times New Roman"/>
          <w:sz w:val="28"/>
          <w:szCs w:val="28"/>
        </w:rPr>
      </w:pPr>
    </w:p>
    <w:p>
      <w:pPr>
        <w:ind w:firstLine="0" w:firstLineChars="0"/>
        <w:rPr>
          <w:b/>
          <w:bCs/>
        </w:rPr>
      </w:pPr>
    </w:p>
    <w:p>
      <w:pPr>
        <w:pStyle w:val="74"/>
        <w:pageBreakBefore/>
        <w:adjustRightInd w:val="0"/>
        <w:snapToGrid w:val="0"/>
        <w:spacing w:line="440" w:lineRule="exact"/>
        <w:rPr>
          <w:rFonts w:ascii="黑体" w:hAnsi="宋体" w:cs="Times New Roman"/>
          <w:b w:val="0"/>
          <w:sz w:val="36"/>
          <w:szCs w:val="36"/>
        </w:rPr>
      </w:pPr>
      <w:r>
        <w:rPr>
          <w:rFonts w:hint="eastAsia" w:ascii="黑体" w:hAnsi="宋体" w:cs="Times New Roman"/>
          <w:b w:val="0"/>
          <w:sz w:val="36"/>
          <w:szCs w:val="36"/>
        </w:rPr>
        <w:t xml:space="preserve"> </w:t>
      </w:r>
      <w:bookmarkStart w:id="1" w:name="_Toc160392927"/>
      <w:r>
        <w:rPr>
          <w:rFonts w:hint="eastAsia" w:ascii="黑体" w:hAnsi="宋体" w:cs="Times New Roman"/>
          <w:b w:val="0"/>
          <w:sz w:val="36"/>
          <w:szCs w:val="36"/>
        </w:rPr>
        <w:t>绪论</w:t>
      </w:r>
      <w:bookmarkEnd w:id="1"/>
    </w:p>
    <w:p>
      <w:pPr>
        <w:ind w:firstLine="480"/>
      </w:pPr>
    </w:p>
    <w:p>
      <w:pPr>
        <w:pStyle w:val="75"/>
        <w:adjustRightInd w:val="0"/>
        <w:snapToGrid w:val="0"/>
        <w:spacing w:before="0" w:after="0" w:line="440" w:lineRule="exact"/>
        <w:rPr>
          <w:rFonts w:ascii="宋体" w:hAnsi="宋体" w:cs="Times New Roman"/>
          <w:bCs w:val="0"/>
          <w:sz w:val="30"/>
          <w:szCs w:val="30"/>
        </w:rPr>
      </w:pPr>
      <w:bookmarkStart w:id="2" w:name="_Toc160392928"/>
      <w:r>
        <w:rPr>
          <w:rFonts w:hint="eastAsia" w:ascii="宋体" w:hAnsi="宋体" w:cs="Times New Roman"/>
          <w:bCs w:val="0"/>
          <w:sz w:val="30"/>
          <w:szCs w:val="30"/>
        </w:rPr>
        <w:t>1.1研究背景与意义</w:t>
      </w:r>
      <w:bookmarkEnd w:id="2"/>
    </w:p>
    <w:p>
      <w:pPr>
        <w:ind w:firstLine="480"/>
      </w:pPr>
    </w:p>
    <w:p>
      <w:pPr>
        <w:pStyle w:val="58"/>
      </w:pPr>
      <w:r>
        <w:rPr>
          <w:rFonts w:hint="eastAsia"/>
        </w:rPr>
        <w:t>随着互联网的飞速发展，人们从网络上获取学习资源的途径变得越来越广泛。然而，如何在海量的学习资源中快速找到适合自己的内容成为了一个巨大的挑战。传统的资源推荐方法往往基于简单的内容过滤或用户行为统计，难以满足用户对个性化、精准推荐的需求。因此，开发一款基于大数据的学习资源推送系统显得尤为重要。</w:t>
      </w:r>
    </w:p>
    <w:p>
      <w:pPr>
        <w:pStyle w:val="58"/>
      </w:pPr>
      <w:r>
        <w:rPr>
          <w:rFonts w:hint="eastAsia"/>
        </w:rPr>
        <w:t>大数据技术为解决这一问题提供了有力支持。通过高效处理和分析海量数据，可以深入挖掘用户的学习习惯、兴趣偏好等信息，从而实现更加精准的资源推荐</w:t>
      </w:r>
      <w:r>
        <w:rPr>
          <w:rStyle w:val="34"/>
          <w:rFonts w:hint="eastAsia" w:cs="Times New Roman"/>
          <w:szCs w:val="24"/>
          <w:lang w:val="en-US"/>
        </w:rPr>
        <w:t>[</w:t>
      </w:r>
      <w:r>
        <w:rPr>
          <w:rStyle w:val="34"/>
          <w:rFonts w:cs="Times New Roman"/>
          <w:szCs w:val="24"/>
          <w:lang w:val="en-US"/>
        </w:rPr>
        <w:t>1</w:t>
      </w:r>
      <w:r>
        <w:rPr>
          <w:rStyle w:val="34"/>
          <w:rFonts w:hint="eastAsia" w:cs="Times New Roman"/>
          <w:szCs w:val="24"/>
          <w:lang w:val="en-US"/>
        </w:rPr>
        <w:t>]</w:t>
      </w:r>
      <w:r>
        <w:rPr>
          <w:rFonts w:hint="eastAsia"/>
        </w:rPr>
        <w:t>。本研究旨在利用</w:t>
      </w:r>
      <w:r>
        <w:rPr>
          <w:rFonts w:hint="eastAsia"/>
          <w:sz w:val="28"/>
          <w:szCs w:val="28"/>
        </w:rPr>
        <w:t>Python</w:t>
      </w:r>
      <w:r>
        <w:rPr>
          <w:rFonts w:hint="eastAsia"/>
        </w:rPr>
        <w:t>编程语言、</w:t>
      </w:r>
      <w:r>
        <w:rPr>
          <w:rFonts w:hint="eastAsia"/>
          <w:sz w:val="28"/>
          <w:szCs w:val="28"/>
        </w:rPr>
        <w:t>MySQL</w:t>
      </w:r>
      <w:r>
        <w:rPr>
          <w:rFonts w:hint="eastAsia"/>
        </w:rPr>
        <w:t>数据库以及</w:t>
      </w:r>
      <w:r>
        <w:rPr>
          <w:rFonts w:hint="eastAsia"/>
          <w:sz w:val="28"/>
          <w:szCs w:val="28"/>
        </w:rPr>
        <w:t>Hadoop</w:t>
      </w:r>
      <w:r>
        <w:rPr>
          <w:rFonts w:hint="eastAsia"/>
        </w:rPr>
        <w:t>、</w:t>
      </w:r>
      <w:r>
        <w:rPr>
          <w:rFonts w:hint="eastAsia"/>
          <w:sz w:val="28"/>
          <w:szCs w:val="28"/>
        </w:rPr>
        <w:t>Spark</w:t>
      </w:r>
      <w:r>
        <w:rPr>
          <w:rFonts w:hint="eastAsia"/>
        </w:rPr>
        <w:t>等大数据技术，开发一款能够满足用户个性化学习资源需求的产品。系统除了可以让用户查看各类的菜鸟教程网各类学习资源的类别统计图，还能查看各类语言热度排行等图表数据。另外系统还可以提高学习资源推荐的准确性和个性化程度，为用户提供更加便捷、高效的学习资源查看体验。</w:t>
      </w:r>
    </w:p>
    <w:p>
      <w:pPr>
        <w:pStyle w:val="58"/>
      </w:pPr>
    </w:p>
    <w:p>
      <w:pPr>
        <w:pStyle w:val="75"/>
        <w:adjustRightInd w:val="0"/>
        <w:snapToGrid w:val="0"/>
        <w:spacing w:before="0" w:after="0" w:line="440" w:lineRule="exact"/>
        <w:rPr>
          <w:rFonts w:ascii="宋体" w:hAnsi="宋体" w:cs="Times New Roman"/>
          <w:bCs w:val="0"/>
          <w:sz w:val="30"/>
          <w:szCs w:val="30"/>
        </w:rPr>
      </w:pPr>
      <w:bookmarkStart w:id="3" w:name="_Toc160392929"/>
      <w:r>
        <w:rPr>
          <w:rFonts w:hint="eastAsia" w:ascii="宋体" w:hAnsi="宋体" w:cs="Times New Roman"/>
          <w:bCs w:val="0"/>
          <w:sz w:val="30"/>
          <w:szCs w:val="30"/>
        </w:rPr>
        <w:t>1.2国内外研究现状</w:t>
      </w:r>
      <w:bookmarkEnd w:id="3"/>
    </w:p>
    <w:p>
      <w:pPr>
        <w:ind w:firstLine="480"/>
      </w:pPr>
    </w:p>
    <w:p>
      <w:pPr>
        <w:pStyle w:val="58"/>
      </w:pPr>
      <w:r>
        <w:rPr>
          <w:rFonts w:hint="eastAsia"/>
        </w:rPr>
        <w:t>随着互联网的快速发展，学习资源的获取和学习方式的个性化需求逐渐凸显。国内外研究者针对如何高效、精准地为用户推荐学习资源进行了广泛研究。在国外，研究者们主要聚焦于推荐算法的创新和优化。协同过滤算法是最为经典的方法之一，它基于用户或物品的相似性进行推荐。近年来，深度学习算法在推荐系统中的应用也取得了显著成果，如基于神经网络的推荐系统可以更好地捕捉用户行为和资源特征的复杂关系</w:t>
      </w:r>
      <w:r>
        <w:rPr>
          <w:rFonts w:hint="eastAsia"/>
          <w:vertAlign w:val="superscript"/>
        </w:rPr>
        <w:t>[</w:t>
      </w:r>
      <w:r>
        <w:rPr>
          <w:vertAlign w:val="superscript"/>
        </w:rPr>
        <w:t>2]</w:t>
      </w:r>
      <w:r>
        <w:rPr>
          <w:rFonts w:hint="eastAsia"/>
        </w:rPr>
        <w:t>。</w:t>
      </w:r>
    </w:p>
    <w:p>
      <w:pPr>
        <w:pStyle w:val="58"/>
      </w:pPr>
      <w:r>
        <w:rPr>
          <w:rFonts w:hint="eastAsia"/>
        </w:rPr>
        <w:t>在国内，随着大数据技术的不断发展，越来越多的研究开始关注如何利用大数据进行学习资源的推荐。例如，有研究利用爬虫技术抓取网络学习资源，并通过数据挖掘和机器学习算法进行推荐。此外，国内研究者还对推荐系统的用户满意度、个性化程度等方面进行了深入探讨</w:t>
      </w:r>
      <w:r>
        <w:rPr>
          <w:rFonts w:hint="eastAsia"/>
          <w:vertAlign w:val="superscript"/>
        </w:rPr>
        <w:t>[</w:t>
      </w:r>
      <w:r>
        <w:rPr>
          <w:vertAlign w:val="superscript"/>
        </w:rPr>
        <w:t>3]</w:t>
      </w:r>
      <w:r>
        <w:rPr>
          <w:rFonts w:hint="eastAsia"/>
        </w:rPr>
        <w:t>。尽管如此，现有的研究仍存在一定局限性。一方面，大多数研究仅关注单一的推荐算法或技术，而缺乏对多种算法的融合和优化；另一方面，现有研究对学习资源的质量和权威性评估不足，可能导致推荐结果的质量参差不齐</w:t>
      </w:r>
      <w:r>
        <w:rPr>
          <w:rFonts w:hint="eastAsia"/>
          <w:vertAlign w:val="superscript"/>
        </w:rPr>
        <w:t>[</w:t>
      </w:r>
      <w:r>
        <w:rPr>
          <w:vertAlign w:val="superscript"/>
        </w:rPr>
        <w:t>4]</w:t>
      </w:r>
      <w:r>
        <w:rPr>
          <w:rFonts w:hint="eastAsia"/>
        </w:rPr>
        <w:t>。综上所述，基于大数据的学习资源推送系统在国内外均受到广泛关注，但仍存在诸多挑战和待解决的问题。本研究旨在突破现有研究的局限，通过整合多种技术和算法，提高学习资源推荐的准确性和个性化程度，为用户提供更加优质的学习资源推荐服务。</w:t>
      </w:r>
    </w:p>
    <w:p>
      <w:pPr>
        <w:pStyle w:val="75"/>
        <w:adjustRightInd w:val="0"/>
        <w:snapToGrid w:val="0"/>
        <w:spacing w:before="0" w:after="0" w:line="440" w:lineRule="exact"/>
        <w:rPr>
          <w:rFonts w:hint="eastAsia" w:ascii="宋体" w:hAnsi="宋体" w:eastAsia="宋体" w:cs="Times New Roman"/>
          <w:bCs w:val="0"/>
          <w:sz w:val="30"/>
          <w:szCs w:val="30"/>
        </w:rPr>
      </w:pPr>
      <w:bookmarkStart w:id="4" w:name="_Toc160392930"/>
      <w:r>
        <w:rPr>
          <w:rFonts w:hint="eastAsia" w:ascii="宋体" w:hAnsi="宋体" w:eastAsia="宋体" w:cs="Times New Roman"/>
          <w:bCs w:val="0"/>
          <w:sz w:val="30"/>
          <w:szCs w:val="30"/>
        </w:rPr>
        <w:t>1.3</w:t>
      </w:r>
      <w:bookmarkEnd w:id="4"/>
      <w:r>
        <w:rPr>
          <w:rFonts w:hint="eastAsia" w:ascii="宋体" w:hAnsi="宋体" w:eastAsia="宋体" w:cs="Times New Roman"/>
          <w:bCs w:val="0"/>
          <w:sz w:val="30"/>
          <w:szCs w:val="30"/>
        </w:rPr>
        <w:t>本文的所作工作</w:t>
      </w:r>
    </w:p>
    <w:p>
      <w:pPr>
        <w:ind w:firstLine="240" w:firstLineChars="100"/>
        <w:rPr>
          <w:rFonts w:eastAsia="宋体" w:cs="Times New Roman"/>
          <w:szCs w:val="24"/>
          <w:lang w:val="en-GB"/>
        </w:rPr>
      </w:pPr>
    </w:p>
    <w:p>
      <w:pPr>
        <w:spacing w:line="440" w:lineRule="exact"/>
        <w:ind w:firstLine="240" w:firstLineChars="100"/>
        <w:rPr>
          <w:rFonts w:eastAsia="宋体" w:cs="Times New Roman"/>
          <w:szCs w:val="24"/>
          <w:lang w:val="en-GB"/>
        </w:rPr>
      </w:pPr>
      <w:r>
        <w:rPr>
          <w:rFonts w:hint="eastAsia" w:eastAsia="宋体" w:cs="Times New Roman"/>
          <w:szCs w:val="24"/>
          <w:lang w:val="en-GB"/>
        </w:rPr>
        <w:t>基于大数据的学习资源推送系统的研究内容主要包括以下几个方面：</w:t>
      </w:r>
    </w:p>
    <w:p>
      <w:pPr>
        <w:spacing w:line="440" w:lineRule="exact"/>
        <w:ind w:firstLine="240" w:firstLineChars="100"/>
        <w:rPr>
          <w:rFonts w:eastAsia="宋体" w:cs="Times New Roman"/>
          <w:szCs w:val="24"/>
          <w:lang w:val="en-GB"/>
        </w:rPr>
      </w:pPr>
      <w:r>
        <w:rPr>
          <w:rFonts w:hint="eastAsia" w:eastAsia="宋体" w:cs="Times New Roman"/>
          <w:szCs w:val="24"/>
          <w:lang w:val="en-GB"/>
        </w:rPr>
        <w:t>（1）爬虫程序: 开发高效、稳定的爬虫程序是学习资源推荐系统的第一步。此部分的目标是从菜鸟教程网上抓取学习资源数据，包括内容、分类、收藏数等。考虑到学习资源网站的更新频率和反爬策略，需要设计合理的抓取策略，确保数据的实时性和完整性。</w:t>
      </w:r>
    </w:p>
    <w:p>
      <w:pPr>
        <w:spacing w:line="440" w:lineRule="exact"/>
        <w:ind w:firstLine="240" w:firstLineChars="100"/>
        <w:rPr>
          <w:rFonts w:eastAsia="宋体" w:cs="Times New Roman"/>
          <w:szCs w:val="24"/>
          <w:lang w:val="en-GB"/>
        </w:rPr>
      </w:pPr>
      <w:r>
        <w:rPr>
          <w:rFonts w:hint="eastAsia" w:eastAsia="宋体" w:cs="Times New Roman"/>
          <w:szCs w:val="24"/>
          <w:lang w:val="en-GB"/>
        </w:rPr>
        <w:t>（2）数据存储: 面对海量的学习资源数据，如何高效地存储和处理数据是关键。系统采用Pandas进行初步的数据处理和存储，然后通过</w:t>
      </w:r>
      <w:r>
        <w:rPr>
          <w:rFonts w:hint="eastAsia" w:eastAsia="宋体" w:cs="Times New Roman"/>
          <w:sz w:val="28"/>
          <w:szCs w:val="28"/>
          <w:lang w:val="en-GB"/>
        </w:rPr>
        <w:t>Hadoop</w:t>
      </w:r>
      <w:r>
        <w:rPr>
          <w:rFonts w:hint="eastAsia" w:eastAsia="宋体" w:cs="Times New Roman"/>
          <w:szCs w:val="24"/>
          <w:lang w:val="en-GB"/>
        </w:rPr>
        <w:t>分布式文件系统（</w:t>
      </w:r>
      <w:r>
        <w:rPr>
          <w:rFonts w:hint="eastAsia" w:eastAsia="宋体" w:cs="Times New Roman"/>
          <w:sz w:val="28"/>
          <w:szCs w:val="28"/>
          <w:lang w:val="en-GB"/>
        </w:rPr>
        <w:t>HDFS</w:t>
      </w:r>
      <w:r>
        <w:rPr>
          <w:rFonts w:hint="eastAsia" w:eastAsia="宋体" w:cs="Times New Roman"/>
          <w:szCs w:val="24"/>
          <w:lang w:val="en-GB"/>
        </w:rPr>
        <w:t>）进行大规模数据的存储。这种组合方式既保证了数据处理的速度，也确保了数据存储的稳定性</w:t>
      </w:r>
      <w:r>
        <w:rPr>
          <w:rFonts w:hint="eastAsia" w:eastAsia="宋体" w:cs="Times New Roman"/>
          <w:szCs w:val="24"/>
          <w:vertAlign w:val="superscript"/>
          <w:lang w:val="en-GB"/>
        </w:rPr>
        <w:t>[</w:t>
      </w:r>
      <w:r>
        <w:rPr>
          <w:rFonts w:eastAsia="宋体" w:cs="Times New Roman"/>
          <w:szCs w:val="24"/>
          <w:vertAlign w:val="superscript"/>
          <w:lang w:val="en-GB"/>
        </w:rPr>
        <w:t>6]</w:t>
      </w:r>
      <w:r>
        <w:rPr>
          <w:rFonts w:hint="eastAsia" w:eastAsia="宋体" w:cs="Times New Roman"/>
          <w:szCs w:val="24"/>
          <w:lang w:val="en-GB"/>
        </w:rPr>
        <w:t>。</w:t>
      </w:r>
    </w:p>
    <w:p>
      <w:pPr>
        <w:spacing w:line="440" w:lineRule="exact"/>
        <w:ind w:firstLine="240" w:firstLineChars="100"/>
        <w:rPr>
          <w:rFonts w:hint="eastAsia" w:ascii="Times New Roman" w:hAnsi="Times New Roman" w:eastAsia="宋体" w:cs="Times New Roman"/>
          <w:szCs w:val="24"/>
          <w:lang w:val="en-GB"/>
        </w:rPr>
      </w:pPr>
      <w:r>
        <w:rPr>
          <w:rFonts w:hint="eastAsia" w:eastAsia="宋体" w:cs="Times New Roman"/>
          <w:szCs w:val="24"/>
          <w:lang w:val="en-GB"/>
        </w:rPr>
        <w:t>（3）机器学习: 为了实现个性化学习资源推荐，系统利用</w:t>
      </w:r>
      <w:r>
        <w:rPr>
          <w:rFonts w:hint="eastAsia" w:eastAsia="宋体" w:cs="Times New Roman"/>
          <w:sz w:val="28"/>
          <w:szCs w:val="28"/>
          <w:lang w:val="en-GB"/>
        </w:rPr>
        <w:t>Spark</w:t>
      </w:r>
      <w:r>
        <w:rPr>
          <w:rFonts w:hint="eastAsia" w:eastAsia="宋体" w:cs="Times New Roman"/>
          <w:szCs w:val="24"/>
          <w:lang w:val="en-GB"/>
        </w:rPr>
        <w:t>进行大规模的分</w:t>
      </w:r>
      <w:r>
        <w:rPr>
          <w:rFonts w:hint="eastAsia" w:ascii="Times New Roman" w:hAnsi="Times New Roman" w:eastAsia="宋体" w:cs="Times New Roman"/>
          <w:szCs w:val="24"/>
          <w:lang w:val="en-GB"/>
        </w:rPr>
        <w:t>布</w:t>
      </w:r>
      <w:r>
        <w:rPr>
          <w:rFonts w:hint="eastAsia" w:ascii="Times New Roman" w:hAnsi="Times New Roman" w:eastAsia="宋体" w:cs="Times New Roman"/>
          <w:szCs w:val="24"/>
          <w:lang w:val="en-GB"/>
        </w:rPr>
        <w:t>式计算，进行特征工程和机器学习算法的训练。特别地系统采用协同过滤算法，基于用户的行为和学习资源相似度进行推荐。这种方法可以进一步提高学习资源推荐的准确性和个性化程度。</w:t>
      </w:r>
    </w:p>
    <w:p>
      <w:pPr>
        <w:spacing w:line="440" w:lineRule="exact"/>
        <w:ind w:firstLine="240" w:firstLineChars="100"/>
        <w:rPr>
          <w:rFonts w:hint="eastAsia" w:ascii="Times New Roman" w:hAnsi="Times New Roman" w:eastAsia="宋体" w:cs="Times New Roman"/>
          <w:szCs w:val="24"/>
          <w:lang w:val="en-GB"/>
        </w:rPr>
      </w:pPr>
      <w:r>
        <w:rPr>
          <w:rFonts w:hint="eastAsia" w:ascii="Times New Roman" w:hAnsi="Times New Roman" w:eastAsia="宋体" w:cs="Times New Roman"/>
          <w:szCs w:val="24"/>
          <w:lang w:val="en-GB"/>
        </w:rPr>
        <w:t>（4）Web可视化界面显示: 为了给用户提供直观、友好的界面，系统采用Django和Vue.js框架。通过这两种框架，用户不仅可以查看推荐学习资源，还可以对推荐结果进行反馈，形成一个互动的学习资源推荐体验。</w:t>
      </w:r>
    </w:p>
    <w:p>
      <w:pPr>
        <w:spacing w:line="440" w:lineRule="exact"/>
        <w:ind w:firstLine="240" w:firstLineChars="100"/>
        <w:rPr>
          <w:rFonts w:hint="default"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t xml:space="preserve">本项目在开发和设计过程中涉及到原理和技术有: </w:t>
      </w:r>
      <w:r>
        <w:rPr>
          <w:rFonts w:hint="eastAsia" w:ascii="Times New Roman" w:hAnsi="Times New Roman" w:eastAsia="宋体" w:cs="Times New Roman"/>
          <w:szCs w:val="24"/>
          <w:lang w:val="en-GB"/>
        </w:rPr>
        <w:t>python</w:t>
      </w:r>
      <w:r>
        <w:rPr>
          <w:rFonts w:hint="eastAsia" w:ascii="Times New Roman" w:hAnsi="Times New Roman" w:eastAsia="宋体" w:cs="Times New Roman"/>
          <w:szCs w:val="24"/>
          <w:lang w:val="en-US" w:eastAsia="zh-CN"/>
        </w:rPr>
        <w:t>等等；将按以下章节进行开发设计；</w:t>
      </w:r>
    </w:p>
    <w:p>
      <w:pPr>
        <w:spacing w:line="440" w:lineRule="exact"/>
        <w:ind w:firstLine="240" w:firstLineChars="100"/>
        <w:rPr>
          <w:rFonts w:hint="default"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t>第一章绪论；剖析项目背景,说明研究的内容。</w:t>
      </w:r>
    </w:p>
    <w:p>
      <w:pPr>
        <w:spacing w:line="440" w:lineRule="exact"/>
        <w:ind w:firstLine="240" w:firstLineChars="100"/>
        <w:rPr>
          <w:rFonts w:hint="default"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t>第二章开发技术。系统主要使用</w:t>
      </w:r>
      <w:r>
        <w:rPr>
          <w:rFonts w:hint="eastAsia" w:ascii="Times New Roman" w:hAnsi="Times New Roman" w:eastAsia="宋体" w:cs="Times New Roman"/>
          <w:szCs w:val="24"/>
          <w:lang w:val="en-GB"/>
        </w:rPr>
        <w:t>python</w:t>
      </w:r>
      <w:r>
        <w:rPr>
          <w:rFonts w:hint="eastAsia" w:ascii="Times New Roman" w:hAnsi="Times New Roman" w:eastAsia="宋体" w:cs="Times New Roman"/>
          <w:szCs w:val="24"/>
          <w:lang w:val="en-US" w:eastAsia="zh-CN"/>
        </w:rPr>
        <w:t>等技术，并对此做了介绍。</w:t>
      </w:r>
    </w:p>
    <w:p>
      <w:pPr>
        <w:spacing w:line="440" w:lineRule="exact"/>
        <w:ind w:firstLine="240" w:firstLineChars="100"/>
        <w:rPr>
          <w:rFonts w:hint="default"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t>第三章系统分析；包罗了系统总体结构、对系统的性能、功能、流程图进行了分析。</w:t>
      </w:r>
    </w:p>
    <w:p>
      <w:pPr>
        <w:spacing w:line="440" w:lineRule="exact"/>
        <w:ind w:firstLine="240" w:firstLineChars="100"/>
        <w:rPr>
          <w:rFonts w:hint="default"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t>第四章系统设计；对软件功能模块和数据库进行详细设计。</w:t>
      </w:r>
    </w:p>
    <w:p>
      <w:pPr>
        <w:spacing w:line="440" w:lineRule="exact"/>
        <w:ind w:firstLine="240" w:firstLineChars="100"/>
        <w:rPr>
          <w:rFonts w:hint="default"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t>第五章系统总体设计；对管理员、商家和用户的功能进行描述，</w:t>
      </w:r>
    </w:p>
    <w:p>
      <w:pPr>
        <w:spacing w:line="440" w:lineRule="exact"/>
        <w:ind w:firstLine="240" w:firstLineChars="100"/>
        <w:rPr>
          <w:rFonts w:hint="default"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t>第六章</w:t>
      </w:r>
      <w:r>
        <w:rPr>
          <w:rFonts w:hint="default" w:ascii="Times New Roman" w:hAnsi="Times New Roman" w:eastAsia="宋体" w:cs="Times New Roman"/>
          <w:szCs w:val="24"/>
          <w:lang w:val="en-US" w:eastAsia="zh-CN"/>
        </w:rPr>
        <w:t>对系统进行测试，</w:t>
      </w:r>
    </w:p>
    <w:p>
      <w:pPr>
        <w:spacing w:line="440" w:lineRule="exact"/>
        <w:ind w:firstLine="240" w:firstLineChars="100"/>
        <w:rPr>
          <w:rFonts w:hint="default"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t>总结；在论文最后结束章节总结了开发这个系统和撰写论文时候自己的总结、感想,包括致谢。</w:t>
      </w:r>
    </w:p>
    <w:p>
      <w:pPr>
        <w:ind w:firstLine="480"/>
      </w:pPr>
    </w:p>
    <w:p>
      <w:pPr>
        <w:pStyle w:val="58"/>
        <w:jc w:val="center"/>
      </w:pPr>
      <w:r>
        <w:object>
          <v:shape id="_x0000_i1031" o:spt="75" type="#_x0000_t75" style="height:109.2pt;width:319.8pt;" o:ole="t" filled="f" o:preferrelative="t" stroked="f" coordsize="21600,21600">
            <v:path/>
            <v:fill on="f" focussize="0,0"/>
            <v:stroke on="f" joinstyle="miter"/>
            <v:imagedata r:id="rId26" o:title=""/>
            <o:lock v:ext="edit" aspectratio="t"/>
            <w10:wrap type="none"/>
            <w10:anchorlock/>
          </v:shape>
          <o:OLEObject Type="Embed" ProgID="Visio.Drawing.15" ShapeID="_x0000_i1031" DrawAspect="Content" ObjectID="_1468075725" r:id="rId25">
            <o:LockedField>false</o:LockedField>
          </o:OLEObject>
        </w:object>
      </w:r>
    </w:p>
    <w:p>
      <w:pPr>
        <w:pStyle w:val="74"/>
        <w:pageBreakBefore/>
        <w:adjustRightInd w:val="0"/>
        <w:snapToGrid w:val="0"/>
        <w:spacing w:line="440" w:lineRule="exact"/>
        <w:rPr>
          <w:rFonts w:ascii="黑体" w:hAnsi="宋体" w:cs="Times New Roman"/>
          <w:b w:val="0"/>
          <w:sz w:val="36"/>
          <w:szCs w:val="36"/>
        </w:rPr>
      </w:pPr>
      <w:bookmarkStart w:id="5" w:name="_Toc160392932"/>
      <w:r>
        <w:rPr>
          <w:rFonts w:hint="eastAsia" w:ascii="黑体" w:hAnsi="宋体" w:cs="Times New Roman"/>
          <w:b w:val="0"/>
          <w:sz w:val="36"/>
          <w:szCs w:val="36"/>
        </w:rPr>
        <w:t>相关技术介绍</w:t>
      </w:r>
      <w:bookmarkEnd w:id="5"/>
    </w:p>
    <w:p>
      <w:pPr>
        <w:ind w:firstLine="480"/>
      </w:pPr>
    </w:p>
    <w:p>
      <w:pPr>
        <w:spacing w:line="440" w:lineRule="exact"/>
        <w:ind w:firstLine="480"/>
      </w:pPr>
      <w:r>
        <w:rPr>
          <w:rFonts w:hint="eastAsia"/>
        </w:rPr>
        <w:t>系统是服务器端采用</w:t>
      </w:r>
      <w:r>
        <w:rPr>
          <w:rFonts w:hint="eastAsia"/>
          <w:sz w:val="28"/>
          <w:szCs w:val="28"/>
        </w:rPr>
        <w:t>python</w:t>
      </w:r>
      <w:r>
        <w:rPr>
          <w:rFonts w:hint="eastAsia"/>
        </w:rPr>
        <w:t>编写的</w:t>
      </w:r>
      <w:r>
        <w:rPr>
          <w:sz w:val="28"/>
          <w:szCs w:val="28"/>
        </w:rPr>
        <w:t>W</w:t>
      </w:r>
      <w:r>
        <w:rPr>
          <w:rFonts w:hint="eastAsia"/>
          <w:sz w:val="28"/>
          <w:szCs w:val="28"/>
        </w:rPr>
        <w:t>eb</w:t>
      </w:r>
      <w:r>
        <w:rPr>
          <w:rFonts w:hint="eastAsia"/>
        </w:rPr>
        <w:t>企业级项目，前台开发工具通过</w:t>
      </w:r>
      <w:r>
        <w:rPr>
          <w:rFonts w:hint="eastAsia"/>
          <w:sz w:val="28"/>
          <w:szCs w:val="28"/>
        </w:rPr>
        <w:t>HBuilder</w:t>
      </w:r>
      <w:r>
        <w:rPr>
          <w:rFonts w:hint="eastAsia"/>
        </w:rPr>
        <w:t>开发，后台使用</w:t>
      </w:r>
      <w:r>
        <w:rPr>
          <w:rFonts w:hint="eastAsia"/>
          <w:sz w:val="28"/>
          <w:szCs w:val="28"/>
        </w:rPr>
        <w:t>pycharm</w:t>
      </w:r>
      <w:r>
        <w:rPr>
          <w:rFonts w:hint="eastAsia"/>
        </w:rPr>
        <w:t>集成环境开发。根据</w:t>
      </w:r>
      <w:r>
        <w:rPr>
          <w:rFonts w:hint="eastAsia"/>
          <w:sz w:val="28"/>
          <w:szCs w:val="28"/>
        </w:rPr>
        <w:t>web</w:t>
      </w:r>
      <w:r>
        <w:rPr>
          <w:rFonts w:hint="eastAsia"/>
        </w:rPr>
        <w:t>项目的一般性技术要求主要包括，前台技术，后台数据处理，爬虫数据获取技术等。前台技术主要是通过</w:t>
      </w:r>
      <w:r>
        <w:rPr>
          <w:sz w:val="28"/>
          <w:szCs w:val="28"/>
        </w:rPr>
        <w:t>vue-cli</w:t>
      </w:r>
      <w:r>
        <w:rPr>
          <w:rFonts w:hint="eastAsia"/>
        </w:rPr>
        <w:t>结合</w:t>
      </w:r>
      <w:r>
        <w:rPr>
          <w:rFonts w:hint="eastAsia"/>
          <w:sz w:val="28"/>
          <w:szCs w:val="28"/>
        </w:rPr>
        <w:t>Echart</w:t>
      </w:r>
      <w:r>
        <w:rPr>
          <w:rFonts w:hint="eastAsia"/>
        </w:rPr>
        <w:t>实现可视化界面，通过</w:t>
      </w:r>
      <w:r>
        <w:rPr>
          <w:rFonts w:hint="eastAsia"/>
          <w:sz w:val="28"/>
          <w:szCs w:val="28"/>
        </w:rPr>
        <w:t>axios</w:t>
      </w:r>
      <w:r>
        <w:rPr>
          <w:rFonts w:hint="eastAsia"/>
        </w:rPr>
        <w:t>异步与后台沟通获取数据库数据，后台数据存储和计算使用</w:t>
      </w:r>
      <w:r>
        <w:rPr>
          <w:rFonts w:hint="eastAsia"/>
          <w:sz w:val="28"/>
          <w:szCs w:val="28"/>
        </w:rPr>
        <w:t>hadoop</w:t>
      </w:r>
      <w:r>
        <w:rPr>
          <w:rFonts w:hint="eastAsia"/>
        </w:rPr>
        <w:t>框架，</w:t>
      </w:r>
      <w:r>
        <w:rPr>
          <w:rFonts w:hint="eastAsia"/>
          <w:sz w:val="28"/>
          <w:szCs w:val="22"/>
        </w:rPr>
        <w:t>spark</w:t>
      </w:r>
      <w:r>
        <w:rPr>
          <w:rFonts w:hint="eastAsia"/>
        </w:rPr>
        <w:t>框架和</w:t>
      </w:r>
      <w:r>
        <w:rPr>
          <w:rFonts w:hint="eastAsia"/>
          <w:sz w:val="28"/>
          <w:szCs w:val="22"/>
        </w:rPr>
        <w:t>mysql</w:t>
      </w:r>
      <w:r>
        <w:rPr>
          <w:rFonts w:hint="eastAsia"/>
        </w:rPr>
        <w:t>框架，数据的获取使用</w:t>
      </w:r>
      <w:r>
        <w:rPr>
          <w:rFonts w:hint="eastAsia"/>
          <w:sz w:val="28"/>
          <w:szCs w:val="22"/>
        </w:rPr>
        <w:t>request</w:t>
      </w:r>
      <w:r>
        <w:rPr>
          <w:rFonts w:hint="eastAsia"/>
        </w:rPr>
        <w:t>库先爬取数据，并使用</w:t>
      </w:r>
      <w:r>
        <w:rPr>
          <w:sz w:val="28"/>
          <w:szCs w:val="22"/>
        </w:rPr>
        <w:t>BeautifulSoup</w:t>
      </w:r>
      <w:r>
        <w:rPr>
          <w:rFonts w:hint="eastAsia"/>
        </w:rPr>
        <w:t>进行网页的数据的解析，通过</w:t>
      </w:r>
      <w:r>
        <w:rPr>
          <w:rFonts w:hint="eastAsia"/>
          <w:sz w:val="28"/>
          <w:szCs w:val="22"/>
        </w:rPr>
        <w:t>pandas</w:t>
      </w:r>
      <w:r>
        <w:rPr>
          <w:rFonts w:hint="eastAsia"/>
        </w:rPr>
        <w:t>进行文本数据的存储</w:t>
      </w:r>
      <w:r>
        <w:rPr>
          <w:rFonts w:hint="eastAsia"/>
          <w:vertAlign w:val="superscript"/>
        </w:rPr>
        <w:t>[</w:t>
      </w:r>
      <w:r>
        <w:rPr>
          <w:vertAlign w:val="superscript"/>
        </w:rPr>
        <w:t>7]</w:t>
      </w:r>
      <w:r>
        <w:rPr>
          <w:rFonts w:hint="eastAsia"/>
        </w:rPr>
        <w:t>。以下介绍主要的技术。</w:t>
      </w:r>
    </w:p>
    <w:p>
      <w:pPr>
        <w:ind w:firstLine="480"/>
      </w:pPr>
    </w:p>
    <w:p>
      <w:pPr>
        <w:pStyle w:val="75"/>
        <w:adjustRightInd w:val="0"/>
        <w:snapToGrid w:val="0"/>
        <w:spacing w:before="0" w:after="0"/>
        <w:rPr>
          <w:rFonts w:ascii="宋体" w:hAnsi="宋体" w:cs="Times New Roman"/>
          <w:bCs w:val="0"/>
          <w:sz w:val="30"/>
          <w:szCs w:val="30"/>
        </w:rPr>
      </w:pPr>
      <w:bookmarkStart w:id="6" w:name="_Toc160392933"/>
      <w:r>
        <w:rPr>
          <w:rFonts w:hint="eastAsia" w:ascii="宋体" w:hAnsi="宋体" w:cs="Times New Roman"/>
          <w:bCs w:val="0"/>
          <w:sz w:val="30"/>
          <w:szCs w:val="30"/>
        </w:rPr>
        <w:t>2.1 大数据与分布式架构理论介绍</w:t>
      </w:r>
      <w:bookmarkEnd w:id="6"/>
    </w:p>
    <w:p>
      <w:pPr>
        <w:pStyle w:val="58"/>
      </w:pPr>
    </w:p>
    <w:p>
      <w:pPr>
        <w:spacing w:line="440" w:lineRule="exact"/>
        <w:ind w:firstLine="240" w:firstLineChars="100"/>
        <w:rPr>
          <w:rFonts w:eastAsia="宋体" w:cs="Times New Roman"/>
          <w:szCs w:val="24"/>
          <w:lang w:val="en-GB"/>
        </w:rPr>
      </w:pPr>
      <w:r>
        <w:rPr>
          <w:rFonts w:hint="eastAsia" w:eastAsia="宋体" w:cs="Times New Roman"/>
          <w:szCs w:val="24"/>
          <w:lang w:val="en-GB"/>
        </w:rPr>
        <w:t>如今是一个大数据的年代，大数据（</w:t>
      </w:r>
      <w:r>
        <w:rPr>
          <w:rFonts w:hint="eastAsia" w:eastAsia="宋体" w:cs="Times New Roman"/>
          <w:sz w:val="28"/>
          <w:szCs w:val="28"/>
          <w:lang w:val="en-GB"/>
        </w:rPr>
        <w:t>big data</w:t>
      </w:r>
      <w:r>
        <w:rPr>
          <w:rFonts w:hint="eastAsia" w:eastAsia="宋体" w:cs="Times New Roman"/>
          <w:szCs w:val="24"/>
          <w:lang w:val="en-GB"/>
        </w:rPr>
        <w:t>）有重要的5个特点（</w:t>
      </w:r>
      <w:r>
        <w:rPr>
          <w:rFonts w:hint="eastAsia" w:eastAsia="宋体" w:cs="Times New Roman"/>
          <w:sz w:val="28"/>
          <w:szCs w:val="28"/>
          <w:lang w:val="en-GB"/>
        </w:rPr>
        <w:t>5V</w:t>
      </w:r>
      <w:r>
        <w:rPr>
          <w:rFonts w:hint="eastAsia" w:eastAsia="宋体" w:cs="Times New Roman"/>
          <w:szCs w:val="24"/>
          <w:lang w:val="en-GB"/>
        </w:rPr>
        <w:t>）包括：多样性（</w:t>
      </w:r>
      <w:r>
        <w:rPr>
          <w:rFonts w:hint="eastAsia" w:eastAsia="宋体" w:cs="Times New Roman"/>
          <w:sz w:val="28"/>
          <w:szCs w:val="28"/>
          <w:lang w:val="en-GB"/>
        </w:rPr>
        <w:t>Variety</w:t>
      </w:r>
      <w:r>
        <w:rPr>
          <w:rFonts w:hint="eastAsia" w:eastAsia="宋体" w:cs="Times New Roman"/>
          <w:szCs w:val="24"/>
          <w:lang w:val="en-GB"/>
        </w:rPr>
        <w:t>）、体量（</w:t>
      </w:r>
      <w:r>
        <w:rPr>
          <w:rFonts w:hint="eastAsia" w:eastAsia="宋体" w:cs="Times New Roman"/>
          <w:sz w:val="28"/>
          <w:szCs w:val="28"/>
          <w:lang w:val="en-GB"/>
        </w:rPr>
        <w:t>Volume</w:t>
      </w:r>
      <w:r>
        <w:rPr>
          <w:rFonts w:hint="eastAsia" w:eastAsia="宋体" w:cs="Times New Roman"/>
          <w:szCs w:val="24"/>
          <w:lang w:val="en-GB"/>
        </w:rPr>
        <w:t>）、速度（</w:t>
      </w:r>
      <w:r>
        <w:rPr>
          <w:rFonts w:hint="eastAsia" w:eastAsia="宋体" w:cs="Times New Roman"/>
          <w:sz w:val="28"/>
          <w:szCs w:val="28"/>
          <w:lang w:val="en-GB"/>
        </w:rPr>
        <w:t>Velocity</w:t>
      </w:r>
      <w:r>
        <w:rPr>
          <w:rFonts w:hint="eastAsia" w:eastAsia="宋体" w:cs="Times New Roman"/>
          <w:szCs w:val="24"/>
          <w:lang w:val="en-GB"/>
        </w:rPr>
        <w:t>）、准确性（</w:t>
      </w:r>
      <w:r>
        <w:rPr>
          <w:rFonts w:hint="eastAsia" w:eastAsia="宋体" w:cs="Times New Roman"/>
          <w:sz w:val="28"/>
          <w:szCs w:val="28"/>
          <w:lang w:val="en-GB"/>
        </w:rPr>
        <w:t>Veracity</w:t>
      </w:r>
      <w:r>
        <w:rPr>
          <w:rFonts w:hint="eastAsia" w:eastAsia="宋体" w:cs="Times New Roman"/>
          <w:szCs w:val="24"/>
          <w:lang w:val="en-GB"/>
        </w:rPr>
        <w:t>）和价值（Value）。多样性是指大数据包含多种类型和来源的数据，包括结构化、半结构化和非结构化数据。体量是指大数据具有大规模的数据集，通常在</w:t>
      </w:r>
      <w:r>
        <w:rPr>
          <w:rFonts w:hint="eastAsia" w:eastAsia="宋体" w:cs="Times New Roman"/>
          <w:sz w:val="28"/>
          <w:szCs w:val="28"/>
          <w:lang w:val="en-GB"/>
        </w:rPr>
        <w:t>PB</w:t>
      </w:r>
      <w:r>
        <w:rPr>
          <w:rFonts w:hint="eastAsia" w:eastAsia="宋体" w:cs="Times New Roman"/>
          <w:szCs w:val="24"/>
          <w:lang w:val="en-GB"/>
        </w:rPr>
        <w:t>级别甚至更大。速度是指大数据需要在合理的时间内处理和分析数据，以产生有价值的洞察。准确性是指大数据的真实性和可信度，需要通过数据清洗和验证等手段来保证数据的准确性。价值是指大数据可以为企业和组织带来更高的商业价值，通过优化决策、提高效率和降低成本等方式实现</w:t>
      </w:r>
      <w:r>
        <w:rPr>
          <w:rFonts w:hint="eastAsia" w:eastAsia="宋体" w:cs="Times New Roman"/>
          <w:szCs w:val="24"/>
          <w:vertAlign w:val="superscript"/>
          <w:lang w:val="en-GB"/>
        </w:rPr>
        <w:t>[</w:t>
      </w:r>
      <w:r>
        <w:rPr>
          <w:rFonts w:eastAsia="宋体" w:cs="Times New Roman"/>
          <w:szCs w:val="24"/>
          <w:vertAlign w:val="superscript"/>
          <w:lang w:val="en-GB"/>
        </w:rPr>
        <w:t>8]</w:t>
      </w:r>
      <w:r>
        <w:rPr>
          <w:rFonts w:hint="eastAsia" w:eastAsia="宋体" w:cs="Times New Roman"/>
          <w:szCs w:val="24"/>
          <w:lang w:val="en-GB"/>
        </w:rPr>
        <w:t>。</w:t>
      </w:r>
    </w:p>
    <w:p>
      <w:pPr>
        <w:spacing w:line="440" w:lineRule="exact"/>
        <w:ind w:firstLine="240" w:firstLineChars="100"/>
        <w:rPr>
          <w:rFonts w:eastAsia="宋体" w:cs="Times New Roman"/>
          <w:szCs w:val="24"/>
          <w:lang w:val="en-GB"/>
        </w:rPr>
      </w:pPr>
      <w:r>
        <w:rPr>
          <w:rFonts w:hint="eastAsia" w:eastAsia="宋体" w:cs="Times New Roman"/>
          <w:szCs w:val="24"/>
          <w:lang w:val="en-GB"/>
        </w:rPr>
        <w:t>然而要处理这巨大的数据涉及到数据的存储和计算，这样就产生了分布式架构理论。分布式理论表面很简单，就是通过增加服务器的数量来处理庞大的数据。首先对数据或者计算进行有效的切割，然后再对这些数据或者计算进行多个服务器的存储和计算，通过这样的方式来增加数据存储和计算的效能，提升数据的处理能力。</w:t>
      </w:r>
    </w:p>
    <w:p>
      <w:pPr>
        <w:pStyle w:val="58"/>
      </w:pPr>
    </w:p>
    <w:p>
      <w:pPr>
        <w:pStyle w:val="75"/>
        <w:adjustRightInd w:val="0"/>
        <w:snapToGrid w:val="0"/>
        <w:spacing w:before="0" w:after="0"/>
        <w:rPr>
          <w:rFonts w:ascii="宋体" w:hAnsi="宋体" w:cs="Times New Roman"/>
          <w:bCs w:val="0"/>
          <w:sz w:val="30"/>
          <w:szCs w:val="30"/>
        </w:rPr>
      </w:pPr>
      <w:bookmarkStart w:id="7" w:name="_Toc160392934"/>
      <w:r>
        <w:rPr>
          <w:rFonts w:hint="eastAsia" w:ascii="宋体" w:hAnsi="宋体" w:cs="Times New Roman"/>
          <w:bCs w:val="0"/>
          <w:sz w:val="30"/>
          <w:szCs w:val="30"/>
        </w:rPr>
        <w:t>2.2 Hadoop与spark</w:t>
      </w:r>
      <w:bookmarkEnd w:id="7"/>
    </w:p>
    <w:p>
      <w:pPr>
        <w:ind w:firstLine="480"/>
      </w:pPr>
    </w:p>
    <w:p>
      <w:pPr>
        <w:spacing w:line="440" w:lineRule="exact"/>
        <w:ind w:firstLine="240" w:firstLineChars="100"/>
        <w:rPr>
          <w:rFonts w:eastAsia="宋体" w:cs="Times New Roman"/>
          <w:szCs w:val="24"/>
          <w:lang w:val="en-GB"/>
        </w:rPr>
      </w:pPr>
      <w:r>
        <w:rPr>
          <w:rFonts w:hint="eastAsia" w:eastAsia="宋体" w:cs="Times New Roman"/>
          <w:szCs w:val="24"/>
          <w:lang w:val="en-GB"/>
        </w:rPr>
        <w:t>早期大数据技术主要集中在大企业中应用，随着</w:t>
      </w:r>
      <w:r>
        <w:rPr>
          <w:rFonts w:hint="eastAsia" w:eastAsia="宋体" w:cs="Times New Roman"/>
          <w:sz w:val="28"/>
          <w:szCs w:val="28"/>
          <w:lang w:val="en-GB"/>
        </w:rPr>
        <w:t>Hadoop</w:t>
      </w:r>
      <w:r>
        <w:rPr>
          <w:rFonts w:hint="eastAsia" w:eastAsia="宋体" w:cs="Times New Roman"/>
          <w:szCs w:val="24"/>
          <w:lang w:val="en-GB"/>
        </w:rPr>
        <w:t>的开源，大数据技术得到了前所未有的发展。</w:t>
      </w:r>
      <w:r>
        <w:rPr>
          <w:rFonts w:hint="eastAsia" w:eastAsia="宋体" w:cs="Times New Roman"/>
          <w:sz w:val="28"/>
          <w:szCs w:val="28"/>
          <w:lang w:val="en-GB"/>
        </w:rPr>
        <w:t>Hadoop</w:t>
      </w:r>
      <w:r>
        <w:rPr>
          <w:rFonts w:hint="eastAsia" w:eastAsia="宋体" w:cs="Times New Roman"/>
          <w:szCs w:val="24"/>
          <w:lang w:val="en-GB"/>
        </w:rPr>
        <w:t>和</w:t>
      </w:r>
      <w:r>
        <w:rPr>
          <w:rFonts w:hint="eastAsia" w:eastAsia="宋体" w:cs="Times New Roman"/>
          <w:sz w:val="28"/>
          <w:szCs w:val="28"/>
          <w:lang w:val="en-GB"/>
        </w:rPr>
        <w:t>Spark</w:t>
      </w:r>
      <w:r>
        <w:rPr>
          <w:rFonts w:hint="eastAsia" w:eastAsia="宋体" w:cs="Times New Roman"/>
          <w:szCs w:val="24"/>
          <w:lang w:val="en-GB"/>
        </w:rPr>
        <w:t>是当前大数据领域中两种重要的技术框架，它们分别提供了不同的数据处理和分析能力，被广泛应用于数据仓库、数据挖掘、机器学习等众多领域。</w:t>
      </w:r>
    </w:p>
    <w:p>
      <w:pPr>
        <w:spacing w:line="440" w:lineRule="exact"/>
        <w:ind w:firstLine="280" w:firstLineChars="100"/>
        <w:rPr>
          <w:rFonts w:eastAsia="宋体" w:cs="Times New Roman"/>
          <w:szCs w:val="24"/>
          <w:lang w:val="en-GB"/>
        </w:rPr>
      </w:pPr>
      <w:r>
        <w:rPr>
          <w:rFonts w:hint="eastAsia" w:eastAsia="宋体" w:cs="Times New Roman"/>
          <w:sz w:val="28"/>
          <w:szCs w:val="28"/>
          <w:lang w:val="en-GB"/>
        </w:rPr>
        <w:t>Hadoop</w:t>
      </w:r>
      <w:r>
        <w:rPr>
          <w:rFonts w:hint="eastAsia" w:eastAsia="宋体" w:cs="Times New Roman"/>
          <w:szCs w:val="24"/>
          <w:lang w:val="en-GB"/>
        </w:rPr>
        <w:t>是一个分布式计算框架，它通过将大规模数据分散到大量计算节点上进行处理，实现了高效的数据处理能力。</w:t>
      </w:r>
      <w:r>
        <w:rPr>
          <w:rFonts w:hint="eastAsia" w:eastAsia="宋体" w:cs="Times New Roman"/>
          <w:sz w:val="28"/>
          <w:szCs w:val="28"/>
          <w:lang w:val="en-GB"/>
        </w:rPr>
        <w:t>Hadoop</w:t>
      </w:r>
      <w:r>
        <w:rPr>
          <w:rFonts w:hint="eastAsia" w:eastAsia="宋体" w:cs="Times New Roman"/>
          <w:szCs w:val="24"/>
          <w:lang w:val="en-GB"/>
        </w:rPr>
        <w:t>具有简单易用的接口和灵活的数据存储方式，可以处理各种类型的大数据，如结构化数据、半结构化数据和非结构化数据。同时，</w:t>
      </w:r>
      <w:r>
        <w:rPr>
          <w:rFonts w:hint="eastAsia" w:eastAsia="宋体" w:cs="Times New Roman"/>
          <w:sz w:val="28"/>
          <w:szCs w:val="28"/>
          <w:lang w:val="en-GB"/>
        </w:rPr>
        <w:t>Hadoop</w:t>
      </w:r>
      <w:r>
        <w:rPr>
          <w:rFonts w:hint="eastAsia" w:eastAsia="宋体" w:cs="Times New Roman"/>
          <w:szCs w:val="24"/>
          <w:lang w:val="en-GB"/>
        </w:rPr>
        <w:t>还提供了数据安全性和数据容错性方面的保障，保证了数据处理的高效性和可靠性。</w:t>
      </w:r>
    </w:p>
    <w:p>
      <w:pPr>
        <w:spacing w:line="440" w:lineRule="exact"/>
        <w:ind w:firstLine="280" w:firstLineChars="100"/>
        <w:rPr>
          <w:rFonts w:eastAsia="宋体" w:cs="Times New Roman"/>
          <w:szCs w:val="24"/>
          <w:lang w:val="en-GB"/>
        </w:rPr>
      </w:pPr>
      <w:r>
        <w:rPr>
          <w:rFonts w:hint="eastAsia" w:eastAsia="宋体" w:cs="Times New Roman"/>
          <w:sz w:val="28"/>
          <w:szCs w:val="28"/>
          <w:lang w:val="en-GB"/>
        </w:rPr>
        <w:t>Spark</w:t>
      </w:r>
      <w:r>
        <w:rPr>
          <w:rFonts w:hint="eastAsia" w:eastAsia="宋体" w:cs="Times New Roman"/>
          <w:szCs w:val="24"/>
          <w:lang w:val="en-GB"/>
        </w:rPr>
        <w:t>则是另一个重要的数据处理和分析框架，它采用了内存计算技术，通过将数据加载到内存中，实现了高速的数据处理能力。</w:t>
      </w:r>
      <w:r>
        <w:rPr>
          <w:rFonts w:hint="eastAsia" w:eastAsia="宋体" w:cs="Times New Roman"/>
          <w:sz w:val="28"/>
          <w:szCs w:val="28"/>
          <w:lang w:val="en-GB"/>
        </w:rPr>
        <w:t>Spark</w:t>
      </w:r>
      <w:r>
        <w:rPr>
          <w:rFonts w:hint="eastAsia" w:eastAsia="宋体" w:cs="Times New Roman"/>
          <w:szCs w:val="24"/>
          <w:lang w:val="en-GB"/>
        </w:rPr>
        <w:t>具有高效的数据处理速度和灵活的数据分析能力，可以处理各种类型的大数据，如结构化数据、半结构化数据、日志文件等。同时，</w:t>
      </w:r>
      <w:r>
        <w:rPr>
          <w:rFonts w:hint="eastAsia" w:eastAsia="宋体" w:cs="Times New Roman"/>
          <w:sz w:val="28"/>
          <w:szCs w:val="28"/>
          <w:lang w:val="en-GB"/>
        </w:rPr>
        <w:t>Spark</w:t>
      </w:r>
      <w:r>
        <w:rPr>
          <w:rFonts w:hint="eastAsia" w:eastAsia="宋体" w:cs="Times New Roman"/>
          <w:szCs w:val="24"/>
          <w:lang w:val="en-GB"/>
        </w:rPr>
        <w:t>还提供了丰富的数据分析工具和可视化工具，方便用户进行数据分析和数据展示</w:t>
      </w:r>
      <w:r>
        <w:rPr>
          <w:rFonts w:hint="eastAsia" w:eastAsia="宋体" w:cs="Times New Roman"/>
          <w:szCs w:val="24"/>
          <w:vertAlign w:val="superscript"/>
          <w:lang w:val="en-GB"/>
        </w:rPr>
        <w:t>[</w:t>
      </w:r>
      <w:r>
        <w:rPr>
          <w:rFonts w:eastAsia="宋体" w:cs="Times New Roman"/>
          <w:szCs w:val="24"/>
          <w:vertAlign w:val="superscript"/>
          <w:lang w:val="en-GB"/>
        </w:rPr>
        <w:t>9]</w:t>
      </w:r>
      <w:r>
        <w:rPr>
          <w:rFonts w:hint="eastAsia" w:eastAsia="宋体" w:cs="Times New Roman"/>
          <w:szCs w:val="24"/>
          <w:lang w:val="en-GB"/>
        </w:rPr>
        <w:t>。</w:t>
      </w:r>
    </w:p>
    <w:p>
      <w:pPr>
        <w:ind w:firstLine="480"/>
      </w:pPr>
    </w:p>
    <w:p>
      <w:pPr>
        <w:pStyle w:val="75"/>
        <w:adjustRightInd w:val="0"/>
        <w:snapToGrid w:val="0"/>
        <w:spacing w:before="0" w:after="0"/>
        <w:rPr>
          <w:rFonts w:ascii="宋体" w:hAnsi="宋体" w:cs="Times New Roman"/>
          <w:bCs w:val="0"/>
          <w:sz w:val="30"/>
          <w:szCs w:val="30"/>
        </w:rPr>
      </w:pPr>
      <w:bookmarkStart w:id="8" w:name="_Toc160392935"/>
      <w:r>
        <w:rPr>
          <w:rFonts w:hint="eastAsia" w:ascii="宋体" w:hAnsi="宋体" w:cs="Times New Roman"/>
          <w:bCs w:val="0"/>
          <w:sz w:val="30"/>
          <w:szCs w:val="30"/>
        </w:rPr>
        <w:t>2.3 Spider爬虫技术</w:t>
      </w:r>
      <w:bookmarkEnd w:id="8"/>
    </w:p>
    <w:p>
      <w:pPr>
        <w:ind w:firstLine="420" w:firstLineChars="0"/>
      </w:pPr>
    </w:p>
    <w:p>
      <w:pPr>
        <w:spacing w:line="440" w:lineRule="exact"/>
        <w:ind w:firstLine="240" w:firstLineChars="100"/>
        <w:rPr>
          <w:rFonts w:eastAsia="宋体" w:cs="Times New Roman"/>
          <w:szCs w:val="24"/>
          <w:lang w:val="en-GB"/>
        </w:rPr>
      </w:pPr>
      <w:r>
        <w:rPr>
          <w:rFonts w:hint="eastAsia" w:eastAsia="宋体" w:cs="Times New Roman"/>
          <w:szCs w:val="24"/>
          <w:lang w:val="en-GB"/>
        </w:rPr>
        <w:t>爬虫技术是一种自动化数据采集技术，通过编写程序模拟人类访问网站的行为，可以快速、准确地获取大量数据。在大数据时代，爬虫技术得到了广泛的应用和推广。爬虫技术是一种自动化数据采集技术，通过编写程序来模拟人类访问网站的行为，自动抓取网站上的信息。爬虫技术可以用于各种场景，例如数据挖掘、竞争情报、用户行为分析等。爬虫的工作原理通常是从一个或多个初始页面开始，根据一定的规则（如链接、关键字等）遍历网站上的所有页面，提取其中的数据并按照一定的格式进行存储。在提取数据的过程中，爬虫需要遵循网站的</w:t>
      </w:r>
      <w:r>
        <w:rPr>
          <w:rFonts w:hint="eastAsia" w:eastAsia="宋体" w:cs="Times New Roman"/>
          <w:sz w:val="28"/>
          <w:szCs w:val="28"/>
          <w:lang w:val="en-GB"/>
        </w:rPr>
        <w:t>robots.txt</w:t>
      </w:r>
      <w:r>
        <w:rPr>
          <w:rFonts w:hint="eastAsia" w:eastAsia="宋体" w:cs="Times New Roman"/>
          <w:szCs w:val="24"/>
          <w:lang w:val="en-GB"/>
        </w:rPr>
        <w:t>协议和反爬虫策略，以确保采集数据的合法性和安全性。简单的信息的爬取可以使用</w:t>
      </w:r>
      <w:r>
        <w:rPr>
          <w:rFonts w:hint="eastAsia" w:eastAsia="宋体" w:cs="Times New Roman"/>
          <w:sz w:val="28"/>
          <w:szCs w:val="28"/>
          <w:lang w:val="en-GB"/>
        </w:rPr>
        <w:t>python</w:t>
      </w:r>
      <w:r>
        <w:rPr>
          <w:rFonts w:hint="eastAsia" w:eastAsia="宋体" w:cs="Times New Roman"/>
          <w:szCs w:val="24"/>
          <w:lang w:val="en-GB"/>
        </w:rPr>
        <w:t>的第三方库比如</w:t>
      </w:r>
      <w:r>
        <w:rPr>
          <w:rFonts w:hint="eastAsia" w:eastAsia="宋体" w:cs="Times New Roman"/>
          <w:sz w:val="28"/>
          <w:szCs w:val="28"/>
          <w:lang w:val="en-GB"/>
        </w:rPr>
        <w:t>request</w:t>
      </w:r>
      <w:r>
        <w:rPr>
          <w:rFonts w:hint="eastAsia" w:eastAsia="宋体" w:cs="Times New Roman"/>
          <w:szCs w:val="24"/>
          <w:lang w:val="en-GB"/>
        </w:rPr>
        <w:t>，</w:t>
      </w:r>
      <w:r>
        <w:rPr>
          <w:rFonts w:hint="eastAsia" w:eastAsia="宋体" w:cs="Times New Roman"/>
          <w:sz w:val="28"/>
          <w:szCs w:val="28"/>
          <w:lang w:val="en-GB"/>
        </w:rPr>
        <w:t>urllib</w:t>
      </w:r>
      <w:r>
        <w:rPr>
          <w:rFonts w:hint="eastAsia" w:eastAsia="宋体" w:cs="Times New Roman"/>
          <w:szCs w:val="24"/>
          <w:lang w:val="en-GB"/>
        </w:rPr>
        <w:t>等，然而随着越来越多网站设置了反扒，数据的爬取也变得困难。本系统使用的爬虫技术主要是使用</w:t>
      </w:r>
      <w:r>
        <w:rPr>
          <w:rFonts w:hint="eastAsia" w:eastAsia="宋体" w:cs="Times New Roman"/>
          <w:sz w:val="28"/>
          <w:szCs w:val="28"/>
          <w:lang w:val="en-GB"/>
        </w:rPr>
        <w:t>request</w:t>
      </w:r>
      <w:r>
        <w:rPr>
          <w:rFonts w:hint="eastAsia" w:eastAsia="宋体" w:cs="Times New Roman"/>
          <w:szCs w:val="24"/>
          <w:lang w:val="en-GB"/>
        </w:rPr>
        <w:t>库先爬取数据，并使用</w:t>
      </w:r>
      <w:r>
        <w:rPr>
          <w:rFonts w:hint="eastAsia" w:eastAsia="宋体" w:cs="Times New Roman"/>
          <w:sz w:val="28"/>
          <w:szCs w:val="28"/>
          <w:lang w:val="en-GB"/>
        </w:rPr>
        <w:t>BeautifulSoup</w:t>
      </w:r>
      <w:r>
        <w:rPr>
          <w:rFonts w:hint="eastAsia" w:eastAsia="宋体" w:cs="Times New Roman"/>
          <w:szCs w:val="24"/>
          <w:lang w:val="en-GB"/>
        </w:rPr>
        <w:t>进行网页的数据的解析，最后通过</w:t>
      </w:r>
      <w:r>
        <w:rPr>
          <w:rFonts w:hint="eastAsia" w:eastAsia="宋体" w:cs="Times New Roman"/>
          <w:sz w:val="28"/>
          <w:szCs w:val="28"/>
          <w:lang w:val="en-GB"/>
        </w:rPr>
        <w:t>pandas</w:t>
      </w:r>
      <w:r>
        <w:rPr>
          <w:rFonts w:hint="eastAsia" w:eastAsia="宋体" w:cs="Times New Roman"/>
          <w:szCs w:val="24"/>
          <w:lang w:val="en-GB"/>
        </w:rPr>
        <w:t>技术实现</w:t>
      </w:r>
      <w:r>
        <w:rPr>
          <w:rFonts w:hint="eastAsia" w:eastAsia="宋体" w:cs="Times New Roman"/>
          <w:sz w:val="28"/>
          <w:szCs w:val="28"/>
          <w:lang w:val="en-GB"/>
        </w:rPr>
        <w:t>csv</w:t>
      </w:r>
      <w:r>
        <w:rPr>
          <w:rFonts w:hint="eastAsia" w:eastAsia="宋体" w:cs="Times New Roman"/>
          <w:szCs w:val="24"/>
          <w:lang w:val="en-GB"/>
        </w:rPr>
        <w:t>文本格式的存储</w:t>
      </w:r>
      <w:r>
        <w:rPr>
          <w:rFonts w:hint="eastAsia" w:eastAsia="宋体" w:cs="Times New Roman"/>
          <w:szCs w:val="24"/>
          <w:vertAlign w:val="superscript"/>
          <w:lang w:val="en-GB"/>
        </w:rPr>
        <w:t>[</w:t>
      </w:r>
      <w:r>
        <w:rPr>
          <w:rFonts w:eastAsia="宋体" w:cs="Times New Roman"/>
          <w:szCs w:val="24"/>
          <w:vertAlign w:val="superscript"/>
          <w:lang w:val="en-GB"/>
        </w:rPr>
        <w:t>10]</w:t>
      </w:r>
      <w:r>
        <w:rPr>
          <w:rFonts w:hint="eastAsia" w:eastAsia="宋体" w:cs="Times New Roman"/>
          <w:szCs w:val="24"/>
          <w:lang w:val="en-GB"/>
        </w:rPr>
        <w:t>。</w:t>
      </w:r>
    </w:p>
    <w:p>
      <w:pPr>
        <w:ind w:firstLine="420" w:firstLineChars="0"/>
      </w:pPr>
    </w:p>
    <w:p>
      <w:pPr>
        <w:pStyle w:val="75"/>
        <w:adjustRightInd w:val="0"/>
        <w:snapToGrid w:val="0"/>
        <w:spacing w:before="0" w:after="0"/>
        <w:rPr>
          <w:rFonts w:ascii="宋体" w:hAnsi="宋体" w:cs="Times New Roman"/>
          <w:bCs w:val="0"/>
          <w:sz w:val="30"/>
          <w:szCs w:val="30"/>
        </w:rPr>
      </w:pPr>
      <w:bookmarkStart w:id="9" w:name="_Toc160392936"/>
      <w:r>
        <w:rPr>
          <w:rFonts w:hint="eastAsia" w:ascii="宋体" w:hAnsi="宋体" w:cs="Times New Roman"/>
          <w:bCs w:val="0"/>
          <w:sz w:val="30"/>
          <w:szCs w:val="30"/>
        </w:rPr>
        <w:t>2.4 Django框架</w:t>
      </w:r>
      <w:bookmarkEnd w:id="9"/>
    </w:p>
    <w:p>
      <w:pPr>
        <w:ind w:firstLine="480"/>
      </w:pPr>
      <w:bookmarkStart w:id="10" w:name="_Hlk120548047"/>
    </w:p>
    <w:p>
      <w:pPr>
        <w:spacing w:line="440" w:lineRule="exact"/>
        <w:ind w:firstLine="280" w:firstLineChars="100"/>
        <w:rPr>
          <w:rFonts w:eastAsia="宋体" w:cs="Times New Roman"/>
          <w:szCs w:val="24"/>
          <w:lang w:val="en-GB"/>
        </w:rPr>
      </w:pPr>
      <w:r>
        <w:rPr>
          <w:rFonts w:hint="eastAsia" w:eastAsia="宋体" w:cs="Times New Roman"/>
          <w:sz w:val="28"/>
          <w:szCs w:val="28"/>
          <w:lang w:val="en-GB"/>
        </w:rPr>
        <w:t>Django</w:t>
      </w:r>
      <w:r>
        <w:rPr>
          <w:rFonts w:hint="eastAsia" w:eastAsia="宋体" w:cs="Times New Roman"/>
          <w:szCs w:val="24"/>
          <w:lang w:val="en-GB"/>
        </w:rPr>
        <w:t>简单来说就是python的应用的</w:t>
      </w:r>
      <w:r>
        <w:rPr>
          <w:rFonts w:hint="eastAsia" w:eastAsia="宋体" w:cs="Times New Roman"/>
          <w:sz w:val="28"/>
          <w:szCs w:val="28"/>
          <w:lang w:val="en-GB"/>
        </w:rPr>
        <w:t>web</w:t>
      </w:r>
      <w:r>
        <w:rPr>
          <w:rFonts w:hint="eastAsia" w:eastAsia="宋体" w:cs="Times New Roman"/>
          <w:szCs w:val="24"/>
          <w:lang w:val="en-GB"/>
        </w:rPr>
        <w:t>框架，它拥有和</w:t>
      </w:r>
      <w:r>
        <w:rPr>
          <w:rFonts w:hint="eastAsia" w:eastAsia="宋体" w:cs="Times New Roman"/>
          <w:sz w:val="28"/>
          <w:szCs w:val="28"/>
          <w:lang w:val="en-GB"/>
        </w:rPr>
        <w:t>springMVC</w:t>
      </w:r>
      <w:r>
        <w:rPr>
          <w:rFonts w:hint="eastAsia" w:eastAsia="宋体" w:cs="Times New Roman"/>
          <w:szCs w:val="24"/>
          <w:lang w:val="en-GB"/>
        </w:rPr>
        <w:t>类似的工作原理，提供</w:t>
      </w:r>
      <w:r>
        <w:rPr>
          <w:rFonts w:hint="eastAsia" w:eastAsia="宋体" w:cs="Times New Roman"/>
          <w:sz w:val="28"/>
          <w:szCs w:val="28"/>
          <w:lang w:val="en-GB"/>
        </w:rPr>
        <w:t>MVT</w:t>
      </w:r>
      <w:r>
        <w:rPr>
          <w:rFonts w:hint="eastAsia" w:eastAsia="宋体" w:cs="Times New Roman"/>
          <w:szCs w:val="24"/>
          <w:lang w:val="en-GB"/>
        </w:rPr>
        <w:t>框架模式以提高系统的开发效率。</w:t>
      </w:r>
      <w:r>
        <w:rPr>
          <w:rFonts w:hint="eastAsia" w:eastAsia="宋体" w:cs="Times New Roman"/>
          <w:sz w:val="28"/>
          <w:szCs w:val="28"/>
          <w:lang w:val="en-GB"/>
        </w:rPr>
        <w:t>M</w:t>
      </w:r>
      <w:r>
        <w:rPr>
          <w:rFonts w:hint="eastAsia" w:eastAsia="宋体" w:cs="Times New Roman"/>
          <w:szCs w:val="24"/>
          <w:lang w:val="en-GB"/>
        </w:rPr>
        <w:t>层就是模型层，在</w:t>
      </w:r>
      <w:r>
        <w:rPr>
          <w:rFonts w:hint="eastAsia" w:eastAsia="宋体" w:cs="Times New Roman"/>
          <w:sz w:val="28"/>
          <w:szCs w:val="28"/>
          <w:lang w:val="en-GB"/>
        </w:rPr>
        <w:t>java</w:t>
      </w:r>
      <w:r>
        <w:rPr>
          <w:rFonts w:hint="eastAsia" w:eastAsia="宋体" w:cs="Times New Roman"/>
          <w:szCs w:val="24"/>
          <w:lang w:val="en-GB"/>
        </w:rPr>
        <w:t>应用中需要</w:t>
      </w:r>
      <w:r>
        <w:rPr>
          <w:rFonts w:hint="eastAsia" w:eastAsia="宋体" w:cs="Times New Roman"/>
          <w:sz w:val="28"/>
          <w:szCs w:val="28"/>
          <w:lang w:val="en-GB"/>
        </w:rPr>
        <w:t>mybatis</w:t>
      </w:r>
      <w:r>
        <w:rPr>
          <w:rFonts w:hint="eastAsia" w:eastAsia="宋体" w:cs="Times New Roman"/>
          <w:szCs w:val="24"/>
          <w:lang w:val="en-GB"/>
        </w:rPr>
        <w:t>这样的</w:t>
      </w:r>
      <w:r>
        <w:rPr>
          <w:rFonts w:hint="eastAsia" w:eastAsia="宋体" w:cs="Times New Roman"/>
          <w:sz w:val="28"/>
          <w:szCs w:val="28"/>
          <w:lang w:val="en-GB"/>
        </w:rPr>
        <w:t>ORM</w:t>
      </w:r>
      <w:r>
        <w:rPr>
          <w:rFonts w:hint="eastAsia" w:eastAsia="宋体" w:cs="Times New Roman"/>
          <w:szCs w:val="24"/>
          <w:lang w:val="en-GB"/>
        </w:rPr>
        <w:t>（对象模型映射）框架，但是</w:t>
      </w:r>
      <w:r>
        <w:rPr>
          <w:rFonts w:hint="eastAsia" w:eastAsia="宋体" w:cs="Times New Roman"/>
          <w:sz w:val="28"/>
          <w:szCs w:val="28"/>
          <w:lang w:val="en-GB"/>
        </w:rPr>
        <w:t>Django</w:t>
      </w:r>
      <w:r>
        <w:rPr>
          <w:rFonts w:hint="eastAsia" w:eastAsia="宋体" w:cs="Times New Roman"/>
          <w:szCs w:val="24"/>
          <w:lang w:val="en-GB"/>
        </w:rPr>
        <w:t>内置了</w:t>
      </w:r>
      <w:r>
        <w:rPr>
          <w:rFonts w:hint="eastAsia" w:eastAsia="宋体" w:cs="Times New Roman"/>
          <w:sz w:val="28"/>
          <w:szCs w:val="28"/>
          <w:lang w:val="en-GB"/>
        </w:rPr>
        <w:t>ORM</w:t>
      </w:r>
      <w:r>
        <w:rPr>
          <w:rFonts w:hint="eastAsia" w:eastAsia="宋体" w:cs="Times New Roman"/>
          <w:szCs w:val="24"/>
          <w:lang w:val="en-GB"/>
        </w:rPr>
        <w:t>框架的类库，这样就省去了额外的配置，减少了使用上的困难。另外，值得一提的是，框架对</w:t>
      </w:r>
      <w:r>
        <w:rPr>
          <w:rFonts w:hint="eastAsia" w:eastAsia="宋体" w:cs="Times New Roman"/>
          <w:sz w:val="28"/>
          <w:szCs w:val="28"/>
          <w:lang w:val="en-GB"/>
        </w:rPr>
        <w:t>controller</w:t>
      </w:r>
      <w:r>
        <w:rPr>
          <w:rFonts w:hint="eastAsia" w:eastAsia="宋体" w:cs="Times New Roman"/>
          <w:szCs w:val="24"/>
          <w:lang w:val="en-GB"/>
        </w:rPr>
        <w:t>控制层进一步进行了封装，成为了更符合开发模式的路由，由路由来分发具体的操作请求，主要通过在相应的配置文件中进行配置，所以通过使用</w:t>
      </w:r>
      <w:r>
        <w:rPr>
          <w:rFonts w:hint="eastAsia" w:eastAsia="宋体" w:cs="Times New Roman"/>
          <w:sz w:val="28"/>
          <w:szCs w:val="28"/>
          <w:lang w:val="en-GB"/>
        </w:rPr>
        <w:t>Django</w:t>
      </w:r>
      <w:r>
        <w:rPr>
          <w:rFonts w:hint="eastAsia" w:eastAsia="宋体" w:cs="Times New Roman"/>
          <w:szCs w:val="24"/>
          <w:lang w:val="en-GB"/>
        </w:rPr>
        <w:t>就能快速搭建一个</w:t>
      </w:r>
      <w:r>
        <w:rPr>
          <w:rFonts w:hint="eastAsia" w:eastAsia="宋体" w:cs="Times New Roman"/>
          <w:sz w:val="28"/>
          <w:szCs w:val="28"/>
          <w:lang w:val="en-GB"/>
        </w:rPr>
        <w:t>web</w:t>
      </w:r>
      <w:r>
        <w:rPr>
          <w:rFonts w:hint="eastAsia" w:eastAsia="宋体" w:cs="Times New Roman"/>
          <w:szCs w:val="24"/>
          <w:lang w:val="en-GB"/>
        </w:rPr>
        <w:t>系统服务器</w:t>
      </w:r>
      <w:bookmarkEnd w:id="10"/>
      <w:r>
        <w:rPr>
          <w:rFonts w:hint="eastAsia" w:eastAsia="宋体" w:cs="Times New Roman"/>
          <w:szCs w:val="24"/>
          <w:vertAlign w:val="superscript"/>
          <w:lang w:val="en-GB"/>
        </w:rPr>
        <w:t>[</w:t>
      </w:r>
      <w:r>
        <w:rPr>
          <w:rFonts w:eastAsia="宋体" w:cs="Times New Roman"/>
          <w:szCs w:val="24"/>
          <w:vertAlign w:val="superscript"/>
          <w:lang w:val="en-GB"/>
        </w:rPr>
        <w:t>11]</w:t>
      </w:r>
      <w:r>
        <w:rPr>
          <w:rFonts w:hint="eastAsia" w:eastAsia="宋体" w:cs="Times New Roman"/>
          <w:szCs w:val="24"/>
          <w:lang w:val="en-GB"/>
        </w:rPr>
        <w:t>。</w:t>
      </w:r>
    </w:p>
    <w:p>
      <w:pPr>
        <w:ind w:firstLine="0" w:firstLineChars="0"/>
      </w:pPr>
    </w:p>
    <w:p>
      <w:pPr>
        <w:pStyle w:val="75"/>
        <w:adjustRightInd w:val="0"/>
        <w:snapToGrid w:val="0"/>
        <w:spacing w:before="0" w:after="0"/>
        <w:rPr>
          <w:rFonts w:ascii="宋体" w:hAnsi="宋体" w:cs="Times New Roman"/>
          <w:bCs w:val="0"/>
          <w:sz w:val="30"/>
          <w:szCs w:val="30"/>
        </w:rPr>
      </w:pPr>
      <w:bookmarkStart w:id="11" w:name="_Toc160392937"/>
      <w:r>
        <w:rPr>
          <w:rFonts w:hint="eastAsia" w:ascii="宋体" w:hAnsi="宋体" w:cs="Times New Roman"/>
          <w:bCs w:val="0"/>
          <w:sz w:val="30"/>
          <w:szCs w:val="30"/>
        </w:rPr>
        <w:t>2.5 Vue和Echart</w:t>
      </w:r>
      <w:bookmarkEnd w:id="11"/>
    </w:p>
    <w:p>
      <w:pPr>
        <w:ind w:firstLine="480"/>
      </w:pPr>
    </w:p>
    <w:p>
      <w:pPr>
        <w:spacing w:line="440" w:lineRule="exact"/>
        <w:ind w:firstLine="280" w:firstLineChars="100"/>
        <w:rPr>
          <w:rFonts w:eastAsia="宋体" w:cs="Times New Roman"/>
          <w:szCs w:val="24"/>
          <w:lang w:val="en-GB"/>
        </w:rPr>
      </w:pPr>
      <w:r>
        <w:rPr>
          <w:rFonts w:hint="eastAsia" w:eastAsia="宋体" w:cs="Times New Roman"/>
          <w:sz w:val="28"/>
          <w:szCs w:val="24"/>
          <w:lang w:val="en-GB"/>
        </w:rPr>
        <w:t>Vue</w:t>
      </w:r>
      <w:r>
        <w:rPr>
          <w:rFonts w:hint="eastAsia" w:eastAsia="宋体" w:cs="Times New Roman"/>
          <w:szCs w:val="24"/>
          <w:lang w:val="en-GB"/>
        </w:rPr>
        <w:t>和</w:t>
      </w:r>
      <w:r>
        <w:rPr>
          <w:rFonts w:hint="eastAsia" w:eastAsia="宋体" w:cs="Times New Roman"/>
          <w:sz w:val="28"/>
          <w:szCs w:val="24"/>
          <w:lang w:val="en-GB"/>
        </w:rPr>
        <w:t>ECharts</w:t>
      </w:r>
      <w:r>
        <w:rPr>
          <w:rFonts w:hint="eastAsia" w:eastAsia="宋体" w:cs="Times New Roman"/>
          <w:szCs w:val="24"/>
          <w:lang w:val="en-GB"/>
        </w:rPr>
        <w:t>在可视化系统中的应用是一个非常有趣且实用的工具。</w:t>
      </w:r>
      <w:r>
        <w:rPr>
          <w:rFonts w:hint="eastAsia" w:eastAsia="宋体" w:cs="Times New Roman"/>
          <w:sz w:val="28"/>
          <w:szCs w:val="24"/>
          <w:lang w:val="en-GB"/>
        </w:rPr>
        <w:t>Vue</w:t>
      </w:r>
      <w:r>
        <w:rPr>
          <w:rFonts w:hint="eastAsia" w:eastAsia="宋体" w:cs="Times New Roman"/>
          <w:szCs w:val="24"/>
          <w:lang w:val="en-GB"/>
        </w:rPr>
        <w:t>是一个流行的</w:t>
      </w:r>
      <w:r>
        <w:rPr>
          <w:rFonts w:hint="eastAsia" w:eastAsia="宋体" w:cs="Times New Roman"/>
          <w:sz w:val="28"/>
          <w:szCs w:val="24"/>
          <w:lang w:val="en-GB"/>
        </w:rPr>
        <w:t>JavaScript</w:t>
      </w:r>
      <w:r>
        <w:rPr>
          <w:rFonts w:hint="eastAsia" w:eastAsia="宋体" w:cs="Times New Roman"/>
          <w:szCs w:val="24"/>
          <w:lang w:val="en-GB"/>
        </w:rPr>
        <w:t>框架，它提供了丰富的工具和组件，使得开发者可以轻松地构建用户界面。而</w:t>
      </w:r>
      <w:r>
        <w:rPr>
          <w:rFonts w:hint="eastAsia" w:eastAsia="宋体" w:cs="Times New Roman"/>
          <w:sz w:val="28"/>
          <w:szCs w:val="24"/>
          <w:lang w:val="en-GB"/>
        </w:rPr>
        <w:t>ECharts</w:t>
      </w:r>
      <w:r>
        <w:rPr>
          <w:rFonts w:hint="eastAsia" w:eastAsia="宋体" w:cs="Times New Roman"/>
          <w:szCs w:val="24"/>
          <w:lang w:val="en-GB"/>
        </w:rPr>
        <w:t>则是一个使用</w:t>
      </w:r>
      <w:r>
        <w:rPr>
          <w:rFonts w:hint="eastAsia" w:eastAsia="宋体" w:cs="Times New Roman"/>
          <w:sz w:val="28"/>
          <w:szCs w:val="24"/>
          <w:lang w:val="en-GB"/>
        </w:rPr>
        <w:t>JavaScript</w:t>
      </w:r>
      <w:r>
        <w:rPr>
          <w:rFonts w:hint="eastAsia" w:eastAsia="宋体" w:cs="Times New Roman"/>
          <w:szCs w:val="24"/>
          <w:lang w:val="en-GB"/>
        </w:rPr>
        <w:t>实现的，开源的可视化库，它提供了大量强大的图表类型和配置选项，可以帮助开发者创建出丰富而直观的数据可视化效果。在可视化系统中，</w:t>
      </w:r>
      <w:r>
        <w:rPr>
          <w:rFonts w:hint="eastAsia" w:eastAsia="宋体" w:cs="Times New Roman"/>
          <w:sz w:val="28"/>
          <w:szCs w:val="24"/>
          <w:lang w:val="en-GB"/>
        </w:rPr>
        <w:t>Vue</w:t>
      </w:r>
      <w:r>
        <w:rPr>
          <w:rFonts w:hint="eastAsia" w:eastAsia="宋体" w:cs="Times New Roman"/>
          <w:szCs w:val="24"/>
          <w:lang w:val="en-GB"/>
        </w:rPr>
        <w:t>和</w:t>
      </w:r>
      <w:r>
        <w:rPr>
          <w:rFonts w:hint="eastAsia" w:eastAsia="宋体" w:cs="Times New Roman"/>
          <w:sz w:val="28"/>
          <w:szCs w:val="24"/>
          <w:lang w:val="en-GB"/>
        </w:rPr>
        <w:t>ECharts</w:t>
      </w:r>
      <w:r>
        <w:rPr>
          <w:rFonts w:hint="eastAsia" w:eastAsia="宋体" w:cs="Times New Roman"/>
          <w:szCs w:val="24"/>
          <w:lang w:val="en-GB"/>
        </w:rPr>
        <w:t>的结合可以带来许多优势</w:t>
      </w:r>
      <w:r>
        <w:rPr>
          <w:rFonts w:hint="eastAsia" w:eastAsia="宋体" w:cs="Times New Roman"/>
          <w:szCs w:val="24"/>
          <w:vertAlign w:val="superscript"/>
          <w:lang w:val="en-GB"/>
        </w:rPr>
        <w:t>[</w:t>
      </w:r>
      <w:r>
        <w:rPr>
          <w:rFonts w:eastAsia="宋体" w:cs="Times New Roman"/>
          <w:szCs w:val="24"/>
          <w:vertAlign w:val="superscript"/>
          <w:lang w:val="en-GB"/>
        </w:rPr>
        <w:t>11]</w:t>
      </w:r>
      <w:r>
        <w:rPr>
          <w:rFonts w:hint="eastAsia" w:eastAsia="宋体" w:cs="Times New Roman"/>
          <w:szCs w:val="24"/>
          <w:lang w:val="en-GB"/>
        </w:rPr>
        <w:t>。首先，</w:t>
      </w:r>
      <w:r>
        <w:rPr>
          <w:rFonts w:hint="eastAsia" w:eastAsia="宋体" w:cs="Times New Roman"/>
          <w:sz w:val="28"/>
          <w:szCs w:val="24"/>
          <w:lang w:val="en-GB"/>
        </w:rPr>
        <w:t>Vue</w:t>
      </w:r>
      <w:r>
        <w:rPr>
          <w:rFonts w:hint="eastAsia" w:eastAsia="宋体" w:cs="Times New Roman"/>
          <w:szCs w:val="24"/>
          <w:lang w:val="en-GB"/>
        </w:rPr>
        <w:t>提供了强大的组件系统，可以轻松地创建复杂的用户界面，而</w:t>
      </w:r>
      <w:r>
        <w:rPr>
          <w:rFonts w:hint="eastAsia" w:eastAsia="宋体" w:cs="Times New Roman"/>
          <w:sz w:val="28"/>
          <w:szCs w:val="24"/>
          <w:lang w:val="en-GB"/>
        </w:rPr>
        <w:t>ECharts</w:t>
      </w:r>
      <w:r>
        <w:rPr>
          <w:rFonts w:hint="eastAsia" w:eastAsia="宋体" w:cs="Times New Roman"/>
          <w:szCs w:val="24"/>
          <w:lang w:val="en-GB"/>
        </w:rPr>
        <w:t>则可以用来创建各种数据可视化图表。通过将这两个工具结合起来，开发者可以创建一个功能丰富、交互性强、用户体验良好的可视化系统</w:t>
      </w:r>
      <w:r>
        <w:rPr>
          <w:rFonts w:hint="eastAsia" w:eastAsia="宋体" w:cs="Times New Roman"/>
          <w:szCs w:val="24"/>
          <w:vertAlign w:val="superscript"/>
          <w:lang w:val="en-GB"/>
        </w:rPr>
        <w:t>[</w:t>
      </w:r>
      <w:r>
        <w:rPr>
          <w:rFonts w:eastAsia="宋体" w:cs="Times New Roman"/>
          <w:szCs w:val="24"/>
          <w:vertAlign w:val="superscript"/>
          <w:lang w:val="en-GB"/>
        </w:rPr>
        <w:t>12]</w:t>
      </w:r>
      <w:r>
        <w:rPr>
          <w:rFonts w:hint="eastAsia" w:eastAsia="宋体" w:cs="Times New Roman"/>
          <w:szCs w:val="24"/>
          <w:lang w:val="en-GB"/>
        </w:rPr>
        <w:t>。</w:t>
      </w:r>
    </w:p>
    <w:p>
      <w:pPr>
        <w:spacing w:line="440" w:lineRule="exact"/>
        <w:ind w:firstLine="240" w:firstLineChars="100"/>
        <w:rPr>
          <w:rFonts w:eastAsia="宋体" w:cs="Times New Roman"/>
          <w:szCs w:val="24"/>
          <w:lang w:val="en-GB"/>
        </w:rPr>
      </w:pPr>
      <w:r>
        <w:rPr>
          <w:rFonts w:hint="eastAsia" w:eastAsia="宋体" w:cs="Times New Roman"/>
          <w:szCs w:val="24"/>
          <w:lang w:val="en-GB"/>
        </w:rPr>
        <w:t>具体来说，</w:t>
      </w:r>
      <w:r>
        <w:rPr>
          <w:rFonts w:hint="eastAsia" w:eastAsia="宋体" w:cs="Times New Roman"/>
          <w:sz w:val="28"/>
          <w:szCs w:val="24"/>
          <w:lang w:val="en-GB"/>
        </w:rPr>
        <w:t>Vue</w:t>
      </w:r>
      <w:r>
        <w:rPr>
          <w:rFonts w:hint="eastAsia" w:eastAsia="宋体" w:cs="Times New Roman"/>
          <w:szCs w:val="24"/>
          <w:lang w:val="en-GB"/>
        </w:rPr>
        <w:t>和</w:t>
      </w:r>
      <w:r>
        <w:rPr>
          <w:rFonts w:hint="eastAsia" w:eastAsia="宋体" w:cs="Times New Roman"/>
          <w:sz w:val="28"/>
          <w:szCs w:val="24"/>
          <w:lang w:val="en-GB"/>
        </w:rPr>
        <w:t>Echart</w:t>
      </w:r>
      <w:r>
        <w:rPr>
          <w:rFonts w:hint="eastAsia" w:eastAsia="宋体" w:cs="Times New Roman"/>
          <w:szCs w:val="24"/>
          <w:lang w:val="en-GB"/>
        </w:rPr>
        <w:t>可以在以下几个方面帮助开发者实现可视化系统：</w:t>
      </w:r>
    </w:p>
    <w:p>
      <w:pPr>
        <w:spacing w:line="440" w:lineRule="exact"/>
        <w:ind w:firstLine="240" w:firstLineChars="100"/>
        <w:rPr>
          <w:rFonts w:eastAsia="宋体" w:cs="Times New Roman"/>
          <w:szCs w:val="24"/>
          <w:lang w:val="en-GB"/>
        </w:rPr>
      </w:pPr>
      <w:r>
        <w:rPr>
          <w:rFonts w:hint="eastAsia" w:eastAsia="宋体" w:cs="Times New Roman"/>
          <w:szCs w:val="24"/>
          <w:lang w:val="en-GB"/>
        </w:rPr>
        <w:t>（1）创建复杂的用户界面：</w:t>
      </w:r>
      <w:r>
        <w:rPr>
          <w:rFonts w:hint="eastAsia" w:eastAsia="宋体" w:cs="Times New Roman"/>
          <w:sz w:val="28"/>
          <w:szCs w:val="24"/>
          <w:lang w:val="en-GB"/>
        </w:rPr>
        <w:t>Vue</w:t>
      </w:r>
      <w:r>
        <w:rPr>
          <w:rFonts w:hint="eastAsia" w:eastAsia="宋体" w:cs="Times New Roman"/>
          <w:szCs w:val="24"/>
          <w:lang w:val="en-GB"/>
        </w:rPr>
        <w:t>提供了大量的组件和布局选项，可以帮助开发者创建各种复杂的用户界面。通过使用</w:t>
      </w:r>
      <w:r>
        <w:rPr>
          <w:rFonts w:hint="eastAsia" w:eastAsia="宋体" w:cs="Times New Roman"/>
          <w:sz w:val="28"/>
          <w:szCs w:val="24"/>
          <w:lang w:val="en-GB"/>
        </w:rPr>
        <w:t>Vue</w:t>
      </w:r>
      <w:r>
        <w:rPr>
          <w:rFonts w:hint="eastAsia" w:eastAsia="宋体" w:cs="Times New Roman"/>
          <w:szCs w:val="24"/>
          <w:lang w:val="en-GB"/>
        </w:rPr>
        <w:t>，开发者可以轻松地实现数据可视化的各种功能，如数据展示、交互操作、动态更新等。</w:t>
      </w:r>
    </w:p>
    <w:p>
      <w:pPr>
        <w:spacing w:line="440" w:lineRule="exact"/>
        <w:ind w:firstLine="240" w:firstLineChars="100"/>
        <w:rPr>
          <w:rFonts w:eastAsia="宋体" w:cs="Times New Roman"/>
          <w:szCs w:val="24"/>
          <w:lang w:val="en-GB"/>
        </w:rPr>
      </w:pPr>
      <w:r>
        <w:rPr>
          <w:rFonts w:hint="eastAsia" w:eastAsia="宋体" w:cs="Times New Roman"/>
          <w:szCs w:val="24"/>
          <w:lang w:val="en-GB"/>
        </w:rPr>
        <w:t>（2）高效的数据处理：</w:t>
      </w:r>
      <w:r>
        <w:rPr>
          <w:rFonts w:hint="eastAsia" w:eastAsia="宋体" w:cs="Times New Roman"/>
          <w:sz w:val="28"/>
          <w:szCs w:val="24"/>
          <w:lang w:val="en-GB"/>
        </w:rPr>
        <w:t>Vue</w:t>
      </w:r>
      <w:r>
        <w:rPr>
          <w:rFonts w:hint="eastAsia" w:eastAsia="宋体" w:cs="Times New Roman"/>
          <w:szCs w:val="24"/>
          <w:lang w:val="en-GB"/>
        </w:rPr>
        <w:t>提供了强大的数据绑定和响应式系统，可以帮助开发者高效地处理数据。通过将</w:t>
      </w:r>
      <w:r>
        <w:rPr>
          <w:rFonts w:hint="eastAsia" w:eastAsia="宋体" w:cs="Times New Roman"/>
          <w:sz w:val="28"/>
          <w:szCs w:val="24"/>
          <w:lang w:val="en-GB"/>
        </w:rPr>
        <w:t>ECharts</w:t>
      </w:r>
      <w:r>
        <w:rPr>
          <w:rFonts w:hint="eastAsia" w:eastAsia="宋体" w:cs="Times New Roman"/>
          <w:szCs w:val="24"/>
          <w:lang w:val="en-GB"/>
        </w:rPr>
        <w:t>图表与</w:t>
      </w:r>
      <w:r>
        <w:rPr>
          <w:rFonts w:hint="eastAsia" w:eastAsia="宋体" w:cs="Times New Roman"/>
          <w:sz w:val="28"/>
          <w:szCs w:val="24"/>
          <w:lang w:val="en-GB"/>
        </w:rPr>
        <w:t>Vue</w:t>
      </w:r>
      <w:r>
        <w:rPr>
          <w:rFonts w:hint="eastAsia" w:eastAsia="宋体" w:cs="Times New Roman"/>
          <w:szCs w:val="24"/>
          <w:lang w:val="en-GB"/>
        </w:rPr>
        <w:t>的数据绑定起来，开发者可以轻松地实现数据的实时更新和动态交互。</w:t>
      </w:r>
    </w:p>
    <w:p>
      <w:pPr>
        <w:spacing w:line="440" w:lineRule="exact"/>
        <w:ind w:firstLine="240" w:firstLineChars="100"/>
        <w:rPr>
          <w:rFonts w:eastAsia="宋体" w:cs="Times New Roman"/>
          <w:szCs w:val="24"/>
          <w:lang w:val="en-GB"/>
        </w:rPr>
      </w:pPr>
      <w:r>
        <w:rPr>
          <w:rFonts w:hint="eastAsia" w:eastAsia="宋体" w:cs="Times New Roman"/>
          <w:szCs w:val="24"/>
          <w:lang w:val="en-GB"/>
        </w:rPr>
        <w:t>（3）易于扩展和维护：</w:t>
      </w:r>
      <w:r>
        <w:rPr>
          <w:rFonts w:hint="eastAsia" w:eastAsia="宋体" w:cs="Times New Roman"/>
          <w:sz w:val="28"/>
          <w:szCs w:val="24"/>
          <w:lang w:val="en-GB"/>
        </w:rPr>
        <w:t>Vue</w:t>
      </w:r>
      <w:r>
        <w:rPr>
          <w:rFonts w:hint="eastAsia" w:eastAsia="宋体" w:cs="Times New Roman"/>
          <w:szCs w:val="24"/>
          <w:lang w:val="en-GB"/>
        </w:rPr>
        <w:t>的组件化和模块化架构使得代码易于扩展和维护。开发者可以通过使用第三方插件和组件库来扩展</w:t>
      </w:r>
      <w:r>
        <w:rPr>
          <w:rFonts w:hint="eastAsia" w:eastAsia="宋体" w:cs="Times New Roman"/>
          <w:sz w:val="28"/>
          <w:szCs w:val="24"/>
          <w:lang w:val="en-GB"/>
        </w:rPr>
        <w:t>ECharts</w:t>
      </w:r>
      <w:r>
        <w:rPr>
          <w:rFonts w:hint="eastAsia" w:eastAsia="宋体" w:cs="Times New Roman"/>
          <w:szCs w:val="24"/>
          <w:lang w:val="en-GB"/>
        </w:rPr>
        <w:t>的功能，同时也可以轻松地管理和维护整个系统的代码。</w:t>
      </w:r>
    </w:p>
    <w:p>
      <w:pPr>
        <w:spacing w:line="440" w:lineRule="exact"/>
        <w:ind w:firstLine="240" w:firstLineChars="100"/>
        <w:rPr>
          <w:rFonts w:eastAsia="宋体" w:cs="Times New Roman"/>
          <w:szCs w:val="24"/>
          <w:lang w:val="en-GB"/>
        </w:rPr>
      </w:pPr>
      <w:r>
        <w:rPr>
          <w:rFonts w:hint="eastAsia" w:eastAsia="宋体" w:cs="Times New Roman"/>
          <w:szCs w:val="24"/>
          <w:lang w:val="en-GB"/>
        </w:rPr>
        <w:t>而</w:t>
      </w:r>
      <w:r>
        <w:rPr>
          <w:rFonts w:hint="eastAsia" w:eastAsia="宋体" w:cs="Times New Roman"/>
          <w:sz w:val="28"/>
          <w:szCs w:val="24"/>
          <w:lang w:val="en-GB"/>
        </w:rPr>
        <w:t>ECharts</w:t>
      </w:r>
      <w:r>
        <w:rPr>
          <w:rFonts w:hint="eastAsia" w:eastAsia="宋体" w:cs="Times New Roman"/>
          <w:szCs w:val="24"/>
          <w:lang w:val="en-GB"/>
        </w:rPr>
        <w:t>在可视化系统中的作用则主要体现在以下几个方面：</w:t>
      </w:r>
    </w:p>
    <w:p>
      <w:pPr>
        <w:spacing w:line="440" w:lineRule="exact"/>
        <w:ind w:firstLine="240" w:firstLineChars="100"/>
        <w:rPr>
          <w:rFonts w:eastAsia="宋体" w:cs="Times New Roman"/>
          <w:szCs w:val="24"/>
          <w:lang w:val="en-GB"/>
        </w:rPr>
      </w:pPr>
      <w:r>
        <w:rPr>
          <w:rFonts w:hint="eastAsia" w:eastAsia="宋体" w:cs="Times New Roman"/>
          <w:szCs w:val="24"/>
          <w:lang w:val="en-GB"/>
        </w:rPr>
        <w:t>（1）提供丰富的图表类型和配置选项：</w:t>
      </w:r>
      <w:r>
        <w:rPr>
          <w:rFonts w:hint="eastAsia" w:eastAsia="宋体" w:cs="Times New Roman"/>
          <w:sz w:val="28"/>
          <w:szCs w:val="24"/>
          <w:lang w:val="en-GB"/>
        </w:rPr>
        <w:t>ECharts</w:t>
      </w:r>
      <w:r>
        <w:rPr>
          <w:rFonts w:hint="eastAsia" w:eastAsia="宋体" w:cs="Times New Roman"/>
          <w:szCs w:val="24"/>
          <w:lang w:val="en-GB"/>
        </w:rPr>
        <w:t>提供了大量的图表类型和配置选项，如折线图、柱状图、饼图、散点图等，可以帮助开发者根据不同的数据需求创建出各种直观的数据可视化效果。</w:t>
      </w:r>
    </w:p>
    <w:p>
      <w:pPr>
        <w:spacing w:line="440" w:lineRule="exact"/>
        <w:ind w:firstLine="240" w:firstLineChars="100"/>
        <w:rPr>
          <w:rFonts w:eastAsia="宋体" w:cs="Times New Roman"/>
          <w:szCs w:val="24"/>
          <w:lang w:val="en-GB"/>
        </w:rPr>
      </w:pPr>
      <w:r>
        <w:rPr>
          <w:rFonts w:hint="eastAsia" w:eastAsia="宋体" w:cs="Times New Roman"/>
          <w:szCs w:val="24"/>
          <w:lang w:val="en-GB"/>
        </w:rPr>
        <w:t>（2）高度定制化：</w:t>
      </w:r>
      <w:r>
        <w:rPr>
          <w:rFonts w:hint="eastAsia" w:eastAsia="宋体" w:cs="Times New Roman"/>
          <w:sz w:val="28"/>
          <w:szCs w:val="24"/>
          <w:lang w:val="en-GB"/>
        </w:rPr>
        <w:t>ECharts</w:t>
      </w:r>
      <w:r>
        <w:rPr>
          <w:rFonts w:hint="eastAsia" w:eastAsia="宋体" w:cs="Times New Roman"/>
          <w:szCs w:val="24"/>
          <w:lang w:val="en-GB"/>
        </w:rPr>
        <w:t>提供了丰富的配置选项，可以帮助开发者根据具体需求对图表进行高度定制化。例如，可以通过调整颜色、字体、动画效果等来增强图表的可视化效果。</w:t>
      </w:r>
    </w:p>
    <w:p>
      <w:pPr>
        <w:spacing w:line="440" w:lineRule="exact"/>
        <w:ind w:firstLine="240" w:firstLineChars="100"/>
        <w:rPr>
          <w:rStyle w:val="59"/>
        </w:rPr>
      </w:pPr>
      <w:r>
        <w:rPr>
          <w:rFonts w:hint="eastAsia" w:eastAsia="宋体" w:cs="Times New Roman"/>
          <w:szCs w:val="24"/>
          <w:lang w:val="en-GB"/>
        </w:rPr>
        <w:t>总的来说，</w:t>
      </w:r>
      <w:r>
        <w:rPr>
          <w:rFonts w:hint="eastAsia" w:eastAsia="宋体" w:cs="Times New Roman"/>
          <w:sz w:val="28"/>
          <w:szCs w:val="24"/>
          <w:lang w:val="en-GB"/>
        </w:rPr>
        <w:t>Vue</w:t>
      </w:r>
      <w:r>
        <w:rPr>
          <w:rFonts w:hint="eastAsia" w:eastAsia="宋体" w:cs="Times New Roman"/>
          <w:szCs w:val="24"/>
          <w:lang w:val="en-GB"/>
        </w:rPr>
        <w:t>和</w:t>
      </w:r>
      <w:r>
        <w:rPr>
          <w:rFonts w:hint="eastAsia" w:eastAsia="宋体" w:cs="Times New Roman"/>
          <w:sz w:val="28"/>
          <w:szCs w:val="24"/>
          <w:lang w:val="en-GB"/>
        </w:rPr>
        <w:t>ECharts</w:t>
      </w:r>
      <w:r>
        <w:rPr>
          <w:rFonts w:hint="eastAsia" w:eastAsia="宋体" w:cs="Times New Roman"/>
          <w:szCs w:val="24"/>
          <w:lang w:val="en-GB"/>
        </w:rPr>
        <w:t>的结合可以为可视化系统带来许多优势，包括创建复杂的用户界面、高效的数据处理、易于扩展和维护以及提供丰富的图表类型和配置选项等。这种结合对于数据分析和数据可视化的应用场景非常有用，可以帮助开发者更好地理解和呈现数据，提高数据的使用效率和用户体验</w:t>
      </w:r>
      <w:r>
        <w:rPr>
          <w:rFonts w:hint="eastAsia" w:eastAsia="宋体" w:cs="Times New Roman"/>
          <w:szCs w:val="24"/>
          <w:vertAlign w:val="superscript"/>
          <w:lang w:val="en-GB"/>
        </w:rPr>
        <w:t>[</w:t>
      </w:r>
      <w:r>
        <w:rPr>
          <w:rFonts w:eastAsia="宋体" w:cs="Times New Roman"/>
          <w:szCs w:val="24"/>
          <w:vertAlign w:val="superscript"/>
          <w:lang w:val="en-GB"/>
        </w:rPr>
        <w:t>14]</w:t>
      </w:r>
      <w:r>
        <w:rPr>
          <w:rFonts w:hint="eastAsia" w:eastAsia="宋体" w:cs="Times New Roman"/>
          <w:szCs w:val="24"/>
          <w:lang w:val="en-GB"/>
        </w:rPr>
        <w:t>。</w:t>
      </w:r>
    </w:p>
    <w:p>
      <w:pPr>
        <w:pStyle w:val="3"/>
        <w:spacing w:before="0" w:after="0" w:line="360" w:lineRule="exact"/>
        <w:ind w:firstLine="643"/>
        <w:rPr>
          <w:sz w:val="32"/>
          <w:szCs w:val="32"/>
        </w:rPr>
        <w:sectPr>
          <w:headerReference r:id="rId13" w:type="default"/>
          <w:footerReference r:id="rId15" w:type="default"/>
          <w:headerReference r:id="rId14" w:type="even"/>
          <w:footerReference r:id="rId16" w:type="even"/>
          <w:pgSz w:w="11906" w:h="16838"/>
          <w:pgMar w:top="1701" w:right="1418" w:bottom="1418" w:left="1701" w:header="680" w:footer="850" w:gutter="0"/>
          <w:cols w:space="425" w:num="1"/>
          <w:docGrid w:linePitch="326" w:charSpace="0"/>
        </w:sectPr>
      </w:pPr>
    </w:p>
    <w:p>
      <w:pPr>
        <w:pStyle w:val="3"/>
        <w:ind w:firstLine="643"/>
        <w:rPr>
          <w:sz w:val="32"/>
          <w:szCs w:val="32"/>
        </w:rPr>
      </w:pPr>
      <w:r>
        <w:rPr>
          <w:rFonts w:hint="eastAsia"/>
          <w:sz w:val="32"/>
          <w:szCs w:val="32"/>
        </w:rPr>
        <w:t xml:space="preserve"> </w:t>
      </w:r>
      <w:bookmarkStart w:id="12" w:name="_Toc160392938"/>
      <w:r>
        <w:rPr>
          <w:rFonts w:hint="eastAsia"/>
          <w:sz w:val="32"/>
          <w:szCs w:val="32"/>
        </w:rPr>
        <w:t>需求分析</w:t>
      </w:r>
      <w:bookmarkEnd w:id="12"/>
    </w:p>
    <w:p>
      <w:pPr>
        <w:spacing w:line="440" w:lineRule="exact"/>
        <w:ind w:firstLine="240" w:firstLineChars="100"/>
        <w:rPr>
          <w:rFonts w:eastAsia="宋体" w:cs="Times New Roman"/>
          <w:szCs w:val="24"/>
          <w:lang w:val="en-GB"/>
        </w:rPr>
      </w:pPr>
      <w:r>
        <w:rPr>
          <w:rFonts w:hint="eastAsia" w:eastAsia="宋体" w:cs="Times New Roman"/>
          <w:szCs w:val="24"/>
          <w:lang w:val="en-GB"/>
        </w:rPr>
        <w:t>本章主要首先对系统开发的可行性进行分析，然后再对整体的系统开发流程和用户注册登录流程以及学习资源推荐功能流程进行分析。</w:t>
      </w:r>
    </w:p>
    <w:p>
      <w:pPr>
        <w:pStyle w:val="24"/>
        <w:ind w:firstLine="0" w:firstLineChars="0"/>
        <w:rPr>
          <w:rFonts w:ascii="宋体" w:hAnsi="宋体"/>
          <w:szCs w:val="30"/>
        </w:rPr>
      </w:pPr>
      <w:bookmarkStart w:id="13" w:name="_Toc160392939"/>
      <w:r>
        <w:rPr>
          <w:rFonts w:hint="eastAsia" w:ascii="宋体" w:hAnsi="宋体"/>
          <w:szCs w:val="30"/>
        </w:rPr>
        <w:t>3</w:t>
      </w:r>
      <w:r>
        <w:rPr>
          <w:rFonts w:ascii="宋体" w:hAnsi="宋体"/>
          <w:szCs w:val="30"/>
        </w:rPr>
        <w:t>.1</w:t>
      </w:r>
      <w:r>
        <w:rPr>
          <w:rFonts w:hint="eastAsia" w:ascii="宋体" w:hAnsi="宋体"/>
          <w:szCs w:val="30"/>
        </w:rPr>
        <w:t>系统功能分析</w:t>
      </w:r>
      <w:bookmarkEnd w:id="13"/>
    </w:p>
    <w:p>
      <w:pPr>
        <w:ind w:firstLine="0" w:firstLineChars="0"/>
      </w:pPr>
      <w:r>
        <w:tab/>
      </w:r>
    </w:p>
    <w:p>
      <w:pPr>
        <w:pStyle w:val="58"/>
        <w:rPr>
          <w:lang w:val="en-GB"/>
        </w:rPr>
      </w:pPr>
      <w:r>
        <w:rPr>
          <w:rFonts w:hint="eastAsia"/>
        </w:rPr>
        <w:t>系统的功能主要包括三个方面。首先是需要从菜鸟教程网站爬取到相应的数据，这些数据包括有学习资源分类信息，学习资源信息等。其次是将这些数据通过</w:t>
      </w:r>
      <w:r>
        <w:rPr>
          <w:rFonts w:hint="eastAsia"/>
          <w:sz w:val="28"/>
        </w:rPr>
        <w:t>hadoop</w:t>
      </w:r>
      <w:r>
        <w:rPr>
          <w:rFonts w:hint="eastAsia"/>
        </w:rPr>
        <w:t>的</w:t>
      </w:r>
      <w:r>
        <w:rPr>
          <w:rFonts w:hint="eastAsia"/>
          <w:sz w:val="28"/>
        </w:rPr>
        <w:t>HDFS</w:t>
      </w:r>
      <w:r>
        <w:rPr>
          <w:rFonts w:hint="eastAsia"/>
        </w:rPr>
        <w:t>组件存储到服务器的</w:t>
      </w:r>
      <w:r>
        <w:rPr>
          <w:rFonts w:hint="eastAsia"/>
          <w:sz w:val="28"/>
        </w:rPr>
        <w:t>mysql</w:t>
      </w:r>
      <w:r>
        <w:rPr>
          <w:rFonts w:hint="eastAsia"/>
        </w:rPr>
        <w:t>中，通过</w:t>
      </w:r>
      <w:r>
        <w:rPr>
          <w:rFonts w:hint="eastAsia"/>
          <w:sz w:val="28"/>
        </w:rPr>
        <w:t>pyspark</w:t>
      </w:r>
      <w:r>
        <w:rPr>
          <w:rFonts w:hint="eastAsia"/>
        </w:rPr>
        <w:t>对数据进行分布式计算处理。最后通过</w:t>
      </w:r>
      <w:r>
        <w:rPr>
          <w:rFonts w:hint="eastAsia"/>
          <w:sz w:val="28"/>
        </w:rPr>
        <w:t>django</w:t>
      </w:r>
      <w:r>
        <w:rPr>
          <w:rFonts w:hint="eastAsia"/>
        </w:rPr>
        <w:t>搭建的</w:t>
      </w:r>
      <w:r>
        <w:rPr>
          <w:rFonts w:hint="eastAsia"/>
          <w:sz w:val="28"/>
        </w:rPr>
        <w:t>web</w:t>
      </w:r>
      <w:r>
        <w:rPr>
          <w:rFonts w:hint="eastAsia"/>
        </w:rPr>
        <w:t>页面进行数据的可视化展示，在页面中也需要完成学习资源推荐功能，推荐的方式主要是通过用户点击的学习资源推荐相类似的学习资源，其次就是根据像是其他用户常看的学习资源推荐给相关用户。</w:t>
      </w:r>
      <w:r>
        <w:rPr>
          <w:lang w:val="en-GB"/>
        </w:rPr>
        <w:tab/>
      </w:r>
    </w:p>
    <w:p>
      <w:pPr>
        <w:spacing w:line="440" w:lineRule="exact"/>
        <w:ind w:firstLine="480"/>
        <w:rPr>
          <w:color w:val="FF0000"/>
        </w:rPr>
      </w:pPr>
      <w:r>
        <w:rPr>
          <w:lang w:val="en-GB"/>
        </w:rPr>
        <w:tab/>
      </w:r>
      <w:r>
        <w:rPr>
          <w:rFonts w:hint="eastAsia"/>
          <w:color w:val="000000"/>
        </w:rPr>
        <w:t>根据以上的功能需求情况，整体的功能模块包括有前台</w:t>
      </w:r>
      <w:r>
        <w:rPr>
          <w:rFonts w:hint="eastAsia"/>
          <w:color w:val="000000"/>
          <w:sz w:val="28"/>
        </w:rPr>
        <w:t>vue</w:t>
      </w:r>
      <w:r>
        <w:rPr>
          <w:rFonts w:hint="eastAsia"/>
          <w:color w:val="000000"/>
        </w:rPr>
        <w:t>项目模块，后台</w:t>
      </w:r>
      <w:r>
        <w:rPr>
          <w:rFonts w:hint="eastAsia"/>
          <w:color w:val="000000"/>
          <w:sz w:val="28"/>
        </w:rPr>
        <w:t>django</w:t>
      </w:r>
      <w:r>
        <w:rPr>
          <w:rFonts w:hint="eastAsia"/>
          <w:color w:val="000000"/>
        </w:rPr>
        <w:t>后台项目模块和爬虫模块。前台</w:t>
      </w:r>
      <w:r>
        <w:rPr>
          <w:rFonts w:hint="eastAsia"/>
          <w:color w:val="000000"/>
          <w:sz w:val="28"/>
        </w:rPr>
        <w:t>vue</w:t>
      </w:r>
      <w:r>
        <w:rPr>
          <w:rFonts w:hint="eastAsia"/>
          <w:color w:val="000000"/>
        </w:rPr>
        <w:t>的页面主要页面包括注册与登录页面，数据可视化展示页面，爬虫模块主要用来爬取菜鸟教程网的相关数据信息的，通过使用</w:t>
      </w:r>
      <w:r>
        <w:rPr>
          <w:rFonts w:hint="eastAsia"/>
          <w:color w:val="000000"/>
          <w:sz w:val="28"/>
        </w:rPr>
        <w:t>hadoop</w:t>
      </w:r>
      <w:r>
        <w:rPr>
          <w:rFonts w:hint="eastAsia"/>
          <w:color w:val="000000"/>
        </w:rPr>
        <w:t>进行数据的存储，</w:t>
      </w:r>
      <w:r>
        <w:rPr>
          <w:rFonts w:hint="eastAsia"/>
          <w:color w:val="000000"/>
          <w:sz w:val="28"/>
        </w:rPr>
        <w:t>django</w:t>
      </w:r>
      <w:r>
        <w:rPr>
          <w:rFonts w:hint="eastAsia"/>
          <w:color w:val="000000"/>
        </w:rPr>
        <w:t>后台用来提供前台所用的</w:t>
      </w:r>
      <w:r>
        <w:rPr>
          <w:rFonts w:hint="eastAsia"/>
          <w:color w:val="000000"/>
          <w:sz w:val="28"/>
        </w:rPr>
        <w:t>json</w:t>
      </w:r>
      <w:r>
        <w:rPr>
          <w:rFonts w:hint="eastAsia"/>
          <w:color w:val="000000"/>
        </w:rPr>
        <w:t>数据以及给出推荐的相关的学习资源信息。其中学习资源推荐模块的实现是基于机器学习功能之后的应用阶段。</w:t>
      </w:r>
      <w:r>
        <w:rPr>
          <w:rFonts w:hint="eastAsia"/>
          <w:color w:val="000000" w:themeColor="text1"/>
          <w14:textFill>
            <w14:solidFill>
              <w14:schemeClr w14:val="tx1"/>
            </w14:solidFill>
          </w14:textFill>
        </w:rPr>
        <w:t>系统功能模块图，如图</w:t>
      </w:r>
      <w:r>
        <w:rPr>
          <w:color w:val="000000" w:themeColor="text1"/>
          <w14:textFill>
            <w14:solidFill>
              <w14:schemeClr w14:val="tx1"/>
            </w14:solidFill>
          </w14:textFill>
        </w:rPr>
        <w:t>3.1</w:t>
      </w:r>
      <w:r>
        <w:rPr>
          <w:rFonts w:hint="eastAsia"/>
          <w:color w:val="000000" w:themeColor="text1"/>
          <w14:textFill>
            <w14:solidFill>
              <w14:schemeClr w14:val="tx1"/>
            </w14:solidFill>
          </w14:textFill>
        </w:rPr>
        <w:t>：</w:t>
      </w:r>
    </w:p>
    <w:p>
      <w:pPr>
        <w:widowControl/>
        <w:spacing w:line="240" w:lineRule="auto"/>
        <w:ind w:firstLine="480"/>
        <w:jc w:val="center"/>
      </w:pPr>
      <w:r>
        <w:object>
          <v:shape id="_x0000_i1026" o:spt="75" type="#_x0000_t75" style="height:166.8pt;width:290.4pt;" o:ole="t" filled="f" o:preferrelative="t" stroked="f" coordsize="21600,21600">
            <v:path/>
            <v:fill on="f" focussize="0,0"/>
            <v:stroke on="f" joinstyle="miter"/>
            <v:imagedata r:id="rId28" o:title=""/>
            <o:lock v:ext="edit" aspectratio="t"/>
            <w10:wrap type="none"/>
            <w10:anchorlock/>
          </v:shape>
          <o:OLEObject Type="Embed" ProgID="Visio.Drawing.15" ShapeID="_x0000_i1026" DrawAspect="Content" ObjectID="_1468075726" r:id="rId27">
            <o:LockedField>false</o:LockedField>
          </o:OLEObject>
        </w:object>
      </w:r>
    </w:p>
    <w:p>
      <w:pPr>
        <w:pStyle w:val="76"/>
        <w:ind w:firstLine="0" w:firstLineChars="0"/>
        <w:rPr>
          <w:rFonts w:eastAsia="宋体" w:cs="Times New Roman"/>
          <w:sz w:val="21"/>
        </w:rPr>
      </w:pPr>
      <w:r>
        <w:rPr>
          <w:rFonts w:hint="eastAsia" w:eastAsia="宋体" w:cs="Times New Roman"/>
          <w:sz w:val="21"/>
        </w:rPr>
        <w:t>图</w:t>
      </w:r>
      <w:r>
        <w:rPr>
          <w:rFonts w:eastAsia="宋体" w:cs="Times New Roman"/>
          <w:sz w:val="21"/>
        </w:rPr>
        <w:t>3</w:t>
      </w:r>
      <w:r>
        <w:rPr>
          <w:rFonts w:hint="eastAsia" w:eastAsia="宋体" w:cs="Times New Roman"/>
          <w:sz w:val="21"/>
        </w:rPr>
        <w:t>.</w:t>
      </w:r>
      <w:r>
        <w:rPr>
          <w:rFonts w:eastAsia="宋体" w:cs="Times New Roman"/>
          <w:sz w:val="21"/>
        </w:rPr>
        <w:t>1</w:t>
      </w:r>
      <w:r>
        <w:rPr>
          <w:rFonts w:hint="eastAsia" w:eastAsia="宋体" w:cs="Times New Roman"/>
          <w:sz w:val="21"/>
        </w:rPr>
        <w:t>系统功能模块图</w:t>
      </w:r>
    </w:p>
    <w:p>
      <w:pPr>
        <w:pStyle w:val="24"/>
        <w:ind w:firstLine="0" w:firstLineChars="0"/>
        <w:rPr>
          <w:rFonts w:hint="eastAsia" w:ascii="宋体" w:hAnsi="宋体"/>
          <w:lang w:val="en-GB"/>
        </w:rPr>
      </w:pPr>
    </w:p>
    <w:p>
      <w:pPr>
        <w:pStyle w:val="24"/>
        <w:ind w:firstLine="0" w:firstLineChars="0"/>
        <w:rPr>
          <w:rFonts w:ascii="宋体" w:hAnsi="宋体"/>
          <w:lang w:val="en-GB"/>
        </w:rPr>
      </w:pPr>
      <w:r>
        <w:rPr>
          <w:rFonts w:hint="eastAsia" w:ascii="宋体" w:hAnsi="宋体"/>
          <w:lang w:val="en-GB"/>
        </w:rPr>
        <w:t>3.2 系统用例分析</w:t>
      </w:r>
    </w:p>
    <w:p>
      <w:pPr>
        <w:pStyle w:val="24"/>
        <w:ind w:firstLine="0" w:firstLineChars="0"/>
        <w:rPr>
          <w:rFonts w:hint="eastAsia" w:ascii="宋体" w:hAnsi="宋体"/>
          <w:szCs w:val="30"/>
          <w:lang w:val="en-GB"/>
        </w:rPr>
      </w:pPr>
      <w:bookmarkStart w:id="14" w:name="_Toc102123093"/>
      <w:r>
        <w:rPr>
          <w:rFonts w:hint="eastAsia" w:ascii="宋体" w:hAnsi="宋体"/>
          <w:szCs w:val="30"/>
          <w:lang w:val="en-GB"/>
        </w:rPr>
        <w:t>3</w:t>
      </w:r>
      <w:r>
        <w:rPr>
          <w:rFonts w:ascii="宋体" w:hAnsi="宋体"/>
          <w:szCs w:val="30"/>
          <w:lang w:val="en-GB"/>
        </w:rPr>
        <w:t>.</w:t>
      </w:r>
      <w:r>
        <w:rPr>
          <w:rFonts w:hint="eastAsia" w:ascii="宋体" w:hAnsi="宋体"/>
          <w:szCs w:val="30"/>
        </w:rPr>
        <w:t>2</w:t>
      </w:r>
      <w:r>
        <w:rPr>
          <w:rFonts w:ascii="宋体" w:hAnsi="宋体"/>
          <w:szCs w:val="30"/>
          <w:lang w:val="en-GB"/>
        </w:rPr>
        <w:t>.1</w:t>
      </w:r>
      <w:r>
        <w:rPr>
          <w:rFonts w:hint="eastAsia" w:ascii="宋体" w:hAnsi="宋体"/>
          <w:szCs w:val="30"/>
          <w:lang w:val="en-GB"/>
        </w:rPr>
        <w:t xml:space="preserve"> 用户管理的流程</w:t>
      </w:r>
      <w:bookmarkEnd w:id="14"/>
    </w:p>
    <w:p>
      <w:pPr>
        <w:spacing w:line="440" w:lineRule="exact"/>
        <w:ind w:firstLine="480"/>
        <w:rPr>
          <w:rFonts w:ascii="Times New Roman" w:hAnsi="Times New Roman"/>
          <w:lang w:val="en-GB"/>
        </w:rPr>
      </w:pPr>
      <w:r>
        <w:rPr>
          <w:rFonts w:ascii="Times New Roman" w:hAnsi="Times New Roman"/>
          <w:lang w:val="en-US" w:eastAsia="zh-CN"/>
        </w:rPr>
        <w:t>用户注册、信息验证、分配权限，形成用户档案。后续可进行信息修改、权限调整或账号注销，确保用户信息的准确性与安全性。</w:t>
      </w:r>
    </w:p>
    <w:p>
      <w:pPr>
        <w:rPr>
          <w:lang w:val="en-GB"/>
        </w:rPr>
      </w:pPr>
    </w:p>
    <w:p>
      <w:pPr>
        <w:spacing w:line="240" w:lineRule="auto"/>
        <w:ind w:firstLine="480"/>
        <w:jc w:val="center"/>
      </w:pPr>
      <w:r>
        <w:object>
          <v:shape id="_x0000_i1027" o:spt="75" type="#_x0000_t75" style="height:342.25pt;width:357.3pt;" o:ole="t" filled="f" o:preferrelative="t" stroked="f" coordsize="21600,21600">
            <v:path/>
            <v:fill on="f" focussize="0,0"/>
            <v:stroke on="f" joinstyle="miter"/>
            <v:imagedata r:id="rId30" o:title=""/>
            <o:lock v:ext="edit" aspectratio="t"/>
            <w10:wrap type="none"/>
            <w10:anchorlock/>
          </v:shape>
          <o:OLEObject Type="Embed" ProgID="Visio.Drawing.15" ShapeID="_x0000_i1027" DrawAspect="Content" ObjectID="_1468075727" r:id="rId29">
            <o:LockedField>false</o:LockedField>
          </o:OLEObject>
        </w:object>
      </w:r>
    </w:p>
    <w:p>
      <w:pPr>
        <w:pStyle w:val="76"/>
        <w:ind w:firstLine="0" w:firstLineChars="0"/>
        <w:rPr>
          <w:rFonts w:eastAsia="宋体" w:cs="Times New Roman"/>
          <w:sz w:val="21"/>
        </w:rPr>
      </w:pPr>
      <w:r>
        <w:rPr>
          <w:rFonts w:hint="eastAsia" w:eastAsia="宋体" w:cs="Times New Roman"/>
          <w:sz w:val="21"/>
        </w:rPr>
        <w:t>图</w:t>
      </w:r>
      <w:r>
        <w:rPr>
          <w:rFonts w:eastAsia="宋体" w:cs="Times New Roman"/>
          <w:sz w:val="21"/>
        </w:rPr>
        <w:t>3</w:t>
      </w:r>
      <w:r>
        <w:rPr>
          <w:rFonts w:hint="eastAsia" w:eastAsia="宋体" w:cs="Times New Roman"/>
          <w:sz w:val="21"/>
        </w:rPr>
        <w:t>.2 用户管理流程图</w:t>
      </w:r>
    </w:p>
    <w:p>
      <w:pPr>
        <w:pStyle w:val="24"/>
        <w:ind w:firstLine="0" w:firstLineChars="0"/>
        <w:rPr>
          <w:rFonts w:hint="eastAsia" w:ascii="宋体" w:hAnsi="宋体"/>
          <w:szCs w:val="30"/>
          <w:lang w:val="en-GB"/>
        </w:rPr>
      </w:pPr>
      <w:bookmarkStart w:id="15" w:name="_Toc102123094"/>
      <w:r>
        <w:rPr>
          <w:rFonts w:hint="eastAsia" w:ascii="宋体" w:hAnsi="宋体"/>
          <w:szCs w:val="30"/>
          <w:lang w:val="en-GB"/>
        </w:rPr>
        <w:t>3.</w:t>
      </w:r>
      <w:r>
        <w:rPr>
          <w:rFonts w:hint="eastAsia" w:ascii="宋体" w:hAnsi="宋体"/>
          <w:szCs w:val="30"/>
        </w:rPr>
        <w:t>2</w:t>
      </w:r>
      <w:r>
        <w:rPr>
          <w:rFonts w:hint="eastAsia" w:ascii="宋体" w:hAnsi="宋体"/>
          <w:szCs w:val="30"/>
          <w:lang w:val="en-GB"/>
        </w:rPr>
        <w:t>.2 个人中心管理流程</w:t>
      </w:r>
      <w:bookmarkEnd w:id="15"/>
    </w:p>
    <w:p>
      <w:pPr>
        <w:spacing w:line="440" w:lineRule="exact"/>
        <w:ind w:firstLine="480"/>
        <w:rPr>
          <w:rFonts w:ascii="Times New Roman" w:hAnsi="Times New Roman"/>
          <w:lang w:val="en-GB"/>
        </w:rPr>
      </w:pPr>
      <w:r>
        <w:rPr>
          <w:rFonts w:ascii="Times New Roman" w:hAnsi="Times New Roman"/>
          <w:lang w:val="en-US" w:eastAsia="zh-CN"/>
        </w:rPr>
        <w:t> </w:t>
      </w:r>
      <w:r>
        <w:rPr>
          <w:rFonts w:hint="default" w:ascii="Times New Roman" w:hAnsi="Times New Roman"/>
          <w:lang w:val="en-US" w:eastAsia="zh-CN"/>
        </w:rPr>
        <w:t>个人中心管理流程：用户登录后，进入个人中心，可查看个人信息、历史记录及操作日志，进行资料编辑或设置偏好，实现个性化管理。</w:t>
      </w:r>
    </w:p>
    <w:p>
      <w:pPr>
        <w:rPr>
          <w:lang w:val="en-GB"/>
        </w:rPr>
      </w:pPr>
    </w:p>
    <w:p>
      <w:pPr>
        <w:pStyle w:val="76"/>
        <w:spacing w:line="240" w:lineRule="auto"/>
        <w:ind w:firstLine="0" w:firstLineChars="0"/>
      </w:pPr>
      <w:r>
        <w:object>
          <v:shape id="_x0000_i1028" o:spt="75" type="#_x0000_t75" style="height:248.25pt;width:121.45pt;" o:ole="t" filled="f" o:preferrelative="t" stroked="f" coordsize="21600,21600">
            <v:path/>
            <v:fill on="f" focussize="0,0"/>
            <v:stroke on="f" joinstyle="miter"/>
            <v:imagedata r:id="rId32" o:title=""/>
            <o:lock v:ext="edit" aspectratio="t"/>
            <w10:wrap type="none"/>
            <w10:anchorlock/>
          </v:shape>
          <o:OLEObject Type="Embed" ProgID="Visio.Drawing.15" ShapeID="_x0000_i1028" DrawAspect="Content" ObjectID="_1468075728" r:id="rId31">
            <o:LockedField>false</o:LockedField>
          </o:OLEObject>
        </w:object>
      </w:r>
    </w:p>
    <w:p>
      <w:pPr>
        <w:spacing w:line="240" w:lineRule="auto"/>
        <w:ind w:firstLine="420"/>
        <w:jc w:val="center"/>
        <w:rPr>
          <w:rFonts w:eastAsia="宋体" w:cs="Times New Roman"/>
          <w:sz w:val="21"/>
        </w:rPr>
      </w:pPr>
      <w:r>
        <w:rPr>
          <w:rFonts w:hint="eastAsia" w:eastAsia="宋体" w:cs="Times New Roman"/>
          <w:sz w:val="21"/>
        </w:rPr>
        <w:t>图</w:t>
      </w:r>
      <w:r>
        <w:rPr>
          <w:rFonts w:eastAsia="宋体" w:cs="Times New Roman"/>
          <w:sz w:val="21"/>
        </w:rPr>
        <w:t>3</w:t>
      </w:r>
      <w:r>
        <w:rPr>
          <w:rFonts w:hint="eastAsia" w:eastAsia="宋体" w:cs="Times New Roman"/>
          <w:sz w:val="21"/>
        </w:rPr>
        <w:t>.3 个人中心流程图</w:t>
      </w:r>
    </w:p>
    <w:p>
      <w:pPr>
        <w:pStyle w:val="24"/>
        <w:ind w:firstLine="0" w:firstLineChars="0"/>
        <w:rPr>
          <w:rFonts w:hint="eastAsia" w:ascii="宋体" w:hAnsi="宋体"/>
          <w:szCs w:val="30"/>
          <w:lang w:val="en-GB"/>
        </w:rPr>
      </w:pPr>
      <w:r>
        <w:rPr>
          <w:rFonts w:hint="eastAsia" w:ascii="宋体" w:hAnsi="宋体"/>
          <w:szCs w:val="30"/>
        </w:rPr>
        <w:t>3</w:t>
      </w:r>
      <w:r>
        <w:rPr>
          <w:rFonts w:hint="eastAsia" w:ascii="宋体" w:hAnsi="宋体"/>
          <w:szCs w:val="30"/>
          <w:lang w:val="en-GB"/>
        </w:rPr>
        <w:t>.</w:t>
      </w:r>
      <w:r>
        <w:rPr>
          <w:rFonts w:hint="eastAsia" w:ascii="宋体" w:hAnsi="宋体"/>
          <w:szCs w:val="30"/>
        </w:rPr>
        <w:t>2</w:t>
      </w:r>
      <w:r>
        <w:rPr>
          <w:rFonts w:hint="eastAsia" w:ascii="宋体" w:hAnsi="宋体"/>
          <w:szCs w:val="30"/>
          <w:lang w:val="en-GB"/>
        </w:rPr>
        <w:t>.3 登录流程</w:t>
      </w:r>
    </w:p>
    <w:p>
      <w:pPr>
        <w:spacing w:line="440" w:lineRule="exact"/>
        <w:ind w:firstLine="480"/>
        <w:rPr>
          <w:rFonts w:ascii="Times New Roman" w:hAnsi="Times New Roman"/>
          <w:lang w:val="en-GB"/>
        </w:rPr>
      </w:pPr>
      <w:r>
        <w:rPr>
          <w:rFonts w:ascii="Times New Roman" w:hAnsi="Times New Roman"/>
          <w:lang w:val="en-US" w:eastAsia="zh-CN"/>
        </w:rPr>
        <w:t>登录流程：用户输入账号和密码，系统验证信息正确性，成功则进入主界面，失败则提示错误信息并要求重新输入。</w:t>
      </w:r>
    </w:p>
    <w:p>
      <w:pPr>
        <w:spacing w:line="440" w:lineRule="exact"/>
        <w:ind w:firstLine="480"/>
        <w:rPr>
          <w:rFonts w:ascii="Times New Roman" w:hAnsi="Times New Roman"/>
          <w:lang w:val="en-GB"/>
        </w:rPr>
      </w:pPr>
    </w:p>
    <w:p>
      <w:pPr>
        <w:spacing w:line="240" w:lineRule="auto"/>
        <w:ind w:firstLine="480"/>
        <w:jc w:val="center"/>
      </w:pPr>
      <w:r>
        <w:object>
          <v:shape id="_x0000_i1029" o:spt="75" type="#_x0000_t75" style="height:206.85pt;width:115pt;" o:ole="t" filled="f" o:preferrelative="t" stroked="f" coordsize="21600,21600">
            <v:path/>
            <v:fill on="f" focussize="0,0"/>
            <v:stroke on="f" joinstyle="miter"/>
            <v:imagedata r:id="rId34" o:title=""/>
            <o:lock v:ext="edit" aspectratio="t"/>
            <w10:wrap type="none"/>
            <w10:anchorlock/>
          </v:shape>
          <o:OLEObject Type="Embed" ProgID="Visio.Drawing.15" ShapeID="_x0000_i1029" DrawAspect="Content" ObjectID="_1468075729" r:id="rId33">
            <o:LockedField>false</o:LockedField>
          </o:OLEObject>
        </w:object>
      </w:r>
    </w:p>
    <w:p>
      <w:pPr>
        <w:spacing w:line="240" w:lineRule="auto"/>
        <w:ind w:firstLine="420"/>
        <w:jc w:val="center"/>
        <w:rPr>
          <w:lang w:val="en-GB"/>
        </w:rPr>
      </w:pPr>
      <w:r>
        <w:rPr>
          <w:rFonts w:hint="eastAsia" w:eastAsia="宋体" w:cs="Times New Roman"/>
          <w:sz w:val="21"/>
        </w:rPr>
        <w:t>图</w:t>
      </w:r>
      <w:r>
        <w:rPr>
          <w:rFonts w:eastAsia="宋体" w:cs="Times New Roman"/>
          <w:sz w:val="21"/>
        </w:rPr>
        <w:t>3</w:t>
      </w:r>
      <w:r>
        <w:rPr>
          <w:rFonts w:hint="eastAsia" w:eastAsia="宋体" w:cs="Times New Roman"/>
          <w:sz w:val="21"/>
        </w:rPr>
        <w:t>.4 登录流程图</w:t>
      </w:r>
    </w:p>
    <w:p>
      <w:pPr>
        <w:pStyle w:val="75"/>
        <w:adjustRightInd w:val="0"/>
        <w:snapToGrid w:val="0"/>
        <w:spacing w:before="0" w:after="0"/>
        <w:rPr>
          <w:rFonts w:ascii="宋体" w:hAnsi="宋体" w:cs="Times New Roman"/>
          <w:bCs w:val="0"/>
          <w:sz w:val="30"/>
          <w:szCs w:val="30"/>
        </w:rPr>
      </w:pPr>
      <w:bookmarkStart w:id="16" w:name="_Toc160392943"/>
      <w:r>
        <w:rPr>
          <w:rFonts w:hint="eastAsia" w:ascii="宋体" w:hAnsi="宋体" w:cs="Times New Roman"/>
          <w:bCs w:val="0"/>
          <w:sz w:val="30"/>
          <w:szCs w:val="30"/>
        </w:rPr>
        <w:t>3.</w:t>
      </w:r>
      <w:r>
        <w:rPr>
          <w:rFonts w:ascii="宋体" w:hAnsi="宋体" w:cs="Times New Roman"/>
          <w:bCs w:val="0"/>
          <w:sz w:val="30"/>
          <w:szCs w:val="30"/>
        </w:rPr>
        <w:t>3</w:t>
      </w:r>
      <w:r>
        <w:rPr>
          <w:rFonts w:hint="eastAsia" w:ascii="宋体" w:hAnsi="宋体" w:cs="Times New Roman"/>
          <w:bCs w:val="0"/>
          <w:sz w:val="30"/>
          <w:szCs w:val="30"/>
        </w:rPr>
        <w:t>可行性分析</w:t>
      </w:r>
      <w:bookmarkEnd w:id="16"/>
    </w:p>
    <w:p>
      <w:pPr>
        <w:ind w:firstLine="480"/>
      </w:pPr>
    </w:p>
    <w:p>
      <w:pPr>
        <w:spacing w:line="440" w:lineRule="exact"/>
        <w:ind w:firstLine="240" w:firstLineChars="100"/>
        <w:rPr>
          <w:rFonts w:eastAsia="宋体" w:cs="Times New Roman"/>
          <w:szCs w:val="24"/>
          <w:lang w:val="en-GB"/>
        </w:rPr>
      </w:pPr>
      <w:r>
        <w:rPr>
          <w:rFonts w:hint="eastAsia" w:eastAsia="宋体" w:cs="Times New Roman"/>
          <w:szCs w:val="24"/>
          <w:lang w:val="en-GB"/>
        </w:rPr>
        <w:t>基于大数据的学习资源推送系统具有可行性，具体分析如下：</w:t>
      </w:r>
    </w:p>
    <w:p>
      <w:pPr>
        <w:spacing w:line="440" w:lineRule="exact"/>
        <w:ind w:firstLine="240" w:firstLineChars="100"/>
        <w:rPr>
          <w:rFonts w:eastAsia="宋体" w:cs="Times New Roman"/>
          <w:szCs w:val="24"/>
          <w:lang w:val="en-GB"/>
        </w:rPr>
      </w:pPr>
      <w:r>
        <w:rPr>
          <w:rFonts w:hint="eastAsia" w:eastAsia="宋体" w:cs="Times New Roman"/>
          <w:szCs w:val="24"/>
          <w:lang w:val="en-GB"/>
        </w:rPr>
        <w:t>（1）技术可行性：菜鸟教程网学习资源的内容、分类、收藏数等数据可以通过爬虫技术获取，并通过</w:t>
      </w:r>
      <w:r>
        <w:rPr>
          <w:rFonts w:hint="eastAsia" w:eastAsia="宋体" w:cs="Times New Roman"/>
          <w:sz w:val="28"/>
          <w:szCs w:val="24"/>
          <w:lang w:val="en-GB"/>
        </w:rPr>
        <w:t>hadoop</w:t>
      </w:r>
      <w:r>
        <w:rPr>
          <w:rFonts w:hint="eastAsia" w:eastAsia="宋体" w:cs="Times New Roman"/>
          <w:szCs w:val="24"/>
          <w:lang w:val="en-GB"/>
        </w:rPr>
        <w:t>存储到数据库中，分布式计算使用</w:t>
      </w:r>
      <w:r>
        <w:rPr>
          <w:rFonts w:hint="eastAsia" w:eastAsia="宋体" w:cs="Times New Roman"/>
          <w:sz w:val="28"/>
          <w:szCs w:val="24"/>
          <w:lang w:val="en-GB"/>
        </w:rPr>
        <w:t>spark</w:t>
      </w:r>
      <w:r>
        <w:rPr>
          <w:rFonts w:hint="eastAsia" w:eastAsia="宋体" w:cs="Times New Roman"/>
          <w:szCs w:val="24"/>
          <w:lang w:val="en-GB"/>
        </w:rPr>
        <w:t>技术。其次其它的技术包括有</w:t>
      </w:r>
      <w:r>
        <w:rPr>
          <w:rFonts w:hint="eastAsia" w:eastAsia="宋体" w:cs="Times New Roman"/>
          <w:sz w:val="28"/>
          <w:szCs w:val="24"/>
          <w:lang w:val="en-GB"/>
        </w:rPr>
        <w:t>vue</w:t>
      </w:r>
      <w:r>
        <w:rPr>
          <w:rFonts w:hint="eastAsia" w:eastAsia="宋体" w:cs="Times New Roman"/>
          <w:szCs w:val="24"/>
          <w:lang w:val="en-GB"/>
        </w:rPr>
        <w:t>、</w:t>
      </w:r>
      <w:r>
        <w:rPr>
          <w:rFonts w:hint="eastAsia" w:eastAsia="宋体" w:cs="Times New Roman"/>
          <w:sz w:val="28"/>
          <w:szCs w:val="24"/>
          <w:lang w:val="en-GB"/>
        </w:rPr>
        <w:t>django</w:t>
      </w:r>
      <w:r>
        <w:rPr>
          <w:rFonts w:hint="eastAsia" w:eastAsia="宋体" w:cs="Times New Roman"/>
          <w:szCs w:val="24"/>
          <w:lang w:val="en-GB"/>
        </w:rPr>
        <w:t>、</w:t>
      </w:r>
      <w:r>
        <w:rPr>
          <w:rFonts w:hint="eastAsia" w:eastAsia="宋体" w:cs="Times New Roman"/>
          <w:sz w:val="28"/>
          <w:szCs w:val="24"/>
          <w:lang w:val="en-GB"/>
        </w:rPr>
        <w:t>python</w:t>
      </w:r>
      <w:r>
        <w:rPr>
          <w:rFonts w:hint="eastAsia" w:eastAsia="宋体" w:cs="Times New Roman"/>
          <w:szCs w:val="24"/>
          <w:lang w:val="en-GB"/>
        </w:rPr>
        <w:t>语言等都是学校学习过的，如果不懂也是可以通过网络或者查看文献的方式解决</w:t>
      </w:r>
      <w:r>
        <w:rPr>
          <w:rFonts w:hint="eastAsia" w:eastAsia="宋体" w:cs="Times New Roman"/>
          <w:szCs w:val="24"/>
          <w:vertAlign w:val="superscript"/>
          <w:lang w:val="en-GB"/>
        </w:rPr>
        <w:t>[</w:t>
      </w:r>
      <w:r>
        <w:rPr>
          <w:rFonts w:eastAsia="宋体" w:cs="Times New Roman"/>
          <w:szCs w:val="24"/>
          <w:vertAlign w:val="superscript"/>
          <w:lang w:val="en-GB"/>
        </w:rPr>
        <w:t>15]</w:t>
      </w:r>
      <w:r>
        <w:rPr>
          <w:rFonts w:hint="eastAsia" w:eastAsia="宋体" w:cs="Times New Roman"/>
          <w:szCs w:val="24"/>
          <w:lang w:val="en-GB"/>
        </w:rPr>
        <w:t>。</w:t>
      </w:r>
    </w:p>
    <w:p>
      <w:pPr>
        <w:spacing w:line="440" w:lineRule="exact"/>
        <w:ind w:firstLine="240" w:firstLineChars="100"/>
        <w:rPr>
          <w:rFonts w:eastAsia="宋体" w:cs="Times New Roman"/>
          <w:szCs w:val="24"/>
          <w:lang w:val="en-GB"/>
        </w:rPr>
      </w:pPr>
      <w:r>
        <w:rPr>
          <w:rFonts w:hint="eastAsia" w:eastAsia="宋体" w:cs="Times New Roman"/>
          <w:szCs w:val="24"/>
          <w:lang w:val="en-GB"/>
        </w:rPr>
        <w:t>（2）经济可行性：系统的开发使用的基本都是开源的软件，花费主要是个人的精力，不需要额外开支。另外如果实现商用，可以通过该技术提高学习资源平台的用户体验，吸引更多用户，增加平台收益。</w:t>
      </w:r>
    </w:p>
    <w:p>
      <w:pPr>
        <w:spacing w:line="440" w:lineRule="exact"/>
        <w:ind w:firstLine="240" w:firstLineChars="100"/>
        <w:rPr>
          <w:rFonts w:eastAsia="宋体" w:cs="Times New Roman"/>
          <w:szCs w:val="24"/>
          <w:lang w:val="en-GB"/>
        </w:rPr>
      </w:pPr>
      <w:r>
        <w:rPr>
          <w:rFonts w:hint="eastAsia" w:eastAsia="宋体" w:cs="Times New Roman"/>
          <w:szCs w:val="24"/>
          <w:lang w:val="en-GB"/>
        </w:rPr>
        <w:t>（3）操作可行性：开发该系统的应具有丰富的计算机前后端技术，和大数据领域知识，能够实现系统的开发、测试和部署。但是对于用户来说，使用则非常的简单，只需要注册之后便能登录，查看对应的可视化界面，如果数据量不够，也是可以通过后台管理系统手工添加的，操作也非常简便。</w:t>
      </w:r>
    </w:p>
    <w:p>
      <w:pPr>
        <w:spacing w:line="440" w:lineRule="exact"/>
        <w:ind w:firstLine="240" w:firstLineChars="100"/>
        <w:rPr>
          <w:rFonts w:eastAsia="宋体" w:cs="Times New Roman"/>
          <w:szCs w:val="24"/>
          <w:lang w:val="en-GB"/>
        </w:rPr>
      </w:pPr>
      <w:r>
        <w:rPr>
          <w:rFonts w:hint="eastAsia" w:eastAsia="宋体" w:cs="Times New Roman"/>
          <w:szCs w:val="24"/>
          <w:lang w:val="en-GB"/>
        </w:rPr>
        <w:t>综上所述，基于大数据的学习资源推送系统具有可行性，能够为用户提供有价值的学习资源推荐服务。但同时也要注意，系统涉及的功能较多，需要耐心开发。</w:t>
      </w:r>
    </w:p>
    <w:p>
      <w:pPr>
        <w:pStyle w:val="58"/>
      </w:pPr>
    </w:p>
    <w:p>
      <w:pPr>
        <w:pStyle w:val="75"/>
        <w:adjustRightInd w:val="0"/>
        <w:snapToGrid w:val="0"/>
        <w:spacing w:before="0" w:after="0"/>
        <w:rPr>
          <w:rFonts w:ascii="宋体" w:hAnsi="宋体" w:cs="Times New Roman"/>
          <w:bCs w:val="0"/>
          <w:sz w:val="30"/>
          <w:szCs w:val="30"/>
        </w:rPr>
      </w:pPr>
      <w:bookmarkStart w:id="17" w:name="_Toc105450010"/>
      <w:bookmarkStart w:id="18" w:name="_Toc160392946"/>
      <w:r>
        <w:rPr>
          <w:rFonts w:hint="eastAsia" w:ascii="宋体" w:hAnsi="宋体" w:cs="Times New Roman"/>
          <w:bCs w:val="0"/>
          <w:sz w:val="30"/>
          <w:szCs w:val="30"/>
        </w:rPr>
        <w:t>3.4本章小结</w:t>
      </w:r>
      <w:bookmarkEnd w:id="17"/>
      <w:bookmarkEnd w:id="18"/>
    </w:p>
    <w:p>
      <w:pPr>
        <w:ind w:firstLine="480"/>
        <w:rPr>
          <w:rStyle w:val="59"/>
        </w:rPr>
      </w:pPr>
    </w:p>
    <w:p>
      <w:pPr>
        <w:spacing w:line="440" w:lineRule="exact"/>
        <w:ind w:firstLine="480"/>
        <w:rPr>
          <w:rStyle w:val="59"/>
        </w:rPr>
      </w:pPr>
      <w:r>
        <w:rPr>
          <w:rStyle w:val="59"/>
          <w:rFonts w:hint="eastAsia"/>
        </w:rPr>
        <w:t>本章首先对系统开发的可行性进行了分析，然后对系统的非功能性需求进行了分析，并对系统开发的整体流程以及主要流程操作进行了介绍。</w:t>
      </w:r>
    </w:p>
    <w:p>
      <w:pPr>
        <w:ind w:firstLine="480"/>
      </w:pPr>
    </w:p>
    <w:p>
      <w:pPr>
        <w:pStyle w:val="74"/>
        <w:pageBreakBefore/>
        <w:adjustRightInd w:val="0"/>
        <w:snapToGrid w:val="0"/>
        <w:spacing w:before="0" w:after="0" w:line="440" w:lineRule="exact"/>
        <w:rPr>
          <w:rFonts w:ascii="黑体" w:hAnsi="宋体" w:cs="Times New Roman"/>
          <w:b w:val="0"/>
          <w:sz w:val="36"/>
          <w:szCs w:val="36"/>
        </w:rPr>
      </w:pPr>
      <w:r>
        <w:rPr>
          <w:rFonts w:hint="eastAsia" w:ascii="黑体" w:hAnsi="宋体" w:cs="Times New Roman"/>
          <w:b w:val="0"/>
          <w:sz w:val="36"/>
          <w:szCs w:val="36"/>
        </w:rPr>
        <w:t xml:space="preserve"> </w:t>
      </w:r>
      <w:bookmarkStart w:id="19" w:name="_Toc160392947"/>
      <w:r>
        <w:rPr>
          <w:rFonts w:hint="eastAsia" w:ascii="黑体" w:hAnsi="宋体" w:cs="Times New Roman"/>
          <w:b w:val="0"/>
          <w:sz w:val="36"/>
          <w:szCs w:val="36"/>
        </w:rPr>
        <w:t>系统设计</w:t>
      </w:r>
      <w:bookmarkEnd w:id="19"/>
    </w:p>
    <w:p>
      <w:pPr>
        <w:ind w:firstLine="480"/>
        <w:rPr>
          <w:rFonts w:eastAsia="宋体" w:cs="Times New Roman"/>
          <w:szCs w:val="24"/>
        </w:rPr>
      </w:pPr>
    </w:p>
    <w:p>
      <w:pPr>
        <w:spacing w:line="440" w:lineRule="exact"/>
        <w:ind w:firstLine="480"/>
        <w:rPr>
          <w:rFonts w:eastAsia="宋体" w:cs="Times New Roman"/>
          <w:szCs w:val="24"/>
        </w:rPr>
      </w:pPr>
      <w:r>
        <w:rPr>
          <w:rFonts w:hint="eastAsia" w:eastAsia="宋体" w:cs="Times New Roman"/>
          <w:szCs w:val="24"/>
        </w:rPr>
        <w:t>本章所介绍的是系统设计包括系统总体架构设计、前台页面设计、系统流程设计、</w:t>
      </w:r>
      <w:r>
        <w:rPr>
          <w:rFonts w:eastAsia="宋体" w:cs="Times New Roman"/>
          <w:szCs w:val="24"/>
        </w:rPr>
        <w:t>数据库设计</w:t>
      </w:r>
      <w:r>
        <w:rPr>
          <w:rFonts w:hint="eastAsia" w:eastAsia="宋体" w:cs="Times New Roman"/>
          <w:szCs w:val="24"/>
        </w:rPr>
        <w:t>。</w:t>
      </w:r>
    </w:p>
    <w:p>
      <w:pPr>
        <w:ind w:firstLine="480"/>
      </w:pPr>
    </w:p>
    <w:p>
      <w:pPr>
        <w:pStyle w:val="75"/>
        <w:adjustRightInd w:val="0"/>
        <w:snapToGrid w:val="0"/>
        <w:spacing w:before="0" w:after="0"/>
        <w:rPr>
          <w:rFonts w:ascii="宋体" w:hAnsi="宋体" w:cs="Times New Roman"/>
          <w:bCs w:val="0"/>
          <w:sz w:val="30"/>
          <w:szCs w:val="30"/>
        </w:rPr>
      </w:pPr>
      <w:bookmarkStart w:id="20" w:name="_Toc160392948"/>
      <w:r>
        <w:rPr>
          <w:rFonts w:hint="eastAsia" w:ascii="宋体" w:hAnsi="宋体" w:cs="Times New Roman"/>
          <w:bCs w:val="0"/>
          <w:sz w:val="30"/>
          <w:szCs w:val="30"/>
        </w:rPr>
        <w:t xml:space="preserve">4.1 </w:t>
      </w:r>
      <w:bookmarkStart w:id="21" w:name="_Hlk161427977"/>
      <w:r>
        <w:rPr>
          <w:rFonts w:hint="eastAsia" w:ascii="宋体" w:hAnsi="宋体" w:cs="Times New Roman"/>
          <w:bCs w:val="0"/>
          <w:sz w:val="30"/>
          <w:szCs w:val="30"/>
        </w:rPr>
        <w:t>系统总体架构设计</w:t>
      </w:r>
      <w:bookmarkEnd w:id="20"/>
      <w:bookmarkEnd w:id="21"/>
    </w:p>
    <w:p>
      <w:pPr>
        <w:pStyle w:val="58"/>
      </w:pPr>
    </w:p>
    <w:p>
      <w:pPr>
        <w:pStyle w:val="58"/>
        <w:ind w:firstLine="480" w:firstLineChars="200"/>
      </w:pPr>
      <w:r>
        <w:rPr>
          <w:rFonts w:hint="eastAsia"/>
        </w:rPr>
        <w:t>本系统的是基于</w:t>
      </w:r>
      <w:r>
        <w:rPr>
          <w:rFonts w:hint="eastAsia"/>
          <w:sz w:val="28"/>
        </w:rPr>
        <w:t>B</w:t>
      </w:r>
      <w:r>
        <w:rPr>
          <w:rFonts w:hint="eastAsia"/>
        </w:rPr>
        <w:t>/</w:t>
      </w:r>
      <w:r>
        <w:rPr>
          <w:rFonts w:hint="eastAsia"/>
          <w:sz w:val="28"/>
        </w:rPr>
        <w:t>S</w:t>
      </w:r>
      <w:r>
        <w:rPr>
          <w:rFonts w:hint="eastAsia"/>
        </w:rPr>
        <w:t>架构的，前台通过浏览器进行访问，</w:t>
      </w:r>
      <w:r>
        <w:rPr>
          <w:rFonts w:hint="eastAsia"/>
          <w:sz w:val="28"/>
        </w:rPr>
        <w:t>web</w:t>
      </w:r>
      <w:r>
        <w:rPr>
          <w:rFonts w:hint="eastAsia"/>
        </w:rPr>
        <w:t>服务器会对访问进行解析，然后通过</w:t>
      </w:r>
      <w:r>
        <w:rPr>
          <w:rFonts w:hint="eastAsia"/>
          <w:sz w:val="28"/>
        </w:rPr>
        <w:t>H</w:t>
      </w:r>
      <w:r>
        <w:rPr>
          <w:sz w:val="28"/>
        </w:rPr>
        <w:t>TTP</w:t>
      </w:r>
      <w:r>
        <w:rPr>
          <w:rFonts w:hint="eastAsia"/>
        </w:rPr>
        <w:t>协议于后台</w:t>
      </w:r>
      <w:r>
        <w:rPr>
          <w:rFonts w:hint="eastAsia"/>
          <w:sz w:val="28"/>
        </w:rPr>
        <w:t>Django</w:t>
      </w:r>
      <w:r>
        <w:rPr>
          <w:rFonts w:hint="eastAsia"/>
        </w:rPr>
        <w:t>框架进行沟通。</w:t>
      </w:r>
      <w:r>
        <w:rPr>
          <w:rFonts w:hint="eastAsia"/>
          <w:sz w:val="28"/>
        </w:rPr>
        <w:t>Django</w:t>
      </w:r>
      <w:r>
        <w:rPr>
          <w:rFonts w:hint="eastAsia"/>
        </w:rPr>
        <w:t>框架是基于</w:t>
      </w:r>
      <w:r>
        <w:rPr>
          <w:rFonts w:hint="eastAsia"/>
          <w:sz w:val="28"/>
        </w:rPr>
        <w:t>MTV</w:t>
      </w:r>
      <w:r>
        <w:rPr>
          <w:rFonts w:hint="eastAsia"/>
        </w:rPr>
        <w:t>（模型、模板和视图层）的</w:t>
      </w:r>
      <w:r>
        <w:t>，</w:t>
      </w:r>
      <w:r>
        <w:rPr>
          <w:rFonts w:hint="eastAsia"/>
        </w:rPr>
        <w:t>视图层</w:t>
      </w:r>
      <w:r>
        <w:t>层会接收到</w:t>
      </w:r>
      <w:r>
        <w:rPr>
          <w:rFonts w:hint="eastAsia"/>
        </w:rPr>
        <w:t>路由分发</w:t>
      </w:r>
      <w:r>
        <w:t>的请求，进而调用业务逻辑层代码，业务逻辑层代码再进一步调用</w:t>
      </w:r>
      <w:r>
        <w:rPr>
          <w:rFonts w:hint="eastAsia"/>
        </w:rPr>
        <w:t>模型层代码</w:t>
      </w:r>
      <w:r>
        <w:t>对数据库进行操作了，操作结束后，数据库数据发生改变。其次，服务器再调取数据的操作时候，由于数据发生了变化，所以相应的发送到前台的客户端的数据也相应的变化。</w:t>
      </w:r>
    </w:p>
    <w:p>
      <w:pPr>
        <w:pStyle w:val="76"/>
        <w:ind w:firstLine="0" w:firstLineChars="0"/>
        <w:jc w:val="both"/>
        <w:rPr>
          <w:rFonts w:eastAsia="宋体" w:cs="Times New Roman"/>
          <w:sz w:val="21"/>
        </w:rPr>
      </w:pPr>
    </w:p>
    <w:p>
      <w:pPr>
        <w:pStyle w:val="75"/>
        <w:adjustRightInd w:val="0"/>
        <w:snapToGrid w:val="0"/>
        <w:spacing w:before="0" w:after="0"/>
        <w:rPr>
          <w:rFonts w:ascii="宋体" w:hAnsi="宋体" w:cs="Times New Roman"/>
          <w:bCs w:val="0"/>
          <w:sz w:val="30"/>
          <w:szCs w:val="30"/>
        </w:rPr>
      </w:pPr>
      <w:bookmarkStart w:id="22" w:name="_Toc160392949"/>
      <w:r>
        <w:rPr>
          <w:rFonts w:hint="eastAsia" w:ascii="宋体" w:hAnsi="宋体" w:cs="Times New Roman"/>
          <w:bCs w:val="0"/>
          <w:sz w:val="30"/>
          <w:szCs w:val="30"/>
        </w:rPr>
        <w:t>4.</w:t>
      </w:r>
      <w:r>
        <w:rPr>
          <w:rFonts w:ascii="宋体" w:hAnsi="宋体" w:cs="Times New Roman"/>
          <w:bCs w:val="0"/>
          <w:sz w:val="30"/>
          <w:szCs w:val="30"/>
        </w:rPr>
        <w:t>2</w:t>
      </w:r>
      <w:r>
        <w:rPr>
          <w:rFonts w:hint="eastAsia" w:ascii="宋体" w:hAnsi="宋体" w:cs="Times New Roman"/>
          <w:bCs w:val="0"/>
          <w:sz w:val="30"/>
          <w:szCs w:val="30"/>
        </w:rPr>
        <w:t xml:space="preserve"> </w:t>
      </w:r>
      <w:bookmarkStart w:id="23" w:name="_Hlk161427987"/>
      <w:r>
        <w:rPr>
          <w:rFonts w:hint="eastAsia" w:ascii="宋体" w:hAnsi="宋体" w:cs="Times New Roman"/>
          <w:bCs w:val="0"/>
          <w:sz w:val="30"/>
          <w:szCs w:val="30"/>
        </w:rPr>
        <w:t>前台页面设计</w:t>
      </w:r>
      <w:bookmarkEnd w:id="22"/>
      <w:bookmarkEnd w:id="23"/>
    </w:p>
    <w:p>
      <w:pPr>
        <w:spacing w:line="360" w:lineRule="auto"/>
        <w:ind w:firstLine="480"/>
      </w:pPr>
    </w:p>
    <w:p>
      <w:pPr>
        <w:spacing w:line="440" w:lineRule="exact"/>
        <w:ind w:firstLine="480"/>
      </w:pPr>
      <w:r>
        <w:rPr>
          <w:rFonts w:hint="eastAsia"/>
        </w:rPr>
        <w:t>系统前台页面包括有注册于登录，考虑到本系统主要的功能设定是数据的爬取以及大数据可视化展示和情感分析，所以注册与登录页面设计相对简单，可视化主页面展示分为</w:t>
      </w:r>
      <w:r>
        <w:t>7</w:t>
      </w:r>
      <w:r>
        <w:rPr>
          <w:rFonts w:hint="eastAsia"/>
        </w:rPr>
        <w:t>块区域，顶部是系统的名称，下面划分为</w:t>
      </w:r>
      <w:r>
        <w:t>6</w:t>
      </w:r>
      <w:r>
        <w:rPr>
          <w:rFonts w:hint="eastAsia"/>
        </w:rPr>
        <w:t>个区域,，上部分3个区域主要是类别突击图展示区域，学习资源列表展示区域，语言热点排行区域，下部分3个区域分别收藏占比展示区域、学习资源详情介绍区域和学习资源推荐区域。</w:t>
      </w:r>
      <w:r>
        <w:t xml:space="preserve"> </w:t>
      </w:r>
    </w:p>
    <w:p>
      <w:pPr>
        <w:pStyle w:val="76"/>
        <w:ind w:firstLine="0" w:firstLineChars="0"/>
        <w:rPr>
          <w:rFonts w:eastAsia="宋体" w:cs="Times New Roman"/>
          <w:sz w:val="21"/>
        </w:rPr>
      </w:pPr>
    </w:p>
    <w:p>
      <w:pPr>
        <w:pStyle w:val="24"/>
        <w:ind w:firstLine="0" w:firstLineChars="0"/>
        <w:rPr>
          <w:rFonts w:ascii="宋体" w:hAnsi="宋体"/>
        </w:rPr>
      </w:pPr>
      <w:bookmarkStart w:id="24" w:name="_Toc160392950"/>
      <w:r>
        <w:rPr>
          <w:rFonts w:hint="eastAsia" w:ascii="宋体" w:hAnsi="宋体"/>
        </w:rPr>
        <w:t>4</w:t>
      </w:r>
      <w:r>
        <w:rPr>
          <w:rFonts w:ascii="宋体" w:hAnsi="宋体"/>
        </w:rPr>
        <w:t>.</w:t>
      </w:r>
      <w:bookmarkStart w:id="25" w:name="_Hlk161428002"/>
      <w:r>
        <w:rPr>
          <w:rFonts w:hint="eastAsia" w:ascii="宋体" w:hAnsi="宋体"/>
        </w:rPr>
        <w:t>3 系统流程设计</w:t>
      </w:r>
      <w:bookmarkEnd w:id="24"/>
      <w:bookmarkEnd w:id="25"/>
    </w:p>
    <w:p>
      <w:pPr>
        <w:pStyle w:val="24"/>
        <w:ind w:firstLine="0" w:firstLineChars="0"/>
        <w:rPr>
          <w:rStyle w:val="36"/>
          <w:rFonts w:ascii="Times New Roman" w:hAnsi="Times New Roman" w:eastAsiaTheme="minorEastAsia"/>
          <w:b w:val="0"/>
          <w:bCs w:val="0"/>
          <w:kern w:val="2"/>
        </w:rPr>
      </w:pPr>
      <w:bookmarkStart w:id="26" w:name="_Toc160392951"/>
      <w:r>
        <w:rPr>
          <w:rFonts w:ascii="宋体" w:hAnsi="宋体"/>
        </w:rPr>
        <w:t>4.</w:t>
      </w:r>
      <w:r>
        <w:rPr>
          <w:rFonts w:hint="eastAsia" w:ascii="宋体" w:hAnsi="宋体"/>
        </w:rPr>
        <w:t>3</w:t>
      </w:r>
      <w:r>
        <w:rPr>
          <w:rFonts w:ascii="宋体" w:hAnsi="宋体"/>
        </w:rPr>
        <w:t xml:space="preserve">.1 </w:t>
      </w:r>
      <w:r>
        <w:rPr>
          <w:rFonts w:hint="eastAsia" w:ascii="宋体" w:hAnsi="宋体"/>
        </w:rPr>
        <w:t>用户注册与登录流程</w:t>
      </w:r>
      <w:commentRangeStart w:id="0"/>
      <w:r>
        <w:rPr>
          <w:rFonts w:hint="eastAsia" w:ascii="宋体" w:hAnsi="宋体"/>
        </w:rPr>
        <w:t>设计</w:t>
      </w:r>
      <w:bookmarkEnd w:id="26"/>
      <w:commentRangeEnd w:id="0"/>
      <w:r>
        <w:rPr>
          <w:rStyle w:val="36"/>
          <w:rFonts w:ascii="Times New Roman" w:hAnsi="Times New Roman" w:eastAsiaTheme="minorEastAsia"/>
          <w:b w:val="0"/>
          <w:bCs w:val="0"/>
          <w:kern w:val="2"/>
        </w:rPr>
        <w:commentReference w:id="0"/>
      </w:r>
    </w:p>
    <w:p>
      <w:pPr>
        <w:keepNext w:val="0"/>
        <w:keepLines w:val="0"/>
        <w:widowControl/>
        <w:suppressLineNumbers w:val="0"/>
        <w:jc w:val="left"/>
      </w:pPr>
      <w:r>
        <w:rPr>
          <w:rFonts w:ascii="Helvetica Neue" w:hAnsi="Helvetica Neue" w:eastAsia="Helvetica Neue" w:cs="Helvetica Neue"/>
          <w:i w:val="0"/>
          <w:iCs w:val="0"/>
          <w:caps w:val="0"/>
          <w:color w:val="05073B"/>
          <w:spacing w:val="0"/>
          <w:kern w:val="0"/>
          <w:sz w:val="30"/>
          <w:szCs w:val="30"/>
          <w:u w:val="none"/>
          <w:shd w:val="clear" w:fill="FDFDFE"/>
          <w:lang w:val="en-US" w:eastAsia="zh-CN" w:bidi="ar"/>
        </w:rPr>
        <w:t>用户注册与登录流程设计：用户填写注册信息，系统验证信息有效性并创建账号。登录时，用户输入账号和密码，系统验证后允许访问。流程简洁明了，确保用户信息安全。</w:t>
      </w:r>
    </w:p>
    <w:p/>
    <w:p>
      <w:pPr>
        <w:ind w:firstLine="480"/>
      </w:pPr>
    </w:p>
    <w:p>
      <w:pPr>
        <w:spacing w:line="240" w:lineRule="auto"/>
        <w:ind w:firstLine="480"/>
        <w:jc w:val="center"/>
      </w:pPr>
      <w:r>
        <w:object>
          <v:shape id="_x0000_i1030" o:spt="75" type="#_x0000_t75" style="height:249.35pt;width:222.45pt;" o:ole="t" filled="f" o:preferrelative="t" stroked="f" coordsize="21600,21600">
            <v:path/>
            <v:fill on="f" focussize="0,0"/>
            <v:stroke on="f" joinstyle="miter"/>
            <v:imagedata r:id="rId36" o:title=""/>
            <o:lock v:ext="edit" aspectratio="t"/>
            <w10:wrap type="none"/>
            <w10:anchorlock/>
          </v:shape>
          <o:OLEObject Type="Embed" ProgID="Visio.Drawing.11" ShapeID="_x0000_i1030" DrawAspect="Content" ObjectID="_1468075730" r:id="rId35">
            <o:LockedField>false</o:LockedField>
          </o:OLEObject>
        </w:object>
      </w:r>
    </w:p>
    <w:p>
      <w:pPr>
        <w:spacing w:line="240" w:lineRule="auto"/>
        <w:ind w:firstLine="480"/>
        <w:jc w:val="center"/>
      </w:pPr>
      <w:r>
        <w:rPr>
          <w:rFonts w:hint="eastAsia"/>
        </w:rPr>
        <w:t>图4.4用户登录流程图</w:t>
      </w:r>
    </w:p>
    <w:p>
      <w:pPr>
        <w:pStyle w:val="24"/>
        <w:ind w:firstLine="0" w:firstLineChars="0"/>
        <w:rPr>
          <w:rFonts w:hint="eastAsia" w:ascii="宋体" w:hAnsi="宋体"/>
        </w:rPr>
      </w:pPr>
      <w:bookmarkStart w:id="27" w:name="_Toc160392952"/>
      <w:r>
        <w:rPr>
          <w:rFonts w:ascii="宋体" w:hAnsi="宋体"/>
        </w:rPr>
        <w:t>4.</w:t>
      </w:r>
      <w:r>
        <w:rPr>
          <w:rFonts w:hint="eastAsia" w:ascii="宋体" w:hAnsi="宋体"/>
        </w:rPr>
        <w:t>3</w:t>
      </w:r>
      <w:r>
        <w:rPr>
          <w:rFonts w:ascii="宋体" w:hAnsi="宋体"/>
        </w:rPr>
        <w:t xml:space="preserve">.2 </w:t>
      </w:r>
      <w:r>
        <w:rPr>
          <w:rFonts w:hint="eastAsia" w:ascii="宋体" w:hAnsi="宋体"/>
        </w:rPr>
        <w:t>学习资源推荐流程设计</w:t>
      </w:r>
      <w:bookmarkEnd w:id="27"/>
    </w:p>
    <w:p>
      <w:pPr>
        <w:keepNext w:val="0"/>
        <w:keepLines w:val="0"/>
        <w:widowControl/>
        <w:suppressLineNumbers w:val="0"/>
        <w:jc w:val="left"/>
      </w:pPr>
      <w:r>
        <w:rPr>
          <w:rFonts w:ascii="Helvetica Neue" w:hAnsi="Helvetica Neue" w:eastAsia="Helvetica Neue" w:cs="Helvetica Neue"/>
          <w:i w:val="0"/>
          <w:iCs w:val="0"/>
          <w:caps w:val="0"/>
          <w:color w:val="05073B"/>
          <w:spacing w:val="0"/>
          <w:kern w:val="0"/>
          <w:sz w:val="30"/>
          <w:szCs w:val="30"/>
          <w:u w:val="none"/>
          <w:shd w:val="clear" w:fill="FDFDFE"/>
          <w:lang w:val="en-US" w:eastAsia="zh-CN" w:bidi="ar"/>
        </w:rPr>
        <w:t>学习资源推荐流程设计：根据用户学习历史、偏好和成绩，系统智能推荐相关学习资源。用户可浏览、筛选并获取资源，提升学习效率。</w:t>
      </w:r>
    </w:p>
    <w:p/>
    <w:p>
      <w:pPr>
        <w:spacing w:line="240" w:lineRule="auto"/>
        <w:ind w:firstLine="480"/>
      </w:pPr>
    </w:p>
    <w:p>
      <w:pPr>
        <w:spacing w:line="240" w:lineRule="auto"/>
        <w:ind w:firstLine="480"/>
        <w:jc w:val="center"/>
      </w:pPr>
      <w:r>
        <w:drawing>
          <wp:inline distT="0" distB="0" distL="0" distR="0">
            <wp:extent cx="3030855" cy="4165600"/>
            <wp:effectExtent l="0" t="0" r="0" b="6350"/>
            <wp:docPr id="664457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57939" name="图片 1"/>
                    <pic:cNvPicPr>
                      <a:picLocks noChangeAspect="1"/>
                    </pic:cNvPicPr>
                  </pic:nvPicPr>
                  <pic:blipFill>
                    <a:blip r:embed="rId37"/>
                    <a:stretch>
                      <a:fillRect/>
                    </a:stretch>
                  </pic:blipFill>
                  <pic:spPr>
                    <a:xfrm>
                      <a:off x="0" y="0"/>
                      <a:ext cx="3051076" cy="4193392"/>
                    </a:xfrm>
                    <a:prstGeom prst="rect">
                      <a:avLst/>
                    </a:prstGeom>
                  </pic:spPr>
                </pic:pic>
              </a:graphicData>
            </a:graphic>
          </wp:inline>
        </w:drawing>
      </w:r>
    </w:p>
    <w:p>
      <w:pPr>
        <w:spacing w:line="240" w:lineRule="auto"/>
        <w:ind w:firstLine="480"/>
        <w:jc w:val="center"/>
      </w:pPr>
      <w:r>
        <w:rPr>
          <w:rFonts w:hint="eastAsia"/>
        </w:rPr>
        <w:t>图4.5学习资源推荐流程图</w:t>
      </w:r>
    </w:p>
    <w:p>
      <w:pPr>
        <w:pStyle w:val="24"/>
        <w:ind w:firstLine="0" w:firstLineChars="0"/>
        <w:rPr>
          <w:rFonts w:hint="eastAsia" w:ascii="宋体" w:hAnsi="宋体"/>
        </w:rPr>
      </w:pPr>
      <w:bookmarkStart w:id="28" w:name="_Toc160392953"/>
      <w:r>
        <w:rPr>
          <w:rFonts w:ascii="宋体" w:hAnsi="宋体"/>
        </w:rPr>
        <w:t>4.</w:t>
      </w:r>
      <w:r>
        <w:rPr>
          <w:rFonts w:hint="eastAsia" w:ascii="宋体" w:hAnsi="宋体"/>
        </w:rPr>
        <w:t>3</w:t>
      </w:r>
      <w:r>
        <w:rPr>
          <w:rFonts w:ascii="宋体" w:hAnsi="宋体"/>
        </w:rPr>
        <w:t>.3</w:t>
      </w:r>
      <w:r>
        <w:rPr>
          <w:rFonts w:hint="eastAsia" w:ascii="宋体" w:hAnsi="宋体"/>
        </w:rPr>
        <w:t>收藏占比与类别统计流程设计</w:t>
      </w:r>
      <w:bookmarkEnd w:id="28"/>
    </w:p>
    <w:p>
      <w:pPr>
        <w:keepNext w:val="0"/>
        <w:keepLines w:val="0"/>
        <w:widowControl/>
        <w:suppressLineNumbers w:val="0"/>
        <w:jc w:val="left"/>
      </w:pPr>
      <w:r>
        <w:rPr>
          <w:rFonts w:ascii="Helvetica Neue" w:hAnsi="Helvetica Neue" w:eastAsia="Helvetica Neue" w:cs="Helvetica Neue"/>
          <w:i w:val="0"/>
          <w:iCs w:val="0"/>
          <w:caps w:val="0"/>
          <w:color w:val="05073B"/>
          <w:spacing w:val="0"/>
          <w:kern w:val="0"/>
          <w:sz w:val="30"/>
          <w:szCs w:val="30"/>
          <w:u w:val="none"/>
          <w:shd w:val="clear" w:fill="FDFDFE"/>
          <w:lang w:val="en-US" w:eastAsia="zh-CN" w:bidi="ar"/>
        </w:rPr>
        <w:t>收藏占比与类别统计流程设计：系统定期统计用户收藏资源的数量和类别，分析用户学习兴趣。通过可视化展示，帮助用户了解自己的学习倾向，优化学习计划。</w:t>
      </w:r>
    </w:p>
    <w:p/>
    <w:p>
      <w:pPr>
        <w:spacing w:line="240" w:lineRule="auto"/>
        <w:ind w:firstLine="480"/>
      </w:pPr>
    </w:p>
    <w:p>
      <w:pPr>
        <w:pStyle w:val="75"/>
        <w:adjustRightInd w:val="0"/>
        <w:snapToGrid w:val="0"/>
        <w:spacing w:before="0" w:after="0"/>
        <w:ind w:firstLine="600"/>
        <w:jc w:val="center"/>
        <w:rPr>
          <w:rFonts w:ascii="宋体" w:hAnsi="宋体" w:cs="Times New Roman"/>
          <w:bCs w:val="0"/>
          <w:sz w:val="30"/>
          <w:szCs w:val="30"/>
        </w:rPr>
      </w:pPr>
      <w:r>
        <w:drawing>
          <wp:inline distT="0" distB="0" distL="0" distR="0">
            <wp:extent cx="3500755" cy="5029200"/>
            <wp:effectExtent l="0" t="0" r="4445" b="0"/>
            <wp:docPr id="1014686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86106" name="图片 1"/>
                    <pic:cNvPicPr>
                      <a:picLocks noChangeAspect="1"/>
                    </pic:cNvPicPr>
                  </pic:nvPicPr>
                  <pic:blipFill>
                    <a:blip r:embed="rId38"/>
                    <a:stretch>
                      <a:fillRect/>
                    </a:stretch>
                  </pic:blipFill>
                  <pic:spPr>
                    <a:xfrm>
                      <a:off x="0" y="0"/>
                      <a:ext cx="3509128" cy="5041229"/>
                    </a:xfrm>
                    <a:prstGeom prst="rect">
                      <a:avLst/>
                    </a:prstGeom>
                  </pic:spPr>
                </pic:pic>
              </a:graphicData>
            </a:graphic>
          </wp:inline>
        </w:drawing>
      </w:r>
      <w:bookmarkStart w:id="29" w:name="_Toc160392954"/>
    </w:p>
    <w:p>
      <w:pPr>
        <w:spacing w:line="240" w:lineRule="auto"/>
        <w:ind w:firstLine="480"/>
        <w:jc w:val="center"/>
      </w:pPr>
      <w:r>
        <w:rPr>
          <w:rFonts w:hint="eastAsia"/>
        </w:rPr>
        <w:t>图4.6收藏占比与类别统计流程图</w:t>
      </w:r>
    </w:p>
    <w:p>
      <w:pPr>
        <w:pStyle w:val="75"/>
        <w:adjustRightInd w:val="0"/>
        <w:snapToGrid w:val="0"/>
        <w:spacing w:before="0" w:after="0"/>
        <w:ind w:firstLine="600"/>
        <w:rPr>
          <w:rFonts w:ascii="宋体" w:hAnsi="宋体" w:cs="Times New Roman"/>
          <w:bCs w:val="0"/>
          <w:sz w:val="30"/>
          <w:szCs w:val="30"/>
        </w:rPr>
      </w:pPr>
    </w:p>
    <w:p>
      <w:pPr>
        <w:pStyle w:val="75"/>
        <w:adjustRightInd w:val="0"/>
        <w:snapToGrid w:val="0"/>
        <w:spacing w:before="0" w:after="0"/>
        <w:ind w:firstLine="600"/>
        <w:rPr>
          <w:rFonts w:ascii="宋体" w:hAnsi="宋体" w:cs="Times New Roman"/>
          <w:bCs w:val="0"/>
          <w:sz w:val="30"/>
          <w:szCs w:val="30"/>
        </w:rPr>
      </w:pPr>
      <w:r>
        <w:rPr>
          <w:rFonts w:ascii="宋体" w:hAnsi="宋体" w:cs="Times New Roman"/>
          <w:bCs w:val="0"/>
          <w:sz w:val="30"/>
          <w:szCs w:val="30"/>
        </w:rPr>
        <w:t>4.</w:t>
      </w:r>
      <w:r>
        <w:rPr>
          <w:rFonts w:hint="eastAsia" w:ascii="宋体" w:hAnsi="宋体" w:cs="Times New Roman"/>
          <w:bCs w:val="0"/>
          <w:sz w:val="30"/>
          <w:szCs w:val="30"/>
        </w:rPr>
        <w:t>4</w:t>
      </w:r>
      <w:r>
        <w:rPr>
          <w:rFonts w:ascii="宋体" w:hAnsi="宋体" w:cs="Times New Roman"/>
          <w:bCs w:val="0"/>
          <w:sz w:val="30"/>
          <w:szCs w:val="30"/>
        </w:rPr>
        <w:t xml:space="preserve"> 数据库设计</w:t>
      </w:r>
      <w:bookmarkEnd w:id="29"/>
    </w:p>
    <w:p>
      <w:pPr>
        <w:pStyle w:val="24"/>
        <w:ind w:firstLine="0" w:firstLineChars="0"/>
        <w:rPr>
          <w:rFonts w:ascii="宋体" w:hAnsi="宋体"/>
        </w:rPr>
      </w:pPr>
      <w:r>
        <w:rPr>
          <w:rFonts w:hint="eastAsia" w:ascii="宋体" w:hAnsi="宋体"/>
        </w:rPr>
        <w:t>4.4.1 概念结构</w:t>
      </w:r>
      <w:commentRangeStart w:id="1"/>
      <w:r>
        <w:rPr>
          <w:rFonts w:hint="eastAsia" w:ascii="宋体" w:hAnsi="宋体"/>
        </w:rPr>
        <w:t>设计</w:t>
      </w:r>
      <w:commentRangeEnd w:id="1"/>
      <w:r>
        <w:rPr>
          <w:rStyle w:val="36"/>
          <w:rFonts w:ascii="Times New Roman" w:hAnsi="Times New Roman" w:eastAsiaTheme="minorEastAsia"/>
          <w:b w:val="0"/>
          <w:bCs w:val="0"/>
          <w:kern w:val="2"/>
        </w:rPr>
        <w:commentReference w:id="1"/>
      </w:r>
    </w:p>
    <w:p>
      <w:pPr>
        <w:spacing w:line="360" w:lineRule="auto"/>
        <w:ind w:firstLine="480" w:firstLineChars="200"/>
      </w:pPr>
      <w:r>
        <w:rPr>
          <w:rFonts w:hint="eastAsia" w:cs="Times New Roman" w:asciiTheme="minorEastAsia" w:hAnsiTheme="minorEastAsia" w:eastAsiaTheme="minorEastAsia"/>
          <w:kern w:val="20481"/>
          <w:sz w:val="24"/>
          <w:szCs w:val="24"/>
          <w:lang w:val="en-US" w:eastAsia="zh-CN" w:bidi="ar-SA"/>
        </w:rPr>
        <w:t>本系统采用概念结构模型，首先需要创建数据库，数据库设计表是根据用户的需求抽象出来的，是一种线性表。根据项目中功能结构构建各个实体，并且确立实体之间的对应关系，整个项目的所有实体的各种字段和属性都存储在数据库表中，运用 ER 模型把问题转化成现实的问题。</w:t>
      </w:r>
      <w:r>
        <w:rPr>
          <w:rFonts w:hint="eastAsia"/>
        </w:rPr>
        <w:t>系统全局ER图如下4.7所示：</w:t>
      </w:r>
    </w:p>
    <w:p>
      <w:pPr>
        <w:spacing w:line="240" w:lineRule="auto"/>
        <w:ind w:firstLine="480"/>
        <w:jc w:val="center"/>
      </w:pPr>
    </w:p>
    <w:p>
      <w:pPr>
        <w:spacing w:line="240" w:lineRule="auto"/>
        <w:ind w:firstLine="480"/>
        <w:jc w:val="center"/>
      </w:pPr>
      <w:r>
        <w:drawing>
          <wp:inline distT="0" distB="0" distL="0" distR="0">
            <wp:extent cx="5579745" cy="4980940"/>
            <wp:effectExtent l="0" t="0" r="1905" b="0"/>
            <wp:docPr id="1960445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45451" name="图片 1"/>
                    <pic:cNvPicPr>
                      <a:picLocks noChangeAspect="1"/>
                    </pic:cNvPicPr>
                  </pic:nvPicPr>
                  <pic:blipFill>
                    <a:blip r:embed="rId39"/>
                    <a:stretch>
                      <a:fillRect/>
                    </a:stretch>
                  </pic:blipFill>
                  <pic:spPr>
                    <a:xfrm>
                      <a:off x="0" y="0"/>
                      <a:ext cx="5579745" cy="4980940"/>
                    </a:xfrm>
                    <a:prstGeom prst="rect">
                      <a:avLst/>
                    </a:prstGeom>
                  </pic:spPr>
                </pic:pic>
              </a:graphicData>
            </a:graphic>
          </wp:inline>
        </w:drawing>
      </w:r>
    </w:p>
    <w:p>
      <w:pPr>
        <w:spacing w:line="240" w:lineRule="auto"/>
        <w:ind w:firstLine="480"/>
        <w:jc w:val="center"/>
      </w:pPr>
      <w:r>
        <w:rPr>
          <w:rFonts w:hint="eastAsia"/>
        </w:rPr>
        <w:t>图4.7系统全局E-R图</w:t>
      </w:r>
    </w:p>
    <w:p>
      <w:pPr>
        <w:spacing w:line="240" w:lineRule="auto"/>
        <w:ind w:firstLine="480"/>
        <w:jc w:val="center"/>
      </w:pPr>
    </w:p>
    <w:p>
      <w:pPr>
        <w:ind w:firstLine="480"/>
      </w:pPr>
      <w:bookmarkStart w:id="30" w:name="_Toc160392955"/>
    </w:p>
    <w:p>
      <w:pPr>
        <w:pStyle w:val="24"/>
        <w:ind w:firstLine="0" w:firstLineChars="0"/>
        <w:rPr>
          <w:rFonts w:ascii="宋体" w:hAnsi="宋体"/>
        </w:rPr>
      </w:pPr>
      <w:r>
        <w:rPr>
          <w:rFonts w:hint="eastAsia" w:ascii="宋体" w:hAnsi="宋体"/>
        </w:rPr>
        <w:t>4.4.2 逻辑</w:t>
      </w:r>
      <w:commentRangeStart w:id="2"/>
      <w:r>
        <w:rPr>
          <w:rFonts w:hint="eastAsia" w:ascii="宋体" w:hAnsi="宋体"/>
        </w:rPr>
        <w:t>结构设计</w:t>
      </w:r>
      <w:commentRangeEnd w:id="2"/>
      <w:r>
        <w:rPr>
          <w:rStyle w:val="36"/>
          <w:rFonts w:ascii="Times New Roman" w:hAnsi="Times New Roman" w:eastAsiaTheme="minorEastAsia"/>
          <w:b w:val="0"/>
          <w:bCs w:val="0"/>
          <w:kern w:val="2"/>
        </w:rPr>
        <w:commentReference w:id="2"/>
      </w:r>
    </w:p>
    <w:p>
      <w:pPr>
        <w:spacing w:line="440" w:lineRule="exact"/>
        <w:ind w:firstLine="480"/>
        <w:rPr>
          <w:lang w:val="zh-CN"/>
        </w:rPr>
      </w:pPr>
      <w:r>
        <w:rPr>
          <w:rFonts w:hint="eastAsia"/>
          <w:lang w:val="zh-CN"/>
        </w:rPr>
        <w:t>数据库是系统的数据源，根据需要展示可视化表格的要求，需要确定爬取数据的对象和属性，然后封装到数据库中，以下是主要需要爬取和储存的数据信息。</w:t>
      </w:r>
    </w:p>
    <w:p>
      <w:pPr>
        <w:pStyle w:val="77"/>
        <w:ind w:firstLine="480"/>
        <w:jc w:val="both"/>
      </w:pPr>
      <w:r>
        <w:t>主要是对</w:t>
      </w:r>
      <w:r>
        <w:rPr>
          <w:rFonts w:hint="eastAsia"/>
        </w:rPr>
        <w:t>学习资源题目数量</w:t>
      </w:r>
      <w:r>
        <w:t>的记录</w:t>
      </w:r>
      <w:r>
        <w:rPr>
          <w:rFonts w:hint="eastAsia"/>
        </w:rPr>
        <w:t>。</w:t>
      </w:r>
      <w:r>
        <w:t>如表</w:t>
      </w:r>
      <w:r>
        <w:rPr>
          <w:rFonts w:hint="eastAsia"/>
        </w:rPr>
        <w:t>4-</w:t>
      </w:r>
      <w:r>
        <w:t>1所示</w:t>
      </w:r>
      <w:r>
        <w:rPr>
          <w:rFonts w:hint="eastAsia"/>
        </w:rPr>
        <w:t>：</w:t>
      </w:r>
    </w:p>
    <w:p>
      <w:pPr>
        <w:pStyle w:val="77"/>
        <w:ind w:firstLine="0" w:firstLineChars="0"/>
        <w:rPr>
          <w:rFonts w:eastAsia="宋体" w:cs="Times New Roman"/>
          <w:sz w:val="21"/>
        </w:rPr>
      </w:pPr>
      <w:r>
        <w:rPr>
          <w:rFonts w:hint="eastAsia" w:eastAsia="宋体" w:cs="Times New Roman"/>
          <w:sz w:val="21"/>
        </w:rPr>
        <w:t>表4-1学习资源题目数量信息表(</w:t>
      </w:r>
      <w:r>
        <w:rPr>
          <w:rFonts w:hint="eastAsia" w:eastAsia="宋体" w:cs="Times New Roman"/>
          <w:sz w:val="28"/>
        </w:rPr>
        <w:t>title</w:t>
      </w:r>
      <w:r>
        <w:rPr>
          <w:rFonts w:hint="eastAsia" w:eastAsia="宋体" w:cs="Times New Roman"/>
          <w:sz w:val="21"/>
        </w:rPr>
        <w:t>_</w:t>
      </w:r>
      <w:r>
        <w:rPr>
          <w:rFonts w:hint="eastAsia" w:eastAsia="宋体" w:cs="Times New Roman"/>
          <w:sz w:val="28"/>
        </w:rPr>
        <w:t>count</w:t>
      </w:r>
      <w:r>
        <w:rPr>
          <w:rFonts w:hint="eastAsia" w:eastAsia="宋体" w:cs="Times New Roman"/>
          <w:sz w:val="21"/>
        </w:rPr>
        <w:t>)</w:t>
      </w:r>
    </w:p>
    <w:tbl>
      <w:tblPr>
        <w:tblStyle w:val="31"/>
        <w:tblW w:w="668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4"/>
        <w:gridCol w:w="2241"/>
        <w:gridCol w:w="2347"/>
      </w:tblGrid>
      <w:tr>
        <w:trPr>
          <w:trHeight w:val="397" w:hRule="atLeast"/>
          <w:jc w:val="center"/>
        </w:trPr>
        <w:tc>
          <w:tcPr>
            <w:tcW w:w="2094"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列名</w:t>
            </w:r>
          </w:p>
        </w:tc>
        <w:tc>
          <w:tcPr>
            <w:tcW w:w="2241"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注释</w:t>
            </w:r>
          </w:p>
        </w:tc>
        <w:tc>
          <w:tcPr>
            <w:tcW w:w="2347"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数据类型</w:t>
            </w:r>
          </w:p>
        </w:tc>
      </w:tr>
      <w:tr>
        <w:trPr>
          <w:trHeight w:val="397" w:hRule="atLeast"/>
          <w:jc w:val="center"/>
        </w:trPr>
        <w:tc>
          <w:tcPr>
            <w:tcW w:w="2094"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id</w:t>
            </w:r>
          </w:p>
        </w:tc>
        <w:tc>
          <w:tcPr>
            <w:tcW w:w="2241"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主键</w:t>
            </w:r>
          </w:p>
        </w:tc>
        <w:tc>
          <w:tcPr>
            <w:tcW w:w="2347"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Integer</w:t>
            </w:r>
          </w:p>
        </w:tc>
      </w:tr>
      <w:tr>
        <w:trPr>
          <w:trHeight w:val="397" w:hRule="atLeast"/>
          <w:jc w:val="center"/>
        </w:trPr>
        <w:tc>
          <w:tcPr>
            <w:tcW w:w="2094"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title</w:t>
            </w:r>
          </w:p>
        </w:tc>
        <w:tc>
          <w:tcPr>
            <w:tcW w:w="2241"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题目</w:t>
            </w:r>
          </w:p>
        </w:tc>
        <w:tc>
          <w:tcPr>
            <w:tcW w:w="2347"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Text</w:t>
            </w:r>
          </w:p>
        </w:tc>
      </w:tr>
      <w:tr>
        <w:trPr>
          <w:trHeight w:val="397" w:hRule="atLeast"/>
          <w:jc w:val="center"/>
        </w:trPr>
        <w:tc>
          <w:tcPr>
            <w:tcW w:w="2094"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count</w:t>
            </w:r>
          </w:p>
        </w:tc>
        <w:tc>
          <w:tcPr>
            <w:tcW w:w="2241"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数量</w:t>
            </w:r>
          </w:p>
        </w:tc>
        <w:tc>
          <w:tcPr>
            <w:tcW w:w="2347"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Integer</w:t>
            </w:r>
          </w:p>
        </w:tc>
      </w:tr>
    </w:tbl>
    <w:p>
      <w:pPr>
        <w:pStyle w:val="77"/>
        <w:ind w:firstLine="0" w:firstLineChars="0"/>
        <w:rPr>
          <w:rFonts w:eastAsia="宋体" w:cs="Times New Roman"/>
          <w:sz w:val="21"/>
        </w:rPr>
      </w:pPr>
      <w:r>
        <w:t>主要是对</w:t>
      </w:r>
      <w:r>
        <w:rPr>
          <w:rFonts w:hint="eastAsia"/>
        </w:rPr>
        <w:t>用户收藏信息</w:t>
      </w:r>
      <w:r>
        <w:t>的记录</w:t>
      </w:r>
      <w:r>
        <w:rPr>
          <w:rFonts w:hint="eastAsia"/>
        </w:rPr>
        <w:t>。</w:t>
      </w:r>
      <w:r>
        <w:t>如表</w:t>
      </w:r>
      <w:r>
        <w:rPr>
          <w:rFonts w:hint="eastAsia"/>
        </w:rPr>
        <w:t>4-2</w:t>
      </w:r>
      <w:r>
        <w:t>所示</w:t>
      </w:r>
      <w:r>
        <w:rPr>
          <w:rFonts w:hint="eastAsia"/>
        </w:rPr>
        <w:t>：</w:t>
      </w:r>
    </w:p>
    <w:p>
      <w:pPr>
        <w:pStyle w:val="77"/>
        <w:ind w:firstLine="0" w:firstLineChars="0"/>
        <w:rPr>
          <w:rFonts w:eastAsia="宋体" w:cs="Times New Roman"/>
          <w:sz w:val="21"/>
        </w:rPr>
      </w:pPr>
      <w:r>
        <w:rPr>
          <w:rFonts w:hint="eastAsia" w:eastAsia="宋体" w:cs="Times New Roman"/>
          <w:sz w:val="21"/>
        </w:rPr>
        <w:t>表4-2用户收藏信息表(</w:t>
      </w:r>
      <w:r>
        <w:rPr>
          <w:rFonts w:hint="eastAsia" w:eastAsia="宋体" w:cs="Times New Roman"/>
          <w:sz w:val="28"/>
        </w:rPr>
        <w:t>user</w:t>
      </w:r>
      <w:r>
        <w:rPr>
          <w:rFonts w:hint="eastAsia" w:eastAsia="宋体" w:cs="Times New Roman"/>
          <w:sz w:val="21"/>
        </w:rPr>
        <w:t>_</w:t>
      </w:r>
      <w:r>
        <w:rPr>
          <w:rFonts w:hint="eastAsia" w:eastAsia="宋体" w:cs="Times New Roman"/>
          <w:sz w:val="28"/>
        </w:rPr>
        <w:t>like</w:t>
      </w:r>
      <w:r>
        <w:rPr>
          <w:rFonts w:hint="eastAsia" w:eastAsia="宋体" w:cs="Times New Roman"/>
          <w:sz w:val="21"/>
        </w:rPr>
        <w:t>)</w:t>
      </w:r>
    </w:p>
    <w:tbl>
      <w:tblPr>
        <w:tblStyle w:val="31"/>
        <w:tblW w:w="668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4"/>
        <w:gridCol w:w="2241"/>
        <w:gridCol w:w="2347"/>
      </w:tblGrid>
      <w:tr>
        <w:trPr>
          <w:trHeight w:val="397" w:hRule="atLeast"/>
          <w:jc w:val="center"/>
        </w:trPr>
        <w:tc>
          <w:tcPr>
            <w:tcW w:w="2094"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列名</w:t>
            </w:r>
          </w:p>
        </w:tc>
        <w:tc>
          <w:tcPr>
            <w:tcW w:w="2241"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注释</w:t>
            </w:r>
          </w:p>
        </w:tc>
        <w:tc>
          <w:tcPr>
            <w:tcW w:w="2347"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数据类型</w:t>
            </w:r>
          </w:p>
        </w:tc>
      </w:tr>
      <w:tr>
        <w:trPr>
          <w:trHeight w:val="397" w:hRule="atLeast"/>
          <w:jc w:val="center"/>
        </w:trPr>
        <w:tc>
          <w:tcPr>
            <w:tcW w:w="2094"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id</w:t>
            </w:r>
          </w:p>
        </w:tc>
        <w:tc>
          <w:tcPr>
            <w:tcW w:w="2241"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主键</w:t>
            </w:r>
          </w:p>
        </w:tc>
        <w:tc>
          <w:tcPr>
            <w:tcW w:w="2347"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Integer</w:t>
            </w:r>
          </w:p>
        </w:tc>
      </w:tr>
      <w:tr>
        <w:trPr>
          <w:trHeight w:val="397" w:hRule="atLeast"/>
          <w:jc w:val="center"/>
        </w:trPr>
        <w:tc>
          <w:tcPr>
            <w:tcW w:w="2094"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user</w:t>
            </w:r>
            <w:r>
              <w:rPr>
                <w:rFonts w:hint="eastAsia" w:ascii="宋体" w:hAnsi="宋体" w:eastAsia="宋体" w:cs="宋体"/>
                <w:bCs/>
                <w:szCs w:val="24"/>
              </w:rPr>
              <w:t>_</w:t>
            </w:r>
            <w:r>
              <w:rPr>
                <w:rFonts w:hint="eastAsia" w:ascii="宋体" w:hAnsi="宋体" w:eastAsia="宋体" w:cs="宋体"/>
                <w:bCs/>
                <w:sz w:val="28"/>
                <w:szCs w:val="24"/>
              </w:rPr>
              <w:t>id</w:t>
            </w:r>
          </w:p>
        </w:tc>
        <w:tc>
          <w:tcPr>
            <w:tcW w:w="2241"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用户</w:t>
            </w:r>
            <w:r>
              <w:rPr>
                <w:rFonts w:hint="eastAsia" w:ascii="宋体" w:hAnsi="宋体" w:eastAsia="宋体" w:cs="宋体"/>
                <w:bCs/>
                <w:sz w:val="28"/>
                <w:szCs w:val="24"/>
              </w:rPr>
              <w:t>id</w:t>
            </w:r>
          </w:p>
        </w:tc>
        <w:tc>
          <w:tcPr>
            <w:tcW w:w="2347"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Integer</w:t>
            </w:r>
          </w:p>
        </w:tc>
      </w:tr>
      <w:tr>
        <w:trPr>
          <w:trHeight w:val="397" w:hRule="atLeast"/>
          <w:jc w:val="center"/>
        </w:trPr>
        <w:tc>
          <w:tcPr>
            <w:tcW w:w="2094"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like</w:t>
            </w:r>
          </w:p>
        </w:tc>
        <w:tc>
          <w:tcPr>
            <w:tcW w:w="2241"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是否收藏</w:t>
            </w:r>
          </w:p>
        </w:tc>
        <w:tc>
          <w:tcPr>
            <w:tcW w:w="2347"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Integer</w:t>
            </w:r>
          </w:p>
        </w:tc>
      </w:tr>
    </w:tbl>
    <w:p>
      <w:pPr>
        <w:pStyle w:val="77"/>
        <w:ind w:firstLine="0" w:firstLineChars="0"/>
        <w:rPr>
          <w:rFonts w:eastAsia="宋体" w:cs="Times New Roman"/>
          <w:sz w:val="21"/>
        </w:rPr>
      </w:pPr>
      <w:r>
        <w:t>主要是对</w:t>
      </w:r>
      <w:r>
        <w:rPr>
          <w:rFonts w:hint="eastAsia"/>
        </w:rPr>
        <w:t>学习资源类别信息</w:t>
      </w:r>
      <w:r>
        <w:t>的记录</w:t>
      </w:r>
      <w:r>
        <w:rPr>
          <w:rFonts w:hint="eastAsia"/>
        </w:rPr>
        <w:t>。</w:t>
      </w:r>
      <w:r>
        <w:t>如表</w:t>
      </w:r>
      <w:r>
        <w:rPr>
          <w:rFonts w:hint="eastAsia"/>
        </w:rPr>
        <w:t>4-3</w:t>
      </w:r>
      <w:r>
        <w:t>所示</w:t>
      </w:r>
      <w:r>
        <w:rPr>
          <w:rFonts w:hint="eastAsia"/>
        </w:rPr>
        <w:t>：</w:t>
      </w:r>
    </w:p>
    <w:p>
      <w:pPr>
        <w:pStyle w:val="77"/>
        <w:ind w:firstLine="0" w:firstLineChars="0"/>
        <w:rPr>
          <w:rFonts w:eastAsia="宋体" w:cs="Times New Roman"/>
          <w:sz w:val="21"/>
        </w:rPr>
      </w:pPr>
      <w:r>
        <w:rPr>
          <w:rFonts w:hint="eastAsia" w:eastAsia="宋体" w:cs="Times New Roman"/>
          <w:sz w:val="21"/>
        </w:rPr>
        <w:t>表4-3学习资源类别信息表(</w:t>
      </w:r>
      <w:r>
        <w:rPr>
          <w:rFonts w:hint="eastAsia" w:eastAsia="宋体" w:cs="Times New Roman"/>
          <w:sz w:val="28"/>
        </w:rPr>
        <w:t>cainiao</w:t>
      </w:r>
      <w:r>
        <w:rPr>
          <w:rFonts w:hint="eastAsia" w:eastAsia="宋体" w:cs="Times New Roman"/>
          <w:sz w:val="21"/>
        </w:rPr>
        <w:t>_</w:t>
      </w:r>
      <w:r>
        <w:rPr>
          <w:rFonts w:hint="eastAsia" w:eastAsia="宋体" w:cs="Times New Roman"/>
          <w:sz w:val="28"/>
        </w:rPr>
        <w:t>based</w:t>
      </w:r>
      <w:r>
        <w:rPr>
          <w:rFonts w:hint="eastAsia" w:eastAsia="宋体" w:cs="Times New Roman"/>
          <w:sz w:val="21"/>
        </w:rPr>
        <w:t>)</w:t>
      </w:r>
    </w:p>
    <w:tbl>
      <w:tblPr>
        <w:tblStyle w:val="31"/>
        <w:tblW w:w="668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5"/>
        <w:gridCol w:w="2089"/>
        <w:gridCol w:w="2218"/>
      </w:tblGrid>
      <w:tr>
        <w:trPr>
          <w:trHeight w:val="397" w:hRule="atLeast"/>
          <w:jc w:val="center"/>
        </w:trPr>
        <w:tc>
          <w:tcPr>
            <w:tcW w:w="2375"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列名</w:t>
            </w:r>
          </w:p>
        </w:tc>
        <w:tc>
          <w:tcPr>
            <w:tcW w:w="2089"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注释</w:t>
            </w:r>
          </w:p>
        </w:tc>
        <w:tc>
          <w:tcPr>
            <w:tcW w:w="2218"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数据类型</w:t>
            </w:r>
          </w:p>
        </w:tc>
      </w:tr>
      <w:tr>
        <w:trPr>
          <w:trHeight w:val="397" w:hRule="atLeast"/>
          <w:jc w:val="center"/>
        </w:trPr>
        <w:tc>
          <w:tcPr>
            <w:tcW w:w="2375"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id</w:t>
            </w:r>
          </w:p>
        </w:tc>
        <w:tc>
          <w:tcPr>
            <w:tcW w:w="2089"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主键</w:t>
            </w:r>
          </w:p>
        </w:tc>
        <w:tc>
          <w:tcPr>
            <w:tcW w:w="2218"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Integer</w:t>
            </w:r>
          </w:p>
        </w:tc>
      </w:tr>
      <w:tr>
        <w:trPr>
          <w:trHeight w:val="397" w:hRule="atLeast"/>
          <w:jc w:val="center"/>
        </w:trPr>
        <w:tc>
          <w:tcPr>
            <w:tcW w:w="2375"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jQueryUI</w:t>
            </w:r>
          </w:p>
        </w:tc>
        <w:tc>
          <w:tcPr>
            <w:tcW w:w="2089"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jQueryUI</w:t>
            </w:r>
          </w:p>
        </w:tc>
        <w:tc>
          <w:tcPr>
            <w:tcW w:w="2218"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Integer</w:t>
            </w:r>
          </w:p>
        </w:tc>
      </w:tr>
      <w:tr>
        <w:trPr>
          <w:trHeight w:val="397" w:hRule="atLeast"/>
          <w:jc w:val="center"/>
        </w:trPr>
        <w:tc>
          <w:tcPr>
            <w:tcW w:w="2375"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NumPy</w:t>
            </w:r>
          </w:p>
        </w:tc>
        <w:tc>
          <w:tcPr>
            <w:tcW w:w="2089"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NumPy</w:t>
            </w:r>
          </w:p>
        </w:tc>
        <w:tc>
          <w:tcPr>
            <w:tcW w:w="2218"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Integer</w:t>
            </w:r>
          </w:p>
        </w:tc>
      </w:tr>
      <w:tr>
        <w:trPr>
          <w:trHeight w:val="397" w:hRule="atLeast"/>
          <w:jc w:val="center"/>
        </w:trPr>
        <w:tc>
          <w:tcPr>
            <w:tcW w:w="2375"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HTMLDOM</w:t>
            </w:r>
          </w:p>
        </w:tc>
        <w:tc>
          <w:tcPr>
            <w:tcW w:w="2089"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HTMLDOM</w:t>
            </w:r>
          </w:p>
        </w:tc>
        <w:tc>
          <w:tcPr>
            <w:tcW w:w="2218"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Integer</w:t>
            </w:r>
          </w:p>
        </w:tc>
      </w:tr>
      <w:tr>
        <w:trPr>
          <w:trHeight w:val="397" w:hRule="atLeast"/>
          <w:jc w:val="center"/>
        </w:trPr>
        <w:tc>
          <w:tcPr>
            <w:tcW w:w="2375"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w:t>
            </w:r>
          </w:p>
        </w:tc>
        <w:tc>
          <w:tcPr>
            <w:tcW w:w="2089"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w:t>
            </w:r>
          </w:p>
        </w:tc>
        <w:tc>
          <w:tcPr>
            <w:tcW w:w="2218"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Integer</w:t>
            </w:r>
          </w:p>
        </w:tc>
      </w:tr>
      <w:tr>
        <w:trPr>
          <w:trHeight w:val="397" w:hRule="atLeast"/>
          <w:jc w:val="center"/>
        </w:trPr>
        <w:tc>
          <w:tcPr>
            <w:tcW w:w="2375"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Linux</w:t>
            </w:r>
          </w:p>
        </w:tc>
        <w:tc>
          <w:tcPr>
            <w:tcW w:w="2089"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Linux</w:t>
            </w:r>
          </w:p>
        </w:tc>
        <w:tc>
          <w:tcPr>
            <w:tcW w:w="2218"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Integer</w:t>
            </w:r>
          </w:p>
        </w:tc>
      </w:tr>
    </w:tbl>
    <w:p>
      <w:pPr>
        <w:pStyle w:val="77"/>
        <w:ind w:firstLine="0" w:firstLineChars="0"/>
        <w:rPr>
          <w:rFonts w:eastAsia="宋体" w:cs="Times New Roman"/>
          <w:sz w:val="21"/>
        </w:rPr>
      </w:pPr>
      <w:r>
        <w:t>主要是对</w:t>
      </w:r>
      <w:r>
        <w:rPr>
          <w:rFonts w:hint="eastAsia"/>
        </w:rPr>
        <w:t>学习资源信息</w:t>
      </w:r>
      <w:r>
        <w:t>的记录</w:t>
      </w:r>
      <w:r>
        <w:rPr>
          <w:rFonts w:hint="eastAsia"/>
        </w:rPr>
        <w:t>。</w:t>
      </w:r>
      <w:r>
        <w:t>如表</w:t>
      </w:r>
      <w:r>
        <w:rPr>
          <w:rFonts w:hint="eastAsia"/>
        </w:rPr>
        <w:t>4-4</w:t>
      </w:r>
      <w:r>
        <w:t>所示</w:t>
      </w:r>
      <w:r>
        <w:rPr>
          <w:rFonts w:hint="eastAsia"/>
        </w:rPr>
        <w:t>：</w:t>
      </w:r>
    </w:p>
    <w:p>
      <w:pPr>
        <w:pStyle w:val="77"/>
        <w:ind w:firstLine="0" w:firstLineChars="0"/>
        <w:rPr>
          <w:rFonts w:eastAsia="宋体" w:cs="Times New Roman"/>
          <w:sz w:val="21"/>
        </w:rPr>
      </w:pPr>
      <w:r>
        <w:rPr>
          <w:rFonts w:hint="eastAsia" w:eastAsia="宋体" w:cs="Times New Roman"/>
          <w:sz w:val="21"/>
        </w:rPr>
        <w:t>表4-4学习资源信息表(</w:t>
      </w:r>
      <w:r>
        <w:rPr>
          <w:rFonts w:hint="eastAsia" w:eastAsia="宋体" w:cs="Times New Roman"/>
          <w:sz w:val="28"/>
        </w:rPr>
        <w:t>new</w:t>
      </w:r>
      <w:r>
        <w:rPr>
          <w:rFonts w:hint="eastAsia" w:eastAsia="宋体" w:cs="Times New Roman"/>
          <w:sz w:val="21"/>
        </w:rPr>
        <w:t>_</w:t>
      </w:r>
      <w:r>
        <w:rPr>
          <w:rFonts w:hint="eastAsia" w:eastAsia="宋体" w:cs="Times New Roman"/>
          <w:sz w:val="28"/>
        </w:rPr>
        <w:t>info</w:t>
      </w:r>
      <w:r>
        <w:rPr>
          <w:rFonts w:hint="eastAsia" w:eastAsia="宋体" w:cs="Times New Roman"/>
          <w:sz w:val="21"/>
        </w:rPr>
        <w:t>)</w:t>
      </w:r>
    </w:p>
    <w:tbl>
      <w:tblPr>
        <w:tblStyle w:val="31"/>
        <w:tblW w:w="668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5"/>
        <w:gridCol w:w="2089"/>
        <w:gridCol w:w="2218"/>
      </w:tblGrid>
      <w:tr>
        <w:trPr>
          <w:trHeight w:val="397" w:hRule="atLeast"/>
          <w:jc w:val="center"/>
        </w:trPr>
        <w:tc>
          <w:tcPr>
            <w:tcW w:w="2375"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列名</w:t>
            </w:r>
          </w:p>
        </w:tc>
        <w:tc>
          <w:tcPr>
            <w:tcW w:w="2089"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注释</w:t>
            </w:r>
          </w:p>
        </w:tc>
        <w:tc>
          <w:tcPr>
            <w:tcW w:w="2218"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数据类型</w:t>
            </w:r>
          </w:p>
        </w:tc>
      </w:tr>
      <w:tr>
        <w:trPr>
          <w:trHeight w:val="397" w:hRule="atLeast"/>
          <w:jc w:val="center"/>
        </w:trPr>
        <w:tc>
          <w:tcPr>
            <w:tcW w:w="2375"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id</w:t>
            </w:r>
          </w:p>
        </w:tc>
        <w:tc>
          <w:tcPr>
            <w:tcW w:w="2089"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主键</w:t>
            </w:r>
          </w:p>
        </w:tc>
        <w:tc>
          <w:tcPr>
            <w:tcW w:w="2218"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Integer</w:t>
            </w:r>
          </w:p>
        </w:tc>
      </w:tr>
      <w:tr>
        <w:trPr>
          <w:trHeight w:val="397" w:hRule="atLeast"/>
          <w:jc w:val="center"/>
        </w:trPr>
        <w:tc>
          <w:tcPr>
            <w:tcW w:w="2375"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title</w:t>
            </w:r>
          </w:p>
        </w:tc>
        <w:tc>
          <w:tcPr>
            <w:tcW w:w="2089"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主题</w:t>
            </w:r>
          </w:p>
        </w:tc>
        <w:tc>
          <w:tcPr>
            <w:tcW w:w="2218"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Text</w:t>
            </w:r>
          </w:p>
        </w:tc>
      </w:tr>
      <w:tr>
        <w:trPr>
          <w:trHeight w:val="397" w:hRule="atLeast"/>
          <w:jc w:val="center"/>
        </w:trPr>
        <w:tc>
          <w:tcPr>
            <w:tcW w:w="2375"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name</w:t>
            </w:r>
          </w:p>
        </w:tc>
        <w:tc>
          <w:tcPr>
            <w:tcW w:w="2089"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名称</w:t>
            </w:r>
          </w:p>
        </w:tc>
        <w:tc>
          <w:tcPr>
            <w:tcW w:w="2218"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Text</w:t>
            </w:r>
          </w:p>
        </w:tc>
      </w:tr>
      <w:tr>
        <w:trPr>
          <w:trHeight w:val="397" w:hRule="atLeast"/>
          <w:jc w:val="center"/>
        </w:trPr>
        <w:tc>
          <w:tcPr>
            <w:tcW w:w="2375"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content</w:t>
            </w:r>
          </w:p>
        </w:tc>
        <w:tc>
          <w:tcPr>
            <w:tcW w:w="2089"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内容</w:t>
            </w:r>
          </w:p>
        </w:tc>
        <w:tc>
          <w:tcPr>
            <w:tcW w:w="2218"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Text</w:t>
            </w:r>
          </w:p>
        </w:tc>
      </w:tr>
      <w:tr>
        <w:trPr>
          <w:trHeight w:val="397" w:hRule="atLeast"/>
          <w:jc w:val="center"/>
        </w:trPr>
        <w:tc>
          <w:tcPr>
            <w:tcW w:w="2375"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url</w:t>
            </w:r>
          </w:p>
        </w:tc>
        <w:tc>
          <w:tcPr>
            <w:tcW w:w="2089"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路径</w:t>
            </w:r>
          </w:p>
        </w:tc>
        <w:tc>
          <w:tcPr>
            <w:tcW w:w="2218"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Text</w:t>
            </w:r>
          </w:p>
        </w:tc>
      </w:tr>
      <w:tr>
        <w:trPr>
          <w:trHeight w:val="397" w:hRule="atLeast"/>
          <w:jc w:val="center"/>
        </w:trPr>
        <w:tc>
          <w:tcPr>
            <w:tcW w:w="2375"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design</w:t>
            </w:r>
            <w:r>
              <w:rPr>
                <w:rFonts w:hint="eastAsia" w:ascii="宋体" w:hAnsi="宋体" w:eastAsia="宋体" w:cs="宋体"/>
                <w:bCs/>
                <w:szCs w:val="24"/>
              </w:rPr>
              <w:t>_</w:t>
            </w:r>
            <w:r>
              <w:rPr>
                <w:rFonts w:hint="eastAsia" w:ascii="宋体" w:hAnsi="宋体" w:eastAsia="宋体" w:cs="宋体"/>
                <w:bCs/>
                <w:sz w:val="28"/>
                <w:szCs w:val="24"/>
              </w:rPr>
              <w:t>name</w:t>
            </w:r>
          </w:p>
        </w:tc>
        <w:tc>
          <w:tcPr>
            <w:tcW w:w="2089"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类别</w:t>
            </w:r>
          </w:p>
        </w:tc>
        <w:tc>
          <w:tcPr>
            <w:tcW w:w="2218"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Text</w:t>
            </w:r>
          </w:p>
        </w:tc>
      </w:tr>
      <w:tr>
        <w:trPr>
          <w:trHeight w:val="397" w:hRule="atLeast"/>
          <w:jc w:val="center"/>
        </w:trPr>
        <w:tc>
          <w:tcPr>
            <w:tcW w:w="2375"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design</w:t>
            </w:r>
            <w:r>
              <w:rPr>
                <w:rFonts w:hint="eastAsia" w:ascii="宋体" w:hAnsi="宋体" w:eastAsia="宋体" w:cs="宋体"/>
                <w:bCs/>
                <w:szCs w:val="24"/>
              </w:rPr>
              <w:t>_</w:t>
            </w:r>
            <w:r>
              <w:rPr>
                <w:rFonts w:hint="eastAsia" w:ascii="宋体" w:hAnsi="宋体" w:eastAsia="宋体" w:cs="宋体"/>
                <w:bCs/>
                <w:sz w:val="28"/>
                <w:szCs w:val="24"/>
              </w:rPr>
              <w:t>url</w:t>
            </w:r>
          </w:p>
        </w:tc>
        <w:tc>
          <w:tcPr>
            <w:tcW w:w="2089"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类别路径</w:t>
            </w:r>
          </w:p>
        </w:tc>
        <w:tc>
          <w:tcPr>
            <w:tcW w:w="2218" w:type="dxa"/>
          </w:tcPr>
          <w:p>
            <w:pPr>
              <w:spacing w:line="312" w:lineRule="auto"/>
              <w:ind w:firstLine="0" w:firstLineChars="0"/>
              <w:jc w:val="center"/>
              <w:rPr>
                <w:rFonts w:ascii="宋体" w:hAnsi="宋体" w:eastAsia="宋体" w:cs="宋体"/>
                <w:bCs/>
                <w:szCs w:val="24"/>
              </w:rPr>
            </w:pPr>
            <w:r>
              <w:rPr>
                <w:rFonts w:hint="eastAsia" w:ascii="宋体" w:hAnsi="宋体" w:eastAsia="宋体" w:cs="宋体"/>
                <w:bCs/>
                <w:sz w:val="28"/>
                <w:szCs w:val="24"/>
              </w:rPr>
              <w:t>Integer</w:t>
            </w:r>
          </w:p>
        </w:tc>
      </w:tr>
    </w:tbl>
    <w:p>
      <w:pPr>
        <w:pStyle w:val="75"/>
        <w:adjustRightInd w:val="0"/>
        <w:snapToGrid w:val="0"/>
        <w:spacing w:before="0" w:after="0"/>
        <w:rPr>
          <w:rFonts w:ascii="宋体" w:hAnsi="宋体" w:cs="Times New Roman"/>
          <w:bCs w:val="0"/>
          <w:sz w:val="30"/>
          <w:szCs w:val="30"/>
        </w:rPr>
      </w:pPr>
      <w:r>
        <w:rPr>
          <w:rFonts w:hint="eastAsia" w:ascii="宋体" w:hAnsi="宋体" w:cs="Times New Roman"/>
          <w:bCs w:val="0"/>
          <w:sz w:val="30"/>
          <w:szCs w:val="30"/>
        </w:rPr>
        <w:t>4.</w:t>
      </w:r>
      <w:r>
        <w:rPr>
          <w:rFonts w:ascii="宋体" w:hAnsi="宋体" w:cs="Times New Roman"/>
          <w:bCs w:val="0"/>
          <w:sz w:val="30"/>
          <w:szCs w:val="30"/>
        </w:rPr>
        <w:t>5</w:t>
      </w:r>
      <w:r>
        <w:rPr>
          <w:rFonts w:hint="eastAsia" w:ascii="宋体" w:hAnsi="宋体" w:cs="Times New Roman"/>
          <w:bCs w:val="0"/>
          <w:sz w:val="30"/>
          <w:szCs w:val="30"/>
        </w:rPr>
        <w:t xml:space="preserve"> 本章小结</w:t>
      </w:r>
      <w:bookmarkEnd w:id="30"/>
    </w:p>
    <w:p>
      <w:pPr>
        <w:spacing w:line="440" w:lineRule="exact"/>
        <w:ind w:firstLine="480"/>
        <w:rPr>
          <w:rStyle w:val="59"/>
        </w:rPr>
        <w:sectPr>
          <w:headerReference r:id="rId17" w:type="default"/>
          <w:headerReference r:id="rId18" w:type="even"/>
          <w:pgSz w:w="11906" w:h="16838"/>
          <w:pgMar w:top="1701" w:right="1418" w:bottom="1418" w:left="1701" w:header="1304" w:footer="1021" w:gutter="0"/>
          <w:cols w:space="425" w:num="1"/>
          <w:docGrid w:linePitch="312" w:charSpace="0"/>
        </w:sectPr>
      </w:pPr>
      <w:r>
        <w:rPr>
          <w:rStyle w:val="59"/>
          <w:rFonts w:hint="eastAsia"/>
        </w:rPr>
        <w:t>本章首先介绍了系统的整体框架，其次对系统的主要页面和模块进行了分析和设计；最后根据前台需要展示的数据列出来需要爬取的实体类和数据信息，这些数据是先通过</w:t>
      </w:r>
      <w:r>
        <w:rPr>
          <w:rStyle w:val="59"/>
          <w:sz w:val="28"/>
        </w:rPr>
        <w:t>request</w:t>
      </w:r>
      <w:r>
        <w:rPr>
          <w:rStyle w:val="59"/>
          <w:rFonts w:hint="eastAsia"/>
        </w:rPr>
        <w:t>库进行爬取，使用</w:t>
      </w:r>
      <w:r>
        <w:rPr>
          <w:rStyle w:val="59"/>
          <w:sz w:val="28"/>
        </w:rPr>
        <w:t>pandas</w:t>
      </w:r>
      <w:r>
        <w:rPr>
          <w:rStyle w:val="59"/>
          <w:rFonts w:hint="eastAsia"/>
        </w:rPr>
        <w:t>存储为</w:t>
      </w:r>
      <w:r>
        <w:rPr>
          <w:rStyle w:val="59"/>
          <w:sz w:val="28"/>
        </w:rPr>
        <w:t>csv</w:t>
      </w:r>
      <w:r>
        <w:rPr>
          <w:rStyle w:val="59"/>
          <w:rFonts w:hint="eastAsia"/>
        </w:rPr>
        <w:t>文本格式的。</w:t>
      </w:r>
    </w:p>
    <w:p>
      <w:pPr>
        <w:pStyle w:val="74"/>
        <w:pageBreakBefore/>
        <w:adjustRightInd w:val="0"/>
        <w:snapToGrid w:val="0"/>
        <w:spacing w:before="0" w:after="0" w:line="440" w:lineRule="exact"/>
        <w:rPr>
          <w:rFonts w:ascii="黑体" w:hAnsi="宋体" w:cs="Times New Roman"/>
          <w:b w:val="0"/>
          <w:sz w:val="36"/>
          <w:szCs w:val="36"/>
        </w:rPr>
      </w:pPr>
      <w:r>
        <w:rPr>
          <w:rFonts w:hint="eastAsia" w:ascii="黑体" w:hAnsi="宋体" w:cs="Times New Roman"/>
          <w:b w:val="0"/>
          <w:sz w:val="36"/>
          <w:szCs w:val="36"/>
        </w:rPr>
        <w:t xml:space="preserve"> </w:t>
      </w:r>
      <w:bookmarkStart w:id="31" w:name="_Toc160392956"/>
      <w:r>
        <w:rPr>
          <w:rFonts w:hint="eastAsia" w:ascii="黑体" w:hAnsi="宋体" w:cs="Times New Roman"/>
          <w:b w:val="0"/>
          <w:sz w:val="36"/>
          <w:szCs w:val="36"/>
        </w:rPr>
        <w:t>系统实现</w:t>
      </w:r>
      <w:bookmarkEnd w:id="31"/>
    </w:p>
    <w:p>
      <w:pPr>
        <w:ind w:firstLine="480"/>
      </w:pPr>
    </w:p>
    <w:p>
      <w:pPr>
        <w:pStyle w:val="75"/>
        <w:adjustRightInd w:val="0"/>
        <w:snapToGrid w:val="0"/>
        <w:spacing w:before="0" w:after="0"/>
        <w:rPr>
          <w:rFonts w:ascii="宋体" w:hAnsi="宋体" w:cs="Times New Roman"/>
          <w:bCs w:val="0"/>
          <w:sz w:val="30"/>
          <w:szCs w:val="30"/>
        </w:rPr>
      </w:pPr>
      <w:bookmarkStart w:id="32" w:name="_Toc160392957"/>
      <w:r>
        <w:rPr>
          <w:rFonts w:hint="eastAsia" w:ascii="宋体" w:hAnsi="宋体" w:cs="Times New Roman"/>
          <w:bCs w:val="0"/>
          <w:sz w:val="30"/>
          <w:szCs w:val="30"/>
        </w:rPr>
        <w:t>5.1 系统的配置和部署</w:t>
      </w:r>
      <w:bookmarkEnd w:id="32"/>
    </w:p>
    <w:p>
      <w:pPr>
        <w:ind w:firstLine="480"/>
      </w:pPr>
    </w:p>
    <w:p>
      <w:pPr>
        <w:spacing w:line="440" w:lineRule="exact"/>
        <w:ind w:firstLine="482" w:firstLineChars="0"/>
        <w:jc w:val="left"/>
        <w:rPr>
          <w:rFonts w:eastAsia="宋体" w:cs="Times New Roman"/>
          <w:szCs w:val="24"/>
        </w:rPr>
      </w:pPr>
      <w:r>
        <w:rPr>
          <w:rFonts w:hint="eastAsia" w:eastAsia="宋体" w:cs="Times New Roman"/>
          <w:szCs w:val="24"/>
        </w:rPr>
        <w:t>系统后台使用python书写，采用</w:t>
      </w:r>
      <w:r>
        <w:rPr>
          <w:rFonts w:hint="eastAsia" w:eastAsia="宋体" w:cs="Times New Roman"/>
          <w:sz w:val="28"/>
          <w:szCs w:val="28"/>
        </w:rPr>
        <w:t>django</w:t>
      </w:r>
      <w:r>
        <w:rPr>
          <w:rFonts w:hint="eastAsia" w:eastAsia="宋体" w:cs="Times New Roman"/>
          <w:szCs w:val="24"/>
        </w:rPr>
        <w:t>框架搭建。以下是需要配置的一些插件，包括</w:t>
      </w:r>
      <w:r>
        <w:rPr>
          <w:rFonts w:hint="eastAsia" w:eastAsia="宋体" w:cs="Times New Roman"/>
          <w:sz w:val="28"/>
          <w:szCs w:val="28"/>
        </w:rPr>
        <w:t>pyMysql,django,pip</w:t>
      </w:r>
      <w:r>
        <w:rPr>
          <w:rFonts w:hint="eastAsia" w:eastAsia="宋体" w:cs="Times New Roman"/>
          <w:szCs w:val="24"/>
        </w:rPr>
        <w:t>等，系统的虚拟环境采用</w:t>
      </w:r>
      <w:r>
        <w:rPr>
          <w:rFonts w:hint="eastAsia" w:eastAsia="宋体" w:cs="Times New Roman"/>
          <w:sz w:val="28"/>
          <w:szCs w:val="28"/>
        </w:rPr>
        <w:t>python3.8</w:t>
      </w:r>
      <w:r>
        <w:rPr>
          <w:rFonts w:hint="eastAsia" w:eastAsia="宋体" w:cs="Times New Roman"/>
          <w:szCs w:val="24"/>
        </w:rPr>
        <w:t>，具体如下图所示。另外就是还需要配置JDK环境，主要是由于</w:t>
      </w:r>
      <w:r>
        <w:rPr>
          <w:rFonts w:hint="eastAsia" w:eastAsia="宋体" w:cs="Times New Roman"/>
          <w:sz w:val="28"/>
          <w:szCs w:val="28"/>
        </w:rPr>
        <w:t>hadoop</w:t>
      </w:r>
      <w:r>
        <w:rPr>
          <w:rFonts w:hint="eastAsia" w:eastAsia="宋体" w:cs="Times New Roman"/>
          <w:szCs w:val="24"/>
        </w:rPr>
        <w:t>的配置需要依赖</w:t>
      </w:r>
      <w:r>
        <w:rPr>
          <w:rFonts w:hint="eastAsia" w:eastAsia="宋体" w:cs="Times New Roman"/>
          <w:sz w:val="28"/>
          <w:szCs w:val="28"/>
        </w:rPr>
        <w:t>JDK</w:t>
      </w:r>
      <w:r>
        <w:rPr>
          <w:rFonts w:hint="eastAsia" w:eastAsia="宋体" w:cs="Times New Roman"/>
          <w:szCs w:val="24"/>
        </w:rPr>
        <w:t>环境。</w:t>
      </w:r>
    </w:p>
    <w:p>
      <w:pPr>
        <w:spacing w:line="480" w:lineRule="auto"/>
        <w:ind w:firstLine="0" w:firstLineChars="0"/>
        <w:jc w:val="left"/>
      </w:pPr>
      <w:r>
        <w:drawing>
          <wp:inline distT="0" distB="0" distL="0" distR="0">
            <wp:extent cx="5513705" cy="2409190"/>
            <wp:effectExtent l="0" t="0" r="0" b="0"/>
            <wp:docPr id="4" name="图片 4" descr="电脑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截图&#10;&#10;描述已自动生成"/>
                    <pic:cNvPicPr>
                      <a:picLocks noChangeAspect="1"/>
                    </pic:cNvPicPr>
                  </pic:nvPicPr>
                  <pic:blipFill>
                    <a:blip r:embed="rId40"/>
                    <a:stretch>
                      <a:fillRect/>
                    </a:stretch>
                  </pic:blipFill>
                  <pic:spPr>
                    <a:xfrm>
                      <a:off x="0" y="0"/>
                      <a:ext cx="5514286" cy="2409524"/>
                    </a:xfrm>
                    <a:prstGeom prst="rect">
                      <a:avLst/>
                    </a:prstGeom>
                  </pic:spPr>
                </pic:pic>
              </a:graphicData>
            </a:graphic>
          </wp:inline>
        </w:drawing>
      </w:r>
      <w:r>
        <w:t xml:space="preserve"> </w:t>
      </w:r>
      <w:r>
        <w:rPr>
          <w:rFonts w:hint="eastAsia"/>
        </w:rPr>
        <w:t>图5.1系统的配置图片</w:t>
      </w:r>
    </w:p>
    <w:p>
      <w:pPr>
        <w:pStyle w:val="72"/>
      </w:pPr>
      <w:r>
        <w:rPr>
          <w:rFonts w:hint="eastAsia"/>
        </w:rPr>
        <w:t>后台程序需要连接数据库，在</w:t>
      </w:r>
      <w:r>
        <w:rPr>
          <w:rFonts w:hint="eastAsia"/>
          <w:sz w:val="28"/>
        </w:rPr>
        <w:t>settings</w:t>
      </w:r>
      <w:r>
        <w:rPr>
          <w:rFonts w:hint="eastAsia"/>
        </w:rPr>
        <w:t>.</w:t>
      </w:r>
      <w:r>
        <w:rPr>
          <w:rFonts w:hint="eastAsia"/>
          <w:sz w:val="28"/>
        </w:rPr>
        <w:t>py</w:t>
      </w:r>
      <w:r>
        <w:rPr>
          <w:rFonts w:hint="eastAsia"/>
        </w:rPr>
        <w:t>文件中进行相应的配置，以下是配置内容。</w:t>
      </w:r>
    </w:p>
    <w:tbl>
      <w:tblPr>
        <w:tblStyle w:val="8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tc>
          <w:tcPr>
            <w:tcW w:w="9003" w:type="dxa"/>
          </w:tcPr>
          <w:p>
            <w:pPr>
              <w:spacing w:line="240" w:lineRule="auto"/>
              <w:ind w:firstLine="0" w:firstLineChars="0"/>
              <w:rPr>
                <w:rFonts w:asciiTheme="minorHAnsi" w:hAnsiTheme="minorHAnsi"/>
                <w:szCs w:val="24"/>
              </w:rPr>
            </w:pPr>
            <w:r>
              <w:rPr>
                <w:rFonts w:asciiTheme="minorHAnsi" w:hAnsiTheme="minorHAnsi"/>
                <w:szCs w:val="24"/>
              </w:rPr>
              <w:t>DATABASES = {</w:t>
            </w:r>
          </w:p>
          <w:p>
            <w:pPr>
              <w:spacing w:line="240" w:lineRule="auto"/>
              <w:ind w:firstLine="0" w:firstLineChars="0"/>
              <w:rPr>
                <w:rFonts w:asciiTheme="minorHAnsi" w:hAnsiTheme="minorHAnsi"/>
                <w:szCs w:val="24"/>
              </w:rPr>
            </w:pPr>
            <w:r>
              <w:rPr>
                <w:rFonts w:asciiTheme="minorHAnsi" w:hAnsiTheme="minorHAnsi"/>
                <w:szCs w:val="24"/>
              </w:rPr>
              <w:t xml:space="preserve">    'default': {</w:t>
            </w:r>
          </w:p>
          <w:p>
            <w:pPr>
              <w:spacing w:line="240" w:lineRule="auto"/>
              <w:ind w:firstLine="0" w:firstLineChars="0"/>
              <w:rPr>
                <w:rFonts w:asciiTheme="minorHAnsi" w:hAnsiTheme="minorHAnsi"/>
                <w:szCs w:val="24"/>
              </w:rPr>
            </w:pPr>
            <w:r>
              <w:rPr>
                <w:rFonts w:hint="eastAsia" w:asciiTheme="minorHAnsi" w:hAnsiTheme="minorHAnsi"/>
                <w:szCs w:val="24"/>
              </w:rPr>
              <w:t xml:space="preserve">        'ENGINE': 'django.db.backends.mysql',    # 数据库引擎</w:t>
            </w:r>
          </w:p>
          <w:p>
            <w:pPr>
              <w:spacing w:line="240" w:lineRule="auto"/>
              <w:ind w:firstLine="0" w:firstLineChars="0"/>
              <w:rPr>
                <w:rFonts w:asciiTheme="minorHAnsi" w:hAnsiTheme="minorHAnsi"/>
                <w:szCs w:val="24"/>
              </w:rPr>
            </w:pPr>
            <w:r>
              <w:rPr>
                <w:rFonts w:hint="eastAsia" w:asciiTheme="minorHAnsi" w:hAnsiTheme="minorHAnsi"/>
                <w:szCs w:val="24"/>
              </w:rPr>
              <w:t xml:space="preserve">        'NAME': </w:t>
            </w:r>
            <w:r>
              <w:rPr>
                <w:rFonts w:asciiTheme="minorHAnsi" w:hAnsiTheme="minorHAnsi"/>
                <w:szCs w:val="24"/>
              </w:rPr>
              <w:t>hz_cainiao_project</w:t>
            </w:r>
            <w:r>
              <w:rPr>
                <w:rFonts w:hint="eastAsia" w:asciiTheme="minorHAnsi" w:hAnsiTheme="minorHAnsi"/>
                <w:szCs w:val="24"/>
              </w:rPr>
              <w:t>, # 数据库名称</w:t>
            </w:r>
          </w:p>
          <w:p>
            <w:pPr>
              <w:spacing w:line="240" w:lineRule="auto"/>
              <w:ind w:firstLine="0" w:firstLineChars="0"/>
              <w:rPr>
                <w:rFonts w:asciiTheme="minorHAnsi" w:hAnsiTheme="minorHAnsi"/>
                <w:szCs w:val="24"/>
              </w:rPr>
            </w:pPr>
            <w:r>
              <w:rPr>
                <w:rFonts w:hint="eastAsia" w:asciiTheme="minorHAnsi" w:hAnsiTheme="minorHAnsi"/>
                <w:szCs w:val="24"/>
              </w:rPr>
              <w:t xml:space="preserve">        'HOST': '127.0.0.1', # 数据库地址，本机 ip 地址 127.0.0.1</w:t>
            </w:r>
          </w:p>
          <w:p>
            <w:pPr>
              <w:spacing w:line="240" w:lineRule="auto"/>
              <w:ind w:firstLine="0" w:firstLineChars="0"/>
              <w:rPr>
                <w:rFonts w:asciiTheme="minorHAnsi" w:hAnsiTheme="minorHAnsi"/>
                <w:szCs w:val="24"/>
              </w:rPr>
            </w:pPr>
            <w:r>
              <w:rPr>
                <w:rFonts w:hint="eastAsia" w:asciiTheme="minorHAnsi" w:hAnsiTheme="minorHAnsi"/>
                <w:szCs w:val="24"/>
              </w:rPr>
              <w:t xml:space="preserve">        'PORT': 3306, # 端口</w:t>
            </w:r>
          </w:p>
          <w:p>
            <w:pPr>
              <w:spacing w:line="240" w:lineRule="auto"/>
              <w:ind w:firstLine="0" w:firstLineChars="0"/>
              <w:rPr>
                <w:rFonts w:asciiTheme="minorHAnsi" w:hAnsiTheme="minorHAnsi"/>
                <w:szCs w:val="24"/>
              </w:rPr>
            </w:pPr>
            <w:r>
              <w:rPr>
                <w:rFonts w:hint="eastAsia" w:asciiTheme="minorHAnsi" w:hAnsiTheme="minorHAnsi"/>
                <w:szCs w:val="24"/>
              </w:rPr>
              <w:t xml:space="preserve">        'USER': 'root',  # 数据库用户名</w:t>
            </w:r>
          </w:p>
          <w:p>
            <w:pPr>
              <w:spacing w:line="240" w:lineRule="auto"/>
              <w:ind w:firstLine="0" w:firstLineChars="0"/>
              <w:rPr>
                <w:rFonts w:asciiTheme="minorHAnsi" w:hAnsiTheme="minorHAnsi"/>
                <w:szCs w:val="24"/>
              </w:rPr>
            </w:pPr>
            <w:r>
              <w:rPr>
                <w:rFonts w:hint="eastAsia" w:asciiTheme="minorHAnsi" w:hAnsiTheme="minorHAnsi"/>
                <w:szCs w:val="24"/>
              </w:rPr>
              <w:t xml:space="preserve">        'PASSWORD': 'root', # 数据库密码</w:t>
            </w:r>
          </w:p>
          <w:p>
            <w:pPr>
              <w:spacing w:line="240" w:lineRule="auto"/>
              <w:ind w:firstLine="0" w:firstLineChars="0"/>
              <w:rPr>
                <w:rFonts w:asciiTheme="minorHAnsi" w:hAnsiTheme="minorHAnsi"/>
                <w:szCs w:val="24"/>
              </w:rPr>
            </w:pPr>
            <w:r>
              <w:rPr>
                <w:rFonts w:asciiTheme="minorHAnsi" w:hAnsiTheme="minorHAnsi"/>
                <w:szCs w:val="24"/>
              </w:rPr>
              <w:t xml:space="preserve">    }</w:t>
            </w:r>
          </w:p>
          <w:p>
            <w:pPr>
              <w:spacing w:line="240" w:lineRule="auto"/>
              <w:ind w:firstLine="0" w:firstLineChars="0"/>
              <w:rPr>
                <w:rFonts w:asciiTheme="minorHAnsi" w:hAnsiTheme="minorHAnsi"/>
              </w:rPr>
            </w:pPr>
            <w:r>
              <w:rPr>
                <w:rFonts w:asciiTheme="minorHAnsi" w:hAnsiTheme="minorHAnsi"/>
                <w:szCs w:val="24"/>
              </w:rPr>
              <w:t>}</w:t>
            </w:r>
          </w:p>
        </w:tc>
      </w:tr>
    </w:tbl>
    <w:p>
      <w:pPr>
        <w:pStyle w:val="72"/>
      </w:pPr>
    </w:p>
    <w:p>
      <w:pPr>
        <w:pStyle w:val="75"/>
        <w:adjustRightInd w:val="0"/>
        <w:snapToGrid w:val="0"/>
        <w:spacing w:before="0" w:after="0"/>
        <w:rPr>
          <w:rFonts w:ascii="宋体" w:hAnsi="宋体" w:cs="Times New Roman"/>
          <w:bCs w:val="0"/>
          <w:sz w:val="30"/>
          <w:szCs w:val="30"/>
        </w:rPr>
      </w:pPr>
      <w:bookmarkStart w:id="33" w:name="_Toc160392958"/>
      <w:r>
        <w:rPr>
          <w:rFonts w:hint="eastAsia" w:ascii="宋体" w:hAnsi="宋体" w:cs="Times New Roman"/>
          <w:bCs w:val="0"/>
          <w:sz w:val="30"/>
          <w:szCs w:val="30"/>
        </w:rPr>
        <w:t>5.2 数据爬取与存储功能实现</w:t>
      </w:r>
      <w:bookmarkEnd w:id="33"/>
    </w:p>
    <w:p>
      <w:pPr>
        <w:ind w:firstLine="480"/>
      </w:pPr>
    </w:p>
    <w:p>
      <w:pPr>
        <w:pStyle w:val="75"/>
        <w:adjustRightInd w:val="0"/>
        <w:snapToGrid w:val="0"/>
        <w:spacing w:before="0" w:after="0"/>
        <w:rPr>
          <w:rFonts w:ascii="宋体" w:hAnsi="宋体" w:cs="Times New Roman"/>
          <w:bCs w:val="0"/>
          <w:sz w:val="30"/>
          <w:szCs w:val="30"/>
        </w:rPr>
      </w:pPr>
      <w:bookmarkStart w:id="34" w:name="_Toc160392959"/>
      <w:r>
        <w:rPr>
          <w:rFonts w:hint="eastAsia" w:ascii="宋体" w:hAnsi="宋体" w:cs="Times New Roman"/>
          <w:bCs w:val="0"/>
          <w:sz w:val="30"/>
          <w:szCs w:val="30"/>
        </w:rPr>
        <w:t>5.2.1菜鸟教程网爬取页面分析</w:t>
      </w:r>
      <w:bookmarkEnd w:id="34"/>
    </w:p>
    <w:p>
      <w:pPr>
        <w:pStyle w:val="72"/>
      </w:pPr>
      <w:r>
        <w:rPr>
          <w:rFonts w:hint="eastAsia"/>
        </w:rPr>
        <w:t>菜鸟教程网（</w:t>
      </w:r>
      <w:r>
        <w:rPr>
          <w:rFonts w:hint="eastAsia"/>
          <w:sz w:val="28"/>
        </w:rPr>
        <w:t>www</w:t>
      </w:r>
      <w:r>
        <w:rPr>
          <w:rFonts w:hint="eastAsia"/>
        </w:rPr>
        <w:t>.</w:t>
      </w:r>
      <w:r>
        <w:rPr>
          <w:rFonts w:hint="eastAsia"/>
          <w:sz w:val="28"/>
        </w:rPr>
        <w:t>cainiao</w:t>
      </w:r>
      <w:r>
        <w:rPr>
          <w:rFonts w:hint="eastAsia"/>
        </w:rPr>
        <w:t>.</w:t>
      </w:r>
      <w:r>
        <w:rPr>
          <w:rFonts w:hint="eastAsia"/>
          <w:sz w:val="28"/>
        </w:rPr>
        <w:t>com</w:t>
      </w:r>
      <w:r>
        <w:rPr>
          <w:rFonts w:hint="eastAsia"/>
        </w:rPr>
        <w:t>）是国内知名的在线学习平台之一。该网站专注于提供各种编程语言、</w:t>
      </w:r>
      <w:r>
        <w:rPr>
          <w:rFonts w:hint="eastAsia"/>
          <w:sz w:val="28"/>
        </w:rPr>
        <w:t>Web</w:t>
      </w:r>
      <w:r>
        <w:rPr>
          <w:rFonts w:hint="eastAsia"/>
        </w:rPr>
        <w:t>开发、数据库管理等领域的学习资源，旨在帮助用户快速掌握相关技能。菜鸟教程网的特色在于其丰富的学习资源。该网站提供了大量的文章教程、视频教程和在线实践等学习资料，内容覆盖广泛，既有基础知识讲解，也有高级技能传授。同时，菜鸟教程网注重学习资源的品质和权威性，邀请了众多行业内知名专家和经验丰富的开发者参与内容制作，确保了学习资料的专业性和实用性。因此从这个平台可以爬取到自己需要的数据，且该网站有大量关于计算机各类学习资源等数据，便于使用这些数据进行学习资源推荐。</w:t>
      </w:r>
    </w:p>
    <w:p>
      <w:pPr>
        <w:pStyle w:val="57"/>
      </w:pPr>
    </w:p>
    <w:p>
      <w:pPr>
        <w:pStyle w:val="75"/>
        <w:adjustRightInd w:val="0"/>
        <w:snapToGrid w:val="0"/>
        <w:spacing w:before="0" w:after="0"/>
        <w:rPr>
          <w:rFonts w:ascii="宋体" w:hAnsi="宋体" w:cs="Times New Roman"/>
          <w:bCs w:val="0"/>
          <w:sz w:val="30"/>
          <w:szCs w:val="30"/>
        </w:rPr>
      </w:pPr>
      <w:bookmarkStart w:id="35" w:name="_Toc160392960"/>
      <w:r>
        <w:rPr>
          <w:rFonts w:hint="eastAsia" w:ascii="宋体" w:hAnsi="宋体" w:cs="Times New Roman"/>
          <w:bCs w:val="0"/>
          <w:sz w:val="30"/>
          <w:szCs w:val="30"/>
        </w:rPr>
        <w:t>5.2.2菜鸟教程网数据爬取</w:t>
      </w:r>
      <w:bookmarkEnd w:id="35"/>
    </w:p>
    <w:p>
      <w:pPr>
        <w:pStyle w:val="72"/>
      </w:pPr>
      <w:r>
        <w:rPr>
          <w:rFonts w:hint="eastAsia"/>
        </w:rPr>
        <w:t>菜鸟教程网数据没有做反扒设置，只需要使用</w:t>
      </w:r>
      <w:r>
        <w:rPr>
          <w:rFonts w:hint="eastAsia"/>
          <w:sz w:val="28"/>
        </w:rPr>
        <w:t>request</w:t>
      </w:r>
      <w:r>
        <w:rPr>
          <w:rFonts w:hint="eastAsia"/>
        </w:rPr>
        <w:t>库进行爬取即可，以爬取</w:t>
      </w:r>
      <w:r>
        <w:rPr>
          <w:rFonts w:hint="eastAsia"/>
          <w:sz w:val="28"/>
        </w:rPr>
        <w:t>https</w:t>
      </w:r>
      <w:r>
        <w:rPr>
          <w:rFonts w:hint="eastAsia"/>
        </w:rPr>
        <w:t>://</w:t>
      </w:r>
      <w:r>
        <w:rPr>
          <w:rFonts w:hint="eastAsia"/>
          <w:sz w:val="28"/>
        </w:rPr>
        <w:t>www</w:t>
      </w:r>
      <w:r>
        <w:rPr>
          <w:rFonts w:hint="eastAsia"/>
        </w:rPr>
        <w:t>.</w:t>
      </w:r>
      <w:r>
        <w:rPr>
          <w:rFonts w:hint="eastAsia"/>
          <w:sz w:val="28"/>
        </w:rPr>
        <w:t>runoob</w:t>
      </w:r>
      <w:r>
        <w:rPr>
          <w:rFonts w:hint="eastAsia"/>
        </w:rPr>
        <w:t>.</w:t>
      </w:r>
      <w:r>
        <w:rPr>
          <w:rFonts w:hint="eastAsia"/>
          <w:sz w:val="28"/>
        </w:rPr>
        <w:t>com</w:t>
      </w:r>
      <w:r>
        <w:rPr>
          <w:rFonts w:hint="eastAsia"/>
        </w:rPr>
        <w:t>/网页为例，爬取到指定的网友之后需要对网页需要的信息进行提取，这里使用</w:t>
      </w:r>
      <w:r>
        <w:rPr>
          <w:rFonts w:hint="eastAsia"/>
          <w:sz w:val="28"/>
        </w:rPr>
        <w:t>BeautifulSoup</w:t>
      </w:r>
      <w:r>
        <w:rPr>
          <w:rFonts w:hint="eastAsia"/>
        </w:rPr>
        <w:t>进行提取，部分相关代码如下，然后将获取的数据保存到</w:t>
      </w:r>
      <w:r>
        <w:rPr>
          <w:rFonts w:hint="eastAsia"/>
          <w:sz w:val="28"/>
        </w:rPr>
        <w:t>dataset</w:t>
      </w:r>
      <w:r>
        <w:rPr>
          <w:rFonts w:hint="eastAsia"/>
        </w:rPr>
        <w:t xml:space="preserve">/ </w:t>
      </w:r>
      <w:r>
        <w:rPr>
          <w:rFonts w:hint="eastAsia"/>
          <w:sz w:val="28"/>
        </w:rPr>
        <w:t>list</w:t>
      </w:r>
      <w:r>
        <w:rPr>
          <w:rFonts w:hint="eastAsia"/>
        </w:rPr>
        <w:t>.</w:t>
      </w:r>
      <w:r>
        <w:rPr>
          <w:rFonts w:hint="eastAsia"/>
          <w:sz w:val="28"/>
        </w:rPr>
        <w:t>csv</w:t>
      </w:r>
      <w:r>
        <w:rPr>
          <w:rFonts w:hint="eastAsia"/>
        </w:rPr>
        <w:t>中。</w:t>
      </w:r>
    </w:p>
    <w:p>
      <w:pPr>
        <w:pStyle w:val="75"/>
        <w:adjustRightInd w:val="0"/>
        <w:snapToGrid w:val="0"/>
        <w:spacing w:before="0" w:after="0"/>
        <w:rPr>
          <w:rFonts w:ascii="宋体" w:hAnsi="宋体" w:cs="Times New Roman"/>
          <w:bCs w:val="0"/>
          <w:sz w:val="30"/>
          <w:szCs w:val="30"/>
        </w:rPr>
      </w:pPr>
      <w:bookmarkStart w:id="36" w:name="_Toc160392961"/>
      <w:r>
        <w:rPr>
          <w:rFonts w:hint="eastAsia" w:ascii="宋体" w:hAnsi="宋体" w:cs="Times New Roman"/>
          <w:bCs w:val="0"/>
          <w:sz w:val="30"/>
          <w:szCs w:val="30"/>
        </w:rPr>
        <w:t>5.2.3数据上传到</w:t>
      </w:r>
      <w:r>
        <w:rPr>
          <w:rFonts w:hint="eastAsia" w:ascii="宋体" w:hAnsi="宋体" w:cs="Times New Roman"/>
          <w:bCs w:val="0"/>
          <w:szCs w:val="30"/>
        </w:rPr>
        <w:t>hadoop</w:t>
      </w:r>
      <w:r>
        <w:rPr>
          <w:rFonts w:hint="eastAsia" w:ascii="宋体" w:hAnsi="宋体" w:cs="Times New Roman"/>
          <w:bCs w:val="0"/>
          <w:sz w:val="30"/>
          <w:szCs w:val="30"/>
        </w:rPr>
        <w:t>中</w:t>
      </w:r>
      <w:bookmarkEnd w:id="36"/>
    </w:p>
    <w:p>
      <w:pPr>
        <w:pStyle w:val="72"/>
        <w:rPr>
          <w:rFonts w:hint="eastAsia" w:ascii="Times New Roman" w:hAnsi="Times New Roman" w:eastAsiaTheme="minorEastAsia"/>
          <w:lang w:eastAsia="zh-CN"/>
        </w:rPr>
      </w:pPr>
      <w:r>
        <w:rPr>
          <w:rFonts w:hint="eastAsia" w:ascii="Times New Roman" w:hAnsi="Times New Roman"/>
        </w:rPr>
        <w:t>系统使用hadoop对数据进行保存和处理，获取的数据需要上传到hadoop中，上传的时候需要填写hadoop的ip等信息</w:t>
      </w:r>
      <w:bookmarkStart w:id="37" w:name="_Toc160392962"/>
      <w:r>
        <w:rPr>
          <w:rFonts w:hint="eastAsia" w:ascii="Times New Roman" w:hAnsi="Times New Roman"/>
          <w:lang w:eastAsia="zh-CN"/>
        </w:rPr>
        <w:t>。</w:t>
      </w:r>
    </w:p>
    <w:p>
      <w:pPr>
        <w:pStyle w:val="75"/>
        <w:adjustRightInd w:val="0"/>
        <w:snapToGrid w:val="0"/>
        <w:spacing w:before="0" w:after="0"/>
        <w:rPr>
          <w:rFonts w:ascii="宋体" w:hAnsi="宋体" w:cs="Times New Roman"/>
          <w:bCs w:val="0"/>
          <w:sz w:val="30"/>
          <w:szCs w:val="30"/>
        </w:rPr>
      </w:pPr>
      <w:r>
        <w:rPr>
          <w:rFonts w:hint="eastAsia" w:ascii="宋体" w:hAnsi="宋体" w:cs="Times New Roman"/>
          <w:bCs w:val="0"/>
          <w:sz w:val="30"/>
          <w:szCs w:val="30"/>
        </w:rPr>
        <w:t>5.3 首页功能实现</w:t>
      </w:r>
      <w:bookmarkEnd w:id="37"/>
    </w:p>
    <w:p>
      <w:pPr>
        <w:ind w:firstLine="480"/>
      </w:pPr>
    </w:p>
    <w:p>
      <w:pPr>
        <w:pStyle w:val="72"/>
        <w:rPr>
          <w:sz w:val="21"/>
        </w:rPr>
      </w:pPr>
      <w:r>
        <w:rPr>
          <w:rFonts w:hint="eastAsia"/>
        </w:rPr>
        <w:t>通过以上步骤完成了数据的爬取和存储，接下来就是系统可视化页面展示阶段了。系统前台页面通过</w:t>
      </w:r>
      <w:r>
        <w:rPr>
          <w:rFonts w:hint="eastAsia"/>
          <w:sz w:val="28"/>
        </w:rPr>
        <w:t>vue</w:t>
      </w:r>
      <w:r>
        <w:rPr>
          <w:rFonts w:hint="eastAsia"/>
        </w:rPr>
        <w:t>框架结合</w:t>
      </w:r>
      <w:r>
        <w:rPr>
          <w:rFonts w:hint="eastAsia"/>
          <w:sz w:val="28"/>
        </w:rPr>
        <w:t>element</w:t>
      </w:r>
      <w:r>
        <w:rPr>
          <w:rFonts w:hint="eastAsia"/>
        </w:rPr>
        <w:t>-</w:t>
      </w:r>
      <w:r>
        <w:rPr>
          <w:rFonts w:hint="eastAsia"/>
          <w:sz w:val="28"/>
        </w:rPr>
        <w:t>ui</w:t>
      </w:r>
      <w:r>
        <w:rPr>
          <w:rFonts w:hint="eastAsia"/>
        </w:rPr>
        <w:t>等插件实现，采用了</w:t>
      </w:r>
      <w:r>
        <w:rPr>
          <w:rFonts w:hint="eastAsia"/>
          <w:sz w:val="28"/>
        </w:rPr>
        <w:t>Django</w:t>
      </w:r>
      <w:r>
        <w:rPr>
          <w:rFonts w:hint="eastAsia"/>
        </w:rPr>
        <w:t xml:space="preserve"> </w:t>
      </w:r>
      <w:r>
        <w:rPr>
          <w:rFonts w:hint="eastAsia"/>
          <w:sz w:val="28"/>
        </w:rPr>
        <w:t>web</w:t>
      </w:r>
      <w:r>
        <w:rPr>
          <w:rFonts w:hint="eastAsia"/>
        </w:rPr>
        <w:t>框架，后台使用</w:t>
      </w:r>
      <w:r>
        <w:rPr>
          <w:rFonts w:hint="eastAsia"/>
          <w:sz w:val="28"/>
        </w:rPr>
        <w:t>python</w:t>
      </w:r>
      <w:r>
        <w:rPr>
          <w:rFonts w:hint="eastAsia"/>
        </w:rPr>
        <w:t>进行代码的书写。在用户输入网址后进入系统首页系统的首页需要展示的内容是最多的，如下图是首页信息展示流程图，首页在展示数据之前肯定是需要先从数据库调取相应的数据，经过</w:t>
      </w:r>
      <w:r>
        <w:rPr>
          <w:rFonts w:hint="eastAsia"/>
          <w:sz w:val="28"/>
        </w:rPr>
        <w:t>web</w:t>
      </w:r>
      <w:r>
        <w:rPr>
          <w:rFonts w:hint="eastAsia"/>
        </w:rPr>
        <w:t>服务器的解析，然后进行展示。</w:t>
      </w:r>
      <w:r>
        <w:rPr>
          <w:sz w:val="21"/>
        </w:rPr>
        <w:t xml:space="preserve"> </w:t>
      </w:r>
    </w:p>
    <w:p>
      <w:pPr>
        <w:pStyle w:val="72"/>
      </w:pPr>
      <w:r>
        <w:rPr>
          <w:rFonts w:hint="eastAsia"/>
        </w:rPr>
        <w:t>用户进入本系统可查看系统主页信息，可视化主页面展示分为7块区域，顶部是系统的名称，下面划分为6个区域,，上部分3个区域主要是类别突击图展示区域，学习资源列表展示区域，语言热点排行区域，下部分3个区域分别收藏占比展示区域、学习资源详情介绍区域和学习资源推荐区域，具体如图。主页中的图标数据主要是通过</w:t>
      </w:r>
      <w:r>
        <w:rPr>
          <w:rFonts w:hint="eastAsia"/>
          <w:sz w:val="28"/>
        </w:rPr>
        <w:t>Echart</w:t>
      </w:r>
      <w:r>
        <w:rPr>
          <w:rFonts w:hint="eastAsia"/>
        </w:rPr>
        <w:t>框架的功能，只需要创建对应的实体类变可以获取对应的展示信息。</w:t>
      </w:r>
    </w:p>
    <w:p>
      <w:pPr>
        <w:spacing w:line="312" w:lineRule="auto"/>
        <w:ind w:firstLine="0" w:firstLineChars="0"/>
        <w:jc w:val="center"/>
        <w:rPr>
          <w:rFonts w:eastAsia="宋体" w:cs="Times New Roman"/>
          <w:kern w:val="0"/>
          <w:sz w:val="21"/>
        </w:rPr>
      </w:pPr>
      <w:r>
        <w:drawing>
          <wp:inline distT="0" distB="0" distL="0" distR="0">
            <wp:extent cx="5262245" cy="2810510"/>
            <wp:effectExtent l="0" t="0" r="825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a:stretch>
                      <a:fillRect/>
                    </a:stretch>
                  </pic:blipFill>
                  <pic:spPr>
                    <a:xfrm>
                      <a:off x="0" y="0"/>
                      <a:ext cx="5262245" cy="2810510"/>
                    </a:xfrm>
                    <a:prstGeom prst="rect">
                      <a:avLst/>
                    </a:prstGeom>
                  </pic:spPr>
                </pic:pic>
              </a:graphicData>
            </a:graphic>
          </wp:inline>
        </w:drawing>
      </w:r>
      <w:r>
        <w:rPr>
          <w:rFonts w:hint="eastAsia" w:eastAsia="宋体" w:cs="Times New Roman"/>
          <w:kern w:val="0"/>
          <w:sz w:val="21"/>
        </w:rPr>
        <w:t xml:space="preserve">   图5.4系统主界面图</w:t>
      </w:r>
    </w:p>
    <w:p>
      <w:pPr>
        <w:ind w:firstLine="480"/>
      </w:pPr>
    </w:p>
    <w:p>
      <w:pPr>
        <w:pStyle w:val="75"/>
        <w:adjustRightInd w:val="0"/>
        <w:snapToGrid w:val="0"/>
        <w:spacing w:before="0" w:after="0"/>
      </w:pPr>
      <w:bookmarkStart w:id="38" w:name="_Toc160392963"/>
      <w:r>
        <w:rPr>
          <w:rFonts w:hint="eastAsia" w:ascii="宋体" w:hAnsi="宋体" w:cs="Times New Roman"/>
          <w:bCs w:val="0"/>
          <w:sz w:val="30"/>
          <w:szCs w:val="30"/>
        </w:rPr>
        <w:t>5.4 系统用户注册与登录功能实现</w:t>
      </w:r>
      <w:bookmarkEnd w:id="38"/>
      <w:bookmarkStart w:id="39" w:name="_Toc105450017"/>
    </w:p>
    <w:p>
      <w:pPr>
        <w:ind w:firstLine="480"/>
      </w:pPr>
    </w:p>
    <w:p>
      <w:pPr>
        <w:pStyle w:val="75"/>
        <w:adjustRightInd w:val="0"/>
        <w:snapToGrid w:val="0"/>
        <w:spacing w:before="0" w:after="0"/>
        <w:rPr>
          <w:rFonts w:ascii="宋体" w:hAnsi="宋体" w:cs="Times New Roman"/>
          <w:bCs w:val="0"/>
          <w:sz w:val="30"/>
          <w:szCs w:val="30"/>
        </w:rPr>
      </w:pPr>
      <w:bookmarkStart w:id="40" w:name="_Toc160392964"/>
      <w:r>
        <w:rPr>
          <w:rFonts w:hint="eastAsia" w:ascii="宋体" w:hAnsi="宋体" w:cs="Times New Roman"/>
          <w:bCs w:val="0"/>
          <w:sz w:val="30"/>
          <w:szCs w:val="30"/>
        </w:rPr>
        <w:t>5.4.1用户注册界面</w:t>
      </w:r>
      <w:bookmarkEnd w:id="39"/>
      <w:bookmarkEnd w:id="40"/>
    </w:p>
    <w:p>
      <w:pPr>
        <w:pStyle w:val="72"/>
      </w:pPr>
      <w:r>
        <w:rPr>
          <w:rFonts w:hint="eastAsia"/>
        </w:rPr>
        <w:t>用户注册流程图和实现界面展示如图5.5所示。注册的本质是后台拿到前台的数据，如图所示用户注册流程图，游客可以通过系统注册功能成功系统用户，成为用户后可以进行在线查看可视化数据等操作。注册需要用户填写相关的注册资料，其中用户名是全站唯一，在注册用户信息时候需要先对用户名进行一个校验，如果用户出现相同的则提示用户已存在,请勿重复注册。具体如图所示：</w:t>
      </w:r>
    </w:p>
    <w:p>
      <w:pPr>
        <w:pStyle w:val="57"/>
        <w:rPr>
          <w:rFonts w:ascii="Consolas" w:hAnsi="Consolas" w:cs="Consolas"/>
          <w:color w:val="000000"/>
          <w:sz w:val="20"/>
          <w:szCs w:val="20"/>
        </w:rPr>
      </w:pPr>
      <w:r>
        <w:drawing>
          <wp:inline distT="0" distB="0" distL="0" distR="0">
            <wp:extent cx="2215515" cy="2243455"/>
            <wp:effectExtent l="0" t="0" r="698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2"/>
                    <a:stretch>
                      <a:fillRect/>
                    </a:stretch>
                  </pic:blipFill>
                  <pic:spPr>
                    <a:xfrm>
                      <a:off x="0" y="0"/>
                      <a:ext cx="2215515" cy="2243455"/>
                    </a:xfrm>
                    <a:prstGeom prst="rect">
                      <a:avLst/>
                    </a:prstGeom>
                  </pic:spPr>
                </pic:pic>
              </a:graphicData>
            </a:graphic>
          </wp:inline>
        </w:drawing>
      </w:r>
    </w:p>
    <w:p>
      <w:pPr>
        <w:pStyle w:val="76"/>
        <w:ind w:firstLine="0" w:firstLineChars="0"/>
        <w:rPr>
          <w:rFonts w:eastAsia="宋体" w:cs="Times New Roman"/>
          <w:sz w:val="21"/>
        </w:rPr>
      </w:pPr>
      <w:r>
        <w:rPr>
          <w:rFonts w:hint="eastAsia" w:eastAsia="宋体" w:cs="Times New Roman"/>
          <w:sz w:val="21"/>
        </w:rPr>
        <w:t xml:space="preserve">  图5.5用户注册界面图</w:t>
      </w:r>
    </w:p>
    <w:p>
      <w:pPr>
        <w:ind w:firstLine="480"/>
      </w:pPr>
      <w:bookmarkStart w:id="41" w:name="_Toc105450018"/>
    </w:p>
    <w:p>
      <w:pPr>
        <w:pStyle w:val="75"/>
        <w:adjustRightInd w:val="0"/>
        <w:snapToGrid w:val="0"/>
        <w:spacing w:before="0" w:after="0"/>
        <w:rPr>
          <w:rFonts w:ascii="宋体" w:hAnsi="宋体" w:cs="Times New Roman"/>
          <w:bCs w:val="0"/>
          <w:sz w:val="30"/>
          <w:szCs w:val="30"/>
        </w:rPr>
      </w:pPr>
      <w:bookmarkStart w:id="42" w:name="_Toc160392965"/>
      <w:r>
        <w:rPr>
          <w:rFonts w:hint="eastAsia" w:ascii="宋体" w:hAnsi="宋体" w:cs="Times New Roman"/>
          <w:bCs w:val="0"/>
          <w:sz w:val="30"/>
          <w:szCs w:val="30"/>
        </w:rPr>
        <w:t>5.4.2用户登录界面</w:t>
      </w:r>
      <w:bookmarkEnd w:id="41"/>
      <w:bookmarkEnd w:id="42"/>
    </w:p>
    <w:p>
      <w:pPr>
        <w:pStyle w:val="72"/>
      </w:pPr>
      <w:r>
        <w:rPr>
          <w:rFonts w:hint="eastAsia"/>
        </w:rPr>
        <w:t>用户要想进行预测查看主页面等操作，必须登录系统。登录的操作是先获取到输入的用户名、密码，然后再和数据库中的用户表进行一一的比较，如果用户名和密码都存在与数据库，那么就可以登录成功，登录成功之后通过</w:t>
      </w:r>
      <w:r>
        <w:rPr>
          <w:rFonts w:hint="eastAsia"/>
          <w:sz w:val="28"/>
        </w:rPr>
        <w:t>session</w:t>
      </w:r>
      <w:r>
        <w:rPr>
          <w:rFonts w:hint="eastAsia"/>
        </w:rPr>
        <w:t>把用户的信息进行保存，如果用户名或者密码错误，则登录失败并给出提示。用户登录实现界面展示如图5.6所示。</w:t>
      </w:r>
    </w:p>
    <w:p>
      <w:pPr>
        <w:spacing w:line="312" w:lineRule="auto"/>
        <w:ind w:firstLine="480"/>
        <w:jc w:val="center"/>
        <w:rPr>
          <w:rFonts w:cs="Times New Roman"/>
          <w:szCs w:val="24"/>
        </w:rPr>
      </w:pPr>
      <w:r>
        <w:drawing>
          <wp:inline distT="0" distB="0" distL="0" distR="0">
            <wp:extent cx="1990090" cy="17233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3"/>
                    <a:stretch>
                      <a:fillRect/>
                    </a:stretch>
                  </pic:blipFill>
                  <pic:spPr>
                    <a:xfrm>
                      <a:off x="0" y="0"/>
                      <a:ext cx="1990476" cy="1723810"/>
                    </a:xfrm>
                    <a:prstGeom prst="rect">
                      <a:avLst/>
                    </a:prstGeom>
                  </pic:spPr>
                </pic:pic>
              </a:graphicData>
            </a:graphic>
          </wp:inline>
        </w:drawing>
      </w:r>
      <w:r>
        <w:t xml:space="preserve"> </w:t>
      </w:r>
    </w:p>
    <w:p>
      <w:pPr>
        <w:pStyle w:val="76"/>
        <w:ind w:firstLine="0" w:firstLineChars="0"/>
        <w:rPr>
          <w:rFonts w:eastAsia="宋体" w:cs="Times New Roman"/>
          <w:sz w:val="21"/>
        </w:rPr>
      </w:pPr>
      <w:r>
        <w:rPr>
          <w:rFonts w:hint="eastAsia" w:eastAsia="宋体" w:cs="Times New Roman"/>
          <w:sz w:val="21"/>
        </w:rPr>
        <w:t>图5.6用户登录界面图</w:t>
      </w:r>
    </w:p>
    <w:p>
      <w:pPr>
        <w:pStyle w:val="76"/>
        <w:ind w:firstLine="0" w:firstLineChars="0"/>
        <w:rPr>
          <w:rFonts w:eastAsia="宋体" w:cs="Times New Roman"/>
          <w:sz w:val="21"/>
        </w:rPr>
      </w:pPr>
    </w:p>
    <w:p>
      <w:pPr>
        <w:pStyle w:val="75"/>
        <w:adjustRightInd w:val="0"/>
        <w:snapToGrid w:val="0"/>
        <w:spacing w:before="0" w:after="0"/>
        <w:rPr>
          <w:rFonts w:ascii="宋体" w:hAnsi="宋体" w:cs="Times New Roman"/>
          <w:bCs w:val="0"/>
          <w:sz w:val="30"/>
          <w:szCs w:val="30"/>
        </w:rPr>
      </w:pPr>
      <w:bookmarkStart w:id="43" w:name="_Toc160392966"/>
      <w:r>
        <w:rPr>
          <w:rFonts w:hint="eastAsia" w:ascii="宋体" w:hAnsi="宋体" w:cs="Times New Roman"/>
          <w:bCs w:val="0"/>
          <w:sz w:val="30"/>
          <w:szCs w:val="30"/>
        </w:rPr>
        <w:t>5.5学习资源推荐功能实现</w:t>
      </w:r>
      <w:bookmarkEnd w:id="43"/>
    </w:p>
    <w:p>
      <w:pPr>
        <w:ind w:firstLine="480"/>
      </w:pPr>
    </w:p>
    <w:p>
      <w:pPr>
        <w:pStyle w:val="72"/>
      </w:pPr>
      <w:r>
        <w:rPr>
          <w:rFonts w:hint="eastAsia"/>
        </w:rPr>
        <w:t>系统利用大数据技术对海量学习资源数据进行高效处理。系统通过爬虫技术抓取学习资源数据，经</w:t>
      </w:r>
      <w:r>
        <w:rPr>
          <w:rFonts w:hint="eastAsia"/>
          <w:sz w:val="28"/>
        </w:rPr>
        <w:t>Pandas</w:t>
      </w:r>
      <w:r>
        <w:rPr>
          <w:rFonts w:hint="eastAsia"/>
        </w:rPr>
        <w:t>初步处理后存入</w:t>
      </w:r>
      <w:r>
        <w:rPr>
          <w:rFonts w:hint="eastAsia"/>
          <w:sz w:val="28"/>
        </w:rPr>
        <w:t>MySQL</w:t>
      </w:r>
      <w:r>
        <w:rPr>
          <w:rFonts w:hint="eastAsia"/>
        </w:rPr>
        <w:t>。核心的分布式计算部分利用协同过滤算法和机器学习算法的训练，然后将推荐结果通过</w:t>
      </w:r>
      <w:r>
        <w:rPr>
          <w:rFonts w:hint="eastAsia"/>
          <w:sz w:val="28"/>
        </w:rPr>
        <w:t>Vue</w:t>
      </w:r>
      <w:r>
        <w:rPr>
          <w:rFonts w:hint="eastAsia"/>
        </w:rPr>
        <w:t>.</w:t>
      </w:r>
      <w:r>
        <w:rPr>
          <w:rFonts w:hint="eastAsia"/>
          <w:sz w:val="28"/>
        </w:rPr>
        <w:t>js</w:t>
      </w:r>
      <w:r>
        <w:rPr>
          <w:rFonts w:hint="eastAsia"/>
        </w:rPr>
        <w:t>框架呈现。这样不仅提高了学习资源推荐的准确性和个性化程度，还为用户提供更便捷的阅读体验。</w:t>
      </w:r>
    </w:p>
    <w:p>
      <w:pPr>
        <w:pStyle w:val="57"/>
      </w:pPr>
      <w:r>
        <w:drawing>
          <wp:inline distT="0" distB="0" distL="0" distR="0">
            <wp:extent cx="2599690" cy="18853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4"/>
                    <a:stretch>
                      <a:fillRect/>
                    </a:stretch>
                  </pic:blipFill>
                  <pic:spPr>
                    <a:xfrm>
                      <a:off x="0" y="0"/>
                      <a:ext cx="2600000" cy="1885714"/>
                    </a:xfrm>
                    <a:prstGeom prst="rect">
                      <a:avLst/>
                    </a:prstGeom>
                  </pic:spPr>
                </pic:pic>
              </a:graphicData>
            </a:graphic>
          </wp:inline>
        </w:drawing>
      </w:r>
      <w:r>
        <w:t xml:space="preserve"> </w:t>
      </w:r>
    </w:p>
    <w:p>
      <w:pPr>
        <w:pStyle w:val="76"/>
        <w:ind w:firstLine="0" w:firstLineChars="0"/>
        <w:rPr>
          <w:rFonts w:eastAsia="宋体" w:cs="Times New Roman"/>
          <w:sz w:val="21"/>
        </w:rPr>
      </w:pPr>
      <w:r>
        <w:rPr>
          <w:rFonts w:hint="eastAsia" w:eastAsia="宋体" w:cs="Times New Roman"/>
          <w:sz w:val="21"/>
        </w:rPr>
        <w:t>图5.7学习资源推荐界面图</w:t>
      </w:r>
    </w:p>
    <w:p>
      <w:pPr>
        <w:pStyle w:val="76"/>
        <w:ind w:firstLine="0" w:firstLineChars="0"/>
        <w:rPr>
          <w:rFonts w:eastAsia="宋体" w:cs="Times New Roman"/>
          <w:sz w:val="21"/>
        </w:rPr>
      </w:pPr>
    </w:p>
    <w:p>
      <w:pPr>
        <w:numPr>
          <w:ilvl w:val="1"/>
          <w:numId w:val="0"/>
        </w:numPr>
        <w:adjustRightInd w:val="0"/>
        <w:snapToGrid w:val="0"/>
        <w:spacing w:line="240" w:lineRule="auto"/>
        <w:outlineLvl w:val="1"/>
        <w:rPr>
          <w:rFonts w:ascii="宋体" w:hAnsi="宋体" w:eastAsia="宋体" w:cs="Times New Roman"/>
          <w:b/>
          <w:sz w:val="30"/>
          <w:szCs w:val="30"/>
        </w:rPr>
      </w:pPr>
      <w:bookmarkStart w:id="44" w:name="_Toc160392967"/>
      <w:bookmarkStart w:id="45" w:name="_Toc154433965"/>
      <w:bookmarkStart w:id="46" w:name="_Hlk161428320"/>
      <w:r>
        <w:rPr>
          <w:rFonts w:hint="eastAsia" w:ascii="宋体" w:hAnsi="宋体" w:eastAsia="宋体" w:cs="Times New Roman"/>
          <w:b/>
          <w:sz w:val="30"/>
          <w:szCs w:val="30"/>
        </w:rPr>
        <w:t>5.6数据管理功能实现</w:t>
      </w:r>
      <w:bookmarkEnd w:id="44"/>
      <w:bookmarkEnd w:id="45"/>
    </w:p>
    <w:p>
      <w:pPr>
        <w:spacing w:line="440" w:lineRule="exact"/>
        <w:ind w:firstLine="482" w:firstLineChars="0"/>
        <w:jc w:val="left"/>
        <w:rPr>
          <w:rFonts w:eastAsia="宋体" w:cs="Times New Roman"/>
          <w:szCs w:val="24"/>
        </w:rPr>
      </w:pPr>
    </w:p>
    <w:p>
      <w:pPr>
        <w:spacing w:line="440" w:lineRule="exact"/>
        <w:ind w:firstLine="482" w:firstLineChars="0"/>
        <w:jc w:val="left"/>
        <w:rPr>
          <w:rFonts w:eastAsia="宋体" w:cs="Times New Roman"/>
          <w:szCs w:val="24"/>
        </w:rPr>
      </w:pPr>
      <w:r>
        <w:rPr>
          <w:rFonts w:hint="eastAsia" w:eastAsia="宋体" w:cs="Times New Roman"/>
          <w:szCs w:val="24"/>
        </w:rPr>
        <w:t>考虑到有的时候数据爬取的数据不完整，或者需要修改或者添加数据，所以设置后台的数据管理功能，管理员可以根据需要增加或者修改爬取到的数据信息，然后再进行数据的保存操作。</w:t>
      </w:r>
    </w:p>
    <w:p>
      <w:pPr>
        <w:spacing w:line="480" w:lineRule="auto"/>
        <w:ind w:firstLine="0" w:firstLineChars="0"/>
        <w:jc w:val="left"/>
      </w:pPr>
      <w:r>
        <w:drawing>
          <wp:inline distT="0" distB="0" distL="0" distR="0">
            <wp:extent cx="5579745" cy="2172970"/>
            <wp:effectExtent l="0" t="0" r="1905" b="0"/>
            <wp:docPr id="12" name="图片 1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10;&#10;描述已自动生成"/>
                    <pic:cNvPicPr>
                      <a:picLocks noChangeAspect="1"/>
                    </pic:cNvPicPr>
                  </pic:nvPicPr>
                  <pic:blipFill>
                    <a:blip r:embed="rId45"/>
                    <a:stretch>
                      <a:fillRect/>
                    </a:stretch>
                  </pic:blipFill>
                  <pic:spPr>
                    <a:xfrm>
                      <a:off x="0" y="0"/>
                      <a:ext cx="5579745" cy="2172970"/>
                    </a:xfrm>
                    <a:prstGeom prst="rect">
                      <a:avLst/>
                    </a:prstGeom>
                  </pic:spPr>
                </pic:pic>
              </a:graphicData>
            </a:graphic>
          </wp:inline>
        </w:drawing>
      </w:r>
      <w:r>
        <w:rPr>
          <w:rFonts w:hint="eastAsia"/>
        </w:rPr>
        <w:t>图5.8 数据管理界面图</w:t>
      </w:r>
    </w:p>
    <w:bookmarkEnd w:id="46"/>
    <w:p>
      <w:pPr>
        <w:ind w:firstLine="480"/>
      </w:pPr>
    </w:p>
    <w:p>
      <w:pPr>
        <w:pStyle w:val="75"/>
        <w:adjustRightInd w:val="0"/>
        <w:snapToGrid w:val="0"/>
        <w:spacing w:before="0" w:after="0"/>
        <w:rPr>
          <w:rFonts w:ascii="宋体" w:hAnsi="宋体" w:cs="Times New Roman"/>
          <w:bCs w:val="0"/>
          <w:sz w:val="30"/>
          <w:szCs w:val="30"/>
        </w:rPr>
      </w:pPr>
      <w:bookmarkStart w:id="47" w:name="_Toc160392968"/>
      <w:r>
        <w:rPr>
          <w:rFonts w:hint="eastAsia" w:ascii="宋体" w:hAnsi="宋体" w:cs="Times New Roman"/>
          <w:bCs w:val="0"/>
          <w:sz w:val="30"/>
          <w:szCs w:val="30"/>
        </w:rPr>
        <w:t>5.7本章小结</w:t>
      </w:r>
      <w:bookmarkEnd w:id="47"/>
    </w:p>
    <w:p>
      <w:pPr>
        <w:pStyle w:val="72"/>
      </w:pPr>
    </w:p>
    <w:p>
      <w:pPr>
        <w:pStyle w:val="72"/>
        <w:rPr>
          <w:sz w:val="32"/>
          <w:szCs w:val="32"/>
        </w:rPr>
        <w:sectPr>
          <w:pgSz w:w="11906" w:h="16838"/>
          <w:pgMar w:top="1701" w:right="1418" w:bottom="1418" w:left="1701" w:header="1304" w:footer="1021" w:gutter="0"/>
          <w:cols w:space="425" w:num="1"/>
          <w:docGrid w:linePitch="312" w:charSpace="0"/>
        </w:sectPr>
      </w:pPr>
      <w:r>
        <w:rPr>
          <w:rFonts w:hint="eastAsia"/>
        </w:rPr>
        <w:t>本章主要介绍了项目开发的</w:t>
      </w:r>
      <w:r>
        <w:rPr>
          <w:rFonts w:hint="eastAsia"/>
          <w:sz w:val="28"/>
        </w:rPr>
        <w:t>MTV</w:t>
      </w:r>
      <w:r>
        <w:rPr>
          <w:rFonts w:hint="eastAsia"/>
        </w:rPr>
        <w:t>模式，然后着手代码的书写，介绍了系统的具体实现的一些功能，包括数据的爬取与储存，主页的实现，学习资源推荐功能等。</w:t>
      </w:r>
    </w:p>
    <w:p>
      <w:pPr>
        <w:pStyle w:val="74"/>
        <w:pageBreakBefore/>
        <w:adjustRightInd w:val="0"/>
        <w:snapToGrid w:val="0"/>
        <w:spacing w:before="0" w:after="0" w:line="440" w:lineRule="exact"/>
        <w:rPr>
          <w:rFonts w:ascii="黑体" w:hAnsi="宋体" w:cs="Times New Roman"/>
          <w:b w:val="0"/>
          <w:sz w:val="36"/>
          <w:szCs w:val="36"/>
        </w:rPr>
      </w:pPr>
      <w:r>
        <w:rPr>
          <w:rFonts w:hint="eastAsia" w:ascii="黑体" w:hAnsi="宋体" w:cs="Times New Roman"/>
          <w:b w:val="0"/>
          <w:sz w:val="36"/>
          <w:szCs w:val="36"/>
        </w:rPr>
        <w:t xml:space="preserve"> </w:t>
      </w:r>
      <w:bookmarkStart w:id="48" w:name="_Toc160392969"/>
      <w:r>
        <w:rPr>
          <w:rFonts w:hint="eastAsia" w:ascii="黑体" w:hAnsi="宋体" w:cs="Times New Roman"/>
          <w:b w:val="0"/>
          <w:sz w:val="36"/>
          <w:szCs w:val="36"/>
        </w:rPr>
        <w:t>系统测试</w:t>
      </w:r>
      <w:bookmarkEnd w:id="48"/>
    </w:p>
    <w:p>
      <w:pPr>
        <w:ind w:firstLine="480"/>
      </w:pPr>
    </w:p>
    <w:p>
      <w:pPr>
        <w:pStyle w:val="75"/>
        <w:adjustRightInd w:val="0"/>
        <w:snapToGrid w:val="0"/>
        <w:spacing w:before="0" w:after="0"/>
        <w:rPr>
          <w:rFonts w:ascii="宋体" w:hAnsi="宋体" w:cs="Times New Roman"/>
          <w:bCs w:val="0"/>
          <w:sz w:val="30"/>
          <w:szCs w:val="30"/>
        </w:rPr>
      </w:pPr>
      <w:bookmarkStart w:id="49" w:name="_Toc160392970"/>
      <w:r>
        <w:rPr>
          <w:rFonts w:hint="eastAsia" w:ascii="宋体" w:hAnsi="宋体" w:cs="Times New Roman"/>
          <w:bCs w:val="0"/>
          <w:sz w:val="30"/>
          <w:szCs w:val="30"/>
        </w:rPr>
        <w:t>6.1 系统测试目的</w:t>
      </w:r>
      <w:bookmarkEnd w:id="49"/>
    </w:p>
    <w:p>
      <w:pPr>
        <w:ind w:firstLine="480"/>
      </w:pPr>
    </w:p>
    <w:p>
      <w:pPr>
        <w:spacing w:line="440" w:lineRule="exact"/>
        <w:ind w:firstLine="480"/>
      </w:pPr>
      <w:r>
        <w:rPr>
          <w:rFonts w:hint="eastAsia"/>
        </w:rPr>
        <w:t>系统由于是个人开发的，开发过程中当然避免不了出现各类的问题，包括个人代码的问题以及兼容性等问题。正是在这样的背景下，需要进行测试，测试包括兼容性测试和典型测试用例的功能性测试两类。</w:t>
      </w:r>
    </w:p>
    <w:p>
      <w:pPr>
        <w:ind w:firstLine="480"/>
      </w:pPr>
    </w:p>
    <w:p>
      <w:pPr>
        <w:pStyle w:val="75"/>
        <w:adjustRightInd w:val="0"/>
        <w:snapToGrid w:val="0"/>
        <w:spacing w:before="0" w:after="0"/>
        <w:rPr>
          <w:rFonts w:ascii="宋体" w:hAnsi="宋体" w:cs="Times New Roman"/>
          <w:bCs w:val="0"/>
          <w:sz w:val="30"/>
          <w:szCs w:val="30"/>
        </w:rPr>
      </w:pPr>
      <w:bookmarkStart w:id="50" w:name="_Toc160392971"/>
      <w:r>
        <w:rPr>
          <w:rFonts w:hint="eastAsia" w:ascii="宋体" w:hAnsi="宋体" w:cs="Times New Roman"/>
          <w:bCs w:val="0"/>
          <w:sz w:val="30"/>
          <w:szCs w:val="30"/>
        </w:rPr>
        <w:t>6.2 系统兼容性测试</w:t>
      </w:r>
      <w:bookmarkEnd w:id="50"/>
    </w:p>
    <w:p>
      <w:pPr>
        <w:ind w:firstLine="480"/>
      </w:pPr>
    </w:p>
    <w:p>
      <w:pPr>
        <w:spacing w:line="440" w:lineRule="exact"/>
        <w:ind w:firstLine="480"/>
      </w:pPr>
      <w:r>
        <w:rPr>
          <w:rFonts w:hint="eastAsia"/>
        </w:rPr>
        <w:t>浏览器兼容性问题：随着</w:t>
      </w:r>
      <w:r>
        <w:rPr>
          <w:rFonts w:hint="eastAsia"/>
          <w:sz w:val="28"/>
        </w:rPr>
        <w:t>ES</w:t>
      </w:r>
      <w:r>
        <w:rPr>
          <w:rFonts w:hint="eastAsia"/>
        </w:rPr>
        <w:t>6标准的制定，目前主流的浏览器都是符合</w:t>
      </w:r>
      <w:r>
        <w:rPr>
          <w:rFonts w:hint="eastAsia"/>
          <w:sz w:val="28"/>
        </w:rPr>
        <w:t>ES</w:t>
      </w:r>
      <w:r>
        <w:rPr>
          <w:rFonts w:hint="eastAsia"/>
        </w:rPr>
        <w:t>6标准的，尤其是以谷歌为核心的内核，然后</w:t>
      </w:r>
      <w:r>
        <w:rPr>
          <w:rFonts w:hint="eastAsia"/>
          <w:sz w:val="28"/>
        </w:rPr>
        <w:t>IE</w:t>
      </w:r>
      <w:r>
        <w:rPr>
          <w:rFonts w:hint="eastAsia"/>
        </w:rPr>
        <w:t>浏览器的早期版本使用的是微软自己的内容，对信息的兼容性产生影响。测试结果表明，目前的主要浏览器包括谷歌，</w:t>
      </w:r>
      <w:r>
        <w:rPr>
          <w:rFonts w:hint="eastAsia"/>
          <w:sz w:val="28"/>
        </w:rPr>
        <w:t>IE</w:t>
      </w:r>
      <w:r>
        <w:rPr>
          <w:rFonts w:hint="eastAsia"/>
        </w:rPr>
        <w:t>,360,火狐浏览器最近的版本的运行都是没有问题的，状态良好，就是使用</w:t>
      </w:r>
      <w:r>
        <w:rPr>
          <w:rFonts w:hint="eastAsia"/>
          <w:sz w:val="28"/>
        </w:rPr>
        <w:t>IE</w:t>
      </w:r>
      <w:r>
        <w:rPr>
          <w:rFonts w:hint="eastAsia"/>
        </w:rPr>
        <w:t>的早期版本有会有图片展示问题，通过对代码的修改，进行了改善，所以总的来说浏览器兼容性是没有问题的。其它兼容性问题：具体的比如</w:t>
      </w:r>
      <w:r>
        <w:rPr>
          <w:rFonts w:hint="eastAsia"/>
          <w:sz w:val="28"/>
        </w:rPr>
        <w:t>Django</w:t>
      </w:r>
      <w:r>
        <w:rPr>
          <w:rFonts w:hint="eastAsia"/>
        </w:rPr>
        <w:t>框架版本的使用上需要使用2.0.13以上的版本，</w:t>
      </w:r>
      <w:r>
        <w:rPr>
          <w:rFonts w:hint="eastAsia"/>
          <w:sz w:val="28"/>
        </w:rPr>
        <w:t>mysql</w:t>
      </w:r>
      <w:r>
        <w:rPr>
          <w:rFonts w:hint="eastAsia"/>
        </w:rPr>
        <w:t>需要安装5.</w:t>
      </w:r>
      <w:r>
        <w:t>5</w:t>
      </w:r>
      <w:r>
        <w:rPr>
          <w:rFonts w:hint="eastAsia"/>
        </w:rPr>
        <w:t>版本，</w:t>
      </w:r>
      <w:r>
        <w:rPr>
          <w:rFonts w:hint="eastAsia"/>
          <w:sz w:val="28"/>
        </w:rPr>
        <w:t>python</w:t>
      </w:r>
      <w:r>
        <w:rPr>
          <w:rFonts w:hint="eastAsia"/>
        </w:rPr>
        <w:t>需要使用3</w:t>
      </w:r>
      <w:r>
        <w:t>.8</w:t>
      </w:r>
      <w:r>
        <w:rPr>
          <w:rFonts w:hint="eastAsia"/>
        </w:rPr>
        <w:t>版本，</w:t>
      </w:r>
      <w:r>
        <w:rPr>
          <w:rFonts w:hint="eastAsia"/>
          <w:sz w:val="28"/>
        </w:rPr>
        <w:t>hadoop</w:t>
      </w:r>
      <w:r>
        <w:rPr>
          <w:rFonts w:hint="eastAsia"/>
        </w:rPr>
        <w:t>使用3.3版本等。</w:t>
      </w:r>
    </w:p>
    <w:p>
      <w:pPr>
        <w:ind w:firstLine="480"/>
      </w:pPr>
    </w:p>
    <w:p>
      <w:pPr>
        <w:pStyle w:val="75"/>
        <w:adjustRightInd w:val="0"/>
        <w:snapToGrid w:val="0"/>
        <w:spacing w:before="0" w:after="0"/>
        <w:rPr>
          <w:rFonts w:ascii="宋体" w:hAnsi="宋体" w:cs="Times New Roman"/>
          <w:bCs w:val="0"/>
          <w:sz w:val="30"/>
          <w:szCs w:val="30"/>
        </w:rPr>
      </w:pPr>
      <w:bookmarkStart w:id="51" w:name="_Toc160392972"/>
      <w:r>
        <w:rPr>
          <w:rFonts w:hint="eastAsia" w:ascii="宋体" w:hAnsi="宋体" w:cs="Times New Roman"/>
          <w:bCs w:val="0"/>
          <w:sz w:val="30"/>
          <w:szCs w:val="30"/>
        </w:rPr>
        <w:t>6.3 功能性</w:t>
      </w:r>
      <w:commentRangeStart w:id="3"/>
      <w:r>
        <w:rPr>
          <w:rFonts w:hint="eastAsia" w:ascii="宋体" w:hAnsi="宋体" w:cs="Times New Roman"/>
          <w:bCs w:val="0"/>
          <w:sz w:val="30"/>
          <w:szCs w:val="30"/>
        </w:rPr>
        <w:t>测试</w:t>
      </w:r>
      <w:bookmarkEnd w:id="51"/>
      <w:commentRangeEnd w:id="3"/>
      <w:r>
        <w:rPr>
          <w:rStyle w:val="36"/>
          <w:rFonts w:ascii="Times New Roman" w:hAnsi="Times New Roman" w:eastAsiaTheme="minorEastAsia" w:cstheme="minorBidi"/>
          <w:b w:val="0"/>
          <w:bCs w:val="0"/>
        </w:rPr>
        <w:commentReference w:id="3"/>
      </w:r>
    </w:p>
    <w:p>
      <w:pPr>
        <w:pStyle w:val="62"/>
      </w:pPr>
    </w:p>
    <w:p>
      <w:pPr>
        <w:pStyle w:val="62"/>
      </w:pPr>
      <w:r>
        <w:rPr>
          <w:rFonts w:hint="eastAsia"/>
        </w:rPr>
        <w:t>通过对系统的管理员和注册用户的具体操作进行典型的测试用例，测试主要的功能是否都能够正常使用。具体如下表</w:t>
      </w:r>
    </w:p>
    <w:p>
      <w:pPr>
        <w:pStyle w:val="77"/>
        <w:ind w:firstLine="0" w:firstLineChars="0"/>
        <w:rPr>
          <w:rFonts w:hint="eastAsia" w:eastAsia="宋体" w:cs="Times New Roman"/>
          <w:sz w:val="21"/>
        </w:rPr>
      </w:pPr>
      <w:r>
        <w:rPr>
          <w:rFonts w:hint="eastAsia" w:eastAsia="宋体" w:cs="Times New Roman"/>
          <w:sz w:val="21"/>
        </w:rPr>
        <w:t>表6.1登录测试</w:t>
      </w:r>
    </w:p>
    <w:p>
      <w:pPr>
        <w:spacing w:line="440" w:lineRule="exact"/>
        <w:ind w:firstLine="480"/>
        <w:rPr>
          <w:rFonts w:hint="eastAsia" w:ascii="Times New Roman" w:hAnsi="Times New Roman"/>
        </w:rPr>
      </w:pPr>
      <w:bookmarkStart w:id="68" w:name="_GoBack"/>
      <w:r>
        <w:rPr>
          <w:rFonts w:hint="eastAsia" w:ascii="Times New Roman" w:hAnsi="Times New Roman"/>
          <w:lang w:val="en-US" w:eastAsia="zh-CN"/>
        </w:rPr>
        <w:t>本测试用例旨在验证用户登录功能的正确性和安全性。测试包括正常登录、错误密码登录、未注册用户登录等场景。正常登录测试将检查用户是否能成功进入系统；错误密码登录测试将验证系统是否能正确提示密码错误；未注册用户登录测试将确保系统能正确提示用户不存在。通过这些测试，确保登录功能的稳定性和安全性。</w:t>
      </w:r>
    </w:p>
    <w:bookmarkEnd w:id="68"/>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372"/>
      </w:tblGrid>
      <w:tr>
        <w:tc>
          <w:tcPr>
            <w:tcW w:w="2518"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用例名</w:t>
            </w:r>
          </w:p>
        </w:tc>
        <w:tc>
          <w:tcPr>
            <w:tcW w:w="6372"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登录测试</w:t>
            </w:r>
          </w:p>
        </w:tc>
      </w:tr>
      <w:tr>
        <w:tc>
          <w:tcPr>
            <w:tcW w:w="2518"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目的</w:t>
            </w:r>
          </w:p>
        </w:tc>
        <w:tc>
          <w:tcPr>
            <w:tcW w:w="6372"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测试登录功能</w:t>
            </w:r>
          </w:p>
        </w:tc>
      </w:tr>
      <w:tr>
        <w:tc>
          <w:tcPr>
            <w:tcW w:w="2518"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前提</w:t>
            </w:r>
          </w:p>
        </w:tc>
        <w:tc>
          <w:tcPr>
            <w:tcW w:w="6372"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未登录的情况下</w:t>
            </w:r>
          </w:p>
        </w:tc>
      </w:tr>
      <w:tr>
        <w:tc>
          <w:tcPr>
            <w:tcW w:w="2518"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测试流程</w:t>
            </w:r>
          </w:p>
        </w:tc>
        <w:tc>
          <w:tcPr>
            <w:tcW w:w="6372"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1) 进入登录页面</w:t>
            </w:r>
          </w:p>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2) 输入用户名和密码</w:t>
            </w:r>
          </w:p>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3）提交</w:t>
            </w:r>
          </w:p>
        </w:tc>
      </w:tr>
      <w:tr>
        <w:tc>
          <w:tcPr>
            <w:tcW w:w="2518"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测试结果</w:t>
            </w:r>
          </w:p>
        </w:tc>
        <w:tc>
          <w:tcPr>
            <w:tcW w:w="6372"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1）当密码或者用户名错误的时候，提示用户名或者密码错误，页面不跳转；</w:t>
            </w:r>
          </w:p>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2）当密码或者用户名都正确的时候，页面跳转到主页面；</w:t>
            </w:r>
          </w:p>
          <w:p>
            <w:pPr>
              <w:spacing w:line="312" w:lineRule="auto"/>
              <w:ind w:firstLine="0" w:firstLineChars="0"/>
              <w:jc w:val="center"/>
              <w:rPr>
                <w:rFonts w:ascii="宋体" w:hAnsi="宋体" w:eastAsia="宋体" w:cs="宋体"/>
                <w:bCs/>
                <w:szCs w:val="24"/>
              </w:rPr>
            </w:pPr>
          </w:p>
        </w:tc>
      </w:tr>
      <w:tr>
        <w:tc>
          <w:tcPr>
            <w:tcW w:w="2518"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是否符合预期</w:t>
            </w:r>
          </w:p>
        </w:tc>
        <w:tc>
          <w:tcPr>
            <w:tcW w:w="6372"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是</w:t>
            </w:r>
          </w:p>
        </w:tc>
      </w:tr>
    </w:tbl>
    <w:p>
      <w:pPr>
        <w:pStyle w:val="77"/>
        <w:ind w:firstLine="0" w:firstLineChars="0"/>
        <w:rPr>
          <w:rFonts w:hint="eastAsia" w:eastAsia="宋体" w:cs="Times New Roman"/>
          <w:sz w:val="21"/>
        </w:rPr>
      </w:pPr>
      <w:r>
        <w:rPr>
          <w:rFonts w:hint="eastAsia" w:eastAsia="宋体" w:cs="Times New Roman"/>
          <w:sz w:val="21"/>
        </w:rPr>
        <w:t>表6.2添加数据管理测试用例</w:t>
      </w:r>
    </w:p>
    <w:p>
      <w:pPr>
        <w:spacing w:line="440" w:lineRule="exact"/>
        <w:ind w:firstLine="480"/>
        <w:rPr>
          <w:rFonts w:hint="eastAsia" w:ascii="Times New Roman" w:hAnsi="Times New Roman"/>
        </w:rPr>
      </w:pPr>
      <w:r>
        <w:rPr>
          <w:rFonts w:hint="eastAsia" w:ascii="Times New Roman" w:hAnsi="Times New Roman"/>
          <w:lang w:val="en-US" w:eastAsia="zh-CN"/>
        </w:rPr>
        <w:t>本测试用例关注数据管理功能的添加操作。测试将覆盖正常添加、数据格式错误、权限不足等多种情况。正常添加测试确保数据能正确录入系统；数据格式错误测试检查系统是否能识别并提示错误；权限不足测试将验证系统是否能阻止无权限用户进行添加操作。这些测试旨在确保数据管理功能的准确性和安全性。</w:t>
      </w:r>
    </w:p>
    <w:p>
      <w:pPr>
        <w:pStyle w:val="77"/>
        <w:ind w:firstLine="0" w:firstLineChars="0"/>
        <w:rPr>
          <w:rFonts w:hint="eastAsia" w:eastAsia="宋体" w:cs="Times New Roman"/>
          <w:sz w:val="21"/>
        </w:rPr>
      </w:pP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372"/>
      </w:tblGrid>
      <w:tr>
        <w:tc>
          <w:tcPr>
            <w:tcW w:w="2518"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用例名</w:t>
            </w:r>
          </w:p>
        </w:tc>
        <w:tc>
          <w:tcPr>
            <w:tcW w:w="6372"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添加数据管理测试用例</w:t>
            </w:r>
          </w:p>
        </w:tc>
      </w:tr>
      <w:tr>
        <w:tc>
          <w:tcPr>
            <w:tcW w:w="2518"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目的</w:t>
            </w:r>
          </w:p>
        </w:tc>
        <w:tc>
          <w:tcPr>
            <w:tcW w:w="6372"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测试管理员添加数据功能</w:t>
            </w:r>
          </w:p>
        </w:tc>
      </w:tr>
      <w:tr>
        <w:tc>
          <w:tcPr>
            <w:tcW w:w="2518"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前提</w:t>
            </w:r>
          </w:p>
        </w:tc>
        <w:tc>
          <w:tcPr>
            <w:tcW w:w="6372"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管理员用户登录系统</w:t>
            </w:r>
          </w:p>
        </w:tc>
      </w:tr>
      <w:tr>
        <w:tc>
          <w:tcPr>
            <w:tcW w:w="2518"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测试流程</w:t>
            </w:r>
          </w:p>
        </w:tc>
        <w:tc>
          <w:tcPr>
            <w:tcW w:w="6372"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1）点击对应的操作栏目</w:t>
            </w:r>
          </w:p>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2）点击新增</w:t>
            </w:r>
          </w:p>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3）填写内容后提交</w:t>
            </w:r>
          </w:p>
        </w:tc>
      </w:tr>
      <w:tr>
        <w:tc>
          <w:tcPr>
            <w:tcW w:w="2518"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测试结果</w:t>
            </w:r>
          </w:p>
        </w:tc>
        <w:tc>
          <w:tcPr>
            <w:tcW w:w="6372"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1）在相应的栏中展示新添加的数据。</w:t>
            </w:r>
          </w:p>
        </w:tc>
      </w:tr>
      <w:tr>
        <w:tc>
          <w:tcPr>
            <w:tcW w:w="2518"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是否符合预期</w:t>
            </w:r>
          </w:p>
        </w:tc>
        <w:tc>
          <w:tcPr>
            <w:tcW w:w="6372"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是</w:t>
            </w:r>
          </w:p>
        </w:tc>
      </w:tr>
    </w:tbl>
    <w:p>
      <w:pPr>
        <w:pStyle w:val="58"/>
      </w:pPr>
    </w:p>
    <w:p>
      <w:pPr>
        <w:pStyle w:val="77"/>
        <w:ind w:firstLine="0" w:firstLineChars="0"/>
        <w:rPr>
          <w:rFonts w:hint="eastAsia" w:eastAsia="宋体" w:cs="Times New Roman"/>
          <w:sz w:val="21"/>
        </w:rPr>
      </w:pPr>
      <w:r>
        <w:rPr>
          <w:rFonts w:hint="eastAsia" w:eastAsia="宋体" w:cs="Times New Roman"/>
          <w:sz w:val="21"/>
        </w:rPr>
        <w:t>表6.3数据爬取测试用例</w:t>
      </w:r>
    </w:p>
    <w:p>
      <w:pPr>
        <w:spacing w:line="440" w:lineRule="exact"/>
        <w:ind w:firstLine="480"/>
        <w:rPr>
          <w:rFonts w:hint="eastAsia" w:ascii="Times New Roman" w:hAnsi="Times New Roman"/>
        </w:rPr>
      </w:pPr>
      <w:r>
        <w:rPr>
          <w:rFonts w:hint="eastAsia" w:ascii="Times New Roman" w:hAnsi="Times New Roman"/>
          <w:lang w:val="en-US" w:eastAsia="zh-CN"/>
        </w:rPr>
        <w:t>本测试用例旨在验证数据爬取功能的准确性和效率。测试将包括爬取正确数据、处理异常情况、爬取速度等多个方面。正确数据爬取测试确保系统能准确获取所需信息；异常情况处理测试检查系统是否能正确应对网络问题、数据变化等情况；爬取速度测试则关注系统的性能表现。这些测试有助于提升数据爬取功能的稳定性和效率。</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372"/>
      </w:tblGrid>
      <w:tr>
        <w:tc>
          <w:tcPr>
            <w:tcW w:w="2518"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用例名</w:t>
            </w:r>
          </w:p>
        </w:tc>
        <w:tc>
          <w:tcPr>
            <w:tcW w:w="6372"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数据爬取测试用例</w:t>
            </w:r>
          </w:p>
        </w:tc>
      </w:tr>
      <w:tr>
        <w:tc>
          <w:tcPr>
            <w:tcW w:w="2518"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目的</w:t>
            </w:r>
          </w:p>
        </w:tc>
        <w:tc>
          <w:tcPr>
            <w:tcW w:w="6372"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测试数据爬取信息功能</w:t>
            </w:r>
          </w:p>
        </w:tc>
      </w:tr>
      <w:tr>
        <w:tc>
          <w:tcPr>
            <w:tcW w:w="2518"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前提</w:t>
            </w:r>
          </w:p>
        </w:tc>
        <w:tc>
          <w:tcPr>
            <w:tcW w:w="6372"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爬虫文件书写完成</w:t>
            </w:r>
          </w:p>
        </w:tc>
      </w:tr>
      <w:tr>
        <w:tc>
          <w:tcPr>
            <w:tcW w:w="2518"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测试流程</w:t>
            </w:r>
          </w:p>
        </w:tc>
        <w:tc>
          <w:tcPr>
            <w:tcW w:w="6372"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运行爬虫程序</w:t>
            </w:r>
          </w:p>
        </w:tc>
      </w:tr>
      <w:tr>
        <w:tc>
          <w:tcPr>
            <w:tcW w:w="2518"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测试结果</w:t>
            </w:r>
          </w:p>
        </w:tc>
        <w:tc>
          <w:tcPr>
            <w:tcW w:w="6372"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爬取的文本信息，存储到</w:t>
            </w:r>
            <w:r>
              <w:rPr>
                <w:rFonts w:hint="eastAsia" w:ascii="宋体" w:hAnsi="宋体" w:eastAsia="宋体" w:cs="宋体"/>
                <w:bCs/>
                <w:sz w:val="28"/>
                <w:szCs w:val="24"/>
              </w:rPr>
              <w:t>dataset</w:t>
            </w:r>
            <w:r>
              <w:rPr>
                <w:rFonts w:hint="eastAsia" w:ascii="宋体" w:hAnsi="宋体" w:eastAsia="宋体" w:cs="宋体"/>
                <w:bCs/>
                <w:szCs w:val="24"/>
              </w:rPr>
              <w:t>目录下对应的</w:t>
            </w:r>
            <w:r>
              <w:rPr>
                <w:rFonts w:hint="eastAsia" w:ascii="宋体" w:hAnsi="宋体" w:eastAsia="宋体" w:cs="宋体"/>
                <w:bCs/>
                <w:sz w:val="28"/>
                <w:szCs w:val="24"/>
              </w:rPr>
              <w:t>csv</w:t>
            </w:r>
            <w:r>
              <w:rPr>
                <w:rFonts w:hint="eastAsia" w:ascii="宋体" w:hAnsi="宋体" w:eastAsia="宋体" w:cs="宋体"/>
                <w:bCs/>
                <w:szCs w:val="24"/>
              </w:rPr>
              <w:t>文件中</w:t>
            </w:r>
          </w:p>
        </w:tc>
      </w:tr>
      <w:tr>
        <w:tc>
          <w:tcPr>
            <w:tcW w:w="2518"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是否符合预期</w:t>
            </w:r>
          </w:p>
        </w:tc>
        <w:tc>
          <w:tcPr>
            <w:tcW w:w="6372" w:type="dxa"/>
            <w:shd w:val="clear" w:color="auto" w:fill="auto"/>
          </w:tcPr>
          <w:p>
            <w:pPr>
              <w:spacing w:line="312" w:lineRule="auto"/>
              <w:ind w:firstLine="0" w:firstLineChars="0"/>
              <w:jc w:val="center"/>
              <w:rPr>
                <w:rFonts w:ascii="宋体" w:hAnsi="宋体" w:eastAsia="宋体" w:cs="宋体"/>
                <w:bCs/>
                <w:szCs w:val="24"/>
              </w:rPr>
            </w:pPr>
            <w:r>
              <w:rPr>
                <w:rFonts w:hint="eastAsia" w:ascii="宋体" w:hAnsi="宋体" w:eastAsia="宋体" w:cs="宋体"/>
                <w:bCs/>
                <w:szCs w:val="24"/>
              </w:rPr>
              <w:t>是</w:t>
            </w:r>
          </w:p>
        </w:tc>
      </w:tr>
    </w:tbl>
    <w:p>
      <w:pPr>
        <w:pStyle w:val="58"/>
      </w:pPr>
    </w:p>
    <w:p>
      <w:pPr>
        <w:pStyle w:val="75"/>
        <w:adjustRightInd w:val="0"/>
        <w:snapToGrid w:val="0"/>
        <w:spacing w:before="0" w:after="0"/>
        <w:rPr>
          <w:rFonts w:ascii="宋体" w:hAnsi="宋体" w:cs="Times New Roman"/>
          <w:bCs w:val="0"/>
          <w:sz w:val="30"/>
          <w:szCs w:val="30"/>
        </w:rPr>
      </w:pPr>
      <w:bookmarkStart w:id="52" w:name="_Toc160392973"/>
      <w:r>
        <w:rPr>
          <w:rFonts w:hint="eastAsia" w:ascii="宋体" w:hAnsi="宋体" w:cs="Times New Roman"/>
          <w:bCs w:val="0"/>
          <w:sz w:val="30"/>
          <w:szCs w:val="30"/>
        </w:rPr>
        <w:t>6.4 本章小结</w:t>
      </w:r>
      <w:bookmarkEnd w:id="52"/>
    </w:p>
    <w:p>
      <w:pPr>
        <w:ind w:firstLine="480"/>
      </w:pPr>
    </w:p>
    <w:p>
      <w:pPr>
        <w:spacing w:line="440" w:lineRule="exact"/>
        <w:ind w:firstLine="480"/>
      </w:pPr>
      <w:r>
        <w:rPr>
          <w:rFonts w:hint="eastAsia"/>
        </w:rPr>
        <w:t>本章主要介绍了先对系统进行了兼容性的测试，然后在针对系统的主要功能进行了用例测试，测试结果表明，系统符合既定的功能需求目标。</w:t>
      </w:r>
    </w:p>
    <w:p>
      <w:pPr>
        <w:spacing w:line="440" w:lineRule="exact"/>
        <w:ind w:firstLine="480"/>
        <w:rPr>
          <w:rFonts w:asciiTheme="minorEastAsia" w:hAnsiTheme="minorEastAsia"/>
        </w:rPr>
      </w:pPr>
    </w:p>
    <w:p>
      <w:pPr>
        <w:pStyle w:val="3"/>
        <w:spacing w:before="0" w:after="0" w:line="360" w:lineRule="exact"/>
        <w:ind w:firstLine="643"/>
        <w:rPr>
          <w:sz w:val="32"/>
          <w:szCs w:val="32"/>
        </w:rPr>
        <w:sectPr>
          <w:headerReference r:id="rId19" w:type="default"/>
          <w:headerReference r:id="rId20" w:type="even"/>
          <w:pgSz w:w="11906" w:h="16838"/>
          <w:pgMar w:top="1701" w:right="1418" w:bottom="1418" w:left="1701" w:header="1304" w:footer="1021" w:gutter="0"/>
          <w:cols w:space="425" w:num="1"/>
          <w:docGrid w:linePitch="312" w:charSpace="0"/>
        </w:sectPr>
      </w:pPr>
    </w:p>
    <w:p>
      <w:pPr>
        <w:pStyle w:val="3"/>
        <w:numPr>
          <w:ilvl w:val="0"/>
          <w:numId w:val="0"/>
        </w:numPr>
        <w:rPr>
          <w:sz w:val="32"/>
          <w:szCs w:val="32"/>
        </w:rPr>
      </w:pPr>
      <w:bookmarkStart w:id="53" w:name="_Toc160392974"/>
      <w:r>
        <w:rPr>
          <w:rFonts w:hint="eastAsia"/>
          <w:sz w:val="32"/>
          <w:szCs w:val="32"/>
        </w:rPr>
        <w:t xml:space="preserve">结 </w:t>
      </w:r>
      <w:r>
        <w:rPr>
          <w:sz w:val="32"/>
          <w:szCs w:val="32"/>
        </w:rPr>
        <w:t xml:space="preserve"> </w:t>
      </w:r>
      <w:r>
        <w:rPr>
          <w:rFonts w:hint="eastAsia"/>
          <w:sz w:val="32"/>
          <w:szCs w:val="32"/>
        </w:rPr>
        <w:t>论</w:t>
      </w:r>
      <w:bookmarkEnd w:id="53"/>
    </w:p>
    <w:p>
      <w:pPr>
        <w:pStyle w:val="72"/>
      </w:pPr>
      <w:r>
        <w:rPr>
          <w:rFonts w:hint="eastAsia"/>
        </w:rPr>
        <w:t>在系统的开发中，前台主要使用的</w:t>
      </w:r>
      <w:r>
        <w:rPr>
          <w:rFonts w:hint="eastAsia"/>
          <w:sz w:val="28"/>
        </w:rPr>
        <w:t>vue</w:t>
      </w:r>
      <w:r>
        <w:rPr>
          <w:rFonts w:hint="eastAsia"/>
        </w:rPr>
        <w:t>.</w:t>
      </w:r>
      <w:r>
        <w:rPr>
          <w:rFonts w:hint="eastAsia"/>
          <w:sz w:val="28"/>
        </w:rPr>
        <w:t>js</w:t>
      </w:r>
      <w:r>
        <w:rPr>
          <w:rFonts w:hint="eastAsia"/>
        </w:rPr>
        <w:t>来开发页面。</w:t>
      </w:r>
      <w:r>
        <w:rPr>
          <w:rFonts w:hint="eastAsia"/>
          <w:sz w:val="28"/>
        </w:rPr>
        <w:t>Vue</w:t>
      </w:r>
      <w:r>
        <w:rPr>
          <w:rFonts w:hint="eastAsia"/>
        </w:rPr>
        <w:t>如今非常的流行，这样更方便前台系统的维护和扩展。在后台的技术使用上，为伴随着人工智能的兴起，越来越多的人投入到</w:t>
      </w:r>
      <w:r>
        <w:rPr>
          <w:rFonts w:hint="eastAsia"/>
          <w:sz w:val="28"/>
        </w:rPr>
        <w:t>python</w:t>
      </w:r>
      <w:r>
        <w:rPr>
          <w:rFonts w:hint="eastAsia"/>
        </w:rPr>
        <w:t>的学习当中，</w:t>
      </w:r>
      <w:r>
        <w:rPr>
          <w:rFonts w:hint="eastAsia"/>
          <w:sz w:val="28"/>
        </w:rPr>
        <w:t>python</w:t>
      </w:r>
      <w:r>
        <w:rPr>
          <w:rFonts w:hint="eastAsia"/>
        </w:rPr>
        <w:t>语言结合</w:t>
      </w:r>
      <w:r>
        <w:rPr>
          <w:rFonts w:hint="eastAsia"/>
          <w:sz w:val="28"/>
        </w:rPr>
        <w:t>Django</w:t>
      </w:r>
      <w:r>
        <w:rPr>
          <w:rFonts w:hint="eastAsia"/>
        </w:rPr>
        <w:t>框架，可以大幅度减少系统的配置，让开发者能够更多的把精力致力于系统逻辑上。另外再加上大数据技术的发展，</w:t>
      </w:r>
      <w:r>
        <w:rPr>
          <w:rFonts w:hint="eastAsia"/>
          <w:sz w:val="28"/>
        </w:rPr>
        <w:t>hadoop</w:t>
      </w:r>
      <w:r>
        <w:rPr>
          <w:rFonts w:hint="eastAsia"/>
        </w:rPr>
        <w:t>的开源，让这些技术可以让小公司也能针对自己的用户进行有效的分析，这样便能够更好的推出适合用户使用的产品，立足于商业的竞争。</w:t>
      </w:r>
    </w:p>
    <w:p>
      <w:pPr>
        <w:pStyle w:val="72"/>
        <w:sectPr>
          <w:headerReference r:id="rId21" w:type="default"/>
          <w:pgSz w:w="11906" w:h="16838"/>
          <w:pgMar w:top="1701" w:right="1418" w:bottom="1418" w:left="1701" w:header="1304" w:footer="1021" w:gutter="0"/>
          <w:cols w:space="425" w:num="1"/>
          <w:docGrid w:linePitch="312" w:charSpace="0"/>
        </w:sectPr>
      </w:pPr>
      <w:r>
        <w:rPr>
          <w:rFonts w:hint="eastAsia"/>
        </w:rPr>
        <w:t>正是考虑到菜鸟教程网作为一款受欢迎的学习资源分享平台，拥有大量的学习资源数据信息。为了更好地利用这些信息，开发了基于大数据的学习资源推送系统。考虑到平台是没有设定了反扒机制，所以采用了</w:t>
      </w:r>
      <w:r>
        <w:rPr>
          <w:rFonts w:hint="eastAsia"/>
          <w:sz w:val="28"/>
        </w:rPr>
        <w:t>request</w:t>
      </w:r>
      <w:r>
        <w:rPr>
          <w:rFonts w:hint="eastAsia"/>
        </w:rPr>
        <w:t>技术进行数据的访问，然后通过</w:t>
      </w:r>
      <w:r>
        <w:rPr>
          <w:rFonts w:hint="eastAsia"/>
          <w:sz w:val="28"/>
        </w:rPr>
        <w:t>BeautifulSoup</w:t>
      </w:r>
      <w:r>
        <w:rPr>
          <w:rFonts w:hint="eastAsia"/>
        </w:rPr>
        <w:t>进行数据分析，最后通过</w:t>
      </w:r>
      <w:r>
        <w:rPr>
          <w:rFonts w:hint="eastAsia"/>
          <w:sz w:val="28"/>
        </w:rPr>
        <w:t>pandas</w:t>
      </w:r>
      <w:r>
        <w:rPr>
          <w:rFonts w:hint="eastAsia"/>
        </w:rPr>
        <w:t>保存到本地</w:t>
      </w:r>
      <w:r>
        <w:rPr>
          <w:rFonts w:hint="eastAsia"/>
          <w:sz w:val="28"/>
        </w:rPr>
        <w:t>csv</w:t>
      </w:r>
      <w:r>
        <w:rPr>
          <w:rFonts w:hint="eastAsia"/>
        </w:rPr>
        <w:t>文件中，最后通过</w:t>
      </w:r>
      <w:r>
        <w:rPr>
          <w:rFonts w:hint="eastAsia"/>
          <w:sz w:val="28"/>
        </w:rPr>
        <w:t>hadoop</w:t>
      </w:r>
      <w:r>
        <w:rPr>
          <w:rFonts w:hint="eastAsia"/>
        </w:rPr>
        <w:t>进行数据分布式存储，通过</w:t>
      </w:r>
      <w:r>
        <w:rPr>
          <w:rFonts w:hint="eastAsia"/>
          <w:sz w:val="28"/>
        </w:rPr>
        <w:t>spark</w:t>
      </w:r>
      <w:r>
        <w:rPr>
          <w:rFonts w:hint="eastAsia"/>
        </w:rPr>
        <w:t>进行数据的分布式计算。最后由于本系统是一个</w:t>
      </w:r>
      <w:r>
        <w:rPr>
          <w:rFonts w:hint="eastAsia"/>
          <w:sz w:val="28"/>
        </w:rPr>
        <w:t>web</w:t>
      </w:r>
      <w:r>
        <w:rPr>
          <w:rFonts w:hint="eastAsia"/>
        </w:rPr>
        <w:t>网站，所以也设定了注册和登录功能，</w:t>
      </w:r>
      <w:r>
        <w:rPr>
          <w:rFonts w:hint="eastAsia"/>
          <w:sz w:val="28"/>
        </w:rPr>
        <w:t>python</w:t>
      </w:r>
      <w:r>
        <w:rPr>
          <w:rFonts w:hint="eastAsia"/>
        </w:rPr>
        <w:t>的</w:t>
      </w:r>
      <w:r>
        <w:rPr>
          <w:rFonts w:hint="eastAsia"/>
          <w:sz w:val="28"/>
        </w:rPr>
        <w:t>web</w:t>
      </w:r>
      <w:r>
        <w:rPr>
          <w:rFonts w:hint="eastAsia"/>
        </w:rPr>
        <w:t>框架采用</w:t>
      </w:r>
      <w:r>
        <w:rPr>
          <w:rFonts w:hint="eastAsia"/>
          <w:sz w:val="28"/>
        </w:rPr>
        <w:t>Django</w:t>
      </w:r>
      <w:r>
        <w:rPr>
          <w:rFonts w:hint="eastAsia"/>
        </w:rPr>
        <w:t>，</w:t>
      </w:r>
      <w:r>
        <w:rPr>
          <w:rFonts w:hint="eastAsia"/>
          <w:sz w:val="28"/>
        </w:rPr>
        <w:t>Django</w:t>
      </w:r>
      <w:r>
        <w:rPr>
          <w:rFonts w:hint="eastAsia"/>
        </w:rPr>
        <w:t>的使用可以极大的增加系统开发的效率，方便对数据的保存和使用。系统开发虽然结束，但是也是存在有一些问题的，比如在前台技术的使用上，用了</w:t>
      </w:r>
      <w:r>
        <w:rPr>
          <w:rFonts w:hint="eastAsia"/>
          <w:sz w:val="28"/>
        </w:rPr>
        <w:t>vue</w:t>
      </w:r>
      <w:r>
        <w:rPr>
          <w:rFonts w:hint="eastAsia"/>
        </w:rPr>
        <w:t>脚手架和</w:t>
      </w:r>
      <w:r>
        <w:rPr>
          <w:rFonts w:hint="eastAsia"/>
          <w:sz w:val="28"/>
        </w:rPr>
        <w:t>Echart</w:t>
      </w:r>
      <w:r>
        <w:rPr>
          <w:rFonts w:hint="eastAsia"/>
        </w:rPr>
        <w:t>联合开发，这样总体来说效率还是偏低的，主要是为了训练</w:t>
      </w:r>
      <w:r>
        <w:rPr>
          <w:rFonts w:hint="eastAsia"/>
          <w:sz w:val="28"/>
        </w:rPr>
        <w:t>vue</w:t>
      </w:r>
      <w:r>
        <w:rPr>
          <w:rFonts w:hint="eastAsia"/>
        </w:rPr>
        <w:t>和</w:t>
      </w:r>
      <w:r>
        <w:rPr>
          <w:rFonts w:hint="eastAsia"/>
          <w:sz w:val="28"/>
        </w:rPr>
        <w:t>echart</w:t>
      </w:r>
      <w:r>
        <w:rPr>
          <w:rFonts w:hint="eastAsia"/>
        </w:rPr>
        <w:t>的使用，因为现在也有</w:t>
      </w:r>
      <w:r>
        <w:rPr>
          <w:rFonts w:hint="eastAsia"/>
          <w:sz w:val="28"/>
        </w:rPr>
        <w:t>BI</w:t>
      </w:r>
      <w:r>
        <w:rPr>
          <w:rFonts w:hint="eastAsia"/>
        </w:rPr>
        <w:t>大数据分析框架直接可以构建简单的数据分析图。</w:t>
      </w:r>
    </w:p>
    <w:p>
      <w:pPr>
        <w:pStyle w:val="70"/>
        <w:spacing w:line="240" w:lineRule="auto"/>
        <w:ind w:firstLine="0" w:firstLineChars="0"/>
        <w:rPr>
          <w:rFonts w:cs="Times New Roman"/>
        </w:rPr>
      </w:pPr>
      <w:r>
        <w:rPr>
          <w:rFonts w:hint="eastAsia" w:cs="Times New Roman"/>
        </w:rPr>
        <w:t>参考文献</w:t>
      </w:r>
    </w:p>
    <w:p>
      <w:pPr>
        <w:spacing w:line="360" w:lineRule="exact"/>
        <w:ind w:firstLine="0" w:firstLineChars="0"/>
        <w:rPr>
          <w:rFonts w:asciiTheme="minorEastAsia" w:hAnsiTheme="minorEastAsia"/>
        </w:rPr>
      </w:pPr>
    </w:p>
    <w:p>
      <w:pPr>
        <w:pStyle w:val="78"/>
        <w:numPr>
          <w:ilvl w:val="0"/>
          <w:numId w:val="0"/>
        </w:numPr>
        <w:jc w:val="both"/>
        <w:rPr>
          <w:rFonts w:eastAsia="楷体_GB2312" w:cs="Times New Roman"/>
          <w:szCs w:val="24"/>
        </w:rPr>
      </w:pPr>
      <w:r>
        <w:rPr>
          <w:rFonts w:hint="eastAsia" w:eastAsia="楷体_GB2312" w:cs="Times New Roman"/>
          <w:szCs w:val="24"/>
        </w:rPr>
        <w:t>[1] 尹志鹏, &amp; 孔令外. 基于大数据的学习资源推荐系统研究[J]. 电子工程师, 2018. 6, 36-38.</w:t>
      </w:r>
    </w:p>
    <w:p>
      <w:pPr>
        <w:pStyle w:val="78"/>
        <w:numPr>
          <w:ilvl w:val="0"/>
          <w:numId w:val="0"/>
        </w:numPr>
        <w:jc w:val="both"/>
        <w:rPr>
          <w:rFonts w:eastAsia="楷体_GB2312" w:cs="Times New Roman"/>
          <w:szCs w:val="24"/>
        </w:rPr>
      </w:pPr>
      <w:r>
        <w:rPr>
          <w:rFonts w:hint="eastAsia" w:eastAsia="楷体_GB2312" w:cs="Times New Roman"/>
          <w:szCs w:val="24"/>
        </w:rPr>
        <w:t>[2] 范杲.. 基于大数据的学习资源智能推荐管理系统的设计与实现[J]. 智能计算机与应用, 2019.9(2), 158-161.</w:t>
      </w:r>
    </w:p>
    <w:p>
      <w:pPr>
        <w:pStyle w:val="78"/>
        <w:numPr>
          <w:ilvl w:val="0"/>
          <w:numId w:val="0"/>
        </w:numPr>
        <w:jc w:val="both"/>
        <w:rPr>
          <w:rFonts w:eastAsia="楷体_GB2312" w:cs="Times New Roman"/>
          <w:szCs w:val="24"/>
        </w:rPr>
      </w:pPr>
      <w:r>
        <w:rPr>
          <w:rFonts w:hint="eastAsia" w:eastAsia="楷体_GB2312" w:cs="Times New Roman"/>
          <w:szCs w:val="24"/>
        </w:rPr>
        <w:t>[3] 付毅, 赵展, &amp; 王立平.基于大数据的学习资源管理系统研究[J]. 电子设计工程, 2019. 27(17), 87-91.</w:t>
      </w:r>
    </w:p>
    <w:p>
      <w:pPr>
        <w:pStyle w:val="78"/>
        <w:numPr>
          <w:ilvl w:val="0"/>
          <w:numId w:val="0"/>
        </w:numPr>
        <w:jc w:val="both"/>
        <w:rPr>
          <w:rFonts w:eastAsia="楷体_GB2312" w:cs="Times New Roman"/>
          <w:szCs w:val="24"/>
        </w:rPr>
      </w:pPr>
      <w:r>
        <w:rPr>
          <w:rFonts w:hint="eastAsia" w:eastAsia="楷体_GB2312" w:cs="Times New Roman"/>
          <w:szCs w:val="24"/>
        </w:rPr>
        <w:t>[4] 张立钧, &amp; 高靖.基于大数据分析的医疗服务推荐系统研究[J]. 现代电子技术, 2019. 42(16), 101-104.</w:t>
      </w:r>
    </w:p>
    <w:p>
      <w:pPr>
        <w:pStyle w:val="78"/>
        <w:numPr>
          <w:ilvl w:val="0"/>
          <w:numId w:val="0"/>
        </w:numPr>
        <w:jc w:val="both"/>
        <w:rPr>
          <w:rFonts w:eastAsia="楷体_GB2312" w:cs="Times New Roman"/>
          <w:szCs w:val="24"/>
        </w:rPr>
      </w:pPr>
      <w:r>
        <w:rPr>
          <w:rFonts w:hint="eastAsia" w:eastAsia="楷体_GB2312" w:cs="Times New Roman"/>
          <w:szCs w:val="24"/>
        </w:rPr>
        <w:t>[5] 李丹, &amp; 张宏峰.大数据分析在学习资源推荐系统中的应用研究[J]. 现代电子技术, 2019. 42(16), 97-100.</w:t>
      </w:r>
    </w:p>
    <w:p>
      <w:pPr>
        <w:pStyle w:val="78"/>
        <w:numPr>
          <w:ilvl w:val="0"/>
          <w:numId w:val="0"/>
        </w:numPr>
        <w:jc w:val="both"/>
        <w:rPr>
          <w:rFonts w:eastAsia="楷体_GB2312" w:cs="Times New Roman"/>
          <w:szCs w:val="24"/>
        </w:rPr>
      </w:pPr>
      <w:r>
        <w:rPr>
          <w:rFonts w:hint="eastAsia" w:eastAsia="楷体_GB2312" w:cs="Times New Roman"/>
          <w:szCs w:val="24"/>
        </w:rPr>
        <w:t>[6] 符笑良, &amp; 魏润馨.基于大数据的健康饮食指南分享平台[J]. 电子设计工程, 2019. (22),78-80.</w:t>
      </w:r>
    </w:p>
    <w:p>
      <w:pPr>
        <w:pStyle w:val="78"/>
        <w:numPr>
          <w:ilvl w:val="0"/>
          <w:numId w:val="0"/>
        </w:numPr>
        <w:jc w:val="both"/>
        <w:rPr>
          <w:rFonts w:eastAsia="楷体_GB2312" w:cs="Times New Roman"/>
          <w:szCs w:val="24"/>
        </w:rPr>
      </w:pPr>
      <w:r>
        <w:rPr>
          <w:rFonts w:hint="eastAsia" w:eastAsia="楷体_GB2312" w:cs="Times New Roman"/>
          <w:szCs w:val="24"/>
        </w:rPr>
        <w:t>[7] 吴豪, 许森, &amp; 杨麒麟.基于大数据和协同过滤算法的学习资源推荐系统研究[J]. 现代电子技术, 2018. 41(15), 108-110.</w:t>
      </w:r>
    </w:p>
    <w:p>
      <w:pPr>
        <w:pStyle w:val="78"/>
        <w:numPr>
          <w:ilvl w:val="0"/>
          <w:numId w:val="0"/>
        </w:numPr>
        <w:jc w:val="both"/>
        <w:rPr>
          <w:rFonts w:eastAsia="楷体_GB2312" w:cs="Times New Roman"/>
          <w:szCs w:val="24"/>
        </w:rPr>
      </w:pPr>
      <w:r>
        <w:rPr>
          <w:rFonts w:hint="eastAsia" w:eastAsia="楷体_GB2312" w:cs="Times New Roman"/>
          <w:szCs w:val="24"/>
        </w:rPr>
        <w:t>[8] 蔺龙, 刘喆, &amp; 张晓玲.基于大数据的学习资源市场调研与推荐系统研究[J]. 计算机测量与控制, 2017. 25(6), 104-106.</w:t>
      </w:r>
    </w:p>
    <w:p>
      <w:pPr>
        <w:pStyle w:val="78"/>
        <w:numPr>
          <w:ilvl w:val="0"/>
          <w:numId w:val="0"/>
        </w:numPr>
        <w:jc w:val="both"/>
        <w:rPr>
          <w:rFonts w:eastAsia="楷体_GB2312" w:cs="Times New Roman"/>
          <w:szCs w:val="24"/>
        </w:rPr>
      </w:pPr>
      <w:r>
        <w:rPr>
          <w:rFonts w:hint="eastAsia" w:eastAsia="楷体_GB2312" w:cs="Times New Roman"/>
          <w:szCs w:val="24"/>
        </w:rPr>
        <w:t>[9] 李洪昌, 周磊. 基于PythonDjango框架的多媒体发布系统[J]. 物联网技术, 2018, 8(2):4.</w:t>
      </w:r>
    </w:p>
    <w:p>
      <w:pPr>
        <w:pStyle w:val="78"/>
        <w:numPr>
          <w:ilvl w:val="0"/>
          <w:numId w:val="0"/>
        </w:numPr>
        <w:jc w:val="both"/>
        <w:rPr>
          <w:rFonts w:eastAsia="楷体_GB2312" w:cs="Times New Roman"/>
          <w:szCs w:val="24"/>
        </w:rPr>
      </w:pPr>
      <w:r>
        <w:rPr>
          <w:rFonts w:hint="eastAsia" w:eastAsia="楷体_GB2312" w:cs="Times New Roman"/>
          <w:szCs w:val="24"/>
        </w:rPr>
        <w:t>[10] 李平, 刘小杰. 新时期高职院校毕业生就创业生态系统培育模式探析[J]. 湖北函授大学学报, 2020, 033(012):5-7.</w:t>
      </w:r>
    </w:p>
    <w:p>
      <w:pPr>
        <w:pStyle w:val="78"/>
        <w:numPr>
          <w:ilvl w:val="0"/>
          <w:numId w:val="0"/>
        </w:numPr>
        <w:jc w:val="both"/>
        <w:rPr>
          <w:rFonts w:eastAsia="楷体_GB2312" w:cs="Times New Roman"/>
          <w:szCs w:val="24"/>
        </w:rPr>
      </w:pPr>
      <w:r>
        <w:rPr>
          <w:rFonts w:hint="eastAsia" w:eastAsia="楷体_GB2312" w:cs="Times New Roman"/>
          <w:szCs w:val="24"/>
        </w:rPr>
        <w:t>[11] 肖航, 杨智, 吴东. 基于Django的网上书城系统的设计与实现[J].  2021.</w:t>
      </w:r>
    </w:p>
    <w:p>
      <w:pPr>
        <w:pStyle w:val="78"/>
        <w:numPr>
          <w:ilvl w:val="0"/>
          <w:numId w:val="0"/>
        </w:numPr>
        <w:jc w:val="both"/>
        <w:rPr>
          <w:rFonts w:eastAsia="楷体_GB2312" w:cs="Times New Roman"/>
          <w:szCs w:val="24"/>
        </w:rPr>
      </w:pPr>
      <w:r>
        <w:rPr>
          <w:rFonts w:hint="eastAsia" w:eastAsia="楷体_GB2312" w:cs="Times New Roman"/>
          <w:szCs w:val="24"/>
        </w:rPr>
        <w:t>[12]李洪昌, 周磊. 基于PythonDjango框架的多媒体发布系统[J]. 物联网技术, 2018, 8(2):4.</w:t>
      </w:r>
    </w:p>
    <w:p>
      <w:pPr>
        <w:pStyle w:val="78"/>
        <w:numPr>
          <w:ilvl w:val="0"/>
          <w:numId w:val="0"/>
        </w:numPr>
        <w:jc w:val="both"/>
        <w:rPr>
          <w:rFonts w:eastAsia="楷体_GB2312" w:cs="Times New Roman"/>
          <w:szCs w:val="24"/>
        </w:rPr>
      </w:pPr>
      <w:r>
        <w:rPr>
          <w:rFonts w:hint="eastAsia" w:eastAsia="楷体_GB2312" w:cs="Times New Roman"/>
          <w:szCs w:val="24"/>
        </w:rPr>
        <w:t xml:space="preserve">[13] Zhang X . About the selection of graduate student enrollment source and system reform[J]. Francis Academic Press, 2020(11). </w:t>
      </w:r>
    </w:p>
    <w:p>
      <w:pPr>
        <w:pStyle w:val="78"/>
        <w:numPr>
          <w:ilvl w:val="0"/>
          <w:numId w:val="0"/>
        </w:numPr>
        <w:jc w:val="both"/>
        <w:rPr>
          <w:rFonts w:eastAsia="楷体_GB2312" w:cs="Times New Roman"/>
          <w:szCs w:val="24"/>
        </w:rPr>
      </w:pPr>
      <w:r>
        <w:rPr>
          <w:rFonts w:hint="eastAsia" w:eastAsia="楷体_GB2312" w:cs="Times New Roman"/>
          <w:szCs w:val="24"/>
        </w:rPr>
        <w:t xml:space="preserve">[14] Joseph M S ,  Dam F ,  Friestrom E D . A framework for graduate and postgraduate specialty pharmacy training[J]. American Journal of Health-System Pharmacy, 2021. </w:t>
      </w:r>
    </w:p>
    <w:p>
      <w:pPr>
        <w:pStyle w:val="78"/>
        <w:numPr>
          <w:ilvl w:val="0"/>
          <w:numId w:val="0"/>
        </w:numPr>
        <w:jc w:val="both"/>
        <w:rPr>
          <w:rFonts w:eastAsia="楷体_GB2312" w:cs="Times New Roman"/>
          <w:szCs w:val="24"/>
        </w:rPr>
      </w:pPr>
      <w:r>
        <w:rPr>
          <w:rFonts w:hint="eastAsia" w:eastAsia="楷体_GB2312" w:cs="Times New Roman"/>
          <w:szCs w:val="24"/>
        </w:rPr>
        <w:t>[15] Nsha B ,  Mwsa B ,  Lin Z , et al. Phenomapping a Novel Classification System for Patients With Destination Therapy Left Ventricular Assist Devices.  2021.</w:t>
      </w:r>
    </w:p>
    <w:p>
      <w:pPr>
        <w:ind w:firstLine="480"/>
        <w:jc w:val="left"/>
      </w:pPr>
    </w:p>
    <w:p>
      <w:pPr>
        <w:pStyle w:val="70"/>
        <w:spacing w:line="440" w:lineRule="exact"/>
        <w:ind w:firstLine="0" w:firstLineChars="0"/>
        <w:rPr>
          <w:rFonts w:cs="Times New Roman"/>
        </w:rPr>
      </w:pPr>
      <w:r>
        <w:rPr>
          <w:rFonts w:hint="eastAsia" w:cs="Times New Roman"/>
        </w:rPr>
        <w:t>致  谢</w:t>
      </w:r>
    </w:p>
    <w:p>
      <w:pPr>
        <w:ind w:firstLine="480"/>
        <w:rPr>
          <w:rFonts w:eastAsia="宋体" w:cs="Times New Roman"/>
          <w:szCs w:val="24"/>
        </w:rPr>
      </w:pPr>
    </w:p>
    <w:p>
      <w:pPr>
        <w:spacing w:line="440" w:lineRule="exact"/>
        <w:ind w:firstLine="480"/>
        <w:rPr>
          <w:rFonts w:eastAsia="宋体" w:cs="Times New Roman"/>
          <w:szCs w:val="24"/>
        </w:rPr>
      </w:pPr>
      <w:r>
        <w:rPr>
          <w:rFonts w:hint="eastAsia" w:eastAsia="宋体" w:cs="Times New Roman"/>
          <w:szCs w:val="24"/>
        </w:rPr>
        <w:t>首先，我要对所有支持和帮助我完成这项研究的人表示深深的感谢。第一要感谢我的导师任艳老师。在整个研究过程中，任艳老师给予了我细心的指导和无私的帮助。他严谨的治学态度、深厚的学术造诣和敏锐的洞察力，都深深地影响了我。他不仅在学术上给予我指导，还在生活中给予我关心和帮助，让我在研究过程中不断成长和进步。另外我也要感谢我的同学们。我们一起度过了无数个讨论和研究的夜晚，你们的支持和鼓励是我前进的动力。我们共同面对困难，共同解决问题，你们的友谊和支持是我完成这项研究的重要支柱。</w:t>
      </w:r>
    </w:p>
    <w:p>
      <w:pPr>
        <w:spacing w:line="440" w:lineRule="exact"/>
        <w:ind w:firstLine="420" w:firstLineChars="0"/>
        <w:rPr>
          <w:rFonts w:eastAsia="宋体" w:cs="Times New Roman"/>
          <w:szCs w:val="24"/>
        </w:rPr>
      </w:pPr>
      <w:r>
        <w:rPr>
          <w:rFonts w:hint="eastAsia" w:eastAsia="宋体" w:cs="Times New Roman"/>
          <w:szCs w:val="24"/>
        </w:rPr>
        <w:t>同时我要感谢我的父母。他们一直以来的支持和鼓励是我前进的动力，他们的理解和支持让我能够全身心地投入到研究中。他们的爱和关怀是我人生中最宝贵的财富。最后我也要感谢那些在菜鸟教程网上发布学习资源的网站工作者。你们的学习资源等数据内容为我们的研究提供了宝贵的数据，你们的热情和反馈是我们研究的重要推动力。你们的每一句话、每一个表情符号，都成为我们分析的重要依据。在系统开发过程中，我也意识到自己的不足和需要改进的地方。我将继续努力，不断提高自己的研究能力和水平，为未来的研究打下坚实的基础。</w:t>
      </w:r>
    </w:p>
    <w:p>
      <w:pPr>
        <w:spacing w:line="440" w:lineRule="exact"/>
        <w:ind w:firstLine="480"/>
      </w:pPr>
      <w:r>
        <w:rPr>
          <w:rFonts w:hint="eastAsia" w:eastAsia="宋体" w:cs="Times New Roman"/>
          <w:szCs w:val="24"/>
        </w:rPr>
        <w:t>总之，我要感谢的人太多太多，他们让我在研究的过程中不断成长和进步。未来，我将继续努力，为大数据分析领域做出更多的贡献！</w:t>
      </w:r>
    </w:p>
    <w:sectPr>
      <w:headerReference r:id="rId22" w:type="default"/>
      <w:headerReference r:id="rId23" w:type="even"/>
      <w:pgSz w:w="11906" w:h="16838"/>
      <w:pgMar w:top="1701" w:right="1418" w:bottom="1418" w:left="1701" w:header="1304" w:footer="1021" w:gutter="0"/>
      <w:cols w:space="425" w:num="1"/>
      <w:docGrid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浩喆 李" w:date="2024-03-20T15:29:00Z" w:initials="浩李">
    <w:p w14:paraId="7FEFE22D">
      <w:pPr>
        <w:pStyle w:val="13"/>
        <w:ind w:firstLine="0" w:firstLineChars="0"/>
      </w:pPr>
      <w:r>
        <w:rPr>
          <w:rFonts w:hint="eastAsia"/>
        </w:rPr>
        <w:t>每一张图都要配上一段文字描述图里的内容</w:t>
      </w:r>
    </w:p>
  </w:comment>
  <w:comment w:id="1" w:author="浩喆 李" w:date="2024-03-20T15:38:00Z" w:initials="浩李">
    <w:p w14:paraId="7D7FD862">
      <w:pPr>
        <w:pStyle w:val="13"/>
        <w:ind w:firstLine="0" w:firstLineChars="0"/>
      </w:pPr>
      <w:r>
        <w:rPr>
          <w:rFonts w:hint="eastAsia"/>
        </w:rPr>
        <w:t xml:space="preserve">第一段用文字描述整个ER图里的内容 </w:t>
      </w:r>
    </w:p>
  </w:comment>
  <w:comment w:id="2" w:author="浩喆 李" w:date="2024-03-20T15:38:00Z" w:initials="浩李">
    <w:p w14:paraId="DFD67EC1">
      <w:pPr>
        <w:pStyle w:val="13"/>
        <w:ind w:firstLine="0" w:firstLineChars="0"/>
      </w:pPr>
      <w:r>
        <w:rPr>
          <w:rFonts w:hint="eastAsia"/>
        </w:rPr>
        <w:t>每一张表都要配一段文字 （描述表里的内容）</w:t>
      </w:r>
    </w:p>
  </w:comment>
  <w:comment w:id="3" w:author="浩喆 李" w:date="2024-03-20T15:48:00Z" w:initials="浩李">
    <w:p w14:paraId="FBB97225">
      <w:pPr>
        <w:pStyle w:val="13"/>
        <w:ind w:firstLine="0" w:firstLineChars="0"/>
      </w:pPr>
      <w:r>
        <w:rPr>
          <w:rFonts w:hint="eastAsia"/>
        </w:rPr>
        <w:t>每个表都要配文字解释具体测试了什么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FEFE22D" w15:done="0"/>
  <w15:commentEx w15:paraId="7D7FD862" w15:done="0"/>
  <w15:commentEx w15:paraId="DFD67EC1" w15:done="0"/>
  <w15:commentEx w15:paraId="FBB9722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rial">
    <w:panose1 w:val="020B0604020202090204"/>
    <w:charset w:val="00"/>
    <w:family w:val="swiss"/>
    <w:pitch w:val="default"/>
    <w:sig w:usb0="E0000AFF" w:usb1="00007843" w:usb2="00000001" w:usb3="00000000" w:csb0="400001BF" w:csb1="DFF70000"/>
  </w:font>
  <w:font w:name="Calibri Light">
    <w:altName w:val="Helvetica Neue"/>
    <w:panose1 w:val="020F0302020204030204"/>
    <w:charset w:val="00"/>
    <w:family w:val="swiss"/>
    <w:pitch w:val="default"/>
    <w:sig w:usb0="00000000" w:usb1="00000000" w:usb2="00000009" w:usb3="00000000" w:csb0="000001FF" w:csb1="00000000"/>
  </w:font>
  <w:font w:name="B3+SimSun">
    <w:altName w:val="苹方-简"/>
    <w:panose1 w:val="00000000000000000000"/>
    <w:charset w:val="00"/>
    <w:family w:val="roman"/>
    <w:pitch w:val="default"/>
    <w:sig w:usb0="00000000" w:usb1="00000000" w:usb2="00000000" w:usb3="00000000" w:csb0="00000000" w:csb1="00000000"/>
  </w:font>
  <w:font w:name="Arial Unicode MS">
    <w:panose1 w:val="020B0604020202020204"/>
    <w:charset w:val="86"/>
    <w:family w:val="swiss"/>
    <w:pitch w:val="default"/>
    <w:sig w:usb0="FFFFFFFF" w:usb1="E9FFFFFF" w:usb2="0000003F" w:usb3="00000000" w:csb0="603F01FF" w:csb1="FFFF0000"/>
  </w:font>
  <w:font w:name="Consolas">
    <w:altName w:val="苹方-简"/>
    <w:panose1 w:val="020B0609020204030204"/>
    <w:charset w:val="00"/>
    <w:family w:val="modern"/>
    <w:pitch w:val="default"/>
    <w:sig w:usb0="00000000" w:usb1="00000000" w:usb2="00000001" w:usb3="00000000" w:csb0="0000019F" w:csb1="00000000"/>
  </w:font>
  <w:font w:name="楷体_GB2312">
    <w:altName w:val="汉仪楷体简"/>
    <w:panose1 w:val="00000000000000000000"/>
    <w:charset w:val="86"/>
    <w:family w:val="modern"/>
    <w:pitch w:val="default"/>
    <w:sig w:usb0="00000000" w:usb1="00000000" w:usb2="00000010" w:usb3="00000000" w:csb0="0004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汉仪楷体简">
    <w:panose1 w:val="02010600000101010101"/>
    <w:charset w:val="86"/>
    <w:family w:val="auto"/>
    <w:pitch w:val="default"/>
    <w:sig w:usb0="00000001" w:usb1="080E0800" w:usb2="00000002"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YYw/KwIAAFU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BWGMPysCAABVBAAADgAAAAAAAAABACAAAAA1AQAAZHJz&#10;L2Uyb0RvYy54bWxQSwUGAAAAAAYABgBZAQAA0gUAAAAA&#10;">
              <v:fill on="f" focussize="0,0"/>
              <v:stroke on="f" weight="0.5pt"/>
              <v:imagedata o:title=""/>
              <o:lock v:ext="edit" aspectratio="f"/>
              <v:textbox inset="0mm,0mm,0mm,0mm" style="mso-fit-shape-to-text:t;">
                <w:txbxContent>
                  <w:p>
                    <w:pPr>
                      <w:pStyle w:val="21"/>
                      <w:ind w:firstLine="360"/>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ind w:firstLine="360"/>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L0O3bcsAgAAVQQAAA4AAAAAAAAAAQAgAAAANQEAAGRy&#10;cy9lMm9Eb2MueG1sUEsFBgAAAAAGAAYAWQEAANMFAAAAAA==&#10;">
              <v:fill on="f" focussize="0,0"/>
              <v:stroke on="f" weight="0.5pt"/>
              <v:imagedata o:title=""/>
              <o:lock v:ext="edit" aspectratio="f"/>
              <v:textbox inset="0mm,0mm,0mm,0mm" style="mso-fit-shape-to-text:t;">
                <w:txbxContent>
                  <w:p>
                    <w:pPr>
                      <w:pStyle w:val="21"/>
                      <w:ind w:firstLine="360"/>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bookmarkStart w:id="54" w:name="_Hlk157096083"/>
    <w:bookmarkStart w:id="55" w:name="_Hlk157096024"/>
    <w:bookmarkStart w:id="56" w:name="_Hlk157096023"/>
    <w:bookmarkStart w:id="57" w:name="_Hlk157096025"/>
    <w:bookmarkStart w:id="58" w:name="_Hlk157096082"/>
    <w:bookmarkStart w:id="59" w:name="_Hlk157096022"/>
    <w:r>
      <w:rPr>
        <w:rFonts w:hint="eastAsia" w:ascii="宋体" w:hAnsi="宋体" w:eastAsia="宋体" w:cs="Arial Unicode MS"/>
        <w:kern w:val="0"/>
      </w:rPr>
      <w:t>苏州大学应用技术学院本科生毕业论文（设计）</w:t>
    </w:r>
    <w:bookmarkEnd w:id="54"/>
    <w:bookmarkEnd w:id="55"/>
    <w:bookmarkEnd w:id="56"/>
    <w:bookmarkEnd w:id="57"/>
    <w:bookmarkEnd w:id="58"/>
    <w:bookmarkEnd w:id="59"/>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thinThickSmallGap" w:color="auto" w:sz="24" w:space="1"/>
      </w:pBdr>
      <w:ind w:firstLine="360"/>
    </w:pPr>
    <w:r>
      <w:rPr>
        <w:rFonts w:hint="eastAsia"/>
      </w:rPr>
      <w:t>本科毕业</w:t>
    </w:r>
    <w:r>
      <w:t>论文</w:t>
    </w:r>
    <w:r>
      <w:ptab w:relativeTo="margin" w:alignment="center" w:leader="none"/>
    </w:r>
    <w:r>
      <w:ptab w:relativeTo="margin" w:alignment="right" w:leader="none"/>
    </w:r>
    <w:r>
      <w:t>第七章</w:t>
    </w:r>
    <w:r>
      <w:rPr>
        <w:rFonts w:hint="eastAsia"/>
      </w:rPr>
      <w:t xml:space="preserve"> </w:t>
    </w:r>
    <w:r>
      <w:fldChar w:fldCharType="begin"/>
    </w:r>
    <w:r>
      <w:instrText xml:space="preserve"> STYLEREF  "标题 1"  \* MERGEFORMAT </w:instrText>
    </w:r>
    <w:r>
      <w:fldChar w:fldCharType="separate"/>
    </w:r>
    <w:r>
      <w:t xml:space="preserve"> 需求分析</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r>
      <w:rPr>
        <w:rFonts w:hint="eastAsia" w:ascii="宋体" w:hAnsi="宋体" w:eastAsia="宋体" w:cs="Arial Unicode MS"/>
        <w:kern w:val="0"/>
      </w:rPr>
      <w:t>苏州大学应用技术学院本科生毕业论文（设计）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r>
      <w:rPr>
        <w:rFonts w:hint="eastAsia" w:ascii="宋体" w:hAnsi="宋体" w:eastAsia="宋体" w:cs="Arial Unicode MS"/>
        <w:kern w:val="0"/>
      </w:rPr>
      <w:t>苏州大学应用技术学院本科生毕业论文（设计）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r>
      <w:rPr>
        <w:rFonts w:hint="eastAsia" w:ascii="宋体" w:hAnsi="宋体" w:eastAsia="宋体" w:cs="Arial Unicode MS"/>
        <w:kern w:val="0"/>
      </w:rPr>
      <w:t>苏州大学应用技术学院本科生毕业论文（设计）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bookmarkStart w:id="60" w:name="_Hlk157096132"/>
    <w:bookmarkStart w:id="61" w:name="_Hlk157096134"/>
    <w:bookmarkStart w:id="62" w:name="_Hlk157096133"/>
    <w:bookmarkStart w:id="63" w:name="_Hlk157096142"/>
    <w:bookmarkStart w:id="64" w:name="_Hlk157096130"/>
    <w:bookmarkStart w:id="65" w:name="_Hlk157096129"/>
    <w:bookmarkStart w:id="66" w:name="_Hlk157096141"/>
    <w:bookmarkStart w:id="67" w:name="_Hlk157096131"/>
    <w:r>
      <w:rPr>
        <w:rFonts w:hint="eastAsia" w:ascii="宋体" w:hAnsi="宋体" w:eastAsia="宋体" w:cs="Arial Unicode MS"/>
        <w:kern w:val="0"/>
      </w:rPr>
      <w:t>苏州大学应用技术学院本科生毕业论文（设计）</w:t>
    </w:r>
    <w:bookmarkEnd w:id="60"/>
    <w:bookmarkEnd w:id="61"/>
    <w:bookmarkEnd w:id="62"/>
    <w:bookmarkEnd w:id="63"/>
    <w:bookmarkEnd w:id="64"/>
    <w:bookmarkEnd w:id="65"/>
    <w:bookmarkEnd w:id="66"/>
    <w:bookmarkEnd w:id="67"/>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r>
      <w:rPr>
        <w:rFonts w:hint="eastAsia" w:ascii="宋体" w:hAnsi="宋体" w:eastAsia="宋体" w:cs="Arial Unicode MS"/>
        <w:kern w:val="0"/>
      </w:rPr>
      <w:t>苏州大学应用技术学院本科生毕业论文（设计）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r>
      <w:rPr>
        <w:rFonts w:hint="eastAsia" w:ascii="宋体" w:hAnsi="宋体" w:eastAsia="宋体" w:cs="Arial Unicode MS"/>
        <w:kern w:val="0"/>
      </w:rPr>
      <w:t>苏州大学应用技术学院本科生毕业论文（设计）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r>
      <w:rPr>
        <w:rFonts w:hint="eastAsia" w:ascii="宋体" w:hAnsi="宋体" w:eastAsia="宋体" w:cs="Arial Unicode MS"/>
        <w:kern w:val="0"/>
      </w:rPr>
      <w:t>苏州大学应用技术学院本科生毕业论文（设计）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r>
      <w:rPr>
        <w:rFonts w:hint="eastAsia" w:ascii="宋体" w:hAnsi="宋体" w:eastAsia="宋体" w:cs="Arial Unicode MS"/>
        <w:kern w:val="0"/>
      </w:rPr>
      <w:t>苏州大学应用技术学院本科生毕业论文（设计）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5"/>
    <w:multiLevelType w:val="multilevel"/>
    <w:tmpl w:val="00000005"/>
    <w:lvl w:ilvl="0" w:tentative="0">
      <w:start w:val="1"/>
      <w:numFmt w:val="decimal"/>
      <w:pStyle w:val="78"/>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3A3F453F"/>
    <w:multiLevelType w:val="multilevel"/>
    <w:tmpl w:val="3A3F453F"/>
    <w:lvl w:ilvl="0" w:tentative="0">
      <w:start w:val="1"/>
      <w:numFmt w:val="chineseCountingThousand"/>
      <w:pStyle w:val="3"/>
      <w:suff w:val="nothing"/>
      <w:lvlText w:val="第%1章"/>
      <w:lvlJc w:val="left"/>
      <w:pPr>
        <w:ind w:left="0" w:firstLine="0"/>
      </w:pPr>
    </w:lvl>
    <w:lvl w:ilvl="1" w:tentative="0">
      <w:start w:val="1"/>
      <w:numFmt w:val="none"/>
      <w:pStyle w:val="5"/>
      <w:suff w:val="nothing"/>
      <w:lvlText w:val=""/>
      <w:lvlJc w:val="left"/>
      <w:pPr>
        <w:ind w:left="0" w:firstLine="0"/>
      </w:pPr>
    </w:lvl>
    <w:lvl w:ilvl="2" w:tentative="0">
      <w:start w:val="1"/>
      <w:numFmt w:val="none"/>
      <w:pStyle w:val="6"/>
      <w:suff w:val="nothing"/>
      <w:lvlText w:val=""/>
      <w:lvlJc w:val="left"/>
      <w:pPr>
        <w:ind w:left="0" w:firstLine="0"/>
      </w:pPr>
    </w:lvl>
    <w:lvl w:ilvl="3" w:tentative="0">
      <w:start w:val="1"/>
      <w:numFmt w:val="none"/>
      <w:pStyle w:val="7"/>
      <w:suff w:val="nothing"/>
      <w:lvlText w:val=""/>
      <w:lvlJc w:val="left"/>
      <w:pPr>
        <w:ind w:left="0" w:firstLine="0"/>
      </w:pPr>
    </w:lvl>
    <w:lvl w:ilvl="4" w:tentative="0">
      <w:start w:val="1"/>
      <w:numFmt w:val="none"/>
      <w:pStyle w:val="8"/>
      <w:suff w:val="nothing"/>
      <w:lvlText w:val=""/>
      <w:lvlJc w:val="left"/>
      <w:pPr>
        <w:ind w:left="0" w:firstLine="0"/>
      </w:pPr>
    </w:lvl>
    <w:lvl w:ilvl="5" w:tentative="0">
      <w:start w:val="1"/>
      <w:numFmt w:val="none"/>
      <w:pStyle w:val="9"/>
      <w:suff w:val="nothing"/>
      <w:lvlText w:val=""/>
      <w:lvlJc w:val="left"/>
      <w:pPr>
        <w:ind w:left="0" w:firstLine="0"/>
      </w:pPr>
    </w:lvl>
    <w:lvl w:ilvl="6" w:tentative="0">
      <w:start w:val="1"/>
      <w:numFmt w:val="none"/>
      <w:pStyle w:val="10"/>
      <w:suff w:val="nothing"/>
      <w:lvlText w:val=""/>
      <w:lvlJc w:val="left"/>
      <w:pPr>
        <w:ind w:left="0" w:firstLine="0"/>
      </w:pPr>
    </w:lvl>
    <w:lvl w:ilvl="7" w:tentative="0">
      <w:start w:val="1"/>
      <w:numFmt w:val="none"/>
      <w:pStyle w:val="11"/>
      <w:suff w:val="nothing"/>
      <w:lvlText w:val=""/>
      <w:lvlJc w:val="left"/>
      <w:pPr>
        <w:ind w:left="0" w:firstLine="0"/>
      </w:pPr>
    </w:lvl>
    <w:lvl w:ilvl="8" w:tentative="0">
      <w:start w:val="1"/>
      <w:numFmt w:val="none"/>
      <w:pStyle w:val="2"/>
      <w:suff w:val="nothing"/>
      <w:lvlText w:val=""/>
      <w:lvlJc w:val="left"/>
      <w:pPr>
        <w:ind w:left="0" w:firstLine="0"/>
      </w:p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浩喆 李">
    <w15:presenceInfo w15:providerId="Windows Live" w15:userId="2a4e1a17a35a3f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mirrorMargins w:val="1"/>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QwZDYyN2RiOWE5ZWRkM2ZjNjU0MGRhYjIzMDcxMzYifQ=="/>
  </w:docVars>
  <w:rsids>
    <w:rsidRoot w:val="00E1740E"/>
    <w:rsid w:val="00004A51"/>
    <w:rsid w:val="00006907"/>
    <w:rsid w:val="0001068D"/>
    <w:rsid w:val="00010E2B"/>
    <w:rsid w:val="000115A7"/>
    <w:rsid w:val="000119AD"/>
    <w:rsid w:val="000138F8"/>
    <w:rsid w:val="00017A5B"/>
    <w:rsid w:val="000208BE"/>
    <w:rsid w:val="00021942"/>
    <w:rsid w:val="00023511"/>
    <w:rsid w:val="0002610B"/>
    <w:rsid w:val="00027AA3"/>
    <w:rsid w:val="00031A27"/>
    <w:rsid w:val="000328D7"/>
    <w:rsid w:val="00036CDA"/>
    <w:rsid w:val="00037DFF"/>
    <w:rsid w:val="00041CE1"/>
    <w:rsid w:val="00042A08"/>
    <w:rsid w:val="00044735"/>
    <w:rsid w:val="000457BD"/>
    <w:rsid w:val="000470FF"/>
    <w:rsid w:val="0005187B"/>
    <w:rsid w:val="00054A8C"/>
    <w:rsid w:val="000620D6"/>
    <w:rsid w:val="00063D6A"/>
    <w:rsid w:val="0006573A"/>
    <w:rsid w:val="0007109A"/>
    <w:rsid w:val="000734D9"/>
    <w:rsid w:val="00074121"/>
    <w:rsid w:val="00074B58"/>
    <w:rsid w:val="000811DC"/>
    <w:rsid w:val="000813FF"/>
    <w:rsid w:val="00081609"/>
    <w:rsid w:val="000831EE"/>
    <w:rsid w:val="0008540A"/>
    <w:rsid w:val="00087529"/>
    <w:rsid w:val="000953DF"/>
    <w:rsid w:val="000968FC"/>
    <w:rsid w:val="00096F59"/>
    <w:rsid w:val="000970FA"/>
    <w:rsid w:val="00097ED8"/>
    <w:rsid w:val="000A1D25"/>
    <w:rsid w:val="000A1F7A"/>
    <w:rsid w:val="000A2E5C"/>
    <w:rsid w:val="000A5306"/>
    <w:rsid w:val="000A7539"/>
    <w:rsid w:val="000B0EE7"/>
    <w:rsid w:val="000B1FF8"/>
    <w:rsid w:val="000B5956"/>
    <w:rsid w:val="000C027C"/>
    <w:rsid w:val="000C0FF7"/>
    <w:rsid w:val="000C5424"/>
    <w:rsid w:val="000D005B"/>
    <w:rsid w:val="000D19B5"/>
    <w:rsid w:val="000D3552"/>
    <w:rsid w:val="000D3CD3"/>
    <w:rsid w:val="000D7360"/>
    <w:rsid w:val="000E462E"/>
    <w:rsid w:val="000E5163"/>
    <w:rsid w:val="000F2552"/>
    <w:rsid w:val="000F4E26"/>
    <w:rsid w:val="000F4F41"/>
    <w:rsid w:val="000F6D26"/>
    <w:rsid w:val="000F751B"/>
    <w:rsid w:val="00102934"/>
    <w:rsid w:val="001034F1"/>
    <w:rsid w:val="00103CBD"/>
    <w:rsid w:val="00105136"/>
    <w:rsid w:val="001066E3"/>
    <w:rsid w:val="00106F73"/>
    <w:rsid w:val="00107B4C"/>
    <w:rsid w:val="00111793"/>
    <w:rsid w:val="00115916"/>
    <w:rsid w:val="001171EC"/>
    <w:rsid w:val="00122164"/>
    <w:rsid w:val="001245FF"/>
    <w:rsid w:val="001249BD"/>
    <w:rsid w:val="00126A12"/>
    <w:rsid w:val="0013037D"/>
    <w:rsid w:val="00130D1D"/>
    <w:rsid w:val="00134503"/>
    <w:rsid w:val="00134800"/>
    <w:rsid w:val="00135E7B"/>
    <w:rsid w:val="00137312"/>
    <w:rsid w:val="0013743F"/>
    <w:rsid w:val="001374FE"/>
    <w:rsid w:val="0014399D"/>
    <w:rsid w:val="00144497"/>
    <w:rsid w:val="0014620F"/>
    <w:rsid w:val="0014692C"/>
    <w:rsid w:val="00147113"/>
    <w:rsid w:val="00147BD9"/>
    <w:rsid w:val="00150F5A"/>
    <w:rsid w:val="001517EB"/>
    <w:rsid w:val="0015279F"/>
    <w:rsid w:val="00153729"/>
    <w:rsid w:val="00153BCC"/>
    <w:rsid w:val="0016081D"/>
    <w:rsid w:val="00161049"/>
    <w:rsid w:val="00163844"/>
    <w:rsid w:val="001662B6"/>
    <w:rsid w:val="00166C14"/>
    <w:rsid w:val="00166F1B"/>
    <w:rsid w:val="001713C5"/>
    <w:rsid w:val="001818CD"/>
    <w:rsid w:val="001831F1"/>
    <w:rsid w:val="001838EC"/>
    <w:rsid w:val="00185285"/>
    <w:rsid w:val="00187D9B"/>
    <w:rsid w:val="00193ADD"/>
    <w:rsid w:val="00194027"/>
    <w:rsid w:val="0019612A"/>
    <w:rsid w:val="0019703F"/>
    <w:rsid w:val="001972F6"/>
    <w:rsid w:val="001974D6"/>
    <w:rsid w:val="001A210E"/>
    <w:rsid w:val="001A3131"/>
    <w:rsid w:val="001A33B7"/>
    <w:rsid w:val="001A4FEF"/>
    <w:rsid w:val="001A5A06"/>
    <w:rsid w:val="001A5CFE"/>
    <w:rsid w:val="001A6192"/>
    <w:rsid w:val="001B0D59"/>
    <w:rsid w:val="001B2EA3"/>
    <w:rsid w:val="001B331F"/>
    <w:rsid w:val="001B6268"/>
    <w:rsid w:val="001C0C01"/>
    <w:rsid w:val="001C2639"/>
    <w:rsid w:val="001C2F75"/>
    <w:rsid w:val="001C35CC"/>
    <w:rsid w:val="001C45AB"/>
    <w:rsid w:val="001C473D"/>
    <w:rsid w:val="001C5A8F"/>
    <w:rsid w:val="001C5F2A"/>
    <w:rsid w:val="001C605C"/>
    <w:rsid w:val="001C662D"/>
    <w:rsid w:val="001C6876"/>
    <w:rsid w:val="001D4D92"/>
    <w:rsid w:val="001D515D"/>
    <w:rsid w:val="001E16F9"/>
    <w:rsid w:val="001E1969"/>
    <w:rsid w:val="001E1AED"/>
    <w:rsid w:val="001E2B64"/>
    <w:rsid w:val="001E5B9F"/>
    <w:rsid w:val="001F1752"/>
    <w:rsid w:val="001F4420"/>
    <w:rsid w:val="001F5884"/>
    <w:rsid w:val="001F5ADB"/>
    <w:rsid w:val="001F7F97"/>
    <w:rsid w:val="00202DDD"/>
    <w:rsid w:val="00207212"/>
    <w:rsid w:val="002129E7"/>
    <w:rsid w:val="00214393"/>
    <w:rsid w:val="00216641"/>
    <w:rsid w:val="00216DD8"/>
    <w:rsid w:val="00217CCC"/>
    <w:rsid w:val="00217D48"/>
    <w:rsid w:val="00220D04"/>
    <w:rsid w:val="002217A1"/>
    <w:rsid w:val="00221F62"/>
    <w:rsid w:val="002304BF"/>
    <w:rsid w:val="002305DC"/>
    <w:rsid w:val="0023279C"/>
    <w:rsid w:val="00232BE7"/>
    <w:rsid w:val="00236261"/>
    <w:rsid w:val="00243A09"/>
    <w:rsid w:val="00244C6D"/>
    <w:rsid w:val="00250D11"/>
    <w:rsid w:val="002524CE"/>
    <w:rsid w:val="00253B7E"/>
    <w:rsid w:val="00254780"/>
    <w:rsid w:val="00256660"/>
    <w:rsid w:val="002569E4"/>
    <w:rsid w:val="002575D6"/>
    <w:rsid w:val="002609B0"/>
    <w:rsid w:val="00260B5F"/>
    <w:rsid w:val="00261F48"/>
    <w:rsid w:val="00262D9C"/>
    <w:rsid w:val="00265D32"/>
    <w:rsid w:val="00266FDB"/>
    <w:rsid w:val="002703C2"/>
    <w:rsid w:val="00272512"/>
    <w:rsid w:val="0027276B"/>
    <w:rsid w:val="002746A1"/>
    <w:rsid w:val="00275AE3"/>
    <w:rsid w:val="00280E3B"/>
    <w:rsid w:val="002820D8"/>
    <w:rsid w:val="002857F3"/>
    <w:rsid w:val="00287D94"/>
    <w:rsid w:val="00290263"/>
    <w:rsid w:val="00292357"/>
    <w:rsid w:val="0029475B"/>
    <w:rsid w:val="002959B1"/>
    <w:rsid w:val="002A031A"/>
    <w:rsid w:val="002A148C"/>
    <w:rsid w:val="002A2078"/>
    <w:rsid w:val="002A3271"/>
    <w:rsid w:val="002A49FF"/>
    <w:rsid w:val="002A6CAC"/>
    <w:rsid w:val="002B20D9"/>
    <w:rsid w:val="002B45A2"/>
    <w:rsid w:val="002B4C27"/>
    <w:rsid w:val="002B542C"/>
    <w:rsid w:val="002B66C7"/>
    <w:rsid w:val="002C1633"/>
    <w:rsid w:val="002C1C37"/>
    <w:rsid w:val="002C1D5C"/>
    <w:rsid w:val="002C1E19"/>
    <w:rsid w:val="002C31B6"/>
    <w:rsid w:val="002C33A3"/>
    <w:rsid w:val="002C409B"/>
    <w:rsid w:val="002C7AFF"/>
    <w:rsid w:val="002D3117"/>
    <w:rsid w:val="002D326D"/>
    <w:rsid w:val="002D61BF"/>
    <w:rsid w:val="002E1D27"/>
    <w:rsid w:val="002E227F"/>
    <w:rsid w:val="002E2794"/>
    <w:rsid w:val="002E470E"/>
    <w:rsid w:val="002E4AAD"/>
    <w:rsid w:val="002E5DC9"/>
    <w:rsid w:val="002F29CE"/>
    <w:rsid w:val="002F3C57"/>
    <w:rsid w:val="002F4F6E"/>
    <w:rsid w:val="002F5CBF"/>
    <w:rsid w:val="00300D5D"/>
    <w:rsid w:val="00302FDA"/>
    <w:rsid w:val="00303A41"/>
    <w:rsid w:val="00312D81"/>
    <w:rsid w:val="00316335"/>
    <w:rsid w:val="00320B71"/>
    <w:rsid w:val="003233D4"/>
    <w:rsid w:val="0032663B"/>
    <w:rsid w:val="00326CC6"/>
    <w:rsid w:val="0033388E"/>
    <w:rsid w:val="00333DAC"/>
    <w:rsid w:val="00334820"/>
    <w:rsid w:val="003362F9"/>
    <w:rsid w:val="003406A7"/>
    <w:rsid w:val="003408F9"/>
    <w:rsid w:val="00340B53"/>
    <w:rsid w:val="0034244A"/>
    <w:rsid w:val="003426A5"/>
    <w:rsid w:val="00342EA6"/>
    <w:rsid w:val="00344FB0"/>
    <w:rsid w:val="0034570A"/>
    <w:rsid w:val="00345DA2"/>
    <w:rsid w:val="0034704C"/>
    <w:rsid w:val="00352B62"/>
    <w:rsid w:val="003604C7"/>
    <w:rsid w:val="00362D01"/>
    <w:rsid w:val="00363830"/>
    <w:rsid w:val="003643BA"/>
    <w:rsid w:val="0036545E"/>
    <w:rsid w:val="00365F76"/>
    <w:rsid w:val="00366F55"/>
    <w:rsid w:val="0037118B"/>
    <w:rsid w:val="00371B8D"/>
    <w:rsid w:val="00372B0A"/>
    <w:rsid w:val="00373BCF"/>
    <w:rsid w:val="00375242"/>
    <w:rsid w:val="00376A44"/>
    <w:rsid w:val="003773F7"/>
    <w:rsid w:val="00380141"/>
    <w:rsid w:val="00381142"/>
    <w:rsid w:val="0038116C"/>
    <w:rsid w:val="003819AB"/>
    <w:rsid w:val="003819C8"/>
    <w:rsid w:val="00383508"/>
    <w:rsid w:val="00391F34"/>
    <w:rsid w:val="00393A62"/>
    <w:rsid w:val="00394751"/>
    <w:rsid w:val="003955F8"/>
    <w:rsid w:val="0039561E"/>
    <w:rsid w:val="003A004D"/>
    <w:rsid w:val="003A243B"/>
    <w:rsid w:val="003A3636"/>
    <w:rsid w:val="003B3D2F"/>
    <w:rsid w:val="003B4B30"/>
    <w:rsid w:val="003B4BD2"/>
    <w:rsid w:val="003B735D"/>
    <w:rsid w:val="003D1ECB"/>
    <w:rsid w:val="003D2819"/>
    <w:rsid w:val="003D5858"/>
    <w:rsid w:val="003D5C82"/>
    <w:rsid w:val="003D68DE"/>
    <w:rsid w:val="003D7343"/>
    <w:rsid w:val="003E2304"/>
    <w:rsid w:val="003E2EE5"/>
    <w:rsid w:val="003E32B7"/>
    <w:rsid w:val="003E32D0"/>
    <w:rsid w:val="003F3125"/>
    <w:rsid w:val="003F4096"/>
    <w:rsid w:val="003F542D"/>
    <w:rsid w:val="003F774E"/>
    <w:rsid w:val="004004D5"/>
    <w:rsid w:val="00400EA4"/>
    <w:rsid w:val="0040159B"/>
    <w:rsid w:val="00403038"/>
    <w:rsid w:val="00406D11"/>
    <w:rsid w:val="00407696"/>
    <w:rsid w:val="00411535"/>
    <w:rsid w:val="00414E26"/>
    <w:rsid w:val="00415273"/>
    <w:rsid w:val="004167AD"/>
    <w:rsid w:val="00416CEE"/>
    <w:rsid w:val="00422904"/>
    <w:rsid w:val="0042486A"/>
    <w:rsid w:val="00425AC8"/>
    <w:rsid w:val="0042649E"/>
    <w:rsid w:val="00426C97"/>
    <w:rsid w:val="0043150C"/>
    <w:rsid w:val="004374FB"/>
    <w:rsid w:val="00437907"/>
    <w:rsid w:val="0044342D"/>
    <w:rsid w:val="004469F0"/>
    <w:rsid w:val="00447AE7"/>
    <w:rsid w:val="00450773"/>
    <w:rsid w:val="00450DDC"/>
    <w:rsid w:val="00452D7B"/>
    <w:rsid w:val="0045515C"/>
    <w:rsid w:val="00457734"/>
    <w:rsid w:val="004627E7"/>
    <w:rsid w:val="00462990"/>
    <w:rsid w:val="00462B09"/>
    <w:rsid w:val="00463191"/>
    <w:rsid w:val="0046353E"/>
    <w:rsid w:val="00464872"/>
    <w:rsid w:val="004660C2"/>
    <w:rsid w:val="004725CF"/>
    <w:rsid w:val="00472BB9"/>
    <w:rsid w:val="0047348E"/>
    <w:rsid w:val="00476DBD"/>
    <w:rsid w:val="00476E2B"/>
    <w:rsid w:val="00480832"/>
    <w:rsid w:val="0048278C"/>
    <w:rsid w:val="00482F65"/>
    <w:rsid w:val="00485733"/>
    <w:rsid w:val="00485AFE"/>
    <w:rsid w:val="00486AB4"/>
    <w:rsid w:val="00492C9E"/>
    <w:rsid w:val="004959FF"/>
    <w:rsid w:val="00495DB5"/>
    <w:rsid w:val="004A019C"/>
    <w:rsid w:val="004A1C27"/>
    <w:rsid w:val="004A4E7D"/>
    <w:rsid w:val="004A4F69"/>
    <w:rsid w:val="004A639F"/>
    <w:rsid w:val="004B4935"/>
    <w:rsid w:val="004C5D29"/>
    <w:rsid w:val="004C6070"/>
    <w:rsid w:val="004D0443"/>
    <w:rsid w:val="004D0546"/>
    <w:rsid w:val="004D0CE7"/>
    <w:rsid w:val="004D104A"/>
    <w:rsid w:val="004D33F8"/>
    <w:rsid w:val="004D5876"/>
    <w:rsid w:val="004E14F2"/>
    <w:rsid w:val="004E3CD6"/>
    <w:rsid w:val="004E4090"/>
    <w:rsid w:val="004E7081"/>
    <w:rsid w:val="004F0742"/>
    <w:rsid w:val="004F122C"/>
    <w:rsid w:val="004F2E62"/>
    <w:rsid w:val="004F420A"/>
    <w:rsid w:val="004F5837"/>
    <w:rsid w:val="004F5946"/>
    <w:rsid w:val="005024A4"/>
    <w:rsid w:val="00503062"/>
    <w:rsid w:val="00503CAF"/>
    <w:rsid w:val="005048F8"/>
    <w:rsid w:val="00504C0A"/>
    <w:rsid w:val="005050EA"/>
    <w:rsid w:val="00505F08"/>
    <w:rsid w:val="00506A9D"/>
    <w:rsid w:val="0050758A"/>
    <w:rsid w:val="005119B0"/>
    <w:rsid w:val="0051225C"/>
    <w:rsid w:val="00514F0C"/>
    <w:rsid w:val="00515AA4"/>
    <w:rsid w:val="0052127C"/>
    <w:rsid w:val="005216F2"/>
    <w:rsid w:val="00522680"/>
    <w:rsid w:val="00526518"/>
    <w:rsid w:val="00530805"/>
    <w:rsid w:val="00531112"/>
    <w:rsid w:val="00531AB9"/>
    <w:rsid w:val="00534F19"/>
    <w:rsid w:val="0053626E"/>
    <w:rsid w:val="0053658D"/>
    <w:rsid w:val="005365DE"/>
    <w:rsid w:val="00536697"/>
    <w:rsid w:val="00537D18"/>
    <w:rsid w:val="00537FD0"/>
    <w:rsid w:val="00540AF0"/>
    <w:rsid w:val="00541039"/>
    <w:rsid w:val="00541D5F"/>
    <w:rsid w:val="00541F89"/>
    <w:rsid w:val="00543B41"/>
    <w:rsid w:val="0054477B"/>
    <w:rsid w:val="00546C41"/>
    <w:rsid w:val="005476D5"/>
    <w:rsid w:val="0055450B"/>
    <w:rsid w:val="00555F76"/>
    <w:rsid w:val="005561F8"/>
    <w:rsid w:val="00561B6F"/>
    <w:rsid w:val="005623E5"/>
    <w:rsid w:val="00570184"/>
    <w:rsid w:val="00570823"/>
    <w:rsid w:val="00570B3C"/>
    <w:rsid w:val="00572B20"/>
    <w:rsid w:val="005735C0"/>
    <w:rsid w:val="005807A1"/>
    <w:rsid w:val="0058188C"/>
    <w:rsid w:val="005842DF"/>
    <w:rsid w:val="00584BE9"/>
    <w:rsid w:val="005862E5"/>
    <w:rsid w:val="00590E9A"/>
    <w:rsid w:val="005941C4"/>
    <w:rsid w:val="005A0CB1"/>
    <w:rsid w:val="005A28DE"/>
    <w:rsid w:val="005A2E47"/>
    <w:rsid w:val="005A411F"/>
    <w:rsid w:val="005A41BD"/>
    <w:rsid w:val="005A43E1"/>
    <w:rsid w:val="005A6B5F"/>
    <w:rsid w:val="005A796A"/>
    <w:rsid w:val="005A7FA3"/>
    <w:rsid w:val="005B115A"/>
    <w:rsid w:val="005B11D7"/>
    <w:rsid w:val="005B1632"/>
    <w:rsid w:val="005B17E1"/>
    <w:rsid w:val="005B1844"/>
    <w:rsid w:val="005B1D72"/>
    <w:rsid w:val="005B53CF"/>
    <w:rsid w:val="005B58CF"/>
    <w:rsid w:val="005C087C"/>
    <w:rsid w:val="005C26C9"/>
    <w:rsid w:val="005C27A5"/>
    <w:rsid w:val="005C2C92"/>
    <w:rsid w:val="005C3B98"/>
    <w:rsid w:val="005C506C"/>
    <w:rsid w:val="005C6279"/>
    <w:rsid w:val="005C7DE3"/>
    <w:rsid w:val="005D1FC9"/>
    <w:rsid w:val="005D32F7"/>
    <w:rsid w:val="005D404E"/>
    <w:rsid w:val="005D4AF4"/>
    <w:rsid w:val="005D6838"/>
    <w:rsid w:val="005E13B1"/>
    <w:rsid w:val="005E1DC2"/>
    <w:rsid w:val="005E2365"/>
    <w:rsid w:val="005E6941"/>
    <w:rsid w:val="005E754A"/>
    <w:rsid w:val="005F25F6"/>
    <w:rsid w:val="005F36EF"/>
    <w:rsid w:val="005F5075"/>
    <w:rsid w:val="005F53FE"/>
    <w:rsid w:val="005F6378"/>
    <w:rsid w:val="00601344"/>
    <w:rsid w:val="006060E0"/>
    <w:rsid w:val="006069B5"/>
    <w:rsid w:val="0060784F"/>
    <w:rsid w:val="006138DF"/>
    <w:rsid w:val="00614B31"/>
    <w:rsid w:val="00615CD4"/>
    <w:rsid w:val="006224D2"/>
    <w:rsid w:val="00622F1B"/>
    <w:rsid w:val="00623413"/>
    <w:rsid w:val="00623B84"/>
    <w:rsid w:val="00625C01"/>
    <w:rsid w:val="0062692B"/>
    <w:rsid w:val="00630B31"/>
    <w:rsid w:val="0063311A"/>
    <w:rsid w:val="00633D05"/>
    <w:rsid w:val="00633E4C"/>
    <w:rsid w:val="0063400C"/>
    <w:rsid w:val="006376DD"/>
    <w:rsid w:val="006377ED"/>
    <w:rsid w:val="00641F82"/>
    <w:rsid w:val="006463AE"/>
    <w:rsid w:val="006501BC"/>
    <w:rsid w:val="00654E95"/>
    <w:rsid w:val="00655D3D"/>
    <w:rsid w:val="006575C8"/>
    <w:rsid w:val="00657FFB"/>
    <w:rsid w:val="00661349"/>
    <w:rsid w:val="00661D47"/>
    <w:rsid w:val="006657D5"/>
    <w:rsid w:val="00666262"/>
    <w:rsid w:val="00667DA0"/>
    <w:rsid w:val="00671051"/>
    <w:rsid w:val="006717A0"/>
    <w:rsid w:val="00673B0D"/>
    <w:rsid w:val="00674F4F"/>
    <w:rsid w:val="0067531E"/>
    <w:rsid w:val="00675AF2"/>
    <w:rsid w:val="00682A09"/>
    <w:rsid w:val="006860F8"/>
    <w:rsid w:val="006863B5"/>
    <w:rsid w:val="00690640"/>
    <w:rsid w:val="00691B4F"/>
    <w:rsid w:val="00692219"/>
    <w:rsid w:val="0069413E"/>
    <w:rsid w:val="00696042"/>
    <w:rsid w:val="006A1FB4"/>
    <w:rsid w:val="006A210F"/>
    <w:rsid w:val="006A2178"/>
    <w:rsid w:val="006A239D"/>
    <w:rsid w:val="006A3C03"/>
    <w:rsid w:val="006A487D"/>
    <w:rsid w:val="006A7E90"/>
    <w:rsid w:val="006B702B"/>
    <w:rsid w:val="006C1360"/>
    <w:rsid w:val="006C2537"/>
    <w:rsid w:val="006C31BA"/>
    <w:rsid w:val="006C653E"/>
    <w:rsid w:val="006C6FA0"/>
    <w:rsid w:val="006C7AC2"/>
    <w:rsid w:val="006D0C08"/>
    <w:rsid w:val="006D1A35"/>
    <w:rsid w:val="006D2A45"/>
    <w:rsid w:val="006D5BE6"/>
    <w:rsid w:val="006E0CC3"/>
    <w:rsid w:val="006E0D60"/>
    <w:rsid w:val="006E16EE"/>
    <w:rsid w:val="006E4C62"/>
    <w:rsid w:val="006E7064"/>
    <w:rsid w:val="006E7102"/>
    <w:rsid w:val="006F270F"/>
    <w:rsid w:val="006F4A4E"/>
    <w:rsid w:val="00701EA5"/>
    <w:rsid w:val="00706BA6"/>
    <w:rsid w:val="00707CBE"/>
    <w:rsid w:val="007110AE"/>
    <w:rsid w:val="007116DA"/>
    <w:rsid w:val="00714244"/>
    <w:rsid w:val="00714E40"/>
    <w:rsid w:val="00715EE6"/>
    <w:rsid w:val="00721564"/>
    <w:rsid w:val="00721A83"/>
    <w:rsid w:val="0072304E"/>
    <w:rsid w:val="0072657E"/>
    <w:rsid w:val="007265F6"/>
    <w:rsid w:val="00730B3D"/>
    <w:rsid w:val="00731AFF"/>
    <w:rsid w:val="00732080"/>
    <w:rsid w:val="00732F81"/>
    <w:rsid w:val="007335E0"/>
    <w:rsid w:val="00733700"/>
    <w:rsid w:val="007361E1"/>
    <w:rsid w:val="00744015"/>
    <w:rsid w:val="007444FB"/>
    <w:rsid w:val="007468EB"/>
    <w:rsid w:val="00746E0C"/>
    <w:rsid w:val="0074776D"/>
    <w:rsid w:val="007504D2"/>
    <w:rsid w:val="007539F0"/>
    <w:rsid w:val="00753D4F"/>
    <w:rsid w:val="007541C7"/>
    <w:rsid w:val="00754ED3"/>
    <w:rsid w:val="007553A4"/>
    <w:rsid w:val="007562E9"/>
    <w:rsid w:val="007573CD"/>
    <w:rsid w:val="0075751A"/>
    <w:rsid w:val="00762199"/>
    <w:rsid w:val="007637F4"/>
    <w:rsid w:val="00766C17"/>
    <w:rsid w:val="0076773B"/>
    <w:rsid w:val="00767F43"/>
    <w:rsid w:val="00771948"/>
    <w:rsid w:val="007736EC"/>
    <w:rsid w:val="007761D0"/>
    <w:rsid w:val="00777A15"/>
    <w:rsid w:val="0078021E"/>
    <w:rsid w:val="00781526"/>
    <w:rsid w:val="0078190C"/>
    <w:rsid w:val="00786203"/>
    <w:rsid w:val="00786753"/>
    <w:rsid w:val="00790274"/>
    <w:rsid w:val="007914D8"/>
    <w:rsid w:val="00791D9C"/>
    <w:rsid w:val="00791DF5"/>
    <w:rsid w:val="007924AF"/>
    <w:rsid w:val="00793CB5"/>
    <w:rsid w:val="00796246"/>
    <w:rsid w:val="00796A61"/>
    <w:rsid w:val="007A1A4E"/>
    <w:rsid w:val="007A1E30"/>
    <w:rsid w:val="007A2F4A"/>
    <w:rsid w:val="007A37EE"/>
    <w:rsid w:val="007A4427"/>
    <w:rsid w:val="007A5249"/>
    <w:rsid w:val="007A66BA"/>
    <w:rsid w:val="007A73B5"/>
    <w:rsid w:val="007B05FC"/>
    <w:rsid w:val="007B146D"/>
    <w:rsid w:val="007B26AF"/>
    <w:rsid w:val="007B7016"/>
    <w:rsid w:val="007C00C4"/>
    <w:rsid w:val="007C1F22"/>
    <w:rsid w:val="007C53A4"/>
    <w:rsid w:val="007C7567"/>
    <w:rsid w:val="007C7B0F"/>
    <w:rsid w:val="007D2C22"/>
    <w:rsid w:val="007E40C2"/>
    <w:rsid w:val="007E5142"/>
    <w:rsid w:val="007E71D6"/>
    <w:rsid w:val="007F0A86"/>
    <w:rsid w:val="007F5A9E"/>
    <w:rsid w:val="007F7CFB"/>
    <w:rsid w:val="0080035E"/>
    <w:rsid w:val="008011CF"/>
    <w:rsid w:val="0080267E"/>
    <w:rsid w:val="00802FEE"/>
    <w:rsid w:val="00803E6F"/>
    <w:rsid w:val="00805932"/>
    <w:rsid w:val="008132AA"/>
    <w:rsid w:val="008140A6"/>
    <w:rsid w:val="00814743"/>
    <w:rsid w:val="008150F2"/>
    <w:rsid w:val="008151B9"/>
    <w:rsid w:val="008203F8"/>
    <w:rsid w:val="008217CE"/>
    <w:rsid w:val="00822A35"/>
    <w:rsid w:val="00823565"/>
    <w:rsid w:val="008235C0"/>
    <w:rsid w:val="00823CD8"/>
    <w:rsid w:val="00824C35"/>
    <w:rsid w:val="00826ADE"/>
    <w:rsid w:val="00830D5C"/>
    <w:rsid w:val="008312B2"/>
    <w:rsid w:val="00835EC5"/>
    <w:rsid w:val="008362B7"/>
    <w:rsid w:val="00837629"/>
    <w:rsid w:val="00841984"/>
    <w:rsid w:val="00843915"/>
    <w:rsid w:val="00843D0E"/>
    <w:rsid w:val="008448E6"/>
    <w:rsid w:val="008453A0"/>
    <w:rsid w:val="00846759"/>
    <w:rsid w:val="00846C84"/>
    <w:rsid w:val="0085097E"/>
    <w:rsid w:val="0085104F"/>
    <w:rsid w:val="0085166D"/>
    <w:rsid w:val="008539E6"/>
    <w:rsid w:val="008545D9"/>
    <w:rsid w:val="00855B92"/>
    <w:rsid w:val="00856AC4"/>
    <w:rsid w:val="00860536"/>
    <w:rsid w:val="00861B2B"/>
    <w:rsid w:val="008635B0"/>
    <w:rsid w:val="008637B1"/>
    <w:rsid w:val="008641BE"/>
    <w:rsid w:val="00867C33"/>
    <w:rsid w:val="00867DBD"/>
    <w:rsid w:val="00870694"/>
    <w:rsid w:val="00870ED0"/>
    <w:rsid w:val="008737E0"/>
    <w:rsid w:val="008754CC"/>
    <w:rsid w:val="008779AD"/>
    <w:rsid w:val="008802A6"/>
    <w:rsid w:val="00886126"/>
    <w:rsid w:val="008866BC"/>
    <w:rsid w:val="00886ACA"/>
    <w:rsid w:val="00886CF7"/>
    <w:rsid w:val="00887059"/>
    <w:rsid w:val="00887192"/>
    <w:rsid w:val="00891CA6"/>
    <w:rsid w:val="00897F60"/>
    <w:rsid w:val="008A06C9"/>
    <w:rsid w:val="008A0B76"/>
    <w:rsid w:val="008A10E4"/>
    <w:rsid w:val="008A11B1"/>
    <w:rsid w:val="008A3D28"/>
    <w:rsid w:val="008A3F5A"/>
    <w:rsid w:val="008A497C"/>
    <w:rsid w:val="008A5306"/>
    <w:rsid w:val="008A6689"/>
    <w:rsid w:val="008A7E53"/>
    <w:rsid w:val="008A7E6F"/>
    <w:rsid w:val="008B11CB"/>
    <w:rsid w:val="008B1333"/>
    <w:rsid w:val="008B3C0B"/>
    <w:rsid w:val="008C040D"/>
    <w:rsid w:val="008C05CC"/>
    <w:rsid w:val="008C3767"/>
    <w:rsid w:val="008C4916"/>
    <w:rsid w:val="008C61A9"/>
    <w:rsid w:val="008C7BAC"/>
    <w:rsid w:val="008D103C"/>
    <w:rsid w:val="008D114F"/>
    <w:rsid w:val="008D2884"/>
    <w:rsid w:val="008D5CBA"/>
    <w:rsid w:val="008D6EF8"/>
    <w:rsid w:val="008E1409"/>
    <w:rsid w:val="008E1695"/>
    <w:rsid w:val="008E5401"/>
    <w:rsid w:val="008E71E9"/>
    <w:rsid w:val="008F020D"/>
    <w:rsid w:val="008F710F"/>
    <w:rsid w:val="008F71E2"/>
    <w:rsid w:val="008F793B"/>
    <w:rsid w:val="009008FB"/>
    <w:rsid w:val="00902873"/>
    <w:rsid w:val="00905FBE"/>
    <w:rsid w:val="00910601"/>
    <w:rsid w:val="009123B1"/>
    <w:rsid w:val="009133A2"/>
    <w:rsid w:val="0091390D"/>
    <w:rsid w:val="009139F2"/>
    <w:rsid w:val="00913D09"/>
    <w:rsid w:val="009146F9"/>
    <w:rsid w:val="00914A2B"/>
    <w:rsid w:val="00914C96"/>
    <w:rsid w:val="00915CB1"/>
    <w:rsid w:val="009166AA"/>
    <w:rsid w:val="00917765"/>
    <w:rsid w:val="00920EBC"/>
    <w:rsid w:val="009239C0"/>
    <w:rsid w:val="009255A8"/>
    <w:rsid w:val="00926074"/>
    <w:rsid w:val="00932D05"/>
    <w:rsid w:val="00933D46"/>
    <w:rsid w:val="00934B1C"/>
    <w:rsid w:val="00935EA7"/>
    <w:rsid w:val="009362CC"/>
    <w:rsid w:val="0094085E"/>
    <w:rsid w:val="00941FF3"/>
    <w:rsid w:val="00943EAC"/>
    <w:rsid w:val="0096581B"/>
    <w:rsid w:val="009669FA"/>
    <w:rsid w:val="009672EC"/>
    <w:rsid w:val="009678F4"/>
    <w:rsid w:val="00971254"/>
    <w:rsid w:val="00973284"/>
    <w:rsid w:val="00973DF8"/>
    <w:rsid w:val="009833A9"/>
    <w:rsid w:val="009842AF"/>
    <w:rsid w:val="009870AD"/>
    <w:rsid w:val="00990034"/>
    <w:rsid w:val="00991E61"/>
    <w:rsid w:val="00994EE5"/>
    <w:rsid w:val="009957D1"/>
    <w:rsid w:val="009973FA"/>
    <w:rsid w:val="009A318C"/>
    <w:rsid w:val="009A330A"/>
    <w:rsid w:val="009A66AF"/>
    <w:rsid w:val="009A6892"/>
    <w:rsid w:val="009A6AF7"/>
    <w:rsid w:val="009B1A88"/>
    <w:rsid w:val="009B61BD"/>
    <w:rsid w:val="009B671F"/>
    <w:rsid w:val="009B68CF"/>
    <w:rsid w:val="009B7D80"/>
    <w:rsid w:val="009C0B1B"/>
    <w:rsid w:val="009C1562"/>
    <w:rsid w:val="009C1708"/>
    <w:rsid w:val="009C171C"/>
    <w:rsid w:val="009C4232"/>
    <w:rsid w:val="009C4B2E"/>
    <w:rsid w:val="009C66D4"/>
    <w:rsid w:val="009C7950"/>
    <w:rsid w:val="009D0E35"/>
    <w:rsid w:val="009D0F51"/>
    <w:rsid w:val="009D4779"/>
    <w:rsid w:val="009D5770"/>
    <w:rsid w:val="009D6394"/>
    <w:rsid w:val="009E0916"/>
    <w:rsid w:val="009E5028"/>
    <w:rsid w:val="009E56FF"/>
    <w:rsid w:val="009E6DAB"/>
    <w:rsid w:val="009F3780"/>
    <w:rsid w:val="009F66C5"/>
    <w:rsid w:val="009F72E0"/>
    <w:rsid w:val="009F73B1"/>
    <w:rsid w:val="00A02435"/>
    <w:rsid w:val="00A04A0F"/>
    <w:rsid w:val="00A06F25"/>
    <w:rsid w:val="00A123D7"/>
    <w:rsid w:val="00A126DE"/>
    <w:rsid w:val="00A14147"/>
    <w:rsid w:val="00A20871"/>
    <w:rsid w:val="00A2634C"/>
    <w:rsid w:val="00A27918"/>
    <w:rsid w:val="00A27B99"/>
    <w:rsid w:val="00A32BEA"/>
    <w:rsid w:val="00A35255"/>
    <w:rsid w:val="00A40114"/>
    <w:rsid w:val="00A42B38"/>
    <w:rsid w:val="00A43198"/>
    <w:rsid w:val="00A46537"/>
    <w:rsid w:val="00A51830"/>
    <w:rsid w:val="00A53A05"/>
    <w:rsid w:val="00A5566A"/>
    <w:rsid w:val="00A55BE9"/>
    <w:rsid w:val="00A60544"/>
    <w:rsid w:val="00A64C6F"/>
    <w:rsid w:val="00A67CD6"/>
    <w:rsid w:val="00A70FE4"/>
    <w:rsid w:val="00A719C8"/>
    <w:rsid w:val="00A72575"/>
    <w:rsid w:val="00A7294D"/>
    <w:rsid w:val="00A74AF4"/>
    <w:rsid w:val="00A751AD"/>
    <w:rsid w:val="00A769DB"/>
    <w:rsid w:val="00A77138"/>
    <w:rsid w:val="00A841CE"/>
    <w:rsid w:val="00A84739"/>
    <w:rsid w:val="00A85AEF"/>
    <w:rsid w:val="00A919F0"/>
    <w:rsid w:val="00A966FB"/>
    <w:rsid w:val="00A96D2B"/>
    <w:rsid w:val="00A9725A"/>
    <w:rsid w:val="00AA0817"/>
    <w:rsid w:val="00AA1748"/>
    <w:rsid w:val="00AA23F8"/>
    <w:rsid w:val="00AA2AAC"/>
    <w:rsid w:val="00AA6274"/>
    <w:rsid w:val="00AA6B71"/>
    <w:rsid w:val="00AB35DE"/>
    <w:rsid w:val="00AB4069"/>
    <w:rsid w:val="00AB58D1"/>
    <w:rsid w:val="00AB6248"/>
    <w:rsid w:val="00AB6DE1"/>
    <w:rsid w:val="00AB7286"/>
    <w:rsid w:val="00AB7452"/>
    <w:rsid w:val="00AD5144"/>
    <w:rsid w:val="00AD60D7"/>
    <w:rsid w:val="00AD67F7"/>
    <w:rsid w:val="00AE1437"/>
    <w:rsid w:val="00AE2849"/>
    <w:rsid w:val="00AE2983"/>
    <w:rsid w:val="00AE5833"/>
    <w:rsid w:val="00AF3B05"/>
    <w:rsid w:val="00AF4BBD"/>
    <w:rsid w:val="00AF5430"/>
    <w:rsid w:val="00AF7E84"/>
    <w:rsid w:val="00B008AC"/>
    <w:rsid w:val="00B043D8"/>
    <w:rsid w:val="00B058CF"/>
    <w:rsid w:val="00B078A4"/>
    <w:rsid w:val="00B10E4D"/>
    <w:rsid w:val="00B166ED"/>
    <w:rsid w:val="00B16AAC"/>
    <w:rsid w:val="00B216DC"/>
    <w:rsid w:val="00B2280D"/>
    <w:rsid w:val="00B233D1"/>
    <w:rsid w:val="00B239C4"/>
    <w:rsid w:val="00B24881"/>
    <w:rsid w:val="00B25217"/>
    <w:rsid w:val="00B2574D"/>
    <w:rsid w:val="00B278F9"/>
    <w:rsid w:val="00B30158"/>
    <w:rsid w:val="00B303D7"/>
    <w:rsid w:val="00B319F2"/>
    <w:rsid w:val="00B31EF6"/>
    <w:rsid w:val="00B31FEA"/>
    <w:rsid w:val="00B32FD0"/>
    <w:rsid w:val="00B346B1"/>
    <w:rsid w:val="00B34857"/>
    <w:rsid w:val="00B35BB7"/>
    <w:rsid w:val="00B36228"/>
    <w:rsid w:val="00B37260"/>
    <w:rsid w:val="00B43099"/>
    <w:rsid w:val="00B43E2E"/>
    <w:rsid w:val="00B4481B"/>
    <w:rsid w:val="00B45131"/>
    <w:rsid w:val="00B45D15"/>
    <w:rsid w:val="00B46FDA"/>
    <w:rsid w:val="00B50061"/>
    <w:rsid w:val="00B50146"/>
    <w:rsid w:val="00B50F37"/>
    <w:rsid w:val="00B53520"/>
    <w:rsid w:val="00B563C5"/>
    <w:rsid w:val="00B657C2"/>
    <w:rsid w:val="00B6612A"/>
    <w:rsid w:val="00B66D2D"/>
    <w:rsid w:val="00B67312"/>
    <w:rsid w:val="00B70A23"/>
    <w:rsid w:val="00B7338B"/>
    <w:rsid w:val="00B73915"/>
    <w:rsid w:val="00B7597C"/>
    <w:rsid w:val="00B75AD3"/>
    <w:rsid w:val="00B76152"/>
    <w:rsid w:val="00B76DB8"/>
    <w:rsid w:val="00B773EC"/>
    <w:rsid w:val="00B77548"/>
    <w:rsid w:val="00B81A99"/>
    <w:rsid w:val="00B82973"/>
    <w:rsid w:val="00B82AF0"/>
    <w:rsid w:val="00B832B7"/>
    <w:rsid w:val="00B84B88"/>
    <w:rsid w:val="00B870D9"/>
    <w:rsid w:val="00B87C13"/>
    <w:rsid w:val="00B93D6A"/>
    <w:rsid w:val="00B941B2"/>
    <w:rsid w:val="00B94F8D"/>
    <w:rsid w:val="00B96629"/>
    <w:rsid w:val="00B97623"/>
    <w:rsid w:val="00BA082A"/>
    <w:rsid w:val="00BA0AC6"/>
    <w:rsid w:val="00BA0FED"/>
    <w:rsid w:val="00BA6D33"/>
    <w:rsid w:val="00BA7422"/>
    <w:rsid w:val="00BB0F4F"/>
    <w:rsid w:val="00BB1A9F"/>
    <w:rsid w:val="00BC06C5"/>
    <w:rsid w:val="00BC1632"/>
    <w:rsid w:val="00BC1A77"/>
    <w:rsid w:val="00BC1AD2"/>
    <w:rsid w:val="00BC333F"/>
    <w:rsid w:val="00BC53D6"/>
    <w:rsid w:val="00BC5725"/>
    <w:rsid w:val="00BD037B"/>
    <w:rsid w:val="00BD062E"/>
    <w:rsid w:val="00BD083B"/>
    <w:rsid w:val="00BD0908"/>
    <w:rsid w:val="00BD2AAB"/>
    <w:rsid w:val="00BD2D24"/>
    <w:rsid w:val="00BD30FA"/>
    <w:rsid w:val="00BD5BBF"/>
    <w:rsid w:val="00BD5CAF"/>
    <w:rsid w:val="00BD7DA6"/>
    <w:rsid w:val="00BE199B"/>
    <w:rsid w:val="00BE1F5B"/>
    <w:rsid w:val="00BE713E"/>
    <w:rsid w:val="00BE723E"/>
    <w:rsid w:val="00BF1497"/>
    <w:rsid w:val="00BF1732"/>
    <w:rsid w:val="00BF1F0E"/>
    <w:rsid w:val="00BF1FEA"/>
    <w:rsid w:val="00BF4B13"/>
    <w:rsid w:val="00BF598D"/>
    <w:rsid w:val="00BF59D6"/>
    <w:rsid w:val="00BF5D30"/>
    <w:rsid w:val="00C03ED8"/>
    <w:rsid w:val="00C056DF"/>
    <w:rsid w:val="00C059F4"/>
    <w:rsid w:val="00C06B2B"/>
    <w:rsid w:val="00C07697"/>
    <w:rsid w:val="00C11C88"/>
    <w:rsid w:val="00C1252F"/>
    <w:rsid w:val="00C13864"/>
    <w:rsid w:val="00C14840"/>
    <w:rsid w:val="00C175D0"/>
    <w:rsid w:val="00C210E6"/>
    <w:rsid w:val="00C2282C"/>
    <w:rsid w:val="00C24113"/>
    <w:rsid w:val="00C27194"/>
    <w:rsid w:val="00C27E75"/>
    <w:rsid w:val="00C300BC"/>
    <w:rsid w:val="00C3184C"/>
    <w:rsid w:val="00C346C0"/>
    <w:rsid w:val="00C36D64"/>
    <w:rsid w:val="00C40523"/>
    <w:rsid w:val="00C41789"/>
    <w:rsid w:val="00C42341"/>
    <w:rsid w:val="00C42E1D"/>
    <w:rsid w:val="00C4432A"/>
    <w:rsid w:val="00C45B8B"/>
    <w:rsid w:val="00C46F98"/>
    <w:rsid w:val="00C51A98"/>
    <w:rsid w:val="00C520DF"/>
    <w:rsid w:val="00C5248D"/>
    <w:rsid w:val="00C52B57"/>
    <w:rsid w:val="00C52D33"/>
    <w:rsid w:val="00C5393B"/>
    <w:rsid w:val="00C54590"/>
    <w:rsid w:val="00C55275"/>
    <w:rsid w:val="00C56C6E"/>
    <w:rsid w:val="00C56F79"/>
    <w:rsid w:val="00C629DD"/>
    <w:rsid w:val="00C640A5"/>
    <w:rsid w:val="00C7065A"/>
    <w:rsid w:val="00C71EAA"/>
    <w:rsid w:val="00C72193"/>
    <w:rsid w:val="00C721C0"/>
    <w:rsid w:val="00C729D6"/>
    <w:rsid w:val="00C72E06"/>
    <w:rsid w:val="00C7549A"/>
    <w:rsid w:val="00C76540"/>
    <w:rsid w:val="00C767C7"/>
    <w:rsid w:val="00C8369E"/>
    <w:rsid w:val="00C850B8"/>
    <w:rsid w:val="00C86AF6"/>
    <w:rsid w:val="00C86BE4"/>
    <w:rsid w:val="00C873EB"/>
    <w:rsid w:val="00C87422"/>
    <w:rsid w:val="00C90C63"/>
    <w:rsid w:val="00C9102A"/>
    <w:rsid w:val="00C93C88"/>
    <w:rsid w:val="00CA04B9"/>
    <w:rsid w:val="00CA0FEC"/>
    <w:rsid w:val="00CA19BB"/>
    <w:rsid w:val="00CA2057"/>
    <w:rsid w:val="00CA39DB"/>
    <w:rsid w:val="00CA3F16"/>
    <w:rsid w:val="00CA41FB"/>
    <w:rsid w:val="00CA784E"/>
    <w:rsid w:val="00CB0E0A"/>
    <w:rsid w:val="00CB2DF1"/>
    <w:rsid w:val="00CB3268"/>
    <w:rsid w:val="00CB380D"/>
    <w:rsid w:val="00CB63FB"/>
    <w:rsid w:val="00CC12FF"/>
    <w:rsid w:val="00CC1EB4"/>
    <w:rsid w:val="00CC355D"/>
    <w:rsid w:val="00CC54F1"/>
    <w:rsid w:val="00CC744E"/>
    <w:rsid w:val="00CD3CF7"/>
    <w:rsid w:val="00CD3FC3"/>
    <w:rsid w:val="00CD40CA"/>
    <w:rsid w:val="00CD46FC"/>
    <w:rsid w:val="00CD4CEC"/>
    <w:rsid w:val="00CD5115"/>
    <w:rsid w:val="00CD5357"/>
    <w:rsid w:val="00CD6524"/>
    <w:rsid w:val="00CD6FEA"/>
    <w:rsid w:val="00CD76DB"/>
    <w:rsid w:val="00CE1221"/>
    <w:rsid w:val="00CE3D57"/>
    <w:rsid w:val="00CE55CA"/>
    <w:rsid w:val="00CE7BD4"/>
    <w:rsid w:val="00CF03A7"/>
    <w:rsid w:val="00CF741B"/>
    <w:rsid w:val="00D003CC"/>
    <w:rsid w:val="00D027F4"/>
    <w:rsid w:val="00D054D6"/>
    <w:rsid w:val="00D06ACC"/>
    <w:rsid w:val="00D07CAC"/>
    <w:rsid w:val="00D07F83"/>
    <w:rsid w:val="00D11C02"/>
    <w:rsid w:val="00D13943"/>
    <w:rsid w:val="00D13C94"/>
    <w:rsid w:val="00D16AFF"/>
    <w:rsid w:val="00D16C9D"/>
    <w:rsid w:val="00D170F9"/>
    <w:rsid w:val="00D20F9E"/>
    <w:rsid w:val="00D25980"/>
    <w:rsid w:val="00D25F17"/>
    <w:rsid w:val="00D2761A"/>
    <w:rsid w:val="00D31868"/>
    <w:rsid w:val="00D343BB"/>
    <w:rsid w:val="00D40477"/>
    <w:rsid w:val="00D45F8A"/>
    <w:rsid w:val="00D468C2"/>
    <w:rsid w:val="00D470E5"/>
    <w:rsid w:val="00D50938"/>
    <w:rsid w:val="00D512FF"/>
    <w:rsid w:val="00D54CFC"/>
    <w:rsid w:val="00D55143"/>
    <w:rsid w:val="00D55221"/>
    <w:rsid w:val="00D562B2"/>
    <w:rsid w:val="00D570AB"/>
    <w:rsid w:val="00D623B7"/>
    <w:rsid w:val="00D62F4A"/>
    <w:rsid w:val="00D642C9"/>
    <w:rsid w:val="00D66747"/>
    <w:rsid w:val="00D669B1"/>
    <w:rsid w:val="00D67E85"/>
    <w:rsid w:val="00D717C2"/>
    <w:rsid w:val="00D71F72"/>
    <w:rsid w:val="00D72188"/>
    <w:rsid w:val="00D73D1D"/>
    <w:rsid w:val="00D75CED"/>
    <w:rsid w:val="00D77C3A"/>
    <w:rsid w:val="00D815F6"/>
    <w:rsid w:val="00D84404"/>
    <w:rsid w:val="00D879FB"/>
    <w:rsid w:val="00D87F68"/>
    <w:rsid w:val="00D908E1"/>
    <w:rsid w:val="00D9223F"/>
    <w:rsid w:val="00D950E1"/>
    <w:rsid w:val="00D963AA"/>
    <w:rsid w:val="00DA08BC"/>
    <w:rsid w:val="00DA1D75"/>
    <w:rsid w:val="00DA5379"/>
    <w:rsid w:val="00DA5F8A"/>
    <w:rsid w:val="00DB10FB"/>
    <w:rsid w:val="00DB7D56"/>
    <w:rsid w:val="00DC1292"/>
    <w:rsid w:val="00DC25BA"/>
    <w:rsid w:val="00DC514A"/>
    <w:rsid w:val="00DC5738"/>
    <w:rsid w:val="00DC5E54"/>
    <w:rsid w:val="00DC61FE"/>
    <w:rsid w:val="00DC628E"/>
    <w:rsid w:val="00DC663C"/>
    <w:rsid w:val="00DD4CC4"/>
    <w:rsid w:val="00DD72F3"/>
    <w:rsid w:val="00DE1795"/>
    <w:rsid w:val="00DE1B44"/>
    <w:rsid w:val="00DE23BF"/>
    <w:rsid w:val="00DE2655"/>
    <w:rsid w:val="00DE29E9"/>
    <w:rsid w:val="00DE4C6C"/>
    <w:rsid w:val="00DE5D68"/>
    <w:rsid w:val="00DE7A74"/>
    <w:rsid w:val="00DF0E27"/>
    <w:rsid w:val="00DF1F59"/>
    <w:rsid w:val="00DF470C"/>
    <w:rsid w:val="00DF574D"/>
    <w:rsid w:val="00DF5DCD"/>
    <w:rsid w:val="00DF6085"/>
    <w:rsid w:val="00E01369"/>
    <w:rsid w:val="00E014AE"/>
    <w:rsid w:val="00E01D0A"/>
    <w:rsid w:val="00E02E3E"/>
    <w:rsid w:val="00E03AAC"/>
    <w:rsid w:val="00E047D9"/>
    <w:rsid w:val="00E04B5D"/>
    <w:rsid w:val="00E0619C"/>
    <w:rsid w:val="00E124E1"/>
    <w:rsid w:val="00E151EE"/>
    <w:rsid w:val="00E1660A"/>
    <w:rsid w:val="00E1740E"/>
    <w:rsid w:val="00E21310"/>
    <w:rsid w:val="00E23FF0"/>
    <w:rsid w:val="00E24575"/>
    <w:rsid w:val="00E25E81"/>
    <w:rsid w:val="00E278D4"/>
    <w:rsid w:val="00E31CEF"/>
    <w:rsid w:val="00E31D94"/>
    <w:rsid w:val="00E32246"/>
    <w:rsid w:val="00E3268C"/>
    <w:rsid w:val="00E343E6"/>
    <w:rsid w:val="00E3485E"/>
    <w:rsid w:val="00E36C19"/>
    <w:rsid w:val="00E36E4D"/>
    <w:rsid w:val="00E40354"/>
    <w:rsid w:val="00E40605"/>
    <w:rsid w:val="00E413A0"/>
    <w:rsid w:val="00E424C3"/>
    <w:rsid w:val="00E435BE"/>
    <w:rsid w:val="00E44ECE"/>
    <w:rsid w:val="00E51BAE"/>
    <w:rsid w:val="00E522BD"/>
    <w:rsid w:val="00E524F1"/>
    <w:rsid w:val="00E52546"/>
    <w:rsid w:val="00E52DBE"/>
    <w:rsid w:val="00E571E6"/>
    <w:rsid w:val="00E57CC3"/>
    <w:rsid w:val="00E61402"/>
    <w:rsid w:val="00E6491A"/>
    <w:rsid w:val="00E65EAA"/>
    <w:rsid w:val="00E7138B"/>
    <w:rsid w:val="00E71706"/>
    <w:rsid w:val="00E75150"/>
    <w:rsid w:val="00E77AE3"/>
    <w:rsid w:val="00E8348F"/>
    <w:rsid w:val="00E848C7"/>
    <w:rsid w:val="00E85911"/>
    <w:rsid w:val="00E87A2C"/>
    <w:rsid w:val="00E93F48"/>
    <w:rsid w:val="00E94D93"/>
    <w:rsid w:val="00E9706C"/>
    <w:rsid w:val="00E97375"/>
    <w:rsid w:val="00EA100C"/>
    <w:rsid w:val="00EA1A83"/>
    <w:rsid w:val="00EA54F6"/>
    <w:rsid w:val="00EA6C3C"/>
    <w:rsid w:val="00EA7725"/>
    <w:rsid w:val="00EB0C5C"/>
    <w:rsid w:val="00EB17F5"/>
    <w:rsid w:val="00EB2FE8"/>
    <w:rsid w:val="00EB3621"/>
    <w:rsid w:val="00EB41FA"/>
    <w:rsid w:val="00EB4502"/>
    <w:rsid w:val="00EB4680"/>
    <w:rsid w:val="00EC0C9D"/>
    <w:rsid w:val="00EC267D"/>
    <w:rsid w:val="00EC2D5E"/>
    <w:rsid w:val="00EC5429"/>
    <w:rsid w:val="00ED0C75"/>
    <w:rsid w:val="00ED1543"/>
    <w:rsid w:val="00ED6063"/>
    <w:rsid w:val="00ED77F9"/>
    <w:rsid w:val="00EE0FD9"/>
    <w:rsid w:val="00EE295F"/>
    <w:rsid w:val="00EE36EC"/>
    <w:rsid w:val="00EE452B"/>
    <w:rsid w:val="00EF0576"/>
    <w:rsid w:val="00EF3ECC"/>
    <w:rsid w:val="00EF428B"/>
    <w:rsid w:val="00EF74A1"/>
    <w:rsid w:val="00F00063"/>
    <w:rsid w:val="00F0013E"/>
    <w:rsid w:val="00F006D1"/>
    <w:rsid w:val="00F009C4"/>
    <w:rsid w:val="00F01BA2"/>
    <w:rsid w:val="00F06F03"/>
    <w:rsid w:val="00F10309"/>
    <w:rsid w:val="00F11568"/>
    <w:rsid w:val="00F1205F"/>
    <w:rsid w:val="00F12A48"/>
    <w:rsid w:val="00F14EAF"/>
    <w:rsid w:val="00F153B1"/>
    <w:rsid w:val="00F23021"/>
    <w:rsid w:val="00F24483"/>
    <w:rsid w:val="00F24834"/>
    <w:rsid w:val="00F27EDF"/>
    <w:rsid w:val="00F3345F"/>
    <w:rsid w:val="00F34FE0"/>
    <w:rsid w:val="00F353DF"/>
    <w:rsid w:val="00F37116"/>
    <w:rsid w:val="00F37549"/>
    <w:rsid w:val="00F376C8"/>
    <w:rsid w:val="00F4041B"/>
    <w:rsid w:val="00F40477"/>
    <w:rsid w:val="00F405B6"/>
    <w:rsid w:val="00F41376"/>
    <w:rsid w:val="00F41F9F"/>
    <w:rsid w:val="00F42A45"/>
    <w:rsid w:val="00F504DE"/>
    <w:rsid w:val="00F513C0"/>
    <w:rsid w:val="00F51B6B"/>
    <w:rsid w:val="00F51E3D"/>
    <w:rsid w:val="00F51FBB"/>
    <w:rsid w:val="00F520E5"/>
    <w:rsid w:val="00F546E2"/>
    <w:rsid w:val="00F559F6"/>
    <w:rsid w:val="00F5620E"/>
    <w:rsid w:val="00F56885"/>
    <w:rsid w:val="00F60C2D"/>
    <w:rsid w:val="00F617AD"/>
    <w:rsid w:val="00F626E2"/>
    <w:rsid w:val="00F66B01"/>
    <w:rsid w:val="00F713C3"/>
    <w:rsid w:val="00F721B6"/>
    <w:rsid w:val="00F73F0C"/>
    <w:rsid w:val="00F7479D"/>
    <w:rsid w:val="00F74CF8"/>
    <w:rsid w:val="00F757C7"/>
    <w:rsid w:val="00F75A8F"/>
    <w:rsid w:val="00F76702"/>
    <w:rsid w:val="00F80132"/>
    <w:rsid w:val="00F814B6"/>
    <w:rsid w:val="00F81D1D"/>
    <w:rsid w:val="00F822EB"/>
    <w:rsid w:val="00F82743"/>
    <w:rsid w:val="00F84BA9"/>
    <w:rsid w:val="00F92527"/>
    <w:rsid w:val="00F93932"/>
    <w:rsid w:val="00F93F34"/>
    <w:rsid w:val="00F96E88"/>
    <w:rsid w:val="00F976B8"/>
    <w:rsid w:val="00F97A73"/>
    <w:rsid w:val="00FA0A23"/>
    <w:rsid w:val="00FA49F7"/>
    <w:rsid w:val="00FA5198"/>
    <w:rsid w:val="00FA5F93"/>
    <w:rsid w:val="00FA6D11"/>
    <w:rsid w:val="00FA72F1"/>
    <w:rsid w:val="00FB2A98"/>
    <w:rsid w:val="00FB548C"/>
    <w:rsid w:val="00FB69F7"/>
    <w:rsid w:val="00FC6B50"/>
    <w:rsid w:val="00FC6F97"/>
    <w:rsid w:val="00FC7D86"/>
    <w:rsid w:val="00FD1C59"/>
    <w:rsid w:val="00FD655A"/>
    <w:rsid w:val="00FE0794"/>
    <w:rsid w:val="00FE07D8"/>
    <w:rsid w:val="00FE19A3"/>
    <w:rsid w:val="00FE310C"/>
    <w:rsid w:val="00FE3C49"/>
    <w:rsid w:val="00FE55AD"/>
    <w:rsid w:val="00FE57A0"/>
    <w:rsid w:val="00FE6AFD"/>
    <w:rsid w:val="00FF1442"/>
    <w:rsid w:val="00FF464B"/>
    <w:rsid w:val="00FF6972"/>
    <w:rsid w:val="00FF792E"/>
    <w:rsid w:val="03B16A04"/>
    <w:rsid w:val="162C3CAF"/>
    <w:rsid w:val="1D2C6443"/>
    <w:rsid w:val="2F9EA10C"/>
    <w:rsid w:val="477C5A2C"/>
    <w:rsid w:val="49D722FD"/>
    <w:rsid w:val="5DDB9CB9"/>
    <w:rsid w:val="60432042"/>
    <w:rsid w:val="77FF372D"/>
    <w:rsid w:val="7FF2F987"/>
    <w:rsid w:val="BB7F3663"/>
    <w:rsid w:val="BFCD3DF5"/>
    <w:rsid w:val="F38F4E26"/>
    <w:rsid w:val="FB7B472D"/>
    <w:rsid w:val="FB7F7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qFormat="1" w:uiPriority="0"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400" w:lineRule="exact"/>
      <w:ind w:firstLine="200" w:firstLineChars="200"/>
      <w:jc w:val="both"/>
    </w:pPr>
    <w:rPr>
      <w:rFonts w:ascii="Times New Roman" w:hAnsi="Times New Roman" w:eastAsiaTheme="minorEastAsia" w:cstheme="minorBidi"/>
      <w:kern w:val="2"/>
      <w:sz w:val="24"/>
      <w:szCs w:val="21"/>
      <w:lang w:val="en-US" w:eastAsia="zh-CN" w:bidi="ar-SA"/>
    </w:rPr>
  </w:style>
  <w:style w:type="paragraph" w:styleId="3">
    <w:name w:val="heading 1"/>
    <w:basedOn w:val="1"/>
    <w:next w:val="4"/>
    <w:link w:val="37"/>
    <w:qFormat/>
    <w:uiPriority w:val="0"/>
    <w:pPr>
      <w:keepNext/>
      <w:numPr>
        <w:ilvl w:val="0"/>
        <w:numId w:val="1"/>
      </w:numPr>
      <w:spacing w:before="120" w:after="240" w:line="480" w:lineRule="auto"/>
      <w:ind w:firstLineChars="0"/>
      <w:jc w:val="center"/>
      <w:outlineLvl w:val="0"/>
    </w:pPr>
    <w:rPr>
      <w:rFonts w:ascii="Arial" w:hAnsi="Arial" w:eastAsia="黑体"/>
      <w:b/>
      <w:sz w:val="28"/>
    </w:rPr>
  </w:style>
  <w:style w:type="paragraph" w:styleId="5">
    <w:name w:val="heading 2"/>
    <w:basedOn w:val="1"/>
    <w:next w:val="4"/>
    <w:link w:val="38"/>
    <w:unhideWhenUsed/>
    <w:qFormat/>
    <w:uiPriority w:val="9"/>
    <w:pPr>
      <w:numPr>
        <w:ilvl w:val="1"/>
        <w:numId w:val="1"/>
      </w:numPr>
      <w:spacing w:before="120" w:after="120" w:line="240" w:lineRule="auto"/>
      <w:ind w:firstLineChars="0"/>
      <w:outlineLvl w:val="1"/>
    </w:pPr>
    <w:rPr>
      <w:rFonts w:eastAsia="黑体" w:asciiTheme="majorHAnsi" w:hAnsiTheme="majorHAnsi" w:cstheme="majorBidi"/>
      <w:b/>
      <w:bCs/>
      <w:sz w:val="28"/>
      <w:szCs w:val="32"/>
    </w:rPr>
  </w:style>
  <w:style w:type="paragraph" w:styleId="6">
    <w:name w:val="heading 3"/>
    <w:basedOn w:val="1"/>
    <w:next w:val="1"/>
    <w:link w:val="39"/>
    <w:unhideWhenUsed/>
    <w:qFormat/>
    <w:uiPriority w:val="9"/>
    <w:pPr>
      <w:numPr>
        <w:ilvl w:val="2"/>
        <w:numId w:val="1"/>
      </w:numPr>
      <w:spacing w:before="120" w:after="120" w:line="240" w:lineRule="auto"/>
      <w:ind w:firstLineChars="0"/>
      <w:outlineLvl w:val="2"/>
    </w:pPr>
    <w:rPr>
      <w:rFonts w:eastAsia="黑体"/>
      <w:b/>
      <w:bCs/>
      <w:szCs w:val="32"/>
    </w:rPr>
  </w:style>
  <w:style w:type="paragraph" w:styleId="7">
    <w:name w:val="heading 4"/>
    <w:basedOn w:val="1"/>
    <w:next w:val="1"/>
    <w:link w:val="40"/>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8">
    <w:name w:val="heading 5"/>
    <w:basedOn w:val="1"/>
    <w:next w:val="1"/>
    <w:link w:val="41"/>
    <w:semiHidden/>
    <w:unhideWhenUsed/>
    <w:qFormat/>
    <w:uiPriority w:val="9"/>
    <w:pPr>
      <w:keepNext/>
      <w:keepLines/>
      <w:numPr>
        <w:ilvl w:val="4"/>
        <w:numId w:val="1"/>
      </w:numPr>
      <w:spacing w:before="280" w:after="290" w:line="376" w:lineRule="auto"/>
      <w:outlineLvl w:val="4"/>
    </w:pPr>
    <w:rPr>
      <w:b/>
      <w:bCs/>
      <w:sz w:val="28"/>
      <w:szCs w:val="28"/>
    </w:rPr>
  </w:style>
  <w:style w:type="paragraph" w:styleId="9">
    <w:name w:val="heading 6"/>
    <w:basedOn w:val="1"/>
    <w:next w:val="1"/>
    <w:link w:val="42"/>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Cs w:val="24"/>
    </w:rPr>
  </w:style>
  <w:style w:type="paragraph" w:styleId="10">
    <w:name w:val="heading 7"/>
    <w:basedOn w:val="1"/>
    <w:next w:val="1"/>
    <w:link w:val="43"/>
    <w:semiHidden/>
    <w:unhideWhenUsed/>
    <w:qFormat/>
    <w:uiPriority w:val="9"/>
    <w:pPr>
      <w:keepNext/>
      <w:keepLines/>
      <w:numPr>
        <w:ilvl w:val="6"/>
        <w:numId w:val="1"/>
      </w:numPr>
      <w:spacing w:before="240" w:after="64" w:line="320" w:lineRule="auto"/>
      <w:outlineLvl w:val="6"/>
    </w:pPr>
    <w:rPr>
      <w:b/>
      <w:bCs/>
      <w:szCs w:val="24"/>
    </w:rPr>
  </w:style>
  <w:style w:type="paragraph" w:styleId="11">
    <w:name w:val="heading 8"/>
    <w:basedOn w:val="1"/>
    <w:next w:val="1"/>
    <w:link w:val="44"/>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Cs w:val="24"/>
    </w:rPr>
  </w:style>
  <w:style w:type="paragraph" w:styleId="2">
    <w:name w:val="heading 9"/>
    <w:basedOn w:val="1"/>
    <w:next w:val="1"/>
    <w:link w:val="45"/>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33">
    <w:name w:val="Default Paragraph Font"/>
    <w:semiHidden/>
    <w:unhideWhenUsed/>
    <w:uiPriority w:val="1"/>
  </w:style>
  <w:style w:type="table" w:default="1" w:styleId="31">
    <w:name w:val="Normal Table"/>
    <w:semiHidden/>
    <w:unhideWhenUsed/>
    <w:uiPriority w:val="99"/>
    <w:tblPr>
      <w:tblCellMar>
        <w:top w:w="0" w:type="dxa"/>
        <w:left w:w="108" w:type="dxa"/>
        <w:bottom w:w="0" w:type="dxa"/>
        <w:right w:w="108" w:type="dxa"/>
      </w:tblCellMar>
    </w:tblPr>
  </w:style>
  <w:style w:type="paragraph" w:customStyle="1" w:styleId="4">
    <w:name w:val="正文文字1"/>
    <w:basedOn w:val="1"/>
    <w:qFormat/>
    <w:uiPriority w:val="0"/>
    <w:pPr>
      <w:adjustRightInd w:val="0"/>
      <w:snapToGrid w:val="0"/>
      <w:spacing w:line="440" w:lineRule="atLeast"/>
      <w:ind w:firstLine="480"/>
    </w:pPr>
    <w:rPr>
      <w:rFonts w:hAnsi="宋体"/>
    </w:rPr>
  </w:style>
  <w:style w:type="paragraph" w:styleId="12">
    <w:name w:val="caption"/>
    <w:basedOn w:val="1"/>
    <w:next w:val="1"/>
    <w:unhideWhenUsed/>
    <w:qFormat/>
    <w:uiPriority w:val="35"/>
    <w:rPr>
      <w:rFonts w:eastAsia="黑体" w:asciiTheme="majorHAnsi" w:hAnsiTheme="majorHAnsi" w:cstheme="majorBidi"/>
      <w:sz w:val="20"/>
      <w:szCs w:val="20"/>
    </w:rPr>
  </w:style>
  <w:style w:type="paragraph" w:styleId="13">
    <w:name w:val="annotation text"/>
    <w:basedOn w:val="1"/>
    <w:link w:val="50"/>
    <w:unhideWhenUsed/>
    <w:uiPriority w:val="99"/>
    <w:pPr>
      <w:jc w:val="left"/>
    </w:pPr>
  </w:style>
  <w:style w:type="paragraph" w:styleId="14">
    <w:name w:val="Body Text"/>
    <w:basedOn w:val="1"/>
    <w:link w:val="54"/>
    <w:semiHidden/>
    <w:unhideWhenUsed/>
    <w:uiPriority w:val="99"/>
    <w:pPr>
      <w:spacing w:after="120"/>
    </w:pPr>
  </w:style>
  <w:style w:type="paragraph" w:styleId="15">
    <w:name w:val="Body Text Indent"/>
    <w:basedOn w:val="1"/>
    <w:link w:val="46"/>
    <w:qFormat/>
    <w:uiPriority w:val="0"/>
    <w:pPr>
      <w:tabs>
        <w:tab w:val="left" w:pos="360"/>
      </w:tabs>
      <w:ind w:left="360" w:hanging="30"/>
    </w:pPr>
    <w:rPr>
      <w:sz w:val="18"/>
    </w:rPr>
  </w:style>
  <w:style w:type="paragraph" w:styleId="16">
    <w:name w:val="toc 3"/>
    <w:basedOn w:val="1"/>
    <w:next w:val="1"/>
    <w:unhideWhenUsed/>
    <w:uiPriority w:val="39"/>
    <w:pPr>
      <w:ind w:left="840" w:leftChars="400"/>
    </w:pPr>
  </w:style>
  <w:style w:type="paragraph" w:styleId="17">
    <w:name w:val="Date"/>
    <w:basedOn w:val="1"/>
    <w:next w:val="1"/>
    <w:link w:val="49"/>
    <w:semiHidden/>
    <w:unhideWhenUsed/>
    <w:qFormat/>
    <w:uiPriority w:val="99"/>
    <w:pPr>
      <w:ind w:left="100" w:leftChars="2500"/>
    </w:pPr>
  </w:style>
  <w:style w:type="paragraph" w:styleId="18">
    <w:name w:val="Body Text Indent 2"/>
    <w:basedOn w:val="1"/>
    <w:qFormat/>
    <w:uiPriority w:val="0"/>
    <w:pPr>
      <w:spacing w:line="360" w:lineRule="auto"/>
      <w:ind w:firstLine="480" w:firstLineChars="200"/>
    </w:pPr>
    <w:rPr>
      <w:rFonts w:ascii="宋体" w:hAnsi="宋体"/>
      <w:sz w:val="24"/>
    </w:rPr>
  </w:style>
  <w:style w:type="paragraph" w:styleId="19">
    <w:name w:val="endnote text"/>
    <w:basedOn w:val="1"/>
    <w:link w:val="79"/>
    <w:semiHidden/>
    <w:unhideWhenUsed/>
    <w:uiPriority w:val="99"/>
    <w:pPr>
      <w:snapToGrid w:val="0"/>
      <w:jc w:val="left"/>
    </w:pPr>
  </w:style>
  <w:style w:type="paragraph" w:styleId="20">
    <w:name w:val="Balloon Text"/>
    <w:basedOn w:val="1"/>
    <w:link w:val="52"/>
    <w:semiHidden/>
    <w:unhideWhenUsed/>
    <w:uiPriority w:val="99"/>
    <w:rPr>
      <w:sz w:val="18"/>
      <w:szCs w:val="18"/>
    </w:rPr>
  </w:style>
  <w:style w:type="paragraph" w:styleId="21">
    <w:name w:val="footer"/>
    <w:basedOn w:val="1"/>
    <w:link w:val="56"/>
    <w:unhideWhenUsed/>
    <w:uiPriority w:val="99"/>
    <w:pPr>
      <w:tabs>
        <w:tab w:val="center" w:pos="4153"/>
        <w:tab w:val="right" w:pos="8306"/>
      </w:tabs>
      <w:snapToGrid w:val="0"/>
      <w:jc w:val="left"/>
    </w:pPr>
    <w:rPr>
      <w:sz w:val="18"/>
      <w:szCs w:val="18"/>
    </w:rPr>
  </w:style>
  <w:style w:type="paragraph" w:styleId="22">
    <w:name w:val="header"/>
    <w:basedOn w:val="1"/>
    <w:link w:val="55"/>
    <w:unhideWhenUsed/>
    <w:qFormat/>
    <w:uiPriority w:val="0"/>
    <w:pPr>
      <w:pBdr>
        <w:bottom w:val="single" w:color="auto" w:sz="6" w:space="1"/>
      </w:pBdr>
      <w:tabs>
        <w:tab w:val="center" w:pos="4153"/>
        <w:tab w:val="right" w:pos="8306"/>
      </w:tabs>
      <w:snapToGrid w:val="0"/>
      <w:jc w:val="center"/>
    </w:pPr>
    <w:rPr>
      <w:sz w:val="18"/>
      <w:szCs w:val="18"/>
    </w:rPr>
  </w:style>
  <w:style w:type="paragraph" w:styleId="23">
    <w:name w:val="toc 1"/>
    <w:basedOn w:val="1"/>
    <w:next w:val="1"/>
    <w:unhideWhenUsed/>
    <w:qFormat/>
    <w:uiPriority w:val="39"/>
    <w:pPr>
      <w:tabs>
        <w:tab w:val="right" w:leader="dot" w:pos="8777"/>
      </w:tabs>
    </w:pPr>
    <w:rPr>
      <w:rFonts w:ascii="黑体" w:hAnsi="黑体" w:eastAsia="黑体"/>
      <w:sz w:val="28"/>
      <w:szCs w:val="28"/>
    </w:rPr>
  </w:style>
  <w:style w:type="paragraph" w:styleId="24">
    <w:name w:val="Subtitle"/>
    <w:basedOn w:val="1"/>
    <w:next w:val="1"/>
    <w:link w:val="81"/>
    <w:qFormat/>
    <w:uiPriority w:val="11"/>
    <w:pPr>
      <w:spacing w:before="240" w:after="60" w:line="312" w:lineRule="atLeast"/>
      <w:jc w:val="left"/>
      <w:outlineLvl w:val="1"/>
    </w:pPr>
    <w:rPr>
      <w:rFonts w:eastAsia="宋体" w:asciiTheme="minorHAnsi" w:hAnsiTheme="minorHAnsi"/>
      <w:b/>
      <w:bCs/>
      <w:kern w:val="28"/>
      <w:sz w:val="30"/>
      <w:szCs w:val="32"/>
    </w:rPr>
  </w:style>
  <w:style w:type="paragraph" w:styleId="25">
    <w:name w:val="table of figures"/>
    <w:basedOn w:val="1"/>
    <w:next w:val="1"/>
    <w:unhideWhenUsed/>
    <w:uiPriority w:val="99"/>
    <w:pPr>
      <w:ind w:left="200" w:leftChars="200" w:hanging="200" w:hangingChars="200"/>
    </w:pPr>
  </w:style>
  <w:style w:type="paragraph" w:styleId="26">
    <w:name w:val="toc 2"/>
    <w:basedOn w:val="1"/>
    <w:next w:val="1"/>
    <w:unhideWhenUsed/>
    <w:qFormat/>
    <w:uiPriority w:val="39"/>
    <w:pPr>
      <w:tabs>
        <w:tab w:val="right" w:leader="dot" w:pos="8777"/>
      </w:tabs>
      <w:ind w:left="480" w:leftChars="200" w:firstLine="480"/>
    </w:pPr>
    <w:rPr>
      <w:rFonts w:ascii="黑体" w:hAnsi="黑体" w:eastAsia="黑体"/>
      <w:szCs w:val="24"/>
    </w:rPr>
  </w:style>
  <w:style w:type="paragraph" w:styleId="27">
    <w:name w:val="HTML Preformatted"/>
    <w:basedOn w:val="1"/>
    <w:link w:val="6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eastAsia="宋体" w:cs="宋体"/>
      <w:kern w:val="0"/>
      <w:szCs w:val="24"/>
    </w:rPr>
  </w:style>
  <w:style w:type="paragraph" w:styleId="28">
    <w:name w:val="Normal (Web)"/>
    <w:basedOn w:val="1"/>
    <w:unhideWhenUsed/>
    <w:qFormat/>
    <w:uiPriority w:val="99"/>
    <w:pPr>
      <w:widowControl/>
      <w:shd w:val="clear" w:color="auto" w:fill="FDFDFE"/>
      <w:spacing w:before="210" w:line="440" w:lineRule="exact"/>
      <w:ind w:firstLine="480"/>
      <w:jc w:val="left"/>
    </w:pPr>
    <w:rPr>
      <w:rFonts w:ascii="宋体" w:hAnsi="宋体" w:eastAsia="宋体" w:cs="宋体"/>
      <w:kern w:val="0"/>
      <w:szCs w:val="24"/>
    </w:rPr>
  </w:style>
  <w:style w:type="paragraph" w:styleId="29">
    <w:name w:val="Title"/>
    <w:basedOn w:val="1"/>
    <w:next w:val="1"/>
    <w:link w:val="47"/>
    <w:qFormat/>
    <w:uiPriority w:val="10"/>
    <w:pPr>
      <w:spacing w:before="240" w:after="60"/>
      <w:jc w:val="center"/>
      <w:outlineLvl w:val="0"/>
    </w:pPr>
    <w:rPr>
      <w:rFonts w:asciiTheme="majorHAnsi" w:hAnsiTheme="majorHAnsi" w:cstheme="majorBidi"/>
      <w:b/>
      <w:bCs/>
      <w:sz w:val="32"/>
      <w:szCs w:val="32"/>
    </w:rPr>
  </w:style>
  <w:style w:type="paragraph" w:styleId="30">
    <w:name w:val="annotation subject"/>
    <w:basedOn w:val="13"/>
    <w:next w:val="13"/>
    <w:link w:val="51"/>
    <w:semiHidden/>
    <w:unhideWhenUsed/>
    <w:qFormat/>
    <w:uiPriority w:val="99"/>
    <w:rPr>
      <w:b/>
      <w:bCs/>
    </w:rPr>
  </w:style>
  <w:style w:type="table" w:styleId="32">
    <w:name w:val="Table Grid"/>
    <w:basedOn w:val="3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endnote reference"/>
    <w:basedOn w:val="33"/>
    <w:semiHidden/>
    <w:unhideWhenUsed/>
    <w:uiPriority w:val="99"/>
    <w:rPr>
      <w:vertAlign w:val="superscript"/>
    </w:rPr>
  </w:style>
  <w:style w:type="character" w:styleId="35">
    <w:name w:val="Hyperlink"/>
    <w:basedOn w:val="33"/>
    <w:unhideWhenUsed/>
    <w:qFormat/>
    <w:uiPriority w:val="99"/>
    <w:rPr>
      <w:color w:val="0563C1" w:themeColor="hyperlink"/>
      <w:u w:val="single"/>
      <w14:textFill>
        <w14:solidFill>
          <w14:schemeClr w14:val="hlink"/>
        </w14:solidFill>
      </w14:textFill>
    </w:rPr>
  </w:style>
  <w:style w:type="character" w:styleId="36">
    <w:name w:val="annotation reference"/>
    <w:basedOn w:val="33"/>
    <w:unhideWhenUsed/>
    <w:qFormat/>
    <w:uiPriority w:val="99"/>
    <w:rPr>
      <w:sz w:val="21"/>
      <w:szCs w:val="21"/>
    </w:rPr>
  </w:style>
  <w:style w:type="character" w:customStyle="1" w:styleId="37">
    <w:name w:val="标题 1 字符"/>
    <w:basedOn w:val="33"/>
    <w:link w:val="3"/>
    <w:qFormat/>
    <w:uiPriority w:val="0"/>
    <w:rPr>
      <w:rFonts w:ascii="Arial" w:hAnsi="Arial" w:eastAsia="黑体"/>
      <w:b/>
      <w:sz w:val="28"/>
    </w:rPr>
  </w:style>
  <w:style w:type="character" w:customStyle="1" w:styleId="38">
    <w:name w:val="标题 2 字符"/>
    <w:basedOn w:val="33"/>
    <w:link w:val="5"/>
    <w:uiPriority w:val="9"/>
    <w:rPr>
      <w:rFonts w:eastAsia="黑体" w:asciiTheme="majorHAnsi" w:hAnsiTheme="majorHAnsi" w:cstheme="majorBidi"/>
      <w:b/>
      <w:bCs/>
      <w:sz w:val="28"/>
      <w:szCs w:val="32"/>
    </w:rPr>
  </w:style>
  <w:style w:type="character" w:customStyle="1" w:styleId="39">
    <w:name w:val="标题 3 字符"/>
    <w:basedOn w:val="33"/>
    <w:link w:val="6"/>
    <w:qFormat/>
    <w:uiPriority w:val="9"/>
    <w:rPr>
      <w:rFonts w:ascii="Times New Roman" w:hAnsi="Times New Roman" w:eastAsia="黑体"/>
      <w:b/>
      <w:bCs/>
      <w:sz w:val="24"/>
      <w:szCs w:val="32"/>
    </w:rPr>
  </w:style>
  <w:style w:type="character" w:customStyle="1" w:styleId="40">
    <w:name w:val="标题 4 字符"/>
    <w:basedOn w:val="33"/>
    <w:link w:val="7"/>
    <w:qFormat/>
    <w:uiPriority w:val="9"/>
    <w:rPr>
      <w:rFonts w:asciiTheme="majorHAnsi" w:hAnsiTheme="majorHAnsi" w:eastAsiaTheme="majorEastAsia" w:cstheme="majorBidi"/>
      <w:b/>
      <w:bCs/>
      <w:sz w:val="28"/>
      <w:szCs w:val="28"/>
    </w:rPr>
  </w:style>
  <w:style w:type="character" w:customStyle="1" w:styleId="41">
    <w:name w:val="标题 5 字符"/>
    <w:basedOn w:val="33"/>
    <w:link w:val="8"/>
    <w:semiHidden/>
    <w:qFormat/>
    <w:uiPriority w:val="9"/>
    <w:rPr>
      <w:rFonts w:ascii="Times New Roman" w:hAnsi="Times New Roman"/>
      <w:b/>
      <w:bCs/>
      <w:sz w:val="28"/>
      <w:szCs w:val="28"/>
    </w:rPr>
  </w:style>
  <w:style w:type="character" w:customStyle="1" w:styleId="42">
    <w:name w:val="标题 6 字符"/>
    <w:basedOn w:val="33"/>
    <w:link w:val="9"/>
    <w:semiHidden/>
    <w:qFormat/>
    <w:uiPriority w:val="9"/>
    <w:rPr>
      <w:rFonts w:asciiTheme="majorHAnsi" w:hAnsiTheme="majorHAnsi" w:eastAsiaTheme="majorEastAsia" w:cstheme="majorBidi"/>
      <w:b/>
      <w:bCs/>
      <w:sz w:val="24"/>
      <w:szCs w:val="24"/>
    </w:rPr>
  </w:style>
  <w:style w:type="character" w:customStyle="1" w:styleId="43">
    <w:name w:val="标题 7 字符"/>
    <w:basedOn w:val="33"/>
    <w:link w:val="10"/>
    <w:semiHidden/>
    <w:uiPriority w:val="9"/>
    <w:rPr>
      <w:rFonts w:ascii="Times New Roman" w:hAnsi="Times New Roman"/>
      <w:b/>
      <w:bCs/>
      <w:sz w:val="24"/>
      <w:szCs w:val="24"/>
    </w:rPr>
  </w:style>
  <w:style w:type="character" w:customStyle="1" w:styleId="44">
    <w:name w:val="标题 8 字符"/>
    <w:basedOn w:val="33"/>
    <w:link w:val="11"/>
    <w:semiHidden/>
    <w:qFormat/>
    <w:uiPriority w:val="9"/>
    <w:rPr>
      <w:rFonts w:asciiTheme="majorHAnsi" w:hAnsiTheme="majorHAnsi" w:eastAsiaTheme="majorEastAsia" w:cstheme="majorBidi"/>
      <w:sz w:val="24"/>
      <w:szCs w:val="24"/>
    </w:rPr>
  </w:style>
  <w:style w:type="character" w:customStyle="1" w:styleId="45">
    <w:name w:val="标题 9 字符"/>
    <w:basedOn w:val="33"/>
    <w:link w:val="2"/>
    <w:semiHidden/>
    <w:uiPriority w:val="9"/>
    <w:rPr>
      <w:rFonts w:asciiTheme="majorHAnsi" w:hAnsiTheme="majorHAnsi" w:eastAsiaTheme="majorEastAsia" w:cstheme="majorBidi"/>
      <w:sz w:val="24"/>
    </w:rPr>
  </w:style>
  <w:style w:type="character" w:customStyle="1" w:styleId="46">
    <w:name w:val="正文文本缩进 字符"/>
    <w:basedOn w:val="33"/>
    <w:link w:val="15"/>
    <w:qFormat/>
    <w:uiPriority w:val="0"/>
    <w:rPr>
      <w:rFonts w:ascii="Times New Roman" w:hAnsi="Times New Roman" w:eastAsia="宋体" w:cs="Times New Roman"/>
      <w:sz w:val="18"/>
      <w:szCs w:val="24"/>
    </w:rPr>
  </w:style>
  <w:style w:type="character" w:customStyle="1" w:styleId="47">
    <w:name w:val="标题 字符"/>
    <w:basedOn w:val="33"/>
    <w:link w:val="29"/>
    <w:qFormat/>
    <w:uiPriority w:val="10"/>
    <w:rPr>
      <w:rFonts w:eastAsia="宋体" w:asciiTheme="majorHAnsi" w:hAnsiTheme="majorHAnsi" w:cstheme="majorBidi"/>
      <w:b/>
      <w:bCs/>
      <w:sz w:val="32"/>
      <w:szCs w:val="32"/>
    </w:rPr>
  </w:style>
  <w:style w:type="paragraph" w:customStyle="1" w:styleId="48">
    <w:name w:val="TOC 标题1"/>
    <w:basedOn w:val="3"/>
    <w:next w:val="1"/>
    <w:unhideWhenUsed/>
    <w:qFormat/>
    <w:uiPriority w:val="39"/>
    <w:pPr>
      <w:keepLines/>
      <w:widowControl/>
      <w:numPr>
        <w:numId w:val="0"/>
      </w:numPr>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49">
    <w:name w:val="日期 字符"/>
    <w:basedOn w:val="33"/>
    <w:link w:val="17"/>
    <w:semiHidden/>
    <w:uiPriority w:val="99"/>
  </w:style>
  <w:style w:type="character" w:customStyle="1" w:styleId="50">
    <w:name w:val="批注文字 字符"/>
    <w:basedOn w:val="33"/>
    <w:link w:val="13"/>
    <w:qFormat/>
    <w:uiPriority w:val="99"/>
  </w:style>
  <w:style w:type="character" w:customStyle="1" w:styleId="51">
    <w:name w:val="批注主题 字符"/>
    <w:basedOn w:val="50"/>
    <w:link w:val="30"/>
    <w:semiHidden/>
    <w:uiPriority w:val="99"/>
    <w:rPr>
      <w:b/>
      <w:bCs/>
    </w:rPr>
  </w:style>
  <w:style w:type="character" w:customStyle="1" w:styleId="52">
    <w:name w:val="批注框文本 字符"/>
    <w:basedOn w:val="33"/>
    <w:link w:val="20"/>
    <w:semiHidden/>
    <w:qFormat/>
    <w:uiPriority w:val="99"/>
    <w:rPr>
      <w:sz w:val="18"/>
      <w:szCs w:val="18"/>
    </w:rPr>
  </w:style>
  <w:style w:type="paragraph" w:styleId="53">
    <w:name w:val="List Paragraph"/>
    <w:basedOn w:val="1"/>
    <w:qFormat/>
    <w:uiPriority w:val="34"/>
    <w:pPr>
      <w:widowControl/>
      <w:spacing w:after="160" w:line="259" w:lineRule="auto"/>
      <w:ind w:firstLine="420"/>
      <w:jc w:val="left"/>
    </w:pPr>
    <w:rPr>
      <w:rFonts w:ascii="Calibri" w:hAnsi="Calibri" w:eastAsia="Calibri" w:cs="Calibri"/>
      <w:color w:val="000000"/>
      <w:sz w:val="22"/>
      <w:szCs w:val="22"/>
    </w:rPr>
  </w:style>
  <w:style w:type="character" w:customStyle="1" w:styleId="54">
    <w:name w:val="正文文本 字符"/>
    <w:basedOn w:val="33"/>
    <w:link w:val="14"/>
    <w:semiHidden/>
    <w:uiPriority w:val="99"/>
  </w:style>
  <w:style w:type="character" w:customStyle="1" w:styleId="55">
    <w:name w:val="页眉 字符"/>
    <w:basedOn w:val="33"/>
    <w:link w:val="22"/>
    <w:uiPriority w:val="99"/>
    <w:rPr>
      <w:sz w:val="18"/>
      <w:szCs w:val="18"/>
    </w:rPr>
  </w:style>
  <w:style w:type="character" w:customStyle="1" w:styleId="56">
    <w:name w:val="页脚 字符"/>
    <w:basedOn w:val="33"/>
    <w:link w:val="21"/>
    <w:qFormat/>
    <w:uiPriority w:val="99"/>
    <w:rPr>
      <w:sz w:val="18"/>
      <w:szCs w:val="18"/>
    </w:rPr>
  </w:style>
  <w:style w:type="paragraph" w:styleId="57">
    <w:name w:val="No Spacing"/>
    <w:qFormat/>
    <w:uiPriority w:val="1"/>
    <w:pPr>
      <w:widowControl w:val="0"/>
      <w:spacing w:line="480" w:lineRule="auto"/>
      <w:ind w:firstLine="1440" w:firstLineChars="600"/>
      <w:jc w:val="center"/>
    </w:pPr>
    <w:rPr>
      <w:rFonts w:ascii="Times New Roman" w:hAnsi="Times New Roman" w:eastAsiaTheme="minorEastAsia" w:cstheme="minorBidi"/>
      <w:kern w:val="2"/>
      <w:sz w:val="24"/>
      <w:szCs w:val="21"/>
      <w:lang w:val="en-US" w:eastAsia="zh-CN" w:bidi="ar-SA"/>
    </w:rPr>
  </w:style>
  <w:style w:type="paragraph" w:customStyle="1" w:styleId="58">
    <w:name w:val="5-论文正文"/>
    <w:basedOn w:val="1"/>
    <w:link w:val="59"/>
    <w:qFormat/>
    <w:uiPriority w:val="0"/>
    <w:pPr>
      <w:widowControl/>
      <w:spacing w:line="300" w:lineRule="auto"/>
      <w:ind w:firstLine="0" w:firstLineChars="0"/>
    </w:pPr>
    <w:rPr>
      <w:rFonts w:eastAsia="宋体" w:cs="宋体"/>
      <w:szCs w:val="20"/>
      <w:lang w:val="en-GB"/>
    </w:rPr>
  </w:style>
  <w:style w:type="character" w:customStyle="1" w:styleId="59">
    <w:name w:val="5-论文正文 字符"/>
    <w:link w:val="58"/>
    <w:qFormat/>
    <w:uiPriority w:val="0"/>
    <w:rPr>
      <w:rFonts w:cs="宋体"/>
      <w:kern w:val="2"/>
      <w:sz w:val="24"/>
      <w:lang w:val="en-GB"/>
    </w:rPr>
  </w:style>
  <w:style w:type="paragraph" w:customStyle="1" w:styleId="60">
    <w:name w:val="论文正文"/>
    <w:basedOn w:val="1"/>
    <w:link w:val="61"/>
    <w:qFormat/>
    <w:uiPriority w:val="0"/>
    <w:pPr>
      <w:spacing w:line="460" w:lineRule="exact"/>
    </w:pPr>
    <w:rPr>
      <w:rFonts w:ascii="黑体" w:hAnsi="宋体" w:eastAsia="宋体" w:cs="Times New Roman"/>
      <w:szCs w:val="32"/>
    </w:rPr>
  </w:style>
  <w:style w:type="character" w:customStyle="1" w:styleId="61">
    <w:name w:val="论文正文 Char"/>
    <w:link w:val="60"/>
    <w:qFormat/>
    <w:uiPriority w:val="0"/>
    <w:rPr>
      <w:rFonts w:ascii="黑体" w:hAnsi="宋体" w:eastAsia="宋体" w:cs="Times New Roman"/>
      <w:sz w:val="24"/>
      <w:szCs w:val="32"/>
    </w:rPr>
  </w:style>
  <w:style w:type="paragraph" w:customStyle="1" w:styleId="62">
    <w:name w:val="1正文"/>
    <w:basedOn w:val="1"/>
    <w:link w:val="63"/>
    <w:qFormat/>
    <w:uiPriority w:val="0"/>
    <w:pPr>
      <w:shd w:val="solid" w:color="FFFFFF" w:fill="auto"/>
      <w:autoSpaceDN w:val="0"/>
      <w:spacing w:line="440" w:lineRule="exact"/>
      <w:ind w:firstLine="480"/>
    </w:pPr>
    <w:rPr>
      <w:rFonts w:eastAsia="宋体" w:cs="Times New Roman"/>
      <w:color w:val="000000"/>
      <w:szCs w:val="22"/>
      <w:shd w:val="clear" w:color="auto" w:fill="FFFFFF"/>
    </w:rPr>
  </w:style>
  <w:style w:type="character" w:customStyle="1" w:styleId="63">
    <w:name w:val="1正文 Char"/>
    <w:link w:val="62"/>
    <w:qFormat/>
    <w:uiPriority w:val="0"/>
    <w:rPr>
      <w:color w:val="000000"/>
      <w:kern w:val="2"/>
      <w:sz w:val="24"/>
      <w:szCs w:val="22"/>
      <w:shd w:val="solid" w:color="FFFFFF" w:fill="auto"/>
    </w:rPr>
  </w:style>
  <w:style w:type="paragraph" w:customStyle="1" w:styleId="64">
    <w:name w:val="1论文正文的"/>
    <w:basedOn w:val="1"/>
    <w:qFormat/>
    <w:uiPriority w:val="0"/>
    <w:pPr>
      <w:spacing w:line="440" w:lineRule="exact"/>
      <w:ind w:firstLine="480"/>
    </w:pPr>
    <w:rPr>
      <w:rFonts w:eastAsia="宋体" w:cs="Times New Roman"/>
      <w:szCs w:val="22"/>
    </w:rPr>
  </w:style>
  <w:style w:type="character" w:customStyle="1" w:styleId="65">
    <w:name w:val="HTML 预设格式 字符"/>
    <w:basedOn w:val="33"/>
    <w:link w:val="27"/>
    <w:qFormat/>
    <w:uiPriority w:val="99"/>
    <w:rPr>
      <w:rFonts w:ascii="宋体" w:hAnsi="宋体" w:eastAsia="宋体" w:cs="宋体"/>
      <w:kern w:val="0"/>
      <w:sz w:val="24"/>
      <w:szCs w:val="24"/>
    </w:rPr>
  </w:style>
  <w:style w:type="paragraph" w:customStyle="1" w:styleId="66">
    <w:name w:val="2图"/>
    <w:basedOn w:val="1"/>
    <w:link w:val="67"/>
    <w:qFormat/>
    <w:uiPriority w:val="0"/>
    <w:pPr>
      <w:widowControl/>
      <w:spacing w:line="300" w:lineRule="auto"/>
      <w:ind w:firstLine="0" w:firstLineChars="0"/>
      <w:jc w:val="center"/>
    </w:pPr>
    <w:rPr>
      <w:rFonts w:ascii="黑体" w:hAnsi="黑体" w:eastAsia="黑体" w:cs="宋体"/>
      <w:sz w:val="21"/>
      <w:szCs w:val="24"/>
    </w:rPr>
  </w:style>
  <w:style w:type="character" w:customStyle="1" w:styleId="67">
    <w:name w:val="2图 Char"/>
    <w:basedOn w:val="33"/>
    <w:link w:val="66"/>
    <w:qFormat/>
    <w:uiPriority w:val="0"/>
    <w:rPr>
      <w:rFonts w:ascii="黑体" w:hAnsi="黑体" w:eastAsia="黑体" w:cs="宋体"/>
      <w:szCs w:val="24"/>
    </w:rPr>
  </w:style>
  <w:style w:type="character" w:customStyle="1" w:styleId="68">
    <w:name w:val="fontstyle01"/>
    <w:qFormat/>
    <w:uiPriority w:val="0"/>
    <w:rPr>
      <w:rFonts w:hint="default" w:ascii="B3+SimSun" w:hAnsi="B3+SimSun"/>
      <w:color w:val="000000"/>
      <w:sz w:val="6"/>
      <w:szCs w:val="6"/>
    </w:rPr>
  </w:style>
  <w:style w:type="character" w:customStyle="1" w:styleId="69">
    <w:name w:val="未处理的提及1"/>
    <w:basedOn w:val="33"/>
    <w:semiHidden/>
    <w:unhideWhenUsed/>
    <w:qFormat/>
    <w:uiPriority w:val="99"/>
    <w:rPr>
      <w:color w:val="605E5C"/>
      <w:shd w:val="clear" w:color="auto" w:fill="E1DFDD"/>
    </w:rPr>
  </w:style>
  <w:style w:type="paragraph" w:customStyle="1" w:styleId="70">
    <w:name w:val="LW居中标题"/>
    <w:basedOn w:val="1"/>
    <w:qFormat/>
    <w:uiPriority w:val="0"/>
    <w:pPr>
      <w:jc w:val="center"/>
    </w:pPr>
    <w:rPr>
      <w:rFonts w:ascii="黑体" w:hAnsi="黑体" w:eastAsia="黑体"/>
      <w:sz w:val="36"/>
      <w:szCs w:val="36"/>
    </w:rPr>
  </w:style>
  <w:style w:type="paragraph" w:customStyle="1" w:styleId="71">
    <w:name w:val="LW中文摘要"/>
    <w:basedOn w:val="72"/>
    <w:qFormat/>
    <w:uiPriority w:val="0"/>
  </w:style>
  <w:style w:type="paragraph" w:customStyle="1" w:styleId="72">
    <w:name w:val="LW正文"/>
    <w:basedOn w:val="1"/>
    <w:qFormat/>
    <w:uiPriority w:val="0"/>
    <w:pPr>
      <w:spacing w:line="440" w:lineRule="exact"/>
      <w:ind w:firstLine="482" w:firstLineChars="0"/>
      <w:jc w:val="left"/>
    </w:pPr>
  </w:style>
  <w:style w:type="paragraph" w:customStyle="1" w:styleId="73">
    <w:name w:val="LW英文摘要"/>
    <w:basedOn w:val="72"/>
    <w:qFormat/>
    <w:uiPriority w:val="0"/>
    <w:pPr>
      <w:jc w:val="both"/>
    </w:pPr>
    <w:rPr>
      <w:sz w:val="28"/>
    </w:rPr>
  </w:style>
  <w:style w:type="paragraph" w:customStyle="1" w:styleId="74">
    <w:name w:val="LW标题1"/>
    <w:basedOn w:val="3"/>
    <w:qFormat/>
    <w:uiPriority w:val="0"/>
    <w:pPr>
      <w:spacing w:before="468" w:after="156"/>
    </w:pPr>
  </w:style>
  <w:style w:type="paragraph" w:customStyle="1" w:styleId="75">
    <w:name w:val="LW标题2"/>
    <w:basedOn w:val="5"/>
    <w:qFormat/>
    <w:uiPriority w:val="0"/>
    <w:rPr>
      <w:rFonts w:eastAsia="宋体"/>
    </w:rPr>
  </w:style>
  <w:style w:type="paragraph" w:customStyle="1" w:styleId="76">
    <w:name w:val="LW图注"/>
    <w:basedOn w:val="1"/>
    <w:qFormat/>
    <w:uiPriority w:val="0"/>
    <w:pPr>
      <w:spacing w:line="440" w:lineRule="exact"/>
      <w:jc w:val="center"/>
    </w:pPr>
    <w:rPr>
      <w:kern w:val="0"/>
    </w:rPr>
  </w:style>
  <w:style w:type="paragraph" w:customStyle="1" w:styleId="77">
    <w:name w:val="LW表注"/>
    <w:basedOn w:val="1"/>
    <w:qFormat/>
    <w:uiPriority w:val="0"/>
    <w:pPr>
      <w:spacing w:line="440" w:lineRule="exact"/>
      <w:jc w:val="center"/>
    </w:pPr>
  </w:style>
  <w:style w:type="paragraph" w:customStyle="1" w:styleId="78">
    <w:name w:val="论文-最终参考文献"/>
    <w:basedOn w:val="1"/>
    <w:qFormat/>
    <w:uiPriority w:val="0"/>
    <w:pPr>
      <w:numPr>
        <w:ilvl w:val="0"/>
        <w:numId w:val="2"/>
      </w:numPr>
      <w:spacing w:line="440" w:lineRule="exact"/>
      <w:jc w:val="left"/>
    </w:pPr>
  </w:style>
  <w:style w:type="character" w:customStyle="1" w:styleId="79">
    <w:name w:val="尾注文本 字符"/>
    <w:basedOn w:val="33"/>
    <w:link w:val="19"/>
    <w:semiHidden/>
    <w:uiPriority w:val="99"/>
    <w:rPr>
      <w:rFonts w:ascii="Times New Roman" w:hAnsi="Times New Roman"/>
      <w:kern w:val="2"/>
      <w:sz w:val="24"/>
      <w:szCs w:val="21"/>
    </w:rPr>
  </w:style>
  <w:style w:type="paragraph" w:customStyle="1" w:styleId="80">
    <w:name w:val="修订1"/>
    <w:hidden/>
    <w:unhideWhenUsed/>
    <w:uiPriority w:val="99"/>
    <w:rPr>
      <w:rFonts w:ascii="Times New Roman" w:hAnsi="Times New Roman" w:eastAsiaTheme="minorEastAsia" w:cstheme="minorBidi"/>
      <w:kern w:val="2"/>
      <w:sz w:val="24"/>
      <w:szCs w:val="21"/>
      <w:lang w:val="en-US" w:eastAsia="zh-CN" w:bidi="ar-SA"/>
    </w:rPr>
  </w:style>
  <w:style w:type="character" w:customStyle="1" w:styleId="81">
    <w:name w:val="副标题 字符"/>
    <w:basedOn w:val="33"/>
    <w:link w:val="24"/>
    <w:uiPriority w:val="11"/>
    <w:rPr>
      <w:rFonts w:eastAsia="宋体"/>
      <w:b/>
      <w:bCs/>
      <w:kern w:val="28"/>
      <w:sz w:val="30"/>
      <w:szCs w:val="32"/>
    </w:rPr>
  </w:style>
  <w:style w:type="table" w:customStyle="1" w:styleId="82">
    <w:name w:val="网格型1"/>
    <w:basedOn w:val="31"/>
    <w:uiPriority w:val="39"/>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83">
    <w:name w:val="网格型2"/>
    <w:basedOn w:val="31"/>
    <w:uiPriority w:val="39"/>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84">
    <w:name w:val="网格型3"/>
    <w:basedOn w:val="31"/>
    <w:uiPriority w:val="39"/>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5">
    <w:name w:val="Revision"/>
    <w:hidden/>
    <w:unhideWhenUsed/>
    <w:uiPriority w:val="99"/>
    <w:rPr>
      <w:rFonts w:ascii="Times New Roman" w:hAnsi="Times New Roman" w:eastAsiaTheme="minorEastAsia" w:cstheme="minorBidi"/>
      <w:kern w:val="2"/>
      <w:sz w:val="24"/>
      <w:szCs w:val="21"/>
      <w:lang w:val="en-US" w:eastAsia="zh-CN" w:bidi="ar-SA"/>
    </w:rPr>
  </w:style>
  <w:style w:type="table" w:customStyle="1" w:styleId="86">
    <w:name w:val="网格型4"/>
    <w:basedOn w:val="31"/>
    <w:uiPriority w:val="39"/>
    <w:rPr>
      <w:rFonts w:ascii="Calibri" w:hAnsi="Calibri"/>
      <w:kern w:val="2"/>
      <w:sz w:val="21"/>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87">
    <w:name w:val="网格型5"/>
    <w:basedOn w:val="31"/>
    <w:uiPriority w:val="39"/>
    <w:rPr>
      <w:rFonts w:ascii="Calibri" w:hAnsi="Calibri"/>
      <w:kern w:val="2"/>
      <w:sz w:val="21"/>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9" Type="http://schemas.microsoft.com/office/2011/relationships/people" Target="people.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15.png"/><Relationship Id="rId44" Type="http://schemas.openxmlformats.org/officeDocument/2006/relationships/image" Target="media/image14.png"/><Relationship Id="rId43" Type="http://schemas.openxmlformats.org/officeDocument/2006/relationships/image" Target="media/image13.png"/><Relationship Id="rId42" Type="http://schemas.openxmlformats.org/officeDocument/2006/relationships/image" Target="media/image12.png"/><Relationship Id="rId41" Type="http://schemas.openxmlformats.org/officeDocument/2006/relationships/image" Target="media/image11.png"/><Relationship Id="rId40" Type="http://schemas.openxmlformats.org/officeDocument/2006/relationships/image" Target="media/image10.png"/><Relationship Id="rId4" Type="http://schemas.microsoft.com/office/2011/relationships/commentsExtended" Target="commentsExtended.xml"/><Relationship Id="rId39" Type="http://schemas.openxmlformats.org/officeDocument/2006/relationships/image" Target="media/image9.png"/><Relationship Id="rId38"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6.emf"/><Relationship Id="rId35" Type="http://schemas.openxmlformats.org/officeDocument/2006/relationships/oleObject" Target="embeddings/Microsoft_Visio_2003-2010___4.vsd"/><Relationship Id="rId34" Type="http://schemas.openxmlformats.org/officeDocument/2006/relationships/image" Target="media/image5.emf"/><Relationship Id="rId33" Type="http://schemas.openxmlformats.org/officeDocument/2006/relationships/package" Target="embeddings/Microsoft_Visio___3.vsdx"/><Relationship Id="rId32" Type="http://schemas.openxmlformats.org/officeDocument/2006/relationships/image" Target="media/image4.emf"/><Relationship Id="rId31" Type="http://schemas.openxmlformats.org/officeDocument/2006/relationships/package" Target="embeddings/Microsoft_Visio___2.vsdx"/><Relationship Id="rId30" Type="http://schemas.openxmlformats.org/officeDocument/2006/relationships/image" Target="media/image3.emf"/><Relationship Id="rId3" Type="http://schemas.openxmlformats.org/officeDocument/2006/relationships/comments" Target="comments.xml"/><Relationship Id="rId29" Type="http://schemas.openxmlformats.org/officeDocument/2006/relationships/package" Target="embeddings/Microsoft_Visio___1.vsdx"/><Relationship Id="rId28" Type="http://schemas.openxmlformats.org/officeDocument/2006/relationships/image" Target="media/image2.emf"/><Relationship Id="rId27" Type="http://schemas.openxmlformats.org/officeDocument/2006/relationships/oleObject" Target="embeddings/oleObject2.bin"/><Relationship Id="rId26" Type="http://schemas.openxmlformats.org/officeDocument/2006/relationships/image" Target="media/image1.emf"/><Relationship Id="rId25" Type="http://schemas.openxmlformats.org/officeDocument/2006/relationships/oleObject" Target="embeddings/oleObject1.bin"/><Relationship Id="rId24" Type="http://schemas.openxmlformats.org/officeDocument/2006/relationships/theme" Target="theme/theme1.xml"/><Relationship Id="rId23" Type="http://schemas.openxmlformats.org/officeDocument/2006/relationships/header" Target="header12.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header" Target="header7.xml"/><Relationship Id="rId17" Type="http://schemas.openxmlformats.org/officeDocument/2006/relationships/header" Target="head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3110</Words>
  <Characters>17732</Characters>
  <Lines>147</Lines>
  <Paragraphs>41</Paragraphs>
  <TotalTime>2</TotalTime>
  <ScaleCrop>false</ScaleCrop>
  <LinksUpToDate>false</LinksUpToDate>
  <CharactersWithSpaces>20801</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2024-03-25T22:04:00Z</dcterms:created>
  <dc:creator>lhg</dc:creator>
  <cp:lastModifiedBy>fengdana</cp:lastModifiedBy>
  <cp:lastPrinted>2017-12-05T14:07:00Z</cp:lastPrinted>
  <dcterms:modified xsi:type="dcterms:W3CDTF">2024-03-30T22:47:45Z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4C31F4E112924168B5E3C924D359EDBD_12</vt:lpwstr>
  </property>
</Properties>
</file>