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5BCC" w14:textId="5AB5CFD8" w:rsidR="000D10EE" w:rsidRDefault="000D10EE" w:rsidP="00F52688">
      <w:r w:rsidRPr="00F5268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310D7BC" wp14:editId="379FDB84">
                <wp:simplePos x="0" y="0"/>
                <wp:positionH relativeFrom="page">
                  <wp:posOffset>4826635</wp:posOffset>
                </wp:positionH>
                <wp:positionV relativeFrom="paragraph">
                  <wp:posOffset>-625475</wp:posOffset>
                </wp:positionV>
                <wp:extent cx="2948940" cy="10058400"/>
                <wp:effectExtent l="0" t="0" r="3810" b="0"/>
                <wp:wrapNone/>
                <wp:docPr id="194653134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94F3" id="Rectangle 3" o:spid="_x0000_s1026" alt="&quot;&quot;" style="position:absolute;margin-left:380.05pt;margin-top:-49.25pt;width:232.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" fillcolor="#e4e2ed [66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12"/>
        <w:gridCol w:w="2571"/>
        <w:gridCol w:w="511"/>
        <w:gridCol w:w="2966"/>
      </w:tblGrid>
      <w:tr w:rsidR="000D10EE" w14:paraId="5BAB27F9" w14:textId="77777777" w:rsidTr="00B7631D">
        <w:trPr>
          <w:trHeight w:val="1872"/>
        </w:trPr>
        <w:tc>
          <w:tcPr>
            <w:tcW w:w="6120" w:type="dxa"/>
            <w:gridSpan w:val="2"/>
          </w:tcPr>
          <w:p w14:paraId="3F95405E" w14:textId="0178D6E1" w:rsidR="0063746B" w:rsidRDefault="00000000" w:rsidP="0063746B">
            <w:pPr>
              <w:pStyle w:val="Heading1"/>
            </w:pPr>
            <w:sdt>
              <w:sdtPr>
                <w:id w:val="-1001734713"/>
                <w:placeholder>
                  <w:docPart w:val="9AB9C6F0A6024A77A2A30A910405F3E5"/>
                </w:placeholder>
                <w:temporary/>
                <w:showingPlcHdr/>
                <w15:appearance w15:val="hidden"/>
              </w:sdtPr>
              <w:sdtContent>
                <w:r w:rsidR="0063746B" w:rsidRPr="00643BB0">
                  <w:t>Child Caregiver</w:t>
                </w:r>
              </w:sdtContent>
            </w:sdt>
          </w:p>
          <w:p w14:paraId="706B13DC" w14:textId="6B434A47" w:rsidR="000D10EE" w:rsidRPr="00B7631D" w:rsidRDefault="00000000" w:rsidP="0063746B">
            <w:pPr>
              <w:pStyle w:val="Title"/>
            </w:pPr>
            <w:sdt>
              <w:sdtPr>
                <w:id w:val="1098600590"/>
                <w:placeholder>
                  <w:docPart w:val="4532E6980354448CA65531426DF41834"/>
                </w:placeholder>
                <w:temporary/>
                <w:showingPlcHdr/>
                <w15:appearance w15:val="hidden"/>
              </w:sdtPr>
              <w:sdtContent>
                <w:r w:rsidR="0063746B" w:rsidRPr="00DC6EC5">
                  <w:t>Sydny Mattos</w:t>
                </w:r>
              </w:sdtContent>
            </w:sdt>
          </w:p>
        </w:tc>
        <w:tc>
          <w:tcPr>
            <w:tcW w:w="535" w:type="dxa"/>
            <w:vMerge w:val="restart"/>
          </w:tcPr>
          <w:p w14:paraId="4A493068" w14:textId="2D00B227" w:rsidR="000D10EE" w:rsidRDefault="000D10EE" w:rsidP="00AE1E3D"/>
        </w:tc>
        <w:tc>
          <w:tcPr>
            <w:tcW w:w="2695" w:type="dxa"/>
            <w:vMerge w:val="restart"/>
          </w:tcPr>
          <w:p w14:paraId="74D2F26D" w14:textId="64D85806" w:rsidR="000D10EE" w:rsidRPr="000D10EE" w:rsidRDefault="000D10EE" w:rsidP="000D10EE">
            <w:r>
              <w:rPr>
                <w:noProof/>
                <w:lang w:val="en-AU" w:eastAsia="en-AU"/>
              </w:rPr>
              <w:drawing>
                <wp:inline distT="0" distB="0" distL="0" distR="0" wp14:anchorId="58C2A5FE" wp14:editId="61AB6E7B">
                  <wp:extent cx="1295878" cy="1739920"/>
                  <wp:effectExtent l="0" t="0" r="6350" b="0"/>
                  <wp:docPr id="1879431051" name="Graphic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431051" name="Graphic 187943105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295878" cy="173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EE" w14:paraId="3D6FA8EC" w14:textId="77777777" w:rsidTr="00835E50">
        <w:trPr>
          <w:trHeight w:val="621"/>
        </w:trPr>
        <w:tc>
          <w:tcPr>
            <w:tcW w:w="6120" w:type="dxa"/>
            <w:gridSpan w:val="2"/>
          </w:tcPr>
          <w:p w14:paraId="50295658" w14:textId="15D8225C" w:rsidR="000D10EE" w:rsidRPr="0072120C" w:rsidRDefault="00000000" w:rsidP="0063746B">
            <w:pPr>
              <w:pStyle w:val="Subtitle"/>
              <w:rPr>
                <w:rFonts w:ascii="Daytona" w:hAnsi="Daytona"/>
              </w:rPr>
            </w:pPr>
            <w:sdt>
              <w:sdtPr>
                <w:id w:val="-1984233576"/>
                <w:placeholder>
                  <w:docPart w:val="9501F244C65748F7887FC34901CBA008"/>
                </w:placeholder>
                <w:temporary/>
                <w:showingPlcHdr/>
                <w15:appearance w15:val="hidden"/>
              </w:sdtPr>
              <w:sdtContent>
                <w:r w:rsidR="0063746B" w:rsidRPr="0072120C">
                  <w:t>Seeking to provide reliable and nurturing childcare services to families in need.</w:t>
                </w:r>
              </w:sdtContent>
            </w:sdt>
          </w:p>
        </w:tc>
        <w:tc>
          <w:tcPr>
            <w:tcW w:w="535" w:type="dxa"/>
            <w:vMerge/>
          </w:tcPr>
          <w:p w14:paraId="5CE25478" w14:textId="77777777" w:rsidR="000D10EE" w:rsidRDefault="000D10EE" w:rsidP="00AE1E3D"/>
        </w:tc>
        <w:tc>
          <w:tcPr>
            <w:tcW w:w="2695" w:type="dxa"/>
            <w:vMerge/>
          </w:tcPr>
          <w:p w14:paraId="71CF6C03" w14:textId="77777777" w:rsidR="000D10EE" w:rsidRPr="0072120C" w:rsidRDefault="000D10EE" w:rsidP="00AE1E3D">
            <w:pPr>
              <w:rPr>
                <w:rFonts w:ascii="Daytona Light" w:hAnsi="Daytona Light"/>
                <w:szCs w:val="22"/>
              </w:rPr>
            </w:pPr>
          </w:p>
        </w:tc>
      </w:tr>
      <w:tr w:rsidR="000D10EE" w14:paraId="298924CC" w14:textId="77777777" w:rsidTr="00835E50">
        <w:trPr>
          <w:trHeight w:val="288"/>
        </w:trPr>
        <w:tc>
          <w:tcPr>
            <w:tcW w:w="9350" w:type="dxa"/>
            <w:gridSpan w:val="4"/>
            <w:tcBorders>
              <w:bottom w:val="single" w:sz="48" w:space="0" w:color="5A5082" w:themeColor="accent3" w:themeShade="BF"/>
            </w:tcBorders>
          </w:tcPr>
          <w:p w14:paraId="7FB04D0F" w14:textId="5ED457A8" w:rsidR="000D10EE" w:rsidRDefault="000D10EE" w:rsidP="00835E50"/>
        </w:tc>
      </w:tr>
      <w:tr w:rsidR="00835E50" w14:paraId="437E028E" w14:textId="77777777" w:rsidTr="00835E50">
        <w:trPr>
          <w:trHeight w:val="288"/>
        </w:trPr>
        <w:tc>
          <w:tcPr>
            <w:tcW w:w="9350" w:type="dxa"/>
            <w:gridSpan w:val="4"/>
            <w:tcBorders>
              <w:top w:val="single" w:sz="48" w:space="0" w:color="5A5082" w:themeColor="accent3" w:themeShade="BF"/>
            </w:tcBorders>
          </w:tcPr>
          <w:p w14:paraId="3AB16BB6" w14:textId="77777777" w:rsidR="00835E50" w:rsidRDefault="00835E50" w:rsidP="00835E50">
            <w:pPr>
              <w:rPr>
                <w:noProof/>
                <w:lang w:val="en-AU" w:eastAsia="en-AU"/>
              </w:rPr>
            </w:pPr>
          </w:p>
        </w:tc>
      </w:tr>
      <w:tr w:rsidR="000D10EE" w14:paraId="79A06FA8" w14:textId="77777777" w:rsidTr="00B7631D">
        <w:trPr>
          <w:trHeight w:val="504"/>
        </w:trPr>
        <w:tc>
          <w:tcPr>
            <w:tcW w:w="6120" w:type="dxa"/>
            <w:gridSpan w:val="2"/>
          </w:tcPr>
          <w:p w14:paraId="0D5572C4" w14:textId="6DFFEBFC" w:rsidR="000D10EE" w:rsidRPr="00835E50" w:rsidRDefault="00000000" w:rsidP="00835E50">
            <w:pPr>
              <w:pStyle w:val="Heading2"/>
            </w:pPr>
            <w:sdt>
              <w:sdtPr>
                <w:id w:val="1587653320"/>
                <w:placeholder>
                  <w:docPart w:val="13520DB947FF4E7E8BE76669FCE5917F"/>
                </w:placeholder>
                <w:temporary/>
                <w:showingPlcHdr/>
                <w15:appearance w15:val="hidden"/>
              </w:sdtPr>
              <w:sdtContent>
                <w:r w:rsidR="0063746B" w:rsidRPr="00835E50">
                  <w:t>Education</w:t>
                </w:r>
              </w:sdtContent>
            </w:sdt>
          </w:p>
        </w:tc>
        <w:tc>
          <w:tcPr>
            <w:tcW w:w="535" w:type="dxa"/>
            <w:vMerge w:val="restart"/>
          </w:tcPr>
          <w:p w14:paraId="222075B6" w14:textId="77777777" w:rsidR="000D10EE" w:rsidRPr="000C0E16" w:rsidRDefault="000D10EE" w:rsidP="0063746B"/>
        </w:tc>
        <w:tc>
          <w:tcPr>
            <w:tcW w:w="2695" w:type="dxa"/>
          </w:tcPr>
          <w:p w14:paraId="52509CE9" w14:textId="53D14098" w:rsidR="000D10EE" w:rsidRPr="000C0E16" w:rsidRDefault="00000000" w:rsidP="0063746B">
            <w:pPr>
              <w:pStyle w:val="Heading2"/>
            </w:pPr>
            <w:sdt>
              <w:sdtPr>
                <w:id w:val="-882866116"/>
                <w:placeholder>
                  <w:docPart w:val="C77856CD362B4326B6A799E7DD0B7DC0"/>
                </w:placeholder>
                <w:temporary/>
                <w:showingPlcHdr/>
                <w15:appearance w15:val="hidden"/>
              </w:sdtPr>
              <w:sdtContent>
                <w:r w:rsidR="0063746B" w:rsidRPr="000C0E16">
                  <w:t>Contact</w:t>
                </w:r>
              </w:sdtContent>
            </w:sdt>
          </w:p>
        </w:tc>
      </w:tr>
      <w:tr w:rsidR="0063746B" w14:paraId="112CAB32" w14:textId="77777777" w:rsidTr="00B7631D">
        <w:trPr>
          <w:trHeight w:val="729"/>
        </w:trPr>
        <w:tc>
          <w:tcPr>
            <w:tcW w:w="3420" w:type="dxa"/>
          </w:tcPr>
          <w:p w14:paraId="1AE87825" w14:textId="50686DEB" w:rsidR="000D10EE" w:rsidRPr="00C43F0C" w:rsidRDefault="00000000" w:rsidP="00835E50">
            <w:pPr>
              <w:rPr>
                <w:b/>
                <w:bCs/>
                <w:i/>
                <w:iCs/>
              </w:rPr>
            </w:pPr>
            <w:sdt>
              <w:sdtPr>
                <w:id w:val="849691237"/>
                <w:placeholder>
                  <w:docPart w:val="6F985DC0FD5045738990EE80F6DCB27A"/>
                </w:placeholder>
                <w:temporary/>
                <w:showingPlcHdr/>
                <w15:appearance w15:val="hidden"/>
              </w:sdtPr>
              <w:sdtContent>
                <w:r w:rsidR="0063746B">
                  <w:t>East Beringer Community College</w:t>
                </w:r>
              </w:sdtContent>
            </w:sdt>
          </w:p>
        </w:tc>
        <w:tc>
          <w:tcPr>
            <w:tcW w:w="2700" w:type="dxa"/>
          </w:tcPr>
          <w:p w14:paraId="6355DD82" w14:textId="3584ED5F" w:rsidR="000D10EE" w:rsidRPr="000C0E16" w:rsidRDefault="00000000" w:rsidP="0063746B">
            <w:pPr>
              <w:jc w:val="right"/>
            </w:pPr>
            <w:sdt>
              <w:sdtPr>
                <w:id w:val="-662707195"/>
                <w:placeholder>
                  <w:docPart w:val="352BDCAA8B2F45B3988CBFC661B5FE66"/>
                </w:placeholder>
                <w:temporary/>
                <w:showingPlcHdr/>
                <w15:appearance w15:val="hidden"/>
              </w:sdtPr>
              <w:sdtContent>
                <w:r w:rsidR="0063746B" w:rsidRPr="000C0E16">
                  <w:t xml:space="preserve">Aug </w:t>
                </w:r>
                <w:r w:rsidR="0063746B" w:rsidRPr="00B7631D">
                  <w:t>20XX</w:t>
                </w:r>
                <w:r w:rsidR="0063746B" w:rsidRPr="000C0E16">
                  <w:t xml:space="preserve"> – May 20XX</w:t>
                </w:r>
              </w:sdtContent>
            </w:sdt>
          </w:p>
        </w:tc>
        <w:tc>
          <w:tcPr>
            <w:tcW w:w="535" w:type="dxa"/>
            <w:vMerge/>
          </w:tcPr>
          <w:p w14:paraId="701FBBA9" w14:textId="77777777" w:rsidR="000D10EE" w:rsidRDefault="000D10EE" w:rsidP="00AE1E3D">
            <w:pPr>
              <w:jc w:val="right"/>
            </w:pPr>
          </w:p>
        </w:tc>
        <w:tc>
          <w:tcPr>
            <w:tcW w:w="2695" w:type="dxa"/>
            <w:vMerge w:val="restart"/>
          </w:tcPr>
          <w:p w14:paraId="0C6F30C4" w14:textId="00F711B8" w:rsidR="000D10EE" w:rsidRPr="00F52688" w:rsidRDefault="00000000" w:rsidP="00835E50">
            <w:pPr>
              <w:pStyle w:val="Heading3"/>
            </w:pPr>
            <w:sdt>
              <w:sdtPr>
                <w:id w:val="1092358457"/>
                <w:placeholder>
                  <w:docPart w:val="F2E36E4713C842C0BA59D4C06A7AD8D0"/>
                </w:placeholder>
                <w:temporary/>
                <w:showingPlcHdr/>
                <w15:appearance w15:val="hidden"/>
              </w:sdtPr>
              <w:sdtContent>
                <w:r w:rsidR="00737268" w:rsidRPr="00C43F0C">
                  <w:t>Phone</w:t>
                </w:r>
              </w:sdtContent>
            </w:sdt>
          </w:p>
          <w:p w14:paraId="20AE981C" w14:textId="14AD1705" w:rsidR="000D10EE" w:rsidRPr="00835E50" w:rsidRDefault="00000000" w:rsidP="00835E50">
            <w:pPr>
              <w:pStyle w:val="Heading3"/>
            </w:pPr>
            <w:sdt>
              <w:sdtPr>
                <w:id w:val="-2082202810"/>
                <w:placeholder>
                  <w:docPart w:val="8EC8D5648BCA49758C30639B49959CD5"/>
                </w:placeholder>
                <w:temporary/>
                <w:showingPlcHdr/>
                <w15:appearance w15:val="hidden"/>
              </w:sdtPr>
              <w:sdtContent>
                <w:r w:rsidR="00737268" w:rsidRPr="00835E50">
                  <w:t>202-555-0122 </w:t>
                </w:r>
              </w:sdtContent>
            </w:sdt>
          </w:p>
          <w:p w14:paraId="650E39E5" w14:textId="45EE04B5" w:rsidR="000D10EE" w:rsidRPr="00C43F0C" w:rsidRDefault="00000000" w:rsidP="00835E50">
            <w:pPr>
              <w:pStyle w:val="Heading3"/>
            </w:pPr>
            <w:sdt>
              <w:sdtPr>
                <w:id w:val="1897848785"/>
                <w:placeholder>
                  <w:docPart w:val="C6BF620BF299439C996A1EC2FBF2D5AD"/>
                </w:placeholder>
                <w:temporary/>
                <w:showingPlcHdr/>
                <w15:appearance w15:val="hidden"/>
              </w:sdtPr>
              <w:sdtContent>
                <w:r w:rsidR="00737268" w:rsidRPr="00DC6EC5">
                  <w:t>Address</w:t>
                </w:r>
              </w:sdtContent>
            </w:sdt>
          </w:p>
          <w:p w14:paraId="6DCFEA38" w14:textId="0FAF3DEC" w:rsidR="000D10EE" w:rsidRPr="00E45D5A" w:rsidRDefault="00000000" w:rsidP="00835E50">
            <w:sdt>
              <w:sdtPr>
                <w:id w:val="875514474"/>
                <w:placeholder>
                  <w:docPart w:val="2174276C826942C4B80B991C8F09754B"/>
                </w:placeholder>
                <w:temporary/>
                <w:showingPlcHdr/>
                <w15:appearance w15:val="hidden"/>
              </w:sdtPr>
              <w:sdtContent>
                <w:r w:rsidR="00737268" w:rsidRPr="00E45D5A">
                  <w:t>4321 N. Broad Street</w:t>
                </w:r>
                <w:r w:rsidR="00835E50">
                  <w:br/>
                </w:r>
                <w:r w:rsidR="00737268" w:rsidRPr="00B7631D">
                  <w:t>Philadelphia</w:t>
                </w:r>
                <w:r w:rsidR="00737268" w:rsidRPr="00E45D5A">
                  <w:t>, PA 21098</w:t>
                </w:r>
              </w:sdtContent>
            </w:sdt>
            <w:r w:rsidR="00835E50">
              <w:t xml:space="preserve"> </w:t>
            </w:r>
          </w:p>
          <w:p w14:paraId="69D19C6F" w14:textId="61E2190C" w:rsidR="000D10EE" w:rsidRPr="00C43F0C" w:rsidRDefault="00000000" w:rsidP="00835E50">
            <w:pPr>
              <w:pStyle w:val="Heading3"/>
            </w:pPr>
            <w:sdt>
              <w:sdtPr>
                <w:id w:val="592285405"/>
                <w:placeholder>
                  <w:docPart w:val="978AAFA8467F49F5A59F2D1CFAC86ADC"/>
                </w:placeholder>
                <w:temporary/>
                <w:showingPlcHdr/>
                <w15:appearance w15:val="hidden"/>
              </w:sdtPr>
              <w:sdtContent>
                <w:r w:rsidR="00737268" w:rsidRPr="00C43F0C">
                  <w:t>Email</w:t>
                </w:r>
              </w:sdtContent>
            </w:sdt>
          </w:p>
          <w:p w14:paraId="296B3713" w14:textId="7537AFF2" w:rsidR="000D10EE" w:rsidRPr="00835E50" w:rsidRDefault="00000000" w:rsidP="00835E50">
            <w:pPr>
              <w:pStyle w:val="Heading3"/>
            </w:pPr>
            <w:sdt>
              <w:sdtPr>
                <w:id w:val="-1013991028"/>
                <w:placeholder>
                  <w:docPart w:val="3EF6D2B934384E569383B1A50AD2C442"/>
                </w:placeholder>
                <w:temporary/>
                <w:showingPlcHdr/>
                <w15:appearance w15:val="hidden"/>
              </w:sdtPr>
              <w:sdtContent>
                <w:r w:rsidR="00737268" w:rsidRPr="00835E50">
                  <w:t>sydney@example.com</w:t>
                </w:r>
              </w:sdtContent>
            </w:sdt>
          </w:p>
        </w:tc>
      </w:tr>
      <w:tr w:rsidR="000D10EE" w14:paraId="6AE194A4" w14:textId="77777777" w:rsidTr="000D10EE">
        <w:trPr>
          <w:trHeight w:val="1251"/>
        </w:trPr>
        <w:tc>
          <w:tcPr>
            <w:tcW w:w="6120" w:type="dxa"/>
            <w:gridSpan w:val="2"/>
          </w:tcPr>
          <w:p w14:paraId="79B06817" w14:textId="1A52EA98" w:rsidR="000D10EE" w:rsidRPr="006D34F2" w:rsidRDefault="00000000" w:rsidP="00B7631D">
            <w:sdt>
              <w:sdtPr>
                <w:id w:val="852386320"/>
                <w:placeholder>
                  <w:docPart w:val="C08698A3D19A44AE9935010B24FD4D47"/>
                </w:placeholder>
                <w:temporary/>
                <w:showingPlcHdr/>
                <w15:appearance w15:val="hidden"/>
              </w:sdtPr>
              <w:sdtContent>
                <w:r w:rsidR="0063746B" w:rsidRPr="006D34F2">
                  <w:t>AA in Early Childhood Education, Philadelphia, PA</w:t>
                </w:r>
              </w:sdtContent>
            </w:sdt>
          </w:p>
          <w:p w14:paraId="7F962CC4" w14:textId="3D36FCBD" w:rsidR="000D10EE" w:rsidRPr="00835E50" w:rsidRDefault="00000000" w:rsidP="00835E50">
            <w:pPr>
              <w:pStyle w:val="ListParagraph"/>
            </w:pPr>
            <w:sdt>
              <w:sdtPr>
                <w:id w:val="1738673143"/>
                <w:placeholder>
                  <w:docPart w:val="E546EC80EACA48C0B112C61DAAE503AA"/>
                </w:placeholder>
                <w:temporary/>
                <w:showingPlcHdr/>
                <w15:appearance w15:val="hidden"/>
              </w:sdtPr>
              <w:sdtContent>
                <w:r w:rsidR="00115111" w:rsidRPr="00115111">
                  <w:t>Child development</w:t>
                </w:r>
              </w:sdtContent>
            </w:sdt>
          </w:p>
          <w:p w14:paraId="3F40697E" w14:textId="7577D05D" w:rsidR="000D10EE" w:rsidRPr="00B7631D" w:rsidRDefault="00000000" w:rsidP="00835E50">
            <w:pPr>
              <w:pStyle w:val="ListParagraph"/>
            </w:pPr>
            <w:sdt>
              <w:sdtPr>
                <w:id w:val="-1198468697"/>
                <w:placeholder>
                  <w:docPart w:val="7DDBAE42716E41A5A2AC5985ED87FA6E"/>
                </w:placeholder>
                <w:temporary/>
                <w:showingPlcHdr/>
                <w15:appearance w15:val="hidden"/>
              </w:sdtPr>
              <w:sdtContent>
                <w:r w:rsidR="00115111" w:rsidRPr="00115111">
                  <w:t>Classroom management</w:t>
                </w:r>
              </w:sdtContent>
            </w:sdt>
          </w:p>
        </w:tc>
        <w:tc>
          <w:tcPr>
            <w:tcW w:w="535" w:type="dxa"/>
            <w:vMerge/>
          </w:tcPr>
          <w:p w14:paraId="251BDE37" w14:textId="77777777" w:rsidR="000D10EE" w:rsidRDefault="000D10EE" w:rsidP="00AE1E3D"/>
        </w:tc>
        <w:tc>
          <w:tcPr>
            <w:tcW w:w="2695" w:type="dxa"/>
            <w:vMerge/>
          </w:tcPr>
          <w:p w14:paraId="3928BCD9" w14:textId="77777777" w:rsidR="000D10EE" w:rsidRDefault="000D10EE" w:rsidP="00AE1E3D"/>
        </w:tc>
      </w:tr>
      <w:tr w:rsidR="000D10EE" w14:paraId="5D076281" w14:textId="77777777" w:rsidTr="000D10EE">
        <w:trPr>
          <w:trHeight w:val="513"/>
        </w:trPr>
        <w:tc>
          <w:tcPr>
            <w:tcW w:w="6120" w:type="dxa"/>
            <w:gridSpan w:val="2"/>
          </w:tcPr>
          <w:p w14:paraId="6B10402D" w14:textId="0C8DBD7D" w:rsidR="000D10EE" w:rsidRPr="000C0E16" w:rsidRDefault="00000000" w:rsidP="0063746B">
            <w:pPr>
              <w:pStyle w:val="Heading2"/>
            </w:pPr>
            <w:sdt>
              <w:sdtPr>
                <w:id w:val="975948923"/>
                <w:placeholder>
                  <w:docPart w:val="E651581DC66D4292A7CE27498F22D7A5"/>
                </w:placeholder>
                <w:temporary/>
                <w:showingPlcHdr/>
                <w15:appearance w15:val="hidden"/>
              </w:sdtPr>
              <w:sdtContent>
                <w:r w:rsidR="0063746B" w:rsidRPr="000C0E16">
                  <w:t>Experience</w:t>
                </w:r>
              </w:sdtContent>
            </w:sdt>
          </w:p>
        </w:tc>
        <w:tc>
          <w:tcPr>
            <w:tcW w:w="535" w:type="dxa"/>
            <w:vMerge/>
          </w:tcPr>
          <w:p w14:paraId="697AEE10" w14:textId="77777777" w:rsidR="000D10EE" w:rsidRDefault="000D10EE" w:rsidP="00AE1E3D"/>
        </w:tc>
        <w:tc>
          <w:tcPr>
            <w:tcW w:w="2695" w:type="dxa"/>
            <w:vMerge/>
          </w:tcPr>
          <w:p w14:paraId="2C0BD56C" w14:textId="77777777" w:rsidR="000D10EE" w:rsidRDefault="000D10EE" w:rsidP="00AE1E3D"/>
        </w:tc>
      </w:tr>
      <w:tr w:rsidR="0063746B" w14:paraId="4AB0B732" w14:textId="77777777" w:rsidTr="0063746B">
        <w:trPr>
          <w:trHeight w:val="504"/>
        </w:trPr>
        <w:tc>
          <w:tcPr>
            <w:tcW w:w="3420" w:type="dxa"/>
          </w:tcPr>
          <w:p w14:paraId="7F5AD9A2" w14:textId="75FCE70C" w:rsidR="000D10EE" w:rsidRPr="00DC6EC5" w:rsidRDefault="00000000" w:rsidP="0063746B">
            <w:sdt>
              <w:sdtPr>
                <w:id w:val="1565533423"/>
                <w:placeholder>
                  <w:docPart w:val="8AEA222EFBEE4851B9D3D2B67A154B42"/>
                </w:placeholder>
                <w:temporary/>
                <w:showingPlcHdr/>
                <w15:appearance w15:val="hidden"/>
              </w:sdtPr>
              <w:sdtContent>
                <w:r w:rsidR="0063746B" w:rsidRPr="00DC6EC5">
                  <w:t>Nanny, Johnson Family</w:t>
                </w:r>
              </w:sdtContent>
            </w:sdt>
          </w:p>
        </w:tc>
        <w:tc>
          <w:tcPr>
            <w:tcW w:w="2700" w:type="dxa"/>
          </w:tcPr>
          <w:p w14:paraId="5B5C15D5" w14:textId="12855EF5" w:rsidR="000D10EE" w:rsidRPr="006D34F2" w:rsidRDefault="00000000" w:rsidP="0063746B">
            <w:pPr>
              <w:jc w:val="right"/>
            </w:pPr>
            <w:sdt>
              <w:sdtPr>
                <w:id w:val="1240134012"/>
                <w:placeholder>
                  <w:docPart w:val="0644D069664549F5B81E98741C9C133A"/>
                </w:placeholder>
                <w:temporary/>
                <w:showingPlcHdr/>
                <w15:appearance w15:val="hidden"/>
              </w:sdtPr>
              <w:sdtContent>
                <w:r w:rsidR="0063746B" w:rsidRPr="006D34F2">
                  <w:t>Dec 20XX – July 20XX</w:t>
                </w:r>
              </w:sdtContent>
            </w:sdt>
          </w:p>
        </w:tc>
        <w:tc>
          <w:tcPr>
            <w:tcW w:w="535" w:type="dxa"/>
            <w:vMerge/>
          </w:tcPr>
          <w:p w14:paraId="76BE817D" w14:textId="77777777" w:rsidR="000D10EE" w:rsidRDefault="000D10EE" w:rsidP="00AE1E3D"/>
        </w:tc>
        <w:tc>
          <w:tcPr>
            <w:tcW w:w="2695" w:type="dxa"/>
            <w:vMerge/>
          </w:tcPr>
          <w:p w14:paraId="057A94F2" w14:textId="77777777" w:rsidR="000D10EE" w:rsidRDefault="000D10EE" w:rsidP="00AE1E3D"/>
        </w:tc>
      </w:tr>
      <w:tr w:rsidR="000D10EE" w:rsidRPr="000C0E16" w14:paraId="41564A8C" w14:textId="77777777" w:rsidTr="000D10EE">
        <w:trPr>
          <w:trHeight w:val="522"/>
        </w:trPr>
        <w:tc>
          <w:tcPr>
            <w:tcW w:w="6120" w:type="dxa"/>
            <w:gridSpan w:val="2"/>
            <w:vMerge w:val="restart"/>
          </w:tcPr>
          <w:p w14:paraId="7870C43D" w14:textId="54A4E4F7" w:rsidR="000D10EE" w:rsidRPr="006D34F2" w:rsidRDefault="00000000" w:rsidP="00835E50">
            <w:pPr>
              <w:rPr>
                <w:rFonts w:ascii="Daytona Light" w:hAnsi="Daytona Light"/>
                <w:szCs w:val="22"/>
              </w:rPr>
            </w:pPr>
            <w:sdt>
              <w:sdtPr>
                <w:rPr>
                  <w:rFonts w:ascii="Daytona Light" w:hAnsi="Daytona Light"/>
                  <w:szCs w:val="22"/>
                </w:rPr>
                <w:id w:val="1334639238"/>
                <w:placeholder>
                  <w:docPart w:val="BF2F8CD105324F1D97C73089E9953CE1"/>
                </w:placeholder>
                <w:temporary/>
                <w:showingPlcHdr/>
                <w15:appearance w15:val="hidden"/>
              </w:sdtPr>
              <w:sdtContent>
                <w:r w:rsidR="0063746B" w:rsidRPr="00835E50">
                  <w:t>Provide full-time care for two children, ages 3 and 6. Plan and implement educational and creative activities. Prepare healthy meals and snacks.</w:t>
                </w:r>
              </w:sdtContent>
            </w:sdt>
          </w:p>
        </w:tc>
        <w:tc>
          <w:tcPr>
            <w:tcW w:w="535" w:type="dxa"/>
            <w:vMerge/>
          </w:tcPr>
          <w:p w14:paraId="19255884" w14:textId="77777777" w:rsidR="000D10EE" w:rsidRDefault="000D10EE" w:rsidP="00AE1E3D"/>
        </w:tc>
        <w:tc>
          <w:tcPr>
            <w:tcW w:w="2695" w:type="dxa"/>
          </w:tcPr>
          <w:p w14:paraId="48C17946" w14:textId="0976FF12" w:rsidR="000D10EE" w:rsidRPr="000C0E16" w:rsidRDefault="00000000" w:rsidP="00737268">
            <w:pPr>
              <w:pStyle w:val="Heading2"/>
            </w:pPr>
            <w:sdt>
              <w:sdtPr>
                <w:id w:val="118583010"/>
                <w:placeholder>
                  <w:docPart w:val="82FA2AE926CF49DFBC5EC871C52EFC71"/>
                </w:placeholder>
                <w:temporary/>
                <w:showingPlcHdr/>
                <w15:appearance w15:val="hidden"/>
              </w:sdtPr>
              <w:sdtContent>
                <w:r w:rsidR="00737268" w:rsidRPr="000C0E16">
                  <w:t>Communication</w:t>
                </w:r>
              </w:sdtContent>
            </w:sdt>
          </w:p>
        </w:tc>
      </w:tr>
      <w:tr w:rsidR="000D10EE" w14:paraId="3B24FC8B" w14:textId="77777777" w:rsidTr="000D10EE">
        <w:trPr>
          <w:trHeight w:val="666"/>
        </w:trPr>
        <w:tc>
          <w:tcPr>
            <w:tcW w:w="6120" w:type="dxa"/>
            <w:gridSpan w:val="2"/>
            <w:vMerge/>
          </w:tcPr>
          <w:p w14:paraId="2676A7B7" w14:textId="77777777" w:rsidR="000D10EE" w:rsidRPr="00942F1D" w:rsidRDefault="000D10EE" w:rsidP="00AE1E3D">
            <w:pPr>
              <w:rPr>
                <w:rFonts w:ascii="Gill Sans Nova Light" w:hAnsi="Gill Sans Nova Light"/>
              </w:rPr>
            </w:pPr>
          </w:p>
        </w:tc>
        <w:tc>
          <w:tcPr>
            <w:tcW w:w="535" w:type="dxa"/>
            <w:vMerge/>
          </w:tcPr>
          <w:p w14:paraId="310CDC91" w14:textId="77777777" w:rsidR="000D10EE" w:rsidRDefault="000D10EE" w:rsidP="00AE1E3D"/>
        </w:tc>
        <w:tc>
          <w:tcPr>
            <w:tcW w:w="2695" w:type="dxa"/>
            <w:vMerge w:val="restart"/>
          </w:tcPr>
          <w:p w14:paraId="55766C48" w14:textId="0779B4B3" w:rsidR="000D10EE" w:rsidRPr="006D34F2" w:rsidRDefault="00000000" w:rsidP="00737268">
            <w:pPr>
              <w:rPr>
                <w:rFonts w:ascii="Daytona Light" w:hAnsi="Daytona Light"/>
                <w:szCs w:val="22"/>
              </w:rPr>
            </w:pPr>
            <w:sdt>
              <w:sdtPr>
                <w:id w:val="1719705414"/>
                <w:placeholder>
                  <w:docPart w:val="6B3BEA75AAC443CB9C92D8C629852CD7"/>
                </w:placeholder>
                <w:temporary/>
                <w:showingPlcHdr/>
                <w15:appearance w15:val="hidden"/>
              </w:sdtPr>
              <w:sdtContent>
                <w:r w:rsidR="00737268" w:rsidRPr="00B7631D">
                  <w:t>Effectively communicate with parents and guardians to provide updates on children's activities and behaviors.</w:t>
                </w:r>
              </w:sdtContent>
            </w:sdt>
          </w:p>
        </w:tc>
      </w:tr>
      <w:tr w:rsidR="0063746B" w14:paraId="71822B6E" w14:textId="77777777" w:rsidTr="0063746B">
        <w:trPr>
          <w:trHeight w:val="540"/>
        </w:trPr>
        <w:tc>
          <w:tcPr>
            <w:tcW w:w="3420" w:type="dxa"/>
          </w:tcPr>
          <w:p w14:paraId="14F93A0A" w14:textId="7A605B63" w:rsidR="000D10EE" w:rsidRPr="00C43F0C" w:rsidRDefault="00000000" w:rsidP="0063746B">
            <w:sdt>
              <w:sdtPr>
                <w:id w:val="8655983"/>
                <w:placeholder>
                  <w:docPart w:val="B10F74B04D534AF28617E64401C95000"/>
                </w:placeholder>
                <w:temporary/>
                <w:showingPlcHdr/>
                <w15:appearance w15:val="hidden"/>
              </w:sdtPr>
              <w:sdtContent>
                <w:r w:rsidR="0063746B" w:rsidRPr="00C43F0C">
                  <w:t>Nanny, Bauder Family</w:t>
                </w:r>
              </w:sdtContent>
            </w:sdt>
          </w:p>
        </w:tc>
        <w:tc>
          <w:tcPr>
            <w:tcW w:w="2700" w:type="dxa"/>
          </w:tcPr>
          <w:p w14:paraId="3834476F" w14:textId="6118EB3D" w:rsidR="000D10EE" w:rsidRPr="000C0E16" w:rsidRDefault="00000000" w:rsidP="0063746B">
            <w:pPr>
              <w:jc w:val="right"/>
            </w:pPr>
            <w:sdt>
              <w:sdtPr>
                <w:id w:val="-1157147623"/>
                <w:placeholder>
                  <w:docPart w:val="58EAB4776C254426B6E37C487525150C"/>
                </w:placeholder>
                <w:temporary/>
                <w:showingPlcHdr/>
                <w15:appearance w15:val="hidden"/>
              </w:sdtPr>
              <w:sdtContent>
                <w:r w:rsidR="0063746B" w:rsidRPr="000C0E16">
                  <w:t>Dec 20XX – July 20XX</w:t>
                </w:r>
              </w:sdtContent>
            </w:sdt>
          </w:p>
        </w:tc>
        <w:tc>
          <w:tcPr>
            <w:tcW w:w="535" w:type="dxa"/>
            <w:vMerge/>
          </w:tcPr>
          <w:p w14:paraId="48A530D6" w14:textId="77777777" w:rsidR="000D10EE" w:rsidRDefault="000D10EE" w:rsidP="00AE1E3D"/>
        </w:tc>
        <w:tc>
          <w:tcPr>
            <w:tcW w:w="2695" w:type="dxa"/>
            <w:vMerge/>
          </w:tcPr>
          <w:p w14:paraId="044F4E79" w14:textId="77777777" w:rsidR="000D10EE" w:rsidRDefault="000D10EE" w:rsidP="00AE1E3D"/>
        </w:tc>
      </w:tr>
      <w:tr w:rsidR="000D10EE" w14:paraId="1500411A" w14:textId="77777777" w:rsidTr="000D10EE">
        <w:trPr>
          <w:trHeight w:val="990"/>
        </w:trPr>
        <w:tc>
          <w:tcPr>
            <w:tcW w:w="6120" w:type="dxa"/>
            <w:gridSpan w:val="2"/>
          </w:tcPr>
          <w:p w14:paraId="29C912FF" w14:textId="03F233A7" w:rsidR="000D10EE" w:rsidRPr="006D34F2" w:rsidRDefault="00000000" w:rsidP="00835E50">
            <w:sdt>
              <w:sdtPr>
                <w:id w:val="536939008"/>
                <w:placeholder>
                  <w:docPart w:val="EF9D2BB09C334026A13BE766CB0AFC70"/>
                </w:placeholder>
                <w:temporary/>
                <w:showingPlcHdr/>
                <w15:appearance w15:val="hidden"/>
              </w:sdtPr>
              <w:sdtContent>
                <w:r w:rsidR="00115111" w:rsidRPr="00115111">
                  <w:t>Plan and implement educational and creative activities. Prepare healthy meals and snacks.</w:t>
                </w:r>
              </w:sdtContent>
            </w:sdt>
          </w:p>
        </w:tc>
        <w:tc>
          <w:tcPr>
            <w:tcW w:w="535" w:type="dxa"/>
            <w:vMerge/>
          </w:tcPr>
          <w:p w14:paraId="21EA9A2E" w14:textId="77777777" w:rsidR="000D10EE" w:rsidRDefault="000D10EE" w:rsidP="00AE1E3D"/>
        </w:tc>
        <w:tc>
          <w:tcPr>
            <w:tcW w:w="2695" w:type="dxa"/>
            <w:vMerge/>
          </w:tcPr>
          <w:p w14:paraId="40298C83" w14:textId="77777777" w:rsidR="000D10EE" w:rsidRDefault="000D10EE" w:rsidP="00AE1E3D"/>
        </w:tc>
      </w:tr>
      <w:tr w:rsidR="0063746B" w14:paraId="229BCBB9" w14:textId="77777777" w:rsidTr="0063746B">
        <w:trPr>
          <w:trHeight w:val="522"/>
        </w:trPr>
        <w:tc>
          <w:tcPr>
            <w:tcW w:w="3420" w:type="dxa"/>
          </w:tcPr>
          <w:p w14:paraId="45CE4F2C" w14:textId="2737A240" w:rsidR="000D10EE" w:rsidRPr="00C43F0C" w:rsidRDefault="00000000" w:rsidP="00737268">
            <w:sdt>
              <w:sdtPr>
                <w:id w:val="-1054534004"/>
                <w:placeholder>
                  <w:docPart w:val="87A68AD855C14370862FA1DDB38FFD87"/>
                </w:placeholder>
                <w:temporary/>
                <w:showingPlcHdr/>
                <w15:appearance w15:val="hidden"/>
              </w:sdtPr>
              <w:sdtContent>
                <w:r w:rsidR="00737268" w:rsidRPr="00C43F0C">
                  <w:t>Babysitter, Smith Family</w:t>
                </w:r>
              </w:sdtContent>
            </w:sdt>
          </w:p>
        </w:tc>
        <w:tc>
          <w:tcPr>
            <w:tcW w:w="2700" w:type="dxa"/>
          </w:tcPr>
          <w:p w14:paraId="16C024D4" w14:textId="1360566C" w:rsidR="000D10EE" w:rsidRPr="006D34F2" w:rsidRDefault="00000000" w:rsidP="00737268">
            <w:pPr>
              <w:jc w:val="right"/>
            </w:pPr>
            <w:sdt>
              <w:sdtPr>
                <w:id w:val="2015569245"/>
                <w:placeholder>
                  <w:docPart w:val="200F1073BC0E466FA1BBD45A32655855"/>
                </w:placeholder>
                <w:temporary/>
                <w:showingPlcHdr/>
                <w15:appearance w15:val="hidden"/>
              </w:sdtPr>
              <w:sdtContent>
                <w:r w:rsidR="00737268" w:rsidRPr="006D34F2">
                  <w:t>Aug 20XX – Dec 20XX</w:t>
                </w:r>
              </w:sdtContent>
            </w:sdt>
          </w:p>
        </w:tc>
        <w:tc>
          <w:tcPr>
            <w:tcW w:w="535" w:type="dxa"/>
            <w:vMerge/>
          </w:tcPr>
          <w:p w14:paraId="64518453" w14:textId="77777777" w:rsidR="000D10EE" w:rsidRDefault="000D10EE" w:rsidP="00AE1E3D"/>
        </w:tc>
        <w:tc>
          <w:tcPr>
            <w:tcW w:w="2695" w:type="dxa"/>
          </w:tcPr>
          <w:p w14:paraId="264E3D8B" w14:textId="5C6E1926" w:rsidR="000D10EE" w:rsidRPr="000C0E16" w:rsidRDefault="00000000" w:rsidP="00737268">
            <w:pPr>
              <w:pStyle w:val="Heading2"/>
            </w:pPr>
            <w:sdt>
              <w:sdtPr>
                <w:id w:val="1085720987"/>
                <w:placeholder>
                  <w:docPart w:val="EBBBA2E0C3C04A0F91B3CCA14BCAC1CC"/>
                </w:placeholder>
                <w:temporary/>
                <w:showingPlcHdr/>
                <w15:appearance w15:val="hidden"/>
              </w:sdtPr>
              <w:sdtContent>
                <w:r w:rsidR="00737268" w:rsidRPr="000C0E16">
                  <w:t>Leadership</w:t>
                </w:r>
              </w:sdtContent>
            </w:sdt>
          </w:p>
        </w:tc>
      </w:tr>
      <w:tr w:rsidR="000D10EE" w14:paraId="364EF520" w14:textId="77777777" w:rsidTr="000D10EE">
        <w:trPr>
          <w:trHeight w:val="945"/>
        </w:trPr>
        <w:tc>
          <w:tcPr>
            <w:tcW w:w="6120" w:type="dxa"/>
            <w:gridSpan w:val="2"/>
          </w:tcPr>
          <w:p w14:paraId="4DE343F6" w14:textId="00C3A439" w:rsidR="000D10EE" w:rsidRPr="00835E50" w:rsidRDefault="00000000" w:rsidP="00835E50">
            <w:sdt>
              <w:sdtPr>
                <w:id w:val="-1233621769"/>
                <w:placeholder>
                  <w:docPart w:val="52E81245A7554890AED3D312421D80F6"/>
                </w:placeholder>
                <w:temporary/>
                <w:showingPlcHdr/>
                <w15:appearance w15:val="hidden"/>
              </w:sdtPr>
              <w:sdtContent>
                <w:r w:rsidR="00737268" w:rsidRPr="00835E50">
                  <w:t>Cared for three children, ages 5, 8, and 10, during the summer months. Organized indoor/outdoor activities and crafts.</w:t>
                </w:r>
              </w:sdtContent>
            </w:sdt>
          </w:p>
          <w:p w14:paraId="22B30059" w14:textId="77777777" w:rsidR="000D10EE" w:rsidRPr="00835E50" w:rsidRDefault="000D10EE" w:rsidP="00835E50"/>
        </w:tc>
        <w:tc>
          <w:tcPr>
            <w:tcW w:w="535" w:type="dxa"/>
            <w:vMerge/>
          </w:tcPr>
          <w:p w14:paraId="482110DA" w14:textId="77777777" w:rsidR="000D10EE" w:rsidRDefault="000D10EE" w:rsidP="00AE1E3D"/>
        </w:tc>
        <w:tc>
          <w:tcPr>
            <w:tcW w:w="2695" w:type="dxa"/>
            <w:vMerge w:val="restart"/>
          </w:tcPr>
          <w:p w14:paraId="37904FB7" w14:textId="6EDB2DC4" w:rsidR="000D10EE" w:rsidRPr="006D34F2" w:rsidRDefault="00000000" w:rsidP="00737268">
            <w:pPr>
              <w:rPr>
                <w:rFonts w:ascii="Daytona Light" w:hAnsi="Daytona Light"/>
                <w:szCs w:val="22"/>
              </w:rPr>
            </w:pPr>
            <w:sdt>
              <w:sdtPr>
                <w:id w:val="-1503041315"/>
                <w:placeholder>
                  <w:docPart w:val="685EADF8E82A406E8AB9826C4EB3E344"/>
                </w:placeholder>
                <w:temporary/>
                <w:showingPlcHdr/>
                <w15:appearance w15:val="hidden"/>
              </w:sdtPr>
              <w:sdtContent>
                <w:r w:rsidR="00737268" w:rsidRPr="00B7631D">
                  <w:t>Head of fundraising committee for local children's charity, organizing successful events and raising over $5,000.</w:t>
                </w:r>
              </w:sdtContent>
            </w:sdt>
          </w:p>
        </w:tc>
      </w:tr>
      <w:tr w:rsidR="0063746B" w14:paraId="14EE5B29" w14:textId="77777777" w:rsidTr="00835E50">
        <w:trPr>
          <w:trHeight w:val="585"/>
        </w:trPr>
        <w:tc>
          <w:tcPr>
            <w:tcW w:w="3420" w:type="dxa"/>
          </w:tcPr>
          <w:p w14:paraId="0E1E97B5" w14:textId="54ECADED" w:rsidR="000D10EE" w:rsidRPr="00835E50" w:rsidRDefault="00000000" w:rsidP="00835E50">
            <w:sdt>
              <w:sdtPr>
                <w:id w:val="-2021382586"/>
                <w:placeholder>
                  <w:docPart w:val="4869F1A2DAEC48F78DBCA875E2E00AF3"/>
                </w:placeholder>
                <w:temporary/>
                <w:showingPlcHdr/>
                <w15:appearance w15:val="hidden"/>
              </w:sdtPr>
              <w:sdtContent>
                <w:r w:rsidR="00737268" w:rsidRPr="00835E50">
                  <w:t>Babysitter, Robinson Family</w:t>
                </w:r>
              </w:sdtContent>
            </w:sdt>
          </w:p>
        </w:tc>
        <w:tc>
          <w:tcPr>
            <w:tcW w:w="2700" w:type="dxa"/>
          </w:tcPr>
          <w:p w14:paraId="46AEAE61" w14:textId="505A8B41" w:rsidR="000D10EE" w:rsidRPr="00835E50" w:rsidRDefault="00000000" w:rsidP="00835E50">
            <w:pPr>
              <w:jc w:val="right"/>
            </w:pPr>
            <w:sdt>
              <w:sdtPr>
                <w:id w:val="1184791729"/>
                <w:placeholder>
                  <w:docPart w:val="737CB38893804F3CAB24E0E10C1BF2BA"/>
                </w:placeholder>
                <w:temporary/>
                <w:showingPlcHdr/>
                <w15:appearance w15:val="hidden"/>
              </w:sdtPr>
              <w:sdtContent>
                <w:r w:rsidR="00737268" w:rsidRPr="00835E50">
                  <w:t>Aug 20XX – Dec 20XX</w:t>
                </w:r>
              </w:sdtContent>
            </w:sdt>
          </w:p>
        </w:tc>
        <w:tc>
          <w:tcPr>
            <w:tcW w:w="535" w:type="dxa"/>
            <w:vMerge/>
          </w:tcPr>
          <w:p w14:paraId="36649ED9" w14:textId="77777777" w:rsidR="000D10EE" w:rsidRDefault="000D10EE" w:rsidP="00AE1E3D"/>
        </w:tc>
        <w:tc>
          <w:tcPr>
            <w:tcW w:w="2695" w:type="dxa"/>
            <w:vMerge/>
          </w:tcPr>
          <w:p w14:paraId="4D2EBBFB" w14:textId="77777777" w:rsidR="000D10EE" w:rsidRDefault="000D10EE" w:rsidP="00AE1E3D"/>
        </w:tc>
      </w:tr>
      <w:tr w:rsidR="000D10EE" w14:paraId="34A80718" w14:textId="77777777" w:rsidTr="000D10EE">
        <w:trPr>
          <w:trHeight w:val="486"/>
        </w:trPr>
        <w:tc>
          <w:tcPr>
            <w:tcW w:w="6120" w:type="dxa"/>
            <w:gridSpan w:val="2"/>
          </w:tcPr>
          <w:p w14:paraId="172BF89B" w14:textId="1AAA38FD" w:rsidR="000D10EE" w:rsidRPr="00835E50" w:rsidRDefault="00000000" w:rsidP="00835E50">
            <w:sdt>
              <w:sdtPr>
                <w:id w:val="-898589016"/>
                <w:placeholder>
                  <w:docPart w:val="00E976FA2D3B48EF974D90363193E6D9"/>
                </w:placeholder>
                <w:temporary/>
                <w:showingPlcHdr/>
                <w15:appearance w15:val="hidden"/>
              </w:sdtPr>
              <w:sdtContent>
                <w:r w:rsidR="00115111" w:rsidRPr="00115111">
                  <w:t>Organized indoor/outdoor activities and crafts. Plan and implement educational and creative activities.</w:t>
                </w:r>
              </w:sdtContent>
            </w:sdt>
          </w:p>
        </w:tc>
        <w:tc>
          <w:tcPr>
            <w:tcW w:w="535" w:type="dxa"/>
            <w:vMerge/>
          </w:tcPr>
          <w:p w14:paraId="0CED1B71" w14:textId="77777777" w:rsidR="000D10EE" w:rsidRDefault="000D10EE" w:rsidP="00AE1E3D"/>
        </w:tc>
        <w:tc>
          <w:tcPr>
            <w:tcW w:w="2695" w:type="dxa"/>
            <w:vMerge/>
          </w:tcPr>
          <w:p w14:paraId="7F427C50" w14:textId="77777777" w:rsidR="000D10EE" w:rsidRDefault="000D10EE" w:rsidP="00AE1E3D"/>
        </w:tc>
      </w:tr>
    </w:tbl>
    <w:p w14:paraId="5CDAEC36" w14:textId="77777777" w:rsidR="000D10EE" w:rsidRDefault="000D10EE" w:rsidP="00F52688"/>
    <w:sectPr w:rsidR="000D10EE" w:rsidSect="00B7631D">
      <w:pgSz w:w="12240" w:h="15840"/>
      <w:pgMar w:top="99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559A" w14:textId="77777777" w:rsidR="00CA2C5C" w:rsidRDefault="00CA2C5C" w:rsidP="00F52688">
      <w:r>
        <w:separator/>
      </w:r>
    </w:p>
  </w:endnote>
  <w:endnote w:type="continuationSeparator" w:id="0">
    <w:p w14:paraId="55AF4515" w14:textId="77777777" w:rsidR="00CA2C5C" w:rsidRDefault="00CA2C5C" w:rsidP="00F52688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67F1" w14:textId="77777777" w:rsidR="00CA2C5C" w:rsidRDefault="00CA2C5C" w:rsidP="00F52688">
      <w:r>
        <w:separator/>
      </w:r>
    </w:p>
  </w:footnote>
  <w:footnote w:type="continuationSeparator" w:id="0">
    <w:p w14:paraId="78F43207" w14:textId="77777777" w:rsidR="00CA2C5C" w:rsidRDefault="00CA2C5C" w:rsidP="00F5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E"/>
    <w:rsid w:val="000B4608"/>
    <w:rsid w:val="000C0E16"/>
    <w:rsid w:val="000D10EE"/>
    <w:rsid w:val="00115111"/>
    <w:rsid w:val="00144FFA"/>
    <w:rsid w:val="001E5802"/>
    <w:rsid w:val="00251E54"/>
    <w:rsid w:val="00255567"/>
    <w:rsid w:val="002F68A5"/>
    <w:rsid w:val="002F7918"/>
    <w:rsid w:val="00327F0C"/>
    <w:rsid w:val="003613DD"/>
    <w:rsid w:val="0037694B"/>
    <w:rsid w:val="00402E4D"/>
    <w:rsid w:val="00405DCD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802B08"/>
    <w:rsid w:val="00833453"/>
    <w:rsid w:val="00835E50"/>
    <w:rsid w:val="00894FAE"/>
    <w:rsid w:val="00972E5A"/>
    <w:rsid w:val="00A17E15"/>
    <w:rsid w:val="00A51153"/>
    <w:rsid w:val="00B70EF4"/>
    <w:rsid w:val="00B7631D"/>
    <w:rsid w:val="00C43F0C"/>
    <w:rsid w:val="00CA2C5C"/>
    <w:rsid w:val="00DC6EC5"/>
    <w:rsid w:val="00DF1946"/>
    <w:rsid w:val="00E45D5A"/>
    <w:rsid w:val="00E524FB"/>
    <w:rsid w:val="00E62FBC"/>
    <w:rsid w:val="00F3393F"/>
    <w:rsid w:val="00F52688"/>
    <w:rsid w:val="00F65859"/>
    <w:rsid w:val="00F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FDE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6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1D"/>
    <w:pPr>
      <w:keepNext/>
      <w:keepLines/>
      <w:outlineLvl w:val="0"/>
    </w:pPr>
    <w:rPr>
      <w:rFonts w:eastAsiaTheme="majorEastAsia" w:cstheme="majorBidi"/>
      <w:b/>
      <w:color w:val="3C3557" w:themeColor="accent3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E16"/>
    <w:pPr>
      <w:keepNext/>
      <w:keepLines/>
      <w:outlineLvl w:val="1"/>
    </w:pPr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7631D"/>
    <w:rPr>
      <w:rFonts w:eastAsiaTheme="majorEastAsia" w:cstheme="majorBidi"/>
      <w:b/>
      <w:color w:val="3C3557" w:themeColor="accent3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37268"/>
    <w:rPr>
      <w:rFonts w:ascii="Daytona" w:eastAsiaTheme="majorEastAsia" w:hAnsi="Daytona" w:cstheme="majorBidi"/>
      <w:b/>
      <w:color w:val="3C3557" w:themeColor="accent3" w:themeShade="80"/>
      <w:sz w:val="32"/>
      <w:szCs w:val="26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pPr>
      <w:numPr>
        <w:ilvl w:val="1"/>
      </w:numPr>
      <w:spacing w:after="160"/>
    </w:pPr>
    <w:rPr>
      <w:rFonts w:eastAsiaTheme="minorEastAsia"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.svg" Id="rId9" /><Relationship Type="http://schemas.openxmlformats.org/officeDocument/2006/relationships/customXml" Target="/customXml/item3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B9C6F0A6024A77A2A30A910405F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D07C-2501-4131-8AA7-A6F8F0695829}"/>
      </w:docPartPr>
      <w:docPartBody>
        <w:p w:rsidR="00170615" w:rsidRDefault="00B71438">
          <w:r w:rsidRPr="00643BB0">
            <w:t>Child Caregiver</w:t>
          </w:r>
        </w:p>
      </w:docPartBody>
    </w:docPart>
    <w:docPart>
      <w:docPartPr>
        <w:name w:val="4532E6980354448CA65531426DF4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4450-0164-493E-ADE0-0FC3D73FC269}"/>
      </w:docPartPr>
      <w:docPartBody>
        <w:p w:rsidR="00170615" w:rsidRDefault="00B71438">
          <w:r w:rsidRPr="00DC6EC5">
            <w:t>Sydny Mattos</w:t>
          </w:r>
        </w:p>
      </w:docPartBody>
    </w:docPart>
    <w:docPart>
      <w:docPartPr>
        <w:name w:val="9501F244C65748F7887FC34901CB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82F3-5849-48E1-BA0A-B9D9AF279B9E}"/>
      </w:docPartPr>
      <w:docPartBody>
        <w:p w:rsidR="00170615" w:rsidRDefault="00B71438">
          <w:r w:rsidRPr="0072120C">
            <w:t>Seeking to provide reliable and nurturing childcare services to families in need.</w:t>
          </w:r>
        </w:p>
      </w:docPartBody>
    </w:docPart>
    <w:docPart>
      <w:docPartPr>
        <w:name w:val="13520DB947FF4E7E8BE76669FCE5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7248-4268-45BF-8541-293AF61B6520}"/>
      </w:docPartPr>
      <w:docPartBody>
        <w:p w:rsidR="00170615" w:rsidRDefault="00B71438">
          <w:r w:rsidRPr="00835E50">
            <w:t>Education</w:t>
          </w:r>
        </w:p>
      </w:docPartBody>
    </w:docPart>
    <w:docPart>
      <w:docPartPr>
        <w:name w:val="C77856CD362B4326B6A799E7DD0B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DBA0A-7127-425A-AE8E-93F906C7C735}"/>
      </w:docPartPr>
      <w:docPartBody>
        <w:p w:rsidR="00170615" w:rsidRDefault="00B71438">
          <w:r w:rsidRPr="000C0E16">
            <w:t>Contact</w:t>
          </w:r>
        </w:p>
      </w:docPartBody>
    </w:docPart>
    <w:docPart>
      <w:docPartPr>
        <w:name w:val="6F985DC0FD5045738990EE80F6DC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62852-0F0E-4247-AB30-9BD0DF721C2D}"/>
      </w:docPartPr>
      <w:docPartBody>
        <w:p w:rsidR="00170615" w:rsidRDefault="00B71438">
          <w:r>
            <w:t>East Beringer Community College</w:t>
          </w:r>
        </w:p>
      </w:docPartBody>
    </w:docPart>
    <w:docPart>
      <w:docPartPr>
        <w:name w:val="352BDCAA8B2F45B3988CBFC661B5F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A7AC-326B-44AD-A5B1-3424E9EFA93B}"/>
      </w:docPartPr>
      <w:docPartBody>
        <w:p w:rsidR="00170615" w:rsidRDefault="00B71438">
          <w:r w:rsidRPr="000C0E16">
            <w:t xml:space="preserve">Aug </w:t>
          </w:r>
          <w:r w:rsidRPr="00B7631D">
            <w:t>20XX</w:t>
          </w:r>
          <w:r w:rsidRPr="000C0E16">
            <w:t xml:space="preserve"> – May 20XX</w:t>
          </w:r>
        </w:p>
      </w:docPartBody>
    </w:docPart>
    <w:docPart>
      <w:docPartPr>
        <w:name w:val="F2E36E4713C842C0BA59D4C06A7AD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2109-510F-4E36-A821-5726AAB8C70C}"/>
      </w:docPartPr>
      <w:docPartBody>
        <w:p w:rsidR="00170615" w:rsidRDefault="00B71438">
          <w:r w:rsidRPr="00C43F0C">
            <w:t>Phone</w:t>
          </w:r>
        </w:p>
      </w:docPartBody>
    </w:docPart>
    <w:docPart>
      <w:docPartPr>
        <w:name w:val="8EC8D5648BCA49758C30639B4995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0819-5131-4A92-B9C5-5E1731044798}"/>
      </w:docPartPr>
      <w:docPartBody>
        <w:p w:rsidR="00170615" w:rsidRDefault="00B71438" w:rsidP="004E653A">
          <w:pPr>
            <w:pStyle w:val="8EC8D5648BCA49758C30639B49959CD5"/>
          </w:pPr>
          <w:r w:rsidRPr="00835E50">
            <w:t>202-555-0122 </w:t>
          </w:r>
        </w:p>
      </w:docPartBody>
    </w:docPart>
    <w:docPart>
      <w:docPartPr>
        <w:name w:val="C6BF620BF299439C996A1EC2FBF2D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CE61-7D73-4618-9149-1555675F5ED4}"/>
      </w:docPartPr>
      <w:docPartBody>
        <w:p w:rsidR="00170615" w:rsidRDefault="00B71438">
          <w:r w:rsidRPr="00DC6EC5">
            <w:t>Address</w:t>
          </w:r>
        </w:p>
      </w:docPartBody>
    </w:docPart>
    <w:docPart>
      <w:docPartPr>
        <w:name w:val="2174276C826942C4B80B991C8F097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18B3-5D09-4A23-AA15-6516CE4261E6}"/>
      </w:docPartPr>
      <w:docPartBody>
        <w:p w:rsidR="00170615" w:rsidRDefault="00B71438">
          <w:r w:rsidRPr="00E45D5A">
            <w:t>4321 N. Broad Street</w:t>
          </w:r>
          <w:r>
            <w:br/>
          </w:r>
          <w:r w:rsidRPr="00B7631D">
            <w:t>Philadelphia</w:t>
          </w:r>
          <w:r w:rsidRPr="00E45D5A">
            <w:t>, PA 21098</w:t>
          </w:r>
        </w:p>
      </w:docPartBody>
    </w:docPart>
    <w:docPart>
      <w:docPartPr>
        <w:name w:val="978AAFA8467F49F5A59F2D1CFAC8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601-F022-4369-9ABF-09527E57D55F}"/>
      </w:docPartPr>
      <w:docPartBody>
        <w:p w:rsidR="00170615" w:rsidRDefault="00B71438">
          <w:r w:rsidRPr="00C43F0C">
            <w:t>Email</w:t>
          </w:r>
        </w:p>
      </w:docPartBody>
    </w:docPart>
    <w:docPart>
      <w:docPartPr>
        <w:name w:val="3EF6D2B934384E569383B1A50AD2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EAEC-7F53-4B97-B7B8-11B8C55B67FE}"/>
      </w:docPartPr>
      <w:docPartBody>
        <w:p w:rsidR="00170615" w:rsidRDefault="00B71438" w:rsidP="004E653A">
          <w:pPr>
            <w:pStyle w:val="3EF6D2B934384E569383B1A50AD2C442"/>
          </w:pPr>
          <w:r w:rsidRPr="00835E50">
            <w:t>sydney@example.com</w:t>
          </w:r>
        </w:p>
      </w:docPartBody>
    </w:docPart>
    <w:docPart>
      <w:docPartPr>
        <w:name w:val="C08698A3D19A44AE9935010B24FD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EFE7-D177-4543-8CFA-B11BF0460DE4}"/>
      </w:docPartPr>
      <w:docPartBody>
        <w:p w:rsidR="00170615" w:rsidRDefault="00B71438">
          <w:r w:rsidRPr="006D34F2">
            <w:t>AA in Early Childhood Education, Philadelphia, PA</w:t>
          </w:r>
        </w:p>
      </w:docPartBody>
    </w:docPart>
    <w:docPart>
      <w:docPartPr>
        <w:name w:val="E546EC80EACA48C0B112C61DAAE5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F664-E307-4046-A815-FF38C2F8FBD0}"/>
      </w:docPartPr>
      <w:docPartBody>
        <w:p w:rsidR="00170615" w:rsidRDefault="00B71438">
          <w:r w:rsidRPr="00115111">
            <w:t>Child development</w:t>
          </w:r>
        </w:p>
      </w:docPartBody>
    </w:docPart>
    <w:docPart>
      <w:docPartPr>
        <w:name w:val="7DDBAE42716E41A5A2AC5985ED87F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D67BB-13BE-408D-AA5E-26D98B8CF630}"/>
      </w:docPartPr>
      <w:docPartBody>
        <w:p w:rsidR="00170615" w:rsidRDefault="00B71438">
          <w:r w:rsidRPr="00115111">
            <w:t>Classroom management</w:t>
          </w:r>
        </w:p>
      </w:docPartBody>
    </w:docPart>
    <w:docPart>
      <w:docPartPr>
        <w:name w:val="E651581DC66D4292A7CE27498F22D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D642-AF35-4CE2-AD30-5519857148AB}"/>
      </w:docPartPr>
      <w:docPartBody>
        <w:p w:rsidR="00170615" w:rsidRDefault="00B71438">
          <w:r w:rsidRPr="000C0E16">
            <w:t>Experience</w:t>
          </w:r>
        </w:p>
      </w:docPartBody>
    </w:docPart>
    <w:docPart>
      <w:docPartPr>
        <w:name w:val="8AEA222EFBEE4851B9D3D2B67A154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67C68-BD11-4504-84B1-6B171A7CFE45}"/>
      </w:docPartPr>
      <w:docPartBody>
        <w:p w:rsidR="00170615" w:rsidRDefault="00B71438">
          <w:r w:rsidRPr="00DC6EC5">
            <w:t>Nanny, Johnson Family</w:t>
          </w:r>
        </w:p>
      </w:docPartBody>
    </w:docPart>
    <w:docPart>
      <w:docPartPr>
        <w:name w:val="0644D069664549F5B81E98741C9C1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095B-E85F-45CA-88BF-AF2F12FFEF01}"/>
      </w:docPartPr>
      <w:docPartBody>
        <w:p w:rsidR="00170615" w:rsidRDefault="00B71438">
          <w:r w:rsidRPr="006D34F2">
            <w:t>Dec 20XX – July 20XX</w:t>
          </w:r>
        </w:p>
      </w:docPartBody>
    </w:docPart>
    <w:docPart>
      <w:docPartPr>
        <w:name w:val="BF2F8CD105324F1D97C73089E9953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49DA5-55CA-4E3B-A586-02D46D6101C9}"/>
      </w:docPartPr>
      <w:docPartBody>
        <w:p w:rsidR="00170615" w:rsidRDefault="00B71438" w:rsidP="004E653A">
          <w:pPr>
            <w:pStyle w:val="BF2F8CD105324F1D97C73089E9953CE1"/>
          </w:pPr>
          <w:r w:rsidRPr="00835E50">
            <w:t>Provide full-time care for two children, ages 3 and 6. Plan and implement educational and creative activities. Prepare healthy meals and snacks.</w:t>
          </w:r>
        </w:p>
      </w:docPartBody>
    </w:docPart>
    <w:docPart>
      <w:docPartPr>
        <w:name w:val="82FA2AE926CF49DFBC5EC871C52E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3064E-F081-40F9-A5F5-F829A0E0A286}"/>
      </w:docPartPr>
      <w:docPartBody>
        <w:p w:rsidR="00170615" w:rsidRDefault="00B71438">
          <w:r w:rsidRPr="000C0E16">
            <w:t>Communication</w:t>
          </w:r>
        </w:p>
      </w:docPartBody>
    </w:docPart>
    <w:docPart>
      <w:docPartPr>
        <w:name w:val="6B3BEA75AAC443CB9C92D8C62985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477A-1AC1-4C75-A205-CD9B96C2B077}"/>
      </w:docPartPr>
      <w:docPartBody>
        <w:p w:rsidR="00170615" w:rsidRDefault="00B71438">
          <w:r w:rsidRPr="00B7631D">
            <w:t>Effectively communicate with parents and guardians to provide updates on children's activities and behaviors.</w:t>
          </w:r>
        </w:p>
      </w:docPartBody>
    </w:docPart>
    <w:docPart>
      <w:docPartPr>
        <w:name w:val="B10F74B04D534AF28617E64401C9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F44E1-30B4-4D19-8FCB-6464014E5C7B}"/>
      </w:docPartPr>
      <w:docPartBody>
        <w:p w:rsidR="00170615" w:rsidRDefault="00B71438">
          <w:r w:rsidRPr="00C43F0C">
            <w:t>Nanny, Bauder Family</w:t>
          </w:r>
        </w:p>
      </w:docPartBody>
    </w:docPart>
    <w:docPart>
      <w:docPartPr>
        <w:name w:val="58EAB4776C254426B6E37C487525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D670A-A1C0-4CC2-BB08-B934E91A6121}"/>
      </w:docPartPr>
      <w:docPartBody>
        <w:p w:rsidR="00170615" w:rsidRDefault="00B71438">
          <w:r w:rsidRPr="000C0E16">
            <w:t>Dec 20XX – July 20XX</w:t>
          </w:r>
        </w:p>
      </w:docPartBody>
    </w:docPart>
    <w:docPart>
      <w:docPartPr>
        <w:name w:val="EF9D2BB09C334026A13BE766CB0A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8E5E9-1F46-47F3-8C2A-7A34B9CC9162}"/>
      </w:docPartPr>
      <w:docPartBody>
        <w:p w:rsidR="00170615" w:rsidRDefault="00B71438" w:rsidP="004E653A">
          <w:pPr>
            <w:pStyle w:val="EF9D2BB09C334026A13BE766CB0AFC70"/>
          </w:pPr>
          <w:r w:rsidRPr="00115111">
            <w:t>Plan and implement educational and creative activities. Prepare healthy meals and snacks.</w:t>
          </w:r>
        </w:p>
      </w:docPartBody>
    </w:docPart>
    <w:docPart>
      <w:docPartPr>
        <w:name w:val="87A68AD855C14370862FA1DDB38FF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51FF-D9D7-4820-9A36-E20F3259FCE0}"/>
      </w:docPartPr>
      <w:docPartBody>
        <w:p w:rsidR="00170615" w:rsidRDefault="00B71438">
          <w:r w:rsidRPr="00C43F0C">
            <w:t>Babysitter, Smith Family</w:t>
          </w:r>
        </w:p>
      </w:docPartBody>
    </w:docPart>
    <w:docPart>
      <w:docPartPr>
        <w:name w:val="200F1073BC0E466FA1BBD45A32655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5A2BD-B726-4998-B057-C881A5044445}"/>
      </w:docPartPr>
      <w:docPartBody>
        <w:p w:rsidR="00170615" w:rsidRDefault="00B71438">
          <w:r w:rsidRPr="006D34F2">
            <w:t>Aug 20XX – Dec 20XX</w:t>
          </w:r>
        </w:p>
      </w:docPartBody>
    </w:docPart>
    <w:docPart>
      <w:docPartPr>
        <w:name w:val="EBBBA2E0C3C04A0F91B3CCA14BCA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A226-DFFB-4D0D-9385-2C0D7F0199A8}"/>
      </w:docPartPr>
      <w:docPartBody>
        <w:p w:rsidR="00170615" w:rsidRDefault="00B71438">
          <w:r w:rsidRPr="000C0E16">
            <w:t>Leadership</w:t>
          </w:r>
        </w:p>
      </w:docPartBody>
    </w:docPart>
    <w:docPart>
      <w:docPartPr>
        <w:name w:val="52E81245A7554890AED3D312421D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D0639-A2CF-481E-9B78-94AFAA6CECAA}"/>
      </w:docPartPr>
      <w:docPartBody>
        <w:p w:rsidR="00170615" w:rsidRDefault="00B71438" w:rsidP="004E653A">
          <w:pPr>
            <w:pStyle w:val="52E81245A7554890AED3D312421D80F6"/>
          </w:pPr>
          <w:r w:rsidRPr="00835E50">
            <w:t>Cared for three children, ages 5, 8, and 10, during the summer months. Organized indoor/outdoor activities and crafts.</w:t>
          </w:r>
        </w:p>
      </w:docPartBody>
    </w:docPart>
    <w:docPart>
      <w:docPartPr>
        <w:name w:val="685EADF8E82A406E8AB9826C4EB3E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D2705-6A05-4C7E-B0D8-DBC0B313FF56}"/>
      </w:docPartPr>
      <w:docPartBody>
        <w:p w:rsidR="00170615" w:rsidRDefault="00B71438">
          <w:r w:rsidRPr="00B7631D">
            <w:t>Head of fundraising committee for local children's charity, organizing successful events and raising over $5,000.</w:t>
          </w:r>
        </w:p>
      </w:docPartBody>
    </w:docPart>
    <w:docPart>
      <w:docPartPr>
        <w:name w:val="4869F1A2DAEC48F78DBCA875E2E00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1CEBD-3D43-46E4-9B03-00FF983E34EE}"/>
      </w:docPartPr>
      <w:docPartBody>
        <w:p w:rsidR="00170615" w:rsidRDefault="00B71438">
          <w:r w:rsidRPr="00835E50">
            <w:t>Babysitter, Robinson Family</w:t>
          </w:r>
        </w:p>
      </w:docPartBody>
    </w:docPart>
    <w:docPart>
      <w:docPartPr>
        <w:name w:val="737CB38893804F3CAB24E0E10C1B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1C1D2-4446-4005-8C69-04B644E4F14B}"/>
      </w:docPartPr>
      <w:docPartBody>
        <w:p w:rsidR="00170615" w:rsidRDefault="00B71438">
          <w:r w:rsidRPr="00835E50">
            <w:t>Aug 20XX – Dec 20XX</w:t>
          </w:r>
        </w:p>
      </w:docPartBody>
    </w:docPart>
    <w:docPart>
      <w:docPartPr>
        <w:name w:val="00E976FA2D3B48EF974D9036319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7912-307E-42BB-B882-63C104A85DF5}"/>
      </w:docPartPr>
      <w:docPartBody>
        <w:p w:rsidR="00170615" w:rsidRDefault="00B71438" w:rsidP="004E653A">
          <w:pPr>
            <w:pStyle w:val="00E976FA2D3B48EF974D90363193E6D9"/>
          </w:pPr>
          <w:r w:rsidRPr="00115111">
            <w:t>Organized indoor/outdoor activities and crafts. Plan and implement educational and creative activities.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3A"/>
    <w:rsid w:val="00170615"/>
    <w:rsid w:val="001D02DE"/>
    <w:rsid w:val="002023C3"/>
    <w:rsid w:val="004E653A"/>
    <w:rsid w:val="006E7C3F"/>
    <w:rsid w:val="00B71438"/>
    <w:rsid w:val="00B74321"/>
    <w:rsid w:val="00C023CA"/>
    <w:rsid w:val="00DD1C4C"/>
    <w:rsid w:val="00EB7117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438"/>
    <w:rPr>
      <w:color w:val="808080"/>
    </w:rPr>
  </w:style>
  <w:style w:type="paragraph" w:customStyle="1" w:styleId="8EC8D5648BCA49758C30639B49959CD5">
    <w:name w:val="8EC8D5648BCA49758C30639B49959CD5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3EF6D2B934384E569383B1A50AD2C442">
    <w:name w:val="3EF6D2B934384E569383B1A50AD2C442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BF2F8CD105324F1D97C73089E9953CE1">
    <w:name w:val="BF2F8CD105324F1D97C73089E9953CE1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EF9D2BB09C334026A13BE766CB0AFC70">
    <w:name w:val="EF9D2BB09C334026A13BE766CB0AFC70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52E81245A7554890AED3D312421D80F6">
    <w:name w:val="52E81245A7554890AED3D312421D80F6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  <w:style w:type="paragraph" w:customStyle="1" w:styleId="00E976FA2D3B48EF974D90363193E6D9">
    <w:name w:val="00E976FA2D3B48EF974D90363193E6D9"/>
    <w:rsid w:val="004E653A"/>
    <w:pPr>
      <w:spacing w:after="0" w:line="240" w:lineRule="auto"/>
    </w:pPr>
    <w:rPr>
      <w:rFonts w:eastAsiaTheme="minorHAnsi"/>
      <w:kern w:val="2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498B7BF-FE9E-4535-9231-CD011AFA6686}"/>
</file>

<file path=customXml/itemProps34.xml><?xml version="1.0" encoding="utf-8"?>
<ds:datastoreItem xmlns:ds="http://schemas.openxmlformats.org/officeDocument/2006/customXml" ds:itemID="{85928074-18FE-4E9B-AC9B-2B70620213EB}"/>
</file>

<file path=customXml/itemProps43.xml><?xml version="1.0" encoding="utf-8"?>
<ds:datastoreItem xmlns:ds="http://schemas.openxmlformats.org/officeDocument/2006/customXml" ds:itemID="{5AEC079D-E196-446C-A87D-7EC470263D7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TM02919464</ap:Template>
  <ap:TotalTime>0</ap:TotalTime>
  <ap:Pages>1</ap:Pages>
  <ap:Words>205</ap:Words>
  <ap:Characters>1174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1377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2023-06-29T05:56:00Z</dcterms:created>
  <dcterms:modified xsi:type="dcterms:W3CDTF">2023-07-07T06:16:00Z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